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‘You singled us out’: women accuse Biden-Harris staff of Islamophobia for barring them from event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2024 Wednesday 6:42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Women claim they were profiled and disinvited because they were wearing hijabs but staff say they disrupted other event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women have accused Biden-Harris campaign staffers of Islamophobia, claiming they were profiled and disinvited from a campaign event because they were wearing hijabs.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with the campaign have since countered that the women were barred after disrupting other events held by Democratic leaders.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was captured on video and </w:t>
      </w:r>
      <w:hyperlink r:id="rId10" w:history="1">
        <w:r>
          <w:rPr>
            <w:rFonts w:ascii="arial" w:eastAsia="arial" w:hAnsi="arial" w:cs="arial"/>
            <w:b w:val="0"/>
            <w:i/>
            <w:strike w:val="0"/>
            <w:noProof w:val="0"/>
            <w:color w:val="0077CC"/>
            <w:position w:val="0"/>
            <w:sz w:val="20"/>
            <w:u w:val="single"/>
            <w:vertAlign w:val="baseline"/>
          </w:rPr>
          <w:t>shared to X</w:t>
        </w:r>
      </w:hyperlink>
      <w:r>
        <w:rPr>
          <w:rFonts w:ascii="arial" w:eastAsia="arial" w:hAnsi="arial" w:cs="arial"/>
          <w:b w:val="0"/>
          <w:i w:val="0"/>
          <w:strike w:val="0"/>
          <w:noProof w:val="0"/>
          <w:color w:val="000000"/>
          <w:position w:val="0"/>
          <w:sz w:val="20"/>
          <w:u w:val="none"/>
          <w:vertAlign w:val="baseline"/>
        </w:rPr>
        <w:t xml:space="preserve">  (formerly Twitter) on Tuesday by an account named Nevadans for Palestinian Liberation.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viral video, which has garnered over 2m views, shows an unidentified staffer for the Get the Vote Out event in Las Vegas on Saturday telling the women that they are not allowed to enter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choosing who’s going in and out of the event. I’m sorry,” the staffer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camera, one woman responds: “Why are you choosing us not to go in when we have an invite?”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woman, also off camera, says: “You specifically singled us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then accuse the staffer of being “racist” and asks if they were prevented from attending because they are wearing hijabs.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women and the staffer talk, the staffer allows others to enter the event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disinviting us because we have hijabs on our heads. That’s why,” one woman shouts to attendees as they enter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separate attendee asks the staffer if the women can enter, he says: “No, I’m sorry.”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Nevadans for Palestinian Liberation accused the Biden-Harris campaign of “explicitly turning away Muslim constituents from attending campaign events” in a statement </w:t>
      </w:r>
      <w:hyperlink r:id="rId11" w:history="1">
        <w:r>
          <w:rPr>
            <w:rFonts w:ascii="arial" w:eastAsia="arial" w:hAnsi="arial" w:cs="arial"/>
            <w:b w:val="0"/>
            <w:i/>
            <w:strike w:val="0"/>
            <w:noProof w:val="0"/>
            <w:color w:val="0077CC"/>
            <w:position w:val="0"/>
            <w:sz w:val="20"/>
            <w:u w:val="single"/>
            <w:vertAlign w:val="baseline"/>
          </w:rPr>
          <w:t>shared to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shameful to see the Biden-Harris staff and [Nevada] Dems staff use post-9/11 racist tactics to target Muslims and Arab Americans in 2024,” the group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affairs director of the Council on American-Islamic Relations (Cair), Robert McCaw, </w:t>
      </w:r>
      <w:hyperlink r:id="rId12"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issued on Tuesday that “the American people deserve to know whether these women were profiled and barred from an event featuring Vice President Harris because they were visibly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her term, Vice President Harris has been respectful in her interactions with American Muslims, even during a time of intense disagreement. We encourage Vice President Harris to take appropriate action to address this apparent incident of profiling,”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was notably in attendance at the event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Tuesday, </w:t>
      </w:r>
      <w:hyperlink r:id="rId13" w:history="1">
        <w:r>
          <w:rPr>
            <w:rFonts w:ascii="arial" w:eastAsia="arial" w:hAnsi="arial" w:cs="arial"/>
            <w:b w:val="0"/>
            <w:i/>
            <w:strike w:val="0"/>
            <w:noProof w:val="0"/>
            <w:color w:val="0077CC"/>
            <w:position w:val="0"/>
            <w:sz w:val="20"/>
            <w:u w:val="single"/>
            <w:vertAlign w:val="baseline"/>
          </w:rPr>
          <w:t>Cair released new civil rights data showing that it has received 3,578 complaints</w:t>
        </w:r>
      </w:hyperlink>
      <w:r>
        <w:rPr>
          <w:rFonts w:ascii="arial" w:eastAsia="arial" w:hAnsi="arial" w:cs="arial"/>
          <w:b w:val="0"/>
          <w:i w:val="0"/>
          <w:strike w:val="0"/>
          <w:noProof w:val="0"/>
          <w:color w:val="000000"/>
          <w:position w:val="0"/>
          <w:sz w:val="20"/>
          <w:u w:val="none"/>
          <w:vertAlign w:val="baseline"/>
        </w:rPr>
        <w:t xml:space="preserve">  in just the last three months of 2023 – marking a 178% increase in complaints compared to a similar period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with the Biden-Harris campaign said that the women were specifically barred after staff discovered that they had disrupted previous events with Democratic lawmakers.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individuals were among the group of people not allowed to attend Saturday’s event after previously disrupting and shutting down events with Democratic elected officials,” Ammar Moussa, a spokesperson for the campaign, said in a statement </w:t>
      </w:r>
      <w:hyperlink r:id="rId14" w:history="1">
        <w:r>
          <w:rPr>
            <w:rFonts w:ascii="arial" w:eastAsia="arial" w:hAnsi="arial" w:cs="arial"/>
            <w:b w:val="0"/>
            <w:i/>
            <w:strike w:val="0"/>
            <w:noProof w:val="0"/>
            <w:color w:val="0077CC"/>
            <w:position w:val="0"/>
            <w:sz w:val="20"/>
            <w:u w:val="single"/>
            <w:vertAlign w:val="baseline"/>
          </w:rPr>
          <w:t>shared to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with the Clark County Democrats in Nevada forwarded the Biden-Harris campaign’s response to the Guardian when asked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close to the Biden-Harris campaign added that the women had previously </w:t>
      </w:r>
      <w:hyperlink r:id="rId15" w:history="1">
        <w:r>
          <w:rPr>
            <w:rFonts w:ascii="arial" w:eastAsia="arial" w:hAnsi="arial" w:cs="arial"/>
            <w:b/>
            <w:i/>
            <w:strike w:val="0"/>
            <w:noProof w:val="0"/>
            <w:color w:val="0077CC"/>
            <w:position w:val="0"/>
            <w:sz w:val="20"/>
            <w:u w:val="single"/>
            <w:vertAlign w:val="baseline"/>
          </w:rPr>
          <w:t>protested</w:t>
        </w:r>
      </w:hyperlink>
      <w:r>
        <w:rPr>
          <w:rFonts w:ascii="arial" w:eastAsia="arial" w:hAnsi="arial" w:cs="arial"/>
          <w:b w:val="0"/>
          <w:i w:val="0"/>
          <w:strike w:val="0"/>
          <w:noProof w:val="0"/>
          <w:color w:val="000000"/>
          <w:position w:val="0"/>
          <w:sz w:val="20"/>
          <w:u w:val="none"/>
          <w:vertAlign w:val="baseline"/>
        </w:rPr>
        <w:t xml:space="preserve">  during a speech by the Nevada senator Jacky Rosen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being disinvited from Saturday’s event, the women reportedly continued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across the street from the event, the source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singled us out’: women accuse Biden-Harris staff of Islamophobia for barring them from event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x.com/npl_palestine/status/1752371248473186670?s=20" TargetMode="External" /><Relationship Id="rId11" Type="http://schemas.openxmlformats.org/officeDocument/2006/relationships/hyperlink" Target="https://x.com/npl_palestine/status/1752570307108544755?s=20" TargetMode="External" /><Relationship Id="rId12" Type="http://schemas.openxmlformats.org/officeDocument/2006/relationships/hyperlink" Target="https://www.cair.com/press_releases/cair-asks-vp-harris-to-clarify-why-two-muslim-women-in-hijab-were-barred-from-nevada-event/" TargetMode="External" /><Relationship Id="rId13" Type="http://schemas.openxmlformats.org/officeDocument/2006/relationships/hyperlink" Target="https://www.cair.com/press_releases/cair-new-data-shows-the-end-of-2023-was-a-relentless-wave-of-bias-community-resilience-is-impressive/" TargetMode="External" /><Relationship Id="rId14" Type="http://schemas.openxmlformats.org/officeDocument/2006/relationships/hyperlink" Target="https://x.com/ammarmufasa/status/1752485414353465376?s=20" TargetMode="External" /><Relationship Id="rId15" Type="http://schemas.openxmlformats.org/officeDocument/2006/relationships/hyperlink" Target="https://thenevadaindependent.com/article/sen-jacky-rosens-speech-in-las-vegas-crashed-by-pro-palestine-protester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8-WSP1-DY4H-K08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singled us out’: women accuse Biden-Harris staff of Islamophobia for barring them from event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165</vt:lpwstr>
  </property>
  <property fmtid="{D5CDD505-2E9C-101B-9397-08002B2CF9AE}" pid="3" name="LADocCount">
    <vt:lpwstr>1</vt:lpwstr>
  </property>
  <property fmtid="{D5CDD505-2E9C-101B-9397-08002B2CF9AE}" pid="4" name="LADocumentID:165">
    <vt:lpwstr>Doc::urn:hlct:16|contextualFeaturePermID::1519360</vt:lpwstr>
  </property>
  <property fmtid="{D5CDD505-2E9C-101B-9397-08002B2CF9AE}" pid="5" name="UserPermID">
    <vt:lpwstr>urn:user:PA195023767</vt:lpwstr>
  </property>
</Properties>
</file>