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Kate Miller-Heidke chosen to represent Australia at Eurovision 2019; Singer's ballad Zero Gravity, about post-natal depression, wins vote as BDS group stage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inside competition event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2019 Saturday 10:18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voted for Kate Miller-Heidke to represent the country in the finals of the 2019 Eurovision song contest, with her operatic pop ballad </w:t>
      </w:r>
      <w:hyperlink r:id="rId10" w:history="1">
        <w:r>
          <w:rPr>
            <w:rFonts w:ascii="arial" w:eastAsia="arial" w:hAnsi="arial" w:cs="arial"/>
            <w:b w:val="0"/>
            <w:i/>
            <w:strike w:val="0"/>
            <w:noProof w:val="0"/>
            <w:color w:val="0077CC"/>
            <w:position w:val="0"/>
            <w:sz w:val="20"/>
            <w:u w:val="single"/>
            <w:vertAlign w:val="baseline"/>
          </w:rPr>
          <w:t>Zero Gravity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Miller-Heidke was chosen from 10 Australian acts by a panel of judges and the Australian public on Saturday night during a live broadcast on SBS from the Gold Coast Convention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singer-songwriter and actress won with 87 points in the popular vote and 48 points from the judges, giving her 135 points overall.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electronic duo Electric Fields came second place with 114 points with their song </w:t>
      </w:r>
      <w:hyperlink r:id="rId10" w:history="1">
        <w:r>
          <w:rPr>
            <w:rFonts w:ascii="arial" w:eastAsia="arial" w:hAnsi="arial" w:cs="arial"/>
            <w:b w:val="0"/>
            <w:i/>
            <w:strike w:val="0"/>
            <w:noProof w:val="0"/>
            <w:color w:val="0077CC"/>
            <w:position w:val="0"/>
            <w:sz w:val="20"/>
            <w:u w:val="single"/>
            <w:vertAlign w:val="baseline"/>
          </w:rPr>
          <w:t>2000 and Whatever</w:t>
        </w:r>
      </w:hyperlink>
      <w:r>
        <w:rPr>
          <w:rFonts w:ascii="arial" w:eastAsia="arial" w:hAnsi="arial" w:cs="arial"/>
          <w:b w:val="0"/>
          <w:i w:val="0"/>
          <w:strike w:val="0"/>
          <w:noProof w:val="0"/>
          <w:color w:val="000000"/>
          <w:position w:val="0"/>
          <w:sz w:val="20"/>
          <w:u w:val="none"/>
          <w:vertAlign w:val="baseline"/>
        </w:rPr>
        <w:t>. Sheppard took the third place with On My Way on 87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Saturday night, Miller-Heidke said she was "so grateful and thrilled" to represent Australia at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totally overwhelmed! This has been a peak experience already, and I'm dying with excitement at what's to come. Thanks to everyone who voted, and to all the other artists who provided such a brilliant, eclectic and stiff competition,"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Clarke, the creative director of Eurovision - Australia Decides, described  Miller-Heidke's victory as "a win for out-of-the-box brilliance, which Eurovision devours".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standout song with mesmerising staging. Kate is a total original and Eurovision will love her. Electric Fields delivered a stellar performance, and came so close, but it was Kate's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Miller-Heidke, who had her first child in 2016, said Zero Gravity was about her experience with post-natal depression.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tries to capture the feeling when I was coming out of [the depression] and the world was getting its colour back," she said ahead of her performance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child shakes your world. So it's about that sense of becoming myself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first competed in Eurovision in 2015, and until now its entrant had been decided by jury. This year was the first in which the public had been able to vote on who Australia sends to the song contest.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Miller-Heidke is likely to come under increased scrutiny, as </w:t>
      </w:r>
      <w:hyperlink r:id="rId10" w:history="1">
        <w:r>
          <w:rPr>
            <w:rFonts w:ascii="arial" w:eastAsia="arial" w:hAnsi="arial" w:cs="arial"/>
            <w:b w:val="0"/>
            <w:i/>
            <w:strike w:val="0"/>
            <w:noProof w:val="0"/>
            <w:color w:val="0077CC"/>
            <w:position w:val="0"/>
            <w:sz w:val="20"/>
            <w:u w:val="single"/>
            <w:vertAlign w:val="baseline"/>
          </w:rPr>
          <w:t>activists have been calling for artists and broadcasters to boycott the event</w:t>
        </w:r>
      </w:hyperlink>
      <w:r>
        <w:rPr>
          <w:rFonts w:ascii="arial" w:eastAsia="arial" w:hAnsi="arial" w:cs="arial"/>
          <w:b w:val="0"/>
          <w:i w:val="0"/>
          <w:strike w:val="0"/>
          <w:noProof w:val="0"/>
          <w:color w:val="000000"/>
          <w:position w:val="0"/>
          <w:sz w:val="20"/>
          <w:u w:val="none"/>
          <w:vertAlign w:val="baseline"/>
        </w:rPr>
        <w:t xml:space="preserve"> so long as the final is hosted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tradition, the Eurovision finals are held in the country of origin of the previous year's winner. </w:t>
      </w:r>
      <w:hyperlink r:id="rId10" w:history="1">
        <w:r>
          <w:rPr>
            <w:rFonts w:ascii="arial" w:eastAsia="arial" w:hAnsi="arial" w:cs="arial"/>
            <w:b w:val="0"/>
            <w:i/>
            <w:strike w:val="0"/>
            <w:noProof w:val="0"/>
            <w:color w:val="0077CC"/>
            <w:position w:val="0"/>
            <w:sz w:val="20"/>
            <w:u w:val="single"/>
            <w:vertAlign w:val="baseline"/>
          </w:rPr>
          <w:t>Israeli pop star Netta Barzilai won Eurovision in 2018</w:t>
        </w:r>
      </w:hyperlink>
      <w:r>
        <w:rPr>
          <w:rFonts w:ascii="arial" w:eastAsia="arial" w:hAnsi="arial" w:cs="arial"/>
          <w:b w:val="0"/>
          <w:i w:val="0"/>
          <w:strike w:val="0"/>
          <w:noProof w:val="0"/>
          <w:color w:val="000000"/>
          <w:position w:val="0"/>
          <w:sz w:val="20"/>
          <w:u w:val="none"/>
          <w:vertAlign w:val="baseline"/>
        </w:rPr>
        <w:t xml:space="preserve"> with a quirky #MeToo-inspired entry, Toy. This year's contest will be held in Tel Aviv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activists for the Palestinian-led international Boycott, Divestment and Sanctions (BDS) movement have been calling on musicians and broadcasters to refuse to participate in this year's song contest as part of a broader campaign against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urges artists, musicians and other cultural institutions not to tour to Israel while it "maintains a regime of settler colonialism, apartheid and occupation over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calls follow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SBS's headquarters and petitions to broadcasters and artists both in Australia and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BDS Australia also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and inside the Gold Coast event on Saturday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Eurovision finals and grand final are scheduled to be held at the Tel Aviv Convention Centre on 14, 16 and 18 May.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Kate Miller-Heidke chosen to represent Australia at Eurovision 2019 Singer's ballad Zero Gravity, about post-natal depression, wins vote as BDS group stage prot....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IZ6DS0XgUV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CV-CRP1-F021-64D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Kate Miller-Heidke chosen to represent Australia at Eurovision 2019 Singer's ballad Zero Gravity, about post-natal depression, wins vote as BDS group stage protest inside competition 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190</vt:lpwstr>
  </property>
  <property fmtid="{D5CDD505-2E9C-101B-9397-08002B2CF9AE}" pid="3" name="LADocCount">
    <vt:lpwstr>1</vt:lpwstr>
  </property>
  <property fmtid="{D5CDD505-2E9C-101B-9397-08002B2CF9AE}" pid="4" name="LADocumentID:190">
    <vt:lpwstr>Doc::urn:hlct:16|contextualFeaturePermID::1519360</vt:lpwstr>
  </property>
  <property fmtid="{D5CDD505-2E9C-101B-9397-08002B2CF9AE}" pid="5" name="UserPermID">
    <vt:lpwstr>urn:user:PA195023767</vt:lpwstr>
  </property>
</Properties>
</file>