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Qassem Suleimani: tears mix with vows of vengeance at Iranian general's funeral; Mourners weep and beat chests as coffins of those killed in US drone strike pass through Baghdad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2020 Saturday 3:03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Ghaith Abdul-Ahad in Baghdad, and Emma Graham-Harrison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 Baghdad street shaded by tall eucalyptus trees, thousands of weeping, chanting mourners thronged pick-up trucks and ambulances bearing the coffins of the Iranian general </w:t>
      </w:r>
      <w:hyperlink r:id="rId10" w:history="1">
        <w:r>
          <w:rPr>
            <w:rFonts w:ascii="arial" w:eastAsia="arial" w:hAnsi="arial" w:cs="arial"/>
            <w:b w:val="0"/>
            <w:i/>
            <w:strike w:val="0"/>
            <w:noProof w:val="0"/>
            <w:color w:val="0077CC"/>
            <w:position w:val="0"/>
            <w:sz w:val="20"/>
            <w:u w:val="single"/>
            <w:vertAlign w:val="baseline"/>
          </w:rPr>
          <w:t>Qassem Suleimani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and his close Iraqi associates, Abu Mahdi al-Muhandis and others, killed in a US drone strike</w:t>
        </w:r>
      </w:hyperlink>
      <w:r>
        <w:rPr>
          <w:rFonts w:ascii="arial" w:eastAsia="arial" w:hAnsi="arial" w:cs="arial"/>
          <w:b w:val="0"/>
          <w:i w:val="0"/>
          <w:strike w:val="0"/>
          <w:noProof w:val="0"/>
          <w:color w:val="000000"/>
          <w:position w:val="0"/>
          <w:sz w:val="20"/>
          <w:u w:val="none"/>
          <w:vertAlign w:val="baseline"/>
        </w:rPr>
        <w:t xml:space="preserve"> that threatens to remake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Grief mingled with rage in the crowd, borne along by chants of "Oh Suleimani your blood won't be shed in vain", and the rhythms of a slow funeral march struck by a military band. An honour guard in long red tunics and white pith helmets escorted the dead; beyond them thousands of civilian mourners in black walked beside others in the combat fatigues of their militia units. They were gearing up to trade grieving for vengeance.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a state of war with America for many years, but it was a quiet and soft war," said one fighter, who gave his name as Abu Moslem. "Now after the killing ... the war will take place in the open, not only against America but also against all their agents and stooges inside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coffins had been taken to the Kadhimiya shrine in northern Baghdad, where an even larger crowd wept and beat their chests and heads. In life, Suleimani held sway over large swathes of the Middle East; </w:t>
      </w:r>
      <w:hyperlink r:id="rId10" w:history="1">
        <w:r>
          <w:rPr>
            <w:rFonts w:ascii="arial" w:eastAsia="arial" w:hAnsi="arial" w:cs="arial"/>
            <w:b w:val="0"/>
            <w:i/>
            <w:strike w:val="0"/>
            <w:noProof w:val="0"/>
            <w:color w:val="0077CC"/>
            <w:position w:val="0"/>
            <w:sz w:val="20"/>
            <w:u w:val="single"/>
            <w:vertAlign w:val="baseline"/>
          </w:rPr>
          <w:t>his death has convulsed the regio</w:t>
        </w:r>
      </w:hyperlink>
      <w:r>
        <w:rPr>
          <w:rFonts w:ascii="arial" w:eastAsia="arial" w:hAnsi="arial" w:cs="arial"/>
          <w:b w:val="0"/>
          <w:i w:val="0"/>
          <w:strike w:val="0"/>
          <w:noProof w:val="0"/>
          <w:color w:val="000000"/>
          <w:position w:val="0"/>
          <w:sz w:val="20"/>
          <w:u w:val="none"/>
          <w:vertAlign w:val="baseline"/>
        </w:rPr>
        <w:t xml:space="preserve"> n. There is mourning and rage in his homeland Iran, the crucible of his influence Iraq, and other places where his money, weapons and connections were key to propping up politicians and funding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in Baghdad included many of Iran's leading politicians and commanders, including the prime minister Adel Abdul-Mahdi and former prime minister Nouri al-Maliki. A clutch of senior militia commanders stood surrounded by bodyguards under the multi-coloured flags of their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Gaza too, several hundred Palestinians gathered for a mourning ceremony at a tent erected in Suleimani's honour in the heart of Gaza city, with US and Israeli flags on the ground for visitors to trample as they came in. "We are loyal to those who stood with the resistance 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Ismail Radwan, a Hamas official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also celebration and relief among those who feared Suleimani, or lived through the conflicts he managed ruthlessly over the past two decades, from Syria to </w:t>
      </w:r>
      <w:hyperlink r:id="rId10"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A thousand kilometres from Baghdad, in opposition held areas of Syria's northern Idlib province, children drew placards thanking US president Donald Trump for ordering the deadly attack, and handed out sweets to celebrate the demise of the man they blamed for death and devastation.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received the news of Suleimani's death, I felt that finally I saw justice for those who lost their lives because of him," said Ahmad al-Shami, a 27-year-old Syrian journalist whose hometown of </w:t>
      </w:r>
      <w:hyperlink r:id="rId10" w:history="1">
        <w:r>
          <w:rPr>
            <w:rFonts w:ascii="arial" w:eastAsia="arial" w:hAnsi="arial" w:cs="arial"/>
            <w:b w:val="0"/>
            <w:i/>
            <w:strike w:val="0"/>
            <w:noProof w:val="0"/>
            <w:color w:val="0077CC"/>
            <w:position w:val="0"/>
            <w:sz w:val="20"/>
            <w:u w:val="single"/>
            <w:vertAlign w:val="baseline"/>
          </w:rPr>
          <w:t>Madaya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was besieged by 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zbollah</w:t>
        </w:r>
      </w:hyperlink>
      <w:r>
        <w:rPr>
          <w:rFonts w:ascii="arial" w:eastAsia="arial" w:hAnsi="arial" w:cs="arial"/>
          <w:b w:val="0"/>
          <w:i w:val="0"/>
          <w:strike w:val="0"/>
          <w:noProof w:val="0"/>
          <w:color w:val="000000"/>
          <w:position w:val="0"/>
          <w:sz w:val="20"/>
          <w:u w:val="none"/>
          <w:vertAlign w:val="baseline"/>
        </w:rPr>
        <w:t>, one of the proxy militias which answered to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two years, 80 people died of acute malnutrition, half of them children, and 235 died in shelling or trying to escape, according to activist Amjad al-Maleh, another Madaya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militia didn't only starve us or kill us, they also displaced us from our homes so my happiness at the death of one of Iran's most prominent leaders is indescribable," said al-Maleh. "The Middle East is now a better place without this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too, Suleimani's death was welcomed by many. He was a household name there, infamous for his role in the civil war in neighbouring Syria, and long regarded by the country's military and government as one of its biggest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on the brink of war with the Iranians for a long time. It's better that we will start the war and not them," said Yshai Levy, 34, a software developer walking his dog nearby. "Son of a dog, (Suleimani's) day came, and they eliminated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w:t>
      </w:r>
      <w:hyperlink r:id="rId10" w:history="1">
        <w:r>
          <w:rPr>
            <w:rFonts w:ascii="arial" w:eastAsia="arial" w:hAnsi="arial" w:cs="arial"/>
            <w:b w:val="0"/>
            <w:i/>
            <w:strike w:val="0"/>
            <w:noProof w:val="0"/>
            <w:color w:val="0077CC"/>
            <w:position w:val="0"/>
            <w:sz w:val="20"/>
            <w:u w:val="single"/>
            <w:vertAlign w:val="baseline"/>
          </w:rPr>
          <w:t>Benjamin Netanyahu has been pushing Washington for years to take more aggressive action against Iran</w:t>
        </w:r>
      </w:hyperlink>
      <w:r>
        <w:rPr>
          <w:rFonts w:ascii="arial" w:eastAsia="arial" w:hAnsi="arial" w:cs="arial"/>
          <w:b w:val="0"/>
          <w:i w:val="0"/>
          <w:strike w:val="0"/>
          <w:noProof w:val="0"/>
          <w:color w:val="000000"/>
          <w:position w:val="0"/>
          <w:sz w:val="20"/>
          <w:u w:val="none"/>
          <w:vertAlign w:val="baseline"/>
        </w:rPr>
        <w:t>, and Israeli fighter jets have carried out hundreds of strikes in Syria, including against Iranian-backed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continue as much as needed and to eliminate them," said Neorai Cohen, 25, drinking at a bar in Jerusalem's covered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Baghdad demonstrators who have been risking their lives on the streets for months, to push for greater democracy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Iranian influence on Iraqi politics, warned that the death of Suleimani might just give his agenda a posthumous bolster.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American attack came with the worst timing," said one of the leaders of the demonstration. "These militias were already calling us American agents to justify their attacks on us, and we fear they will use the assassination of Suleimani as a pretext to destroy our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Hussein Akoush, Oliver Holmes and Quique Kierszenbaum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Qassem Suleimani: tears mix with vows of vengeance at Iranian general's funeral Mourners weep and beat chests as coffins of those killed in US drone strike pass....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an/03/baghdad-airport-iraq-attack-deaths-iran-us-ten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WY-TMW1-F021-62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Qassem Suleimani: tears mix with vows of vengeance at Iranian general's funeral Mourners weep and beat chests as coffins of those killed in US drone strike pass through Baghdad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