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tells Commons that UK agencies believe Gaza hospital blast was caused by militants’ rocket–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9:44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 minister briefs parliament after his trip last week to Israel, Egypt and Saudi Arabia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the key developments from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intelligence services have concluded that the deadly blast at al-Ahli Arab hospital in Gaza was caused by a rocket fired by a Palestinian militant group rather than by an Israeli airstrike, </w:t>
      </w:r>
      <w:hyperlink r:id="rId10" w:history="1">
        <w:r>
          <w:rPr>
            <w:rFonts w:ascii="arial" w:eastAsia="arial" w:hAnsi="arial" w:cs="arial"/>
            <w:b w:val="0"/>
            <w:i/>
            <w:strike w:val="0"/>
            <w:noProof w:val="0"/>
            <w:color w:val="0077CC"/>
            <w:position w:val="0"/>
            <w:sz w:val="20"/>
            <w:u w:val="single"/>
            <w:vertAlign w:val="baseline"/>
          </w:rPr>
          <w:t>Rishi Sunak has told MPs</w:t>
        </w:r>
      </w:hyperlink>
      <w:r>
        <w:rPr>
          <w:rFonts w:ascii="arial" w:eastAsia="arial" w:hAnsi="arial" w:cs="arial"/>
          <w:b w:val="0"/>
          <w:i w:val="0"/>
          <w:strike w:val="0"/>
          <w:noProof w:val="0"/>
          <w:color w:val="000000"/>
          <w:position w:val="0"/>
          <w:sz w:val="20"/>
          <w:u w:val="none"/>
          <w:vertAlign w:val="baseline"/>
        </w:rPr>
        <w:t xml:space="preserve">.   In a Commons statement after his trip last week to Israel, Egypt and Saudi Arabia, the prime minister stressed the UK’s support for Israel but warned against actions that could undermine an eventual two-state solution, including a viable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.Rishi Sunaksaid the aid that had been allowed into Gaza was not enough. He said: The whole house will welcome the limited opening of the Rafah crossing. It is important progress and testament to the power of diplomacy. But it is not enough. We need a constant stream as a pouring in, bringing the water, food, medicine and fuel that is so desperately needed. So we will keep up the diplomatic pressure.”The Met commissioner, Sir Mark Rowley, said he had a “really constructive meeting” with the home secretary, </w:t>
      </w:r>
      <w:hyperlink r:id="rId11"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 about the government’s position on the policing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“We’re accountable for the law. We can’t enforce taste or decency, but we can enforce the law.”Downing Street has indicated there are no plans to give police more powers to address chants deemed to be extremist, after “jihad” was shouted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The chant was heard at the demonstration by the Hizb ut-Tahrir fundamentalist group, which was separate to the main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rally.The government is delaying the promised ban on no-fault evictions until after a change of the courts is achieved in the face of a Tory rebellion, provoking claims they are kicking the move into the “long grass”.  The housing secretary, Michael Gove, has told Conservative MPs that the ban on section 21 evictions will not be enacted before a series of improvements are made in the legal system.Humza YousafvisitedBrechin, Angus, to assess the damage from Storm Babet. The Scottish first minister met and thanked emergency service, and search and rescue personnel who had been working since the storm hit. He told one resident it will be a “long road to recovery” from the flooding.Scotland’s justice secretary, Angela Constance, said the Scottish government has to have a “frank” conversation with vulnerable communities about how Scotland prepares for events such as Storm Babet.Keir Starmerhas said he had “productive” talks during a visit to Tata Steel’s giant Port Talbot plant in south Wales. The Labour leader told broadcasters: “We have ambitious plans for the steel industry. We see this as the future, not the past. That requires strategic thinking about our economy. We want to go to clean power, that will bring down energy costs.”Parliament’s newest MPs have taken their seats after Labour inflicted a double byelection defeat on Rishi Sunak.  The prime minister saw two healthy Conservative majorities disappear, in Tamworth and in Mid Bedfordshire, in results that the Labour leader, Starmer, said “made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closing this liveblog shortly. Thanks so much for joining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blog on the Israel-Hamas war is still 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Israel-Hamas war live: Gaza says more than 5,000 people killed as Israel says Hamas is holding 222 hostages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Encouraging extremism will be met with “the full force of the law”, the prime minister said, after being urged to ban a fundamentalist group which appeared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McCabe, the MP for Birmingham Selly Oak,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Hizb ut-Tahrir are a fundamentalist organisation who are banned in 40 countries and across most of the Arab world. Why are they allowed to parade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call for the destruction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previously said, we of course keep the list of proscribed organisations under review, but do not routinely comment on whether an organisation is or is not under consideration for proscription.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also say, is I refer him to the comments that I made before: hate and extremism of the type we saw this weekend has no place in our society, and it should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former minister Sir Michael Ellis later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confirm that any person in the United Kingdom supporting this vicious terrorism will be subject to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also tell him and provide him with the reassurance that he will know well [that] under the Terrorism Acts of both 2001 and 2004, glorification of terrorism, support of proscribed organisations, or encouraging of terrorism are all offences and will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Parliament’s newest MPs have taken their seats after Labour inflicted a double byelection defeat on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saw two healthy Conservative majorities disappear, in Tamworth and in Mid Bedfordshire, in results that the Labour leader, Sir Keir Starmer, said “made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Newly elected MP for Mid Bedfordshire, Alistair Strathern, swearing the oath of allegiance to King Charles in the Commons chamber. Photograph: UK Parliament/Maria Unger/PA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Edwards, the new MP for Tamworth, and Alistair Strathern, the new MP for Mid Bedfordshire, were cheered by their Labour colleagues as they arrived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required to make an oath or solemn affirmation of allegiance to the crown in order to take their seats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Newly elected MP for Tamworth, Sarah Edwards, swearing her oath of allegiance. Photograph: UK Parliament/Maria Unger/PA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contests were triggered by the high-profile departures of their previous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cabinet minister Nadine Dorries quit as Mid Bedfordshire’s MP in anger at being denied a peerage in former prime minister Boris Johnson’s resignation honours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Tamworth, Chris Pincher resigned after being found to have drunkenly groped two men in an “egregious case of sexual misconduct”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exclusive Carlton Club last year – an incident which helped trigger Johnson’s exit from No 10 because of his handling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plaque commemorating murdered MP Sir David Amess has been unveiled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Amess who was an MP for nearly 40 years, was stabbed during a constituency surgery at Belfairs Methodist Church in Leigh-on-Sea, Essex, in October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shield was unveiled by Amess’ wife, Julia Amess, at a small ceremony attended by family members, as well as commons speaker Sir Lindsay Hoyle and home secretary Suella Braverman, Commons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coat of arms features five red roses, representing his children and his love of gardening, and two talbot dogs, representing animal rescue, a cause he championed, and Bournemouth University, his alma mater.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and Lady Julia Amess next to a plaque commemorating murdered MP Sir David Amess which has been unveiled in the House of Commons. Photograph: UK Parliament/Maria Unger/PA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Amess said she chose the motto His Light Remains, which features just below the shield, because “wherever I go, I am reminded of him in some way: someone he has helped, a charity he has supported and people whose lives he has touched”.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meant everything to David.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loved people and worked tirelessly to help anyone. He rarely took no for an answer if he felt more could be done to help someone. I am sure some government departments became exasperated.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seek high office, he just wanted to be a good MP and help change people’s lives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hugely honoured that his legacy lives on in the commons but, like so many of his friends, we miss his ready smile, ridiculous sense of humour and lifelong mission to brighten the most difficult of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shield in Amess’ memory joins plaques to other MPs who were killed while serving, including Airey Neave, Sir Anthony Berry, Ian Gow and Jo Cox, as well as MPs killed in the two world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has urged the prime minister to agree to a ceasefire “given the severity of this appalling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Westminster leader said he welcomes the announcements from Rishi Sunak in relation to humanitarian aid,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we can and must go further. And here’s why: because turning off electricity and water to Gaza is collective punishment; limiting the free access of foods and medicines to Gaza is collective punishment; preventing people from fleeing, including British citizens, from Gaza is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Dropping leaflets in northern Gaza, telling people to flee or they will be deemed partners of Hamas is a precursor for further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all of us in this chamber know that collective punishment is prohibited by international law. So I ask the prime minister to use his office to do some good on the humanitarian side of this conflict in Gaza and to answer the question, which I asked last week. Will he now, given the severity of this appalling situation, agree that a ceasefire is required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suffered an appalling act of terror. It has the right to defend itself and ensure that something like this does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[Flynn] talks about people moving from the north to the south of Gaza. It is absolutely right that Israel takes every precaution to avoid harming civilians, and indeed their president in my conversations confirmed that they intend to act within international humanitarian law. But what is happening is Hamas is preventing people from moving and keeping them in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Sir Keir Starmer, insisted Gaza needs “rapid, safe, unhindered and regular”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must be “clear humanitarian corridors” within Gaza for those escaping violence, and Palestinians forced to flee “must not be permanently displaced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also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may not care for the safety and security of the Palestinian people but we do. We cannot and will not close our eyes to their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now a humanitarian emergency. There is not enough food, clean water is running out, hospitals are going without medicine and electricity. People starving, reduced to drinking contaminated filth. Babies lying in incubators that could switch off at any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the deal struck to get trucks through the Rafah crossing is an “important first step” but more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not a small town facing a few shortages, it has a population the size of Greater Manchester, a place even before this devastation where life was a struggle. Gaza needs aid and it needs to be rapid, safe, unhindered and regular.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reiterated the need for a two-state solution in future, saying there has not been a “serious path or will” to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jihad are not only a threat to the Jewish community but also a threat to “our democratic values”, Rishi Sunak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comments were in response to the Conservative former minister Andrew Percy, who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members of the British Jewish community feel safe when people are allowed to chant on the streets of Britain in favour of jihad? Call for the raising of religious armies to go and fight Israel and call for the mobilisation of the intifada, and walk down our streets holding signs which display despicable ancient antisemitic tropes?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marches for peace, these are marches for hate. They are glorifying the murder, the worst murder of Jews since the Holocaust. And they have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Hateful extremism has no place in our society, calls for jihad and for Muslim armies to rise up are not only a threat to the Jewish community but also a threat to our democratic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the police are operationally independent, but the home secretary has a role in holding police forces to account and as members will know she has raised this matter with the Met police commissioner at their meeting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commits a crime, whether that be inciting racial hatred, glorifying terrorism or violating public order, should expect to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Rishi Sunak ’s statement, the Labour leader, Sir Keir Starmer,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brutal attack in Israel just over two weeks ago was the darkest day in Jewish history since the Holocaust. Two weeks of grief for the innocent people who lost brothers, sisters, children; two weeks of torture for the families whose loved ones were taken hostage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there was a “small glimmer of light” over the weekend with the release of two US-Israeli hostages,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Hamas still holds hundreds more. Sons, daughters, mums, dads still missing, innocent people who could – if Hamas willed it – be released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remain hostage because Hamas wants the chaos of war, Hamas wants Jews to suffer, Hamas wants the Palestinian people to share in the pain because the Palestinian people are not their cause, peace is not their aim, the dignity of human life –Jew or Muslim – means absolutely nothing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their barbarism, Israel has the right to defend herself. Yes, to get their hostages home but also to defeat Hamas so nobody need suffer like this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we might once more see a road to a lasting peace, a Palestinian state alongside a safe and secure Israel. This operation can and must be done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will deploy RAF and Royal Navy assets to monitor the situation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determined to prevent escalation, that is why I am deploying RAF and Royal Navy assets, monitoring threats to regional security and supporting humanitarian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against Israel did not end on 7 October, Rishi Sunak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travelled first to Israel. It is a nation in mourning. But it is also a nation under attack. The violence against Israel did not end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rockets are launched at their towns and cities every day. And Hamas still holds around 200 hostages, including British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I met some of the relatives who are suffering unbearable torment. Their pain will stay with me for the rest of my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doing everything in my power and working with all our partners to get their loved ones home. So in my meetings with prime minister Netanyahu and President Herzog, I told them once again that we stand resolutely with Israel in defending itself against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stressed again the need to act in line with international humanitarian law and take every possible step to avoid harming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that the Palestinian people are suffering terribly. Over 4,000 Palestinians have been killed in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the victims of Hamas, who embed themselves in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lives have already been lost, and the humanitarian crisis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region to address these issues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must take “all necessary action to tackle extremism”, Rishi Sunak said after condemning the use of the word jihad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learn the lessons and ensure that in future there is no rush to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hate on our streets again this weekend. We all stand in solidarity with the Palestinian people. That is the message I brought to President Abbas. But we will never tolerate antisemitism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jihad on our streets are not only a threat to the Jewish community but to our democratic values and we expect the police to take all necessary action to tackle extremism head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hospital blast caused by militants’ rocket, UK agencies believe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intelligence services have concluded that the deadly blast </w:t>
      </w:r>
      <w:hyperlink r:id="rId13" w:history="1">
        <w:r>
          <w:rPr>
            <w:rFonts w:ascii="arial" w:eastAsia="arial" w:hAnsi="arial" w:cs="arial"/>
            <w:b w:val="0"/>
            <w:i/>
            <w:strike w:val="0"/>
            <w:noProof w:val="0"/>
            <w:color w:val="0077CC"/>
            <w:position w:val="0"/>
            <w:sz w:val="20"/>
            <w:u w:val="single"/>
            <w:vertAlign w:val="baseline"/>
          </w:rPr>
          <w:t>at al-Ahli Arab hospital in Gaza</w:t>
        </w:r>
      </w:hyperlink>
      <w:r>
        <w:rPr>
          <w:rFonts w:ascii="arial" w:eastAsia="arial" w:hAnsi="arial" w:cs="arial"/>
          <w:b w:val="0"/>
          <w:i w:val="0"/>
          <w:strike w:val="0"/>
          <w:noProof w:val="0"/>
          <w:color w:val="000000"/>
          <w:position w:val="0"/>
          <w:sz w:val="20"/>
          <w:u w:val="none"/>
          <w:vertAlign w:val="baseline"/>
        </w:rPr>
        <w:t xml:space="preserve">  was caused by a rocket fired by a Palestinian militant group rather than by an Israeli airstrike, Rishi Sunak has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Briefing the Commons after his trip last week to Israel, Egypt and Saudi Arabia, the prime minister said the explosion was likely to have been caused by a missile or part of a missile launched within Gaza towards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used this assessment to criticise some media outlets for initially reporting that the blast appeared to have been caused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statement, Sunak stressed the need for a two-state solution, saying this was “essential” for lasting peace. He also said the UK would provide £20m in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intelligence has already said Washington believes the blast last Wednesday was most likely not due to an Israeli attack and instead appeared to be because of a failed rocket fired by the militant group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Hamas-ruled territory has said 471 people were killed in the blast. US intelligence estimates put the toll at between 100 and 300 people while saying this assessment could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strike on al-Ahli Arab hospital in Gaza, the prime minister said “we have taken care to look at all the evidence currently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now share our assessment with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the deep knowledge and analysis of our intelligence and weapons experts, the British government judges that the explosion was likely caused by a missile or part of one that was launched from within Gaza towards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misreporting on the incident had a negative effect in the region, including on a vital US diplomatic effort and on tensions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learn the lesson and ensure that in future there is no rush to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said increasing attacks by Hezbollah on Israel’s northern border, rising tensions in the West Bank, and missiles and drones launched from Yemen show that some are seeking to escalate the tension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invest more deeply in regional stability and Palestinian 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 spoke to the leaders of the United States, Germany, France Italy and Canada … our support for a two-state solution is highly valued across the region, but it can’t be a cliched talking point to roll out at times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in recent years, energy has moved into other avenues, like the Abraham accords and normalisation talks with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those steps absolutely and believe that they can bolster wider efforts. But we must never lose sight of how essential the two-state solution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“we will work together with our international partners to bring renewed energy and creativity to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rely on establishing more effective governance for Palestinian territories in Gaza and the West Bank. It will also mean challenging actions that undercut legitimate aspirations for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will provide an additional £20m of humanitarian aid to civilians in Gaza, Rishi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already committed £10m of extra support to help civilians in Gaza and Mr Speaker, I can announce today that we are going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providing an additional £20m of humanitarian aid to civilians in Gaza, more than doubling our previous support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said the aid that had been allowed into Gaza was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working together to get more humanitarian support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house will welcome the limited opening of the Rafah crossing. It is important progress and testament to the power of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enough. We need a constant stream as a pouring in, bringing the water, food, medicine and fuel that is so desperately needed. So we will keep up the diplomatic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government was also hoping that the British nationals stuck in Gaza would be able to leave through the same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working intensively to ensure that British nationals trapped in Gaza are able to leave through the Rafah crossing when it properly reopens.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making a statement in the House of Commons about the situation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following his visit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met with the leaders of Israel, Saudi Arabia, Qatar, Egypt and the Palestinian Authority last week to “renew a better vision of the future Hamas is trying to destroy”.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is “a nation in mourning”.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I met some of the relatives who were suffering unbearable torment. That pain will stay with me for the rest of my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doing everything in my power and working with all our partners to get their loved ones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is calling for humanitarian aid for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that the Palestinian people are suffering terribly.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4,000 Palestinians have been killed in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“zero-tolerance” action plan will crack down on shoplifting and “get it back in its box”, the policing minister Chris Philp has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it would “target prolific offenders and go after them specifically” and also “go after the criminal gangs who often organise shoplifting”.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Philp said the national shoplifting action plan included permission to attend retail premises where someone had been apprehended or where an assault had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included a “commitment to always follow up lines of inquiry where they exist” and to “run CCTV footage through the facial recognition database”.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Th érè se Coffey, said residents of flood-hit Retford, in Nottinghamshire, were asking “why stuff hasn’t happened” since the last major floods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 the area she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time, between 2015 and 2021 we’ve invested £2.6bn in flood defences right across the country, that was over 300,000 homes. We’re part-way through a programme of spending a further £5.2bn over a six-year time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Coffey said she thought it was “important to come and see people whose lives have been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conscious of that with my own constituency, and of course the people who have lost their life, and their friends and family will be very distressed too, but it’s about coming and seeing what practical things we can try and get done quickly to help these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part of the action that I’ll be understanding and trying to take away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the key developments from the day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Sir Mark Rowley, said he had a “really constructive meeting” with the home secretary, Suella Braverman, about the government’s position on the policing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weekend.  He said: “We’re accountable for the law. We can’t enforce taste or decency, but we can enforce the law.”Downing Street has indicated there are no plans to give police more powers to address chants deemed to be extremist, after “jihad” was shouted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The chant was heard at the demonstration by the Hizb ut-Tahrir fundamentalist group, which was separate to the main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rally.The government is delaying the promised ban on no-fault evictions until after a change of the courts is achieved in the face of a Tory rebellion, provoking claims they are kicking the move into the “long grass”.  The housing secretary, Michael Gove, has told Conservative MPs that the ban on section 21 evictions will not be enacted before a series of improvements are made in the legal system.Humza YousafvisitedBrechin, Angus, to assess the damage from Storm Babet. The Scottish first minister met and thanked emergency service, and search and rescue personnel who had been working since the storm hit. He told one resident it will be a “long road to recovery” from the flooding.Scotland’s justice secretary, Angela Constance, said the Scottish government has to have a “frank” conversation with vulnerable communities about how Scotland prepares for events such as Storm Babet.Keir Starmerhas said he had “productive” talks during a visit to Tata Steel’s giant Port Talbot plant in south Wales. The Labour leader told broadcasters: “We have ambitious plans for the steel industry. We see this as the future, not the past. That requires strategic thinking about our economy. We want to go to clean power, that will bring down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are using artificial intelligence (AI) and complex algorithms to help decide everything from who gets benefits to who should have their marriage licence approved, according to a Guardian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shed light on the haphazard and often uncontrolled way that cutting-edge technology is being used across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servants in at least eight Whitehall departments and a handful of police forces are using AI in a range of areas, but especially when it comes to helping them make decisions over welfare, immigration and criminal justice, the investigation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uncovered evidence that some of the tools being used have the potential to produce discriminatory results, such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algorithm used by the Department for Work and Pensions (DWP) which an MP believes mistakenly led to dozens of people having their benefits removed.A facial recognition tool used by the Metropolitan police has been found to make more mistakes recognising black faces than white ones under certain settings.An algorithm used by the Home Office to flag up sham marriages which has been disproportionately selecting people of certain nationalities.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UK officials use AI to decide on issues from benefits to marriage licences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director of public prosecutions Lord Macdonald has said the home secretary needed to be a “bit careful” in her interventions on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Suella Braverman met Sir Mark Rowley, the Met police commissioner, following a pro-Palestinian rally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Radio 4’s World at One programme, the crossbench peer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present home secretary is certainly making a habit of expressing her views about how policing ought to be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 is that the police are operationally independent, but of course the home secretary is entitled to express her view about what the correct objectives are and the sorts of things that police should be focusing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she has to be very, very careful not to put herself, insinuate herself, into the position of police officers on the ground who are having to make very difficult and sensitive decisions, in situations where there are perhaps 100,000 people marching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feelings are running quite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right for the home secretary to be assuming the power herself to dictate what those decisions should be. I imagine she is not doing that, I imagine she is simply expressing a view. But it is a view coming from the Home Secretary and that can have a power of its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should be a bit careful and give the police, frankly, some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Sir Mark Rowley, said he had a “really constructive meeting” with the home secretary, Suella Braverman, about the government’s position on the policing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told reporters following the meeting that incidents of hate crimes against both Muslims and Jews had risen considerably in the past few weeks and that understandably those communities were feeling anxious and fearful.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explaining how we are absolutely ruthless in tackling anybody who puts their foot over the legal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accountable for the law. We can’t enforce taste or decency, but we can enforce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34 arrests had been made over actions at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there were another 22 cases they are looking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told Sky News that “the law that we’ve designed around hate crime and terrorism over recent decades hasn’t taken full account of the ability of extremist groups to stay around those laws and propagate some pretty toxic messages through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lines probably need redrawing.”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Hizb ut-Tahrir is one of the groups there is concern about and said it is banned in countries like Germany as well as “most of the Muslim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frameworks which are more assertive in some respects, and I think there’s lessons to be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for politicians and parliament to draw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delay the ban on no-fault evictions was welcomed by the National Residential Landlords Association chief executive, Ben Beadle.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of the rental market will only work if it has the confidence of responsible landlords every bit as much as tenants. This is especially important given the rental housing supply crisis renters now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extensive campaigning by the NRLA, we welcome the approach taken by ministers to ensure court improvements are made before section 21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Rayner said that the decision to “flip-flop” on the section 21 ban “kicks it into the long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Labour leader, who is also the shadow housing secretary, argued the promised ban on no-fault evictions was unlikely to be brought in before the next election because the Conservatives will act as “judge and jury” in deciding when the courts have been sufficiently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broken the justice system, they are now using their own failure to indefinitely delay keeping their promises to renters in the most underhand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at a heavy price for renters who have been let down for too long already. Tens of thousands more families who the government promised to protect now face the prospect of being threatened with homelessness or kicked out of their homes by bailiffs.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Neate, the chief executive of the Shelter housing charity, said renters have “already had to wait far too long for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absolutely cannot kick abolishing no fault evictions down the road and leave them waiting any longer. We need a clear and unambiguous timeline for abolishing these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was unable to say when a ban on no-fault evictions would be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to delay ban on no-fault evictions in face of Tory rebellion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delaying the promised ban on “no fault” evictions until after a reform of the courts is achieved in the face of a Tory rebellion, provoking claims they are kicking the move into the “long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secretary, Michael Gove, has told Conservative MPs that the ban on section 21 evictions will not be enacted before a series of improvements are made in the legal system, PA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Labour leader, Angela Rayner, accused the government of having “betrayed” renters with a “grubby deal” to win the support of Conservative backbenchers.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renters reform bill containing the ban promised back in the Tories’ 2019 election manifesto will be debated in the Commons on Monday after a long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to ban section 21 notices, known as “no-fault evictions”, is strongly opposed by a significant number of Tory MPs, the Times reports. Those against the proposals believe it is anti-landlord and will exacerbate the shortage of private rented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Jeremy Hunt, and the home secretary, Suella Braverman, are among five cabinet ministers who earn at least £10,000 a year renting out housing, according to a new snapshot of parliament’s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68 Conservative MPs – nearly one in five – are currently landlords, according to research by a campaign group, 38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first reported by LBC, Gove said that “implementation of the new system will not take place until we judge sufficient progress has been made to improve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changes to areas that are “currently frustrating proceedings”, they will digitise more of the courts process to make it easier for landlords and explore the prioritisation of cases such as those including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bailiff retention and recruitment, and providing early legal advice for tenants were also cited.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close rail ticket offices in England go too far, too fast and are too radical to be rolled out without being piloted first, MPs have told the rail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transport select committee told Huw Merimann there was an unacceptable lack of evidence about the </w:t>
      </w:r>
      <w:hyperlink r:id="rId15" w:history="1">
        <w:r>
          <w:rPr>
            <w:rFonts w:ascii="arial" w:eastAsia="arial" w:hAnsi="arial" w:cs="arial"/>
            <w:b w:val="0"/>
            <w:i/>
            <w:strike w:val="0"/>
            <w:noProof w:val="0"/>
            <w:color w:val="0077CC"/>
            <w:position w:val="0"/>
            <w:sz w:val="20"/>
            <w:u w:val="single"/>
            <w:vertAlign w:val="baseline"/>
          </w:rPr>
          <w:t>cumulative effect of the planned closures</w:t>
        </w:r>
      </w:hyperlink>
      <w:r>
        <w:rPr>
          <w:rFonts w:ascii="arial" w:eastAsia="arial" w:hAnsi="arial" w:cs="arial"/>
          <w:b w:val="0"/>
          <w:i w:val="0"/>
          <w:strike w:val="0"/>
          <w:noProof w:val="0"/>
          <w:color w:val="000000"/>
          <w:position w:val="0"/>
          <w:sz w:val="20"/>
          <w:u w:val="none"/>
          <w:vertAlign w:val="baseline"/>
        </w:rPr>
        <w:t xml:space="preserve"> , which risked excluding some passengers, including disabled travellers, from the railway.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t>
      </w:r>
      <w:hyperlink r:id="rId16" w:history="1">
        <w:r>
          <w:rPr>
            <w:rFonts w:ascii="arial" w:eastAsia="arial" w:hAnsi="arial" w:cs="arial"/>
            <w:b w:val="0"/>
            <w:i/>
            <w:strike w:val="0"/>
            <w:noProof w:val="0"/>
            <w:color w:val="0077CC"/>
            <w:position w:val="0"/>
            <w:sz w:val="20"/>
            <w:u w:val="single"/>
            <w:vertAlign w:val="baseline"/>
          </w:rPr>
          <w:t>said in a letter</w:t>
        </w:r>
      </w:hyperlink>
      <w:r>
        <w:rPr>
          <w:rFonts w:ascii="arial" w:eastAsia="arial" w:hAnsi="arial" w:cs="arial"/>
          <w:b w:val="0"/>
          <w:i w:val="0"/>
          <w:strike w:val="0"/>
          <w:noProof w:val="0"/>
          <w:color w:val="000000"/>
          <w:position w:val="0"/>
          <w:sz w:val="20"/>
          <w:u w:val="none"/>
          <w:vertAlign w:val="baseline"/>
        </w:rPr>
        <w:t xml:space="preserve">  that both the Department for Transport and the Rail Delivery Group, which represents train operating companies, had failed to provide to a recent inquiry any breakdown in the types of passengers who use ticket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said it left campaigners having to do “considerable detective work” to confirm whether operators’ claims stacked up against the details of the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seem possible to accurately estimate how many of those passengers would be able to transition to purchasing their tickets without access to a ticket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consider that the proposals as put forward by train operating companies in this consultation go too far, too fast, towards a situation that risks excluding some passengers from the railway.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changes this radical should be carefully piloted in limited areas and evaluated for their effect on all passengers before being rolled out. This would allow for the alternative proposals, which at present are too vague, to be properly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Plans to close rail ticket offices in England go too far, too fast, say MPs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speaks to Kim Clark as he looks at water damage in her house during a visit to Brechin, in Angus. Photograph: Andrew Milligan/PA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indicated there are no plans to give police more powers to address chants deemed to be extremist, after “jihad” was shouted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chant was heard at the demonstration by the Hizb ut-Tahrir fundamentalist group, which was separate to the main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scenes will have likely been incredibly distressing for people to witness, not least to the UK’s Jewish community who deserve to feel safe at what must be an incredibly traumatic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the police have extensive powers in this space and we will continue to discuss with them so there is clarity and agreement about how they can be deployed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if there were any plans to give police more powers, he said: “I’m not aware of any,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unable to say when a ban on no-fault evictions will be enforced after delaying the measure under the renters reform bill until changes are made to the court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deliver on the government’s manifesto commitment to abolish no-fault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that courts are ready for what will be the most significant reforms to tenancy laws in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said from the start the implementation will be phased and I don’t know exactly if there’s set timelines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secretary, Kemi Badenoch, has reportedly dealt another blow to the scandal-hit Confederation of British Industry by turning down an invitation to speak at the lobby group’s annual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Badenoch’s team told the CBI she would not be able to address the conference due to scheduling clashes leading up to the chancellor Jeremy Hunt ’s autumn statement on 22 November, </w:t>
      </w:r>
      <w:hyperlink r:id="rId18" w:history="1">
        <w:r>
          <w:rPr>
            <w:rFonts w:ascii="arial" w:eastAsia="arial" w:hAnsi="arial" w:cs="arial"/>
            <w:b w:val="0"/>
            <w:i/>
            <w:strike w:val="0"/>
            <w:noProof w:val="0"/>
            <w:color w:val="0077CC"/>
            <w:position w:val="0"/>
            <w:sz w:val="20"/>
            <w:u w:val="single"/>
            <w:vertAlign w:val="baseline"/>
          </w:rPr>
          <w:t>according to Sky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leaves the CBI without a high-profile speaker at the annual event, the details of which have yet to be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is usually a major event for UK businesses, but was rumoured to have been scrapped as the CBI tried to recover from the fallout of a string of sexual misconduct allegations.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Guardian revealed </w:t>
      </w:r>
      <w:hyperlink r:id="rId19" w:history="1">
        <w:r>
          <w:rPr>
            <w:rFonts w:ascii="arial" w:eastAsia="arial" w:hAnsi="arial" w:cs="arial"/>
            <w:b w:val="0"/>
            <w:i/>
            <w:strike w:val="0"/>
            <w:noProof w:val="0"/>
            <w:color w:val="0077CC"/>
            <w:position w:val="0"/>
            <w:sz w:val="20"/>
            <w:u w:val="single"/>
            <w:vertAlign w:val="baseline"/>
          </w:rPr>
          <w:t>multiple allegations of sexual misconduct</w:t>
        </w:r>
      </w:hyperlink>
      <w:r>
        <w:rPr>
          <w:rFonts w:ascii="arial" w:eastAsia="arial" w:hAnsi="arial" w:cs="arial"/>
          <w:b w:val="0"/>
          <w:i w:val="0"/>
          <w:strike w:val="0"/>
          <w:noProof w:val="0"/>
          <w:color w:val="000000"/>
          <w:position w:val="0"/>
          <w:sz w:val="20"/>
          <w:u w:val="none"/>
          <w:vertAlign w:val="baseline"/>
        </w:rPr>
        <w:t xml:space="preserve">  by members of the CBI including a woman’s claim </w:t>
      </w:r>
      <w:hyperlink r:id="rId20" w:history="1">
        <w:r>
          <w:rPr>
            <w:rFonts w:ascii="arial" w:eastAsia="arial" w:hAnsi="arial" w:cs="arial"/>
            <w:b w:val="0"/>
            <w:i/>
            <w:strike w:val="0"/>
            <w:noProof w:val="0"/>
            <w:color w:val="0077CC"/>
            <w:position w:val="0"/>
            <w:sz w:val="20"/>
            <w:u w:val="single"/>
            <w:vertAlign w:val="baseline"/>
          </w:rPr>
          <w:t>that she was raped by a manager</w:t>
        </w:r>
      </w:hyperlink>
      <w:r>
        <w:rPr>
          <w:rFonts w:ascii="arial" w:eastAsia="arial" w:hAnsi="arial" w:cs="arial"/>
          <w:b w:val="0"/>
          <w:i w:val="0"/>
          <w:strike w:val="0"/>
          <w:noProof w:val="0"/>
          <w:color w:val="000000"/>
          <w:position w:val="0"/>
          <w:sz w:val="20"/>
          <w:u w:val="none"/>
          <w:vertAlign w:val="baseline"/>
        </w:rPr>
        <w:t xml:space="preserve">  during a 2019 summer boat party on the River Thames, and a separate woman’s allegation that she was raped by two male colleagues when she worked at an overseas office of the CBI.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general Tony Danker </w:t>
      </w:r>
      <w:hyperlink r:id="rId21" w:history="1">
        <w:r>
          <w:rPr>
            <w:rFonts w:ascii="arial" w:eastAsia="arial" w:hAnsi="arial" w:cs="arial"/>
            <w:b w:val="0"/>
            <w:i/>
            <w:strike w:val="0"/>
            <w:noProof w:val="0"/>
            <w:color w:val="0077CC"/>
            <w:position w:val="0"/>
            <w:sz w:val="20"/>
            <w:u w:val="single"/>
            <w:vertAlign w:val="baseline"/>
          </w:rPr>
          <w:t>was sacked</w:t>
        </w:r>
      </w:hyperlink>
      <w:r>
        <w:rPr>
          <w:rFonts w:ascii="arial" w:eastAsia="arial" w:hAnsi="arial" w:cs="arial"/>
          <w:b w:val="0"/>
          <w:i w:val="0"/>
          <w:strike w:val="0"/>
          <w:noProof w:val="0"/>
          <w:color w:val="000000"/>
          <w:position w:val="0"/>
          <w:sz w:val="20"/>
          <w:u w:val="none"/>
          <w:vertAlign w:val="baseline"/>
        </w:rPr>
        <w:t xml:space="preserve">  in April, after separate allegations of misconduct were made against him, unrelated to the allegations of rape.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nearly 100 British companies have </w:t>
      </w:r>
      <w:hyperlink r:id="rId22" w:history="1">
        <w:r>
          <w:rPr>
            <w:rFonts w:ascii="arial" w:eastAsia="arial" w:hAnsi="arial" w:cs="arial"/>
            <w:b w:val="0"/>
            <w:i/>
            <w:strike w:val="0"/>
            <w:noProof w:val="0"/>
            <w:color w:val="0077CC"/>
            <w:position w:val="0"/>
            <w:sz w:val="20"/>
            <w:u w:val="single"/>
            <w:vertAlign w:val="baseline"/>
          </w:rPr>
          <w:t>paused or suspended their membership</w:t>
        </w:r>
      </w:hyperlink>
      <w:r>
        <w:rPr>
          <w:rFonts w:ascii="arial" w:eastAsia="arial" w:hAnsi="arial" w:cs="arial"/>
          <w:b w:val="0"/>
          <w:i w:val="0"/>
          <w:strike w:val="0"/>
          <w:noProof w:val="0"/>
          <w:color w:val="000000"/>
          <w:position w:val="0"/>
          <w:sz w:val="20"/>
          <w:u w:val="none"/>
          <w:vertAlign w:val="baseline"/>
        </w:rPr>
        <w:t xml:space="preserve"> , including the carmakers BMW, Ford and Jaguar Land Rover; the supermarkets Tesco and Sainsbury’s; the asset managers Aviva, Fidelity and Schroders; the US banks Goldman Sachs and JP Morgan; and the oil companies Shell and 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 nearly pushed the CBI to collapse, forcing it to secure emergency funding from several banks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UK business secretary Kemi Badenoch turns down CBI invitation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Tata Steel employee talks to the Welsh first minister, Mark Drakeford (R) and the Labour leader, Keir Starmer (C) during a visit to the Port Talbot steelworks in south Wales. Photograph: Ben Birchall/PA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he had 'productive' talks during visit to Tata Steel plant in Port Talbot,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said he had “productive” talks during a visit to Tata Steel’s giant Port Talbot plant in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told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ambitious plans for the steel industry. We see this as the future, not the past. That requires strategic thinking about our economy. We want to go to clean power, that will bring down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necessary to “drive them down to ensure the future of British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able to put in place our mission for clean power by 2030, that will require more steel – and therefore we want the demand for steel to go up. Of course, we need to transition to green steel. But we must do this transition very carefully, protecting the jobs and the skills and the history that we have here in south Wales. Connecting and bridging that to the future, which is green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been having productive discussions this morning about what I think will be a very bright future for steel. But only with strategic thinking around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 mother-in-law has said she is living through “torture” in Gaza, the first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journalists in flood-hit Brechin on Monday, Yousaf was seen to step away from cameras to take a call, which he later said was from Elizabeth El-Nakla.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El-Nakla and her husband, Maged, – the parents of Yousaf’s wife, Nadia – had travelled to Gaza to visit family when hostilities flared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really living in a situation that my mother-in-law describes as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night there will be missiles, rocket fire, drones – they don’t know whether they are going to make it from one night to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down to six bottles of clean drinking water in a house of 100 people including a two-month-old baby, she tells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has arrived in Brechin, Angus, to assess the damage from Storm Babet.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first minister visited a home on River Street which was flooded after heavy rains during the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to residents, one of whom told of how he had a close escape from flood waters while rescuing his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met and thanked emergency service, and search and rescue personnel who had been working since the storm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one resident it will be a “long road to recovery” from the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heard to tell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support you as much as we can. It’s going to be a long road to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councillor said some people living in Brechin could be permanently out of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councillor Gavin Nicol, who represents the Brechin and Edzell ward on Angus council, called for more funding from the Scottish government, telling BBC Radio Scotland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the repercussions of the flooding will take months and years to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council, unfortunately, does not have the resources to do the job it needs to to protect the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need finance from the Scottish government in order to protect our residents, to rehome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be out for months, if not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speaking to staff from the Matrix International manufacturing company during a visit to Brechin. Photograph: Andrew Milligan/PA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finance minister, Michael McGrath, has told a meeting of Irish and UK parliamentarians that the relationship between the two governments is “back on a positive trajectory” following Brexit, PA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politicians at the British-Irish parliamentary assembly, McGrath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Brexit, mercifully, the debate is not where it was five or so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Windsor framework had stabilised the UK-EU relationship and brought a “degree of certainty” to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economic effects of the UK exit still cannot be known but thanks to extensive contingency planning, and a large-scale response across government, the impacts for Irish business and trade are not what they otherwise would have been – and certainly not what would have been once feared.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today is that the British-Irish relationship is, after some turbulent years which we have to acknowledge, back on a positive trajectory.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work to do, in many ways we always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context, a close, equal and respectful partnership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Dublin, and all of our respective centres of power, will always be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are to be asked to rule on whether private landlords can “reasonably” deny a tenant’s request to keep a pet, under sweeping changes to the private rented sector facing a key parliamentary debate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shake-up in the balance of power between England’s 2.3 million private landlords and their 11 million tenants proposed in the long-awaited renters reform bill will finally be considered by MPs. It proposes a </w:t>
      </w:r>
      <w:hyperlink r:id="rId24" w:history="1">
        <w:r>
          <w:rPr>
            <w:rFonts w:ascii="arial" w:eastAsia="arial" w:hAnsi="arial" w:cs="arial"/>
            <w:b w:val="0"/>
            <w:i/>
            <w:strike w:val="0"/>
            <w:noProof w:val="0"/>
            <w:color w:val="0077CC"/>
            <w:position w:val="0"/>
            <w:sz w:val="20"/>
            <w:u w:val="single"/>
            <w:vertAlign w:val="baseline"/>
          </w:rPr>
          <w:t>ban on no-fault evictions</w:t>
        </w:r>
      </w:hyperlink>
      <w:r>
        <w:rPr>
          <w:rFonts w:ascii="arial" w:eastAsia="arial" w:hAnsi="arial" w:cs="arial"/>
          <w:b w:val="0"/>
          <w:i w:val="0"/>
          <w:strike w:val="0"/>
          <w:noProof w:val="0"/>
          <w:color w:val="000000"/>
          <w:position w:val="0"/>
          <w:sz w:val="20"/>
          <w:u w:val="none"/>
          <w:vertAlign w:val="baseline"/>
        </w:rPr>
        <w:t xml:space="preserve"> , four and a half years after the Conservative government promised to end the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has warned of fresh delays even if the bill passes, telling MPs last week that it must speed up changes to the courts process before the ban comes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Landlords can currently deny tenants who want pets, and some have charged “ </w:t>
      </w:r>
      <w:hyperlink r:id="rId25" w:history="1">
        <w:r>
          <w:rPr>
            <w:rFonts w:ascii="arial" w:eastAsia="arial" w:hAnsi="arial" w:cs="arial"/>
            <w:b w:val="0"/>
            <w:i/>
            <w:strike w:val="0"/>
            <w:noProof w:val="0"/>
            <w:color w:val="0077CC"/>
            <w:position w:val="0"/>
            <w:sz w:val="20"/>
            <w:u w:val="single"/>
            <w:vertAlign w:val="baseline"/>
          </w:rPr>
          <w:t>pet rent</w:t>
        </w:r>
      </w:hyperlink>
      <w:r>
        <w:rPr>
          <w:rFonts w:ascii="arial" w:eastAsia="arial" w:hAnsi="arial" w:cs="arial"/>
          <w:b w:val="0"/>
          <w:i w:val="0"/>
          <w:strike w:val="0"/>
          <w:noProof w:val="0"/>
          <w:color w:val="000000"/>
          <w:position w:val="0"/>
          <w:sz w:val="20"/>
          <w:u w:val="none"/>
          <w:vertAlign w:val="baseline"/>
        </w:rPr>
        <w:t xml:space="preserve">  ”. The new bill “requires landlords not to unreasonably withhold consent”, leaving a new ombudsman for private renting, and ultimately the courts, to decide what is reasonable – creating a new grey area in landlord-tenant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Residential Landlords Association is calling for “comprehensive guidance” on when landlords can refuse animals, and fears “tenants and landlords will be in a state of limbo, with the prospect of inconsistent judgments by the courts”.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will also ask courts to rule on cases of antisocial behaviour, as the government plans to give landlords stronger powers to </w:t>
      </w:r>
      <w:hyperlink r:id="rId26" w:history="1">
        <w:r>
          <w:rPr>
            <w:rFonts w:ascii="arial" w:eastAsia="arial" w:hAnsi="arial" w:cs="arial"/>
            <w:b w:val="0"/>
            <w:i/>
            <w:strike w:val="0"/>
            <w:noProof w:val="0"/>
            <w:color w:val="0077CC"/>
            <w:position w:val="0"/>
            <w:sz w:val="20"/>
            <w:u w:val="single"/>
            <w:vertAlign w:val="baseline"/>
          </w:rPr>
          <w:t>turf out badly behaved tenants</w:t>
        </w:r>
      </w:hyperlink>
      <w:r>
        <w:rPr>
          <w:rFonts w:ascii="arial" w:eastAsia="arial" w:hAnsi="arial" w:cs="arial"/>
          <w:b w:val="0"/>
          <w:i w:val="0"/>
          <w:strike w:val="0"/>
          <w:noProof w:val="0"/>
          <w:color w:val="000000"/>
          <w:position w:val="0"/>
          <w:sz w:val="20"/>
          <w:u w:val="none"/>
          <w:vertAlign w:val="baseline"/>
        </w:rPr>
        <w:t>.  It is a move seen as reducing the impact of ending no-fault evictions for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Shelter’s chief executive, Polly Neate, said this was “deeply concerning” and “risks opening a new loophole for unscrupulous landlords to continue unfair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landlords to evict tenants for persistent rent arrears, if they are selling up or moving a close relative in.Allow landlords to raise rents annually to market prices with two months’ notice. Tenants will be able to fight excessive increases in the courts to prevent “back door” evictions.Establish a national ombudsman with whom tenants can raise complaints. Membership of a redress scheme will be mandatory for landlords.Set up a new database of private landlords and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deliver “a private rented sector that is fit for the 21st century”, a government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any ban on no-fault evictions will not take effect until at least next year – five years since the then prime minister, Theresa May, said they were “wrong” and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last week it must first improve the courts system and said: “We will not proceed with the abolition of section 21 until reforms to the justice system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Judges to rule on whether tenants in England have right to keep a pet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secretary, Mark Harper, has argued it is not the right time to be considering taking refugees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for the tool of refugees at this stage is not the right one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most important thing is to support people in the region and that’s why we’ve been urging the Israeli government and the Egyptian government to make sure that aid can get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 first stages of that at the weekend, and that was very welcome, and we will continue to urge that and we will continue to put our support into helping people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our dedicated liveblog on the Israel-Hamas war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Israel-Hamas war live: Israel says it launched ‘limited raids’ into Gaza Strip as it says Hamas is holding 222 hostages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justice secretary, Angela Constance, said the Scottish government has to have a “frank” conversation with vulnerable communities about how Scotland prepares for events such as Storm Babet.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BBC’s Good Morning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to have some frank conversations with government and our communities because, with the best will in the world, the best flood defences will not give 100% protection, 100%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with Babet is, over two days, two months’ worth of rainfall, which is exceptional, and the impact of that will be with communities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there’s been some really tragic consequences of the storm and our thoughts and prayers continue to be with those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died in Scotland during the storm, which prompted the issuing of a rare red weather warning by authorities, warning of a danger to life in the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confirmed on Monday morning that a search is continuing for a second man reported missing on Friday, who is said to have been trapped in a vehicle in flood water in Marykirk, Aberdeenshire.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to visit Brechin, Angus, after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first minister will visit Brechin on Monday to see where the River South Esk burst its banks and flooded dozens of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is expected to meet people affected by the flooding during his visit and thank volunteers, local authority staff and emergency service personnel who played a part in the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Respite centres were set up in the town for those forced to leave their homes, and people only started returning in large numbers on Sunday to assess the damage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Friday, emergency services increased efforts to move people out of their properties as water started to spill over the sides of the defences and flood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council said it has had an “overwhelming” response to an appeal for accommodation for people unable to return to their properties because of the flood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 for clothing and toiletries for those affected by the floods also led to hundreds of donations, the local authority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ahead of his scheduled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are with the families of those who lost their lives to the extreme conditions caused by Storm Babet during what will be a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pass on my thanks to local authorities, volunteers and the emergency services for all their efforts in these extremely challenging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community in Brechin, like others across Scotland, has come together to offer support to all those affected by the floods, with Angus council receiving hundreds of offers of alternative accommodation for those forced to leave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transport secretary, Mark Harper, has said a video appearing to show a tube driver leading chants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was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that clip and on the face of it it was disturbing, but I know the British Transport Police and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investigating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are investigating that it wouldn’t be right for me to comment on an ongoing police investigation, but they took that very seriously and I thank them at the weekend for their vigilance on that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people across the country are secure and those sorts of things will have been very concerning, particularly to people in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have to explain the response 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chanting “jihad”, a cabinet minister has said ahead of a meeting between Suella Braverman and the Metropolitan police commissioner, Sir Mark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will urge  Rowley to use the “full force of the law” after video emerged of a protester chanting “jihad” at a demonstration by the Hizb ut-Tahrir fundamentalist group, which was separate to the main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said no offences were identified in the footage from the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cabinet colleague, Mark Harper, said the footage from the weekend was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secretary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will make it clear that the government thinks the full force of the law should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operationally independent, which I think is appropriate, and they will have to explain the reasons for the decisions they have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has pointed out that jihad has “a number of meanings”, and said that specialist counter-terrorism officers had not identified any offences arising from the specific clip from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officers spoke to the man to “discourage any repeat of similar 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home office minister Robert Jenrick said chanting the word on the streets of the capital is “inciting terrorist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will use her scheduled meeting to discuss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surrounding the Israel-Gaza conflict to ask Rowley for “an explanation over the response to incidents”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home secretary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place for incitement to hatred or violence on Britain’s streets and, as the home secretary has made clear, the police are urged to crack down on anyone breaking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today’s liveblog. I’m Nicola Slawson and I’m covering for Andrew Sparrow today. Do drop me a line if you have any questions or comments. I’m on </w:t>
      </w:r>
      <w:hyperlink r:id="rId28" w:history="1">
        <w:r>
          <w:rPr>
            <w:rFonts w:ascii="arial" w:eastAsia="arial" w:hAnsi="arial" w:cs="arial"/>
            <w:b w:val="0"/>
            <w:i/>
            <w:strike w:val="0"/>
            <w:noProof w:val="0"/>
            <w:color w:val="0077CC"/>
            <w:position w:val="0"/>
            <w:sz w:val="20"/>
            <w:u w:val="single"/>
            <w:vertAlign w:val="baseline"/>
          </w:rPr>
          <w:t>nicola.slawson@theguardian.com</w:t>
        </w:r>
      </w:hyperlink>
      <w:r>
        <w:rPr>
          <w:rFonts w:ascii="arial" w:eastAsia="arial" w:hAnsi="arial" w:cs="arial"/>
          <w:b w:val="0"/>
          <w:i w:val="0"/>
          <w:strike w:val="0"/>
          <w:noProof w:val="0"/>
          <w:color w:val="000000"/>
          <w:position w:val="0"/>
          <w:sz w:val="20"/>
          <w:u w:val="none"/>
          <w:vertAlign w:val="baseline"/>
        </w:rPr>
        <w:t xml:space="preserve">  or </w:t>
      </w:r>
      <w:hyperlink r:id="rId29" w:history="1">
        <w:r>
          <w:rPr>
            <w:rFonts w:ascii="arial" w:eastAsia="arial" w:hAnsi="arial" w:cs="arial"/>
            <w:b w:val="0"/>
            <w:i/>
            <w:strike w:val="0"/>
            <w:noProof w:val="0"/>
            <w:color w:val="0077CC"/>
            <w:position w:val="0"/>
            <w:sz w:val="20"/>
            <w:u w:val="single"/>
            <w:vertAlign w:val="baseline"/>
          </w:rPr>
          <w:t>@Nicola_Slawson</w:t>
        </w:r>
      </w:hyperlink>
      <w:r>
        <w:rPr>
          <w:rFonts w:ascii="arial" w:eastAsia="arial" w:hAnsi="arial" w:cs="arial"/>
          <w:b w:val="0"/>
          <w:i w:val="0"/>
          <w:strike w:val="0"/>
          <w:noProof w:val="0"/>
          <w:color w:val="000000"/>
          <w:position w:val="0"/>
          <w:sz w:val="20"/>
          <w:u w:val="none"/>
          <w:vertAlign w:val="baseline"/>
        </w:rPr>
        <w:t xml:space="preserve">  on X, the site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tells Commons that UK agencies believe Gaza hospital blast was caused by militants’ rocket–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3/gaza-hospital-blast-caused-by-militants-rocket-uk-intelligence-sunak-israel-palestine" TargetMode="External" /><Relationship Id="rId11" Type="http://schemas.openxmlformats.org/officeDocument/2006/relationships/hyperlink" Target="https://www.theguardian.com/politics/suella-braverman" TargetMode="External" /><Relationship Id="rId12" Type="http://schemas.openxmlformats.org/officeDocument/2006/relationships/hyperlink" Target="https://www.theguardian.com/world/live/2023/oct/23/israel-hamas-war-live-updates-airstrikes-gaza-aid-rafah-border-crossing-egypt-white-house-joe-biden-latest-news" TargetMode="External" /><Relationship Id="rId13" Type="http://schemas.openxmlformats.org/officeDocument/2006/relationships/hyperlink" Target="https://www.theguardian.com/world/2023/oct/18/al-ahli-arab-hospital-piecing-together-what-happened-as-israel-insists-militant-rocket-to-blame" TargetMode="External" /><Relationship Id="rId14" Type="http://schemas.openxmlformats.org/officeDocument/2006/relationships/hyperlink" Target="https://www.theguardian.com/technology/2023/oct/23/uk-officials-use-ai-to-decide-on-issues-from-benefits-to-marriage-licences" TargetMode="External" /><Relationship Id="rId15" Type="http://schemas.openxmlformats.org/officeDocument/2006/relationships/hyperlink" Target="https://www.theguardian.com/business/2023/jul/05/plans-for-mass-closure-of-railway-ticket-offices-in-england-confirmed" TargetMode="External" /><Relationship Id="rId16" Type="http://schemas.openxmlformats.org/officeDocument/2006/relationships/hyperlink" Target="https://committees.parliament.uk/publications/41805/documents/207168/default/" TargetMode="External" /><Relationship Id="rId17" Type="http://schemas.openxmlformats.org/officeDocument/2006/relationships/hyperlink" Target="https://www.theguardian.com/uk-news/2023/oct/23/plans-to-close-rail-ticket-offices-in-england-go-too-far-too-fast-say-mps" TargetMode="External" /><Relationship Id="rId18" Type="http://schemas.openxmlformats.org/officeDocument/2006/relationships/hyperlink" Target="https://news.sky.com/story/badenoch-snubs-invitation-to-address-troubled-cbis-summit-12990235" TargetMode="External" /><Relationship Id="rId19" Type="http://schemas.openxmlformats.org/officeDocument/2006/relationships/hyperlink" Target="https://www.theguardian.com/business/2023/apr/03/revealed-new-claims-of-sexual-misconduct-and-toxic-culture-at-cbi" TargetMode="External" /><Relationship Id="rId2" Type="http://schemas.openxmlformats.org/officeDocument/2006/relationships/webSettings" Target="webSettings.xml" /><Relationship Id="rId20" Type="http://schemas.openxmlformats.org/officeDocument/2006/relationships/hyperlink" Target="https://www.theguardian.com/business/2023/apr/07/i-could-barely-speak-i-felt-like-a-ghost-inside-my-own-skin-the-month-that-shook-the-cbi" TargetMode="External" /><Relationship Id="rId21" Type="http://schemas.openxmlformats.org/officeDocument/2006/relationships/hyperlink" Target="https://www.theguardian.com/business/2023/apr/11/cbi-dismisses-director-general-tony-danker-after-conduct-complaints" TargetMode="External" /><Relationship Id="rId22" Type="http://schemas.openxmlformats.org/officeDocument/2006/relationships/hyperlink" Target="https://www.theguardian.com/business/2023/sep/20/crisis-hit-cbi-shelves-plans-for-tie-up-with-manufacturing-body-make-uk" TargetMode="External" /><Relationship Id="rId23" Type="http://schemas.openxmlformats.org/officeDocument/2006/relationships/hyperlink" Target="https://www.theguardian.com/business/2023/oct/23/uk-business-secretary-kemi-badenoch-turns-down-cbi-invitation" TargetMode="External" /><Relationship Id="rId24" Type="http://schemas.openxmlformats.org/officeDocument/2006/relationships/hyperlink" Target="https://www.theguardian.com/society/2023/may/17/renters-reform-must-close-loopholes-for-unfair-evictions-campaigners-say" TargetMode="External" /><Relationship Id="rId25" Type="http://schemas.openxmlformats.org/officeDocument/2006/relationships/hyperlink" Target="https://www.theguardian.com/money/2019/sep/03/landlords-pet-rent-ban-unfair-fees" TargetMode="External" /><Relationship Id="rId26" Type="http://schemas.openxmlformats.org/officeDocument/2006/relationships/hyperlink" Target="https://www.theguardian.com/society/2023/may/12/landlords-to-be-given-more-powers-to-evict-tenants-for-antisocial-behaviour" TargetMode="External" /><Relationship Id="rId27" Type="http://schemas.openxmlformats.org/officeDocument/2006/relationships/hyperlink" Target="https://www.theguardian.com/society/2023/oct/23/judges-to-rule-on-whether-tenants-in-england-have-right-to-keep-a-pet" TargetMode="External" /><Relationship Id="rId28" Type="http://schemas.openxmlformats.org/officeDocument/2006/relationships/hyperlink" Target="mailto:nicola.slawson@theguardian.com" TargetMode="External" /><Relationship Id="rId29" Type="http://schemas.openxmlformats.org/officeDocument/2006/relationships/hyperlink" Target="https://twitter.com/nicola_slawson?lang=en"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X-9SH1-DY4H-K47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tells Commons that UK agencies believe Gaza hospital blast was caused by militants’ rocket–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urn:user:PA195023767</vt:lpwstr>
  </property>
</Properties>
</file>