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Washington is pushing policies to combat antisemitism. Critics say they could violate free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the wake of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some say proposals are part of of a broader effort to silence criticism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the backdrop of demonstrations against Israel’s war in Gaza on college campuses, the White House and Congress have unveiled a string of policies and commitments aimed at addressing what Joe Biden </w:t>
      </w:r>
      <w:hyperlink r:id="rId10"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was a “ </w:t>
      </w:r>
      <w:hyperlink r:id="rId11" w:history="1">
        <w:r>
          <w:rPr>
            <w:rFonts w:ascii="arial" w:eastAsia="arial" w:hAnsi="arial" w:cs="arial"/>
            <w:b w:val="0"/>
            <w:i/>
            <w:strike w:val="0"/>
            <w:noProof w:val="0"/>
            <w:color w:val="0077CC"/>
            <w:position w:val="0"/>
            <w:sz w:val="20"/>
            <w:u w:val="single"/>
            <w:vertAlign w:val="baseline"/>
          </w:rPr>
          <w:t>ferocious surge of antisemitism</w:t>
        </w:r>
      </w:hyperlink>
      <w:r>
        <w:rPr>
          <w:rFonts w:ascii="arial" w:eastAsia="arial" w:hAnsi="arial" w:cs="arial"/>
          <w:b w:val="0"/>
          <w:i w:val="0"/>
          <w:strike w:val="0"/>
          <w:noProof w:val="0"/>
          <w:color w:val="000000"/>
          <w:position w:val="0"/>
          <w:sz w:val="20"/>
          <w:u w:val="none"/>
          <w:vertAlign w:val="baseline"/>
        </w:rPr>
        <w:t xml:space="preserve">  ”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was on the rise in the US before Hamas attacked Israel on 7 October, killing roughly 1,200 people and taking another 250 hostage. But the ensuing war has exacerbated the problem, with the law enforcement officials </w:t>
      </w:r>
      <w:hyperlink r:id="rId12" w:history="1">
        <w:r>
          <w:rPr>
            <w:rFonts w:ascii="arial" w:eastAsia="arial" w:hAnsi="arial" w:cs="arial"/>
            <w:b w:val="0"/>
            <w:i/>
            <w:strike w:val="0"/>
            <w:noProof w:val="0"/>
            <w:color w:val="0077CC"/>
            <w:position w:val="0"/>
            <w:sz w:val="20"/>
            <w:u w:val="single"/>
            <w:vertAlign w:val="baseline"/>
          </w:rPr>
          <w:t>recording</w:t>
        </w:r>
      </w:hyperlink>
      <w:r>
        <w:rPr>
          <w:rFonts w:ascii="arial" w:eastAsia="arial" w:hAnsi="arial" w:cs="arial"/>
          <w:b w:val="0"/>
          <w:i w:val="0"/>
          <w:strike w:val="0"/>
          <w:noProof w:val="0"/>
          <w:color w:val="000000"/>
          <w:position w:val="0"/>
          <w:sz w:val="20"/>
          <w:u w:val="none"/>
          <w:vertAlign w:val="baseline"/>
        </w:rPr>
        <w:t xml:space="preserve">  a spike in threats against Jewish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proposals coming out of Washington DC, have converged around college campuses, where hundreds of students have been arrested as part of pro-Palestinian demonstrations against Israel’s ongoing offensive in Gaza, which has killed tens of thousands of Palestinians and caused catastrophic levels of hunger.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Jewish students have said that rhetoric common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for example, their denunciations of Zionism and calls for a Palestinian uprising – too often veers into antisemitism and poses a threat to their safety. A number of Democratic and Republican lawmakers, as well as the president, have echoed their fears, </w:t>
      </w:r>
      <w:hyperlink r:id="rId13" w:history="1">
        <w:r>
          <w:rPr>
            <w:rFonts w:ascii="arial" w:eastAsia="arial" w:hAnsi="arial" w:cs="arial"/>
            <w:b w:val="0"/>
            <w:i/>
            <w:strike w:val="0"/>
            <w:noProof w:val="0"/>
            <w:color w:val="0077CC"/>
            <w:position w:val="0"/>
            <w:sz w:val="20"/>
            <w:u w:val="single"/>
            <w:vertAlign w:val="baseline"/>
          </w:rPr>
          <w:t>condemning</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documented</w:t>
        </w:r>
      </w:hyperlink>
      <w:r>
        <w:rPr>
          <w:rFonts w:ascii="arial" w:eastAsia="arial" w:hAnsi="arial" w:cs="arial"/>
          <w:b w:val="0"/>
          <w:i w:val="0"/>
          <w:strike w:val="0"/>
          <w:noProof w:val="0"/>
          <w:color w:val="000000"/>
          <w:position w:val="0"/>
          <w:sz w:val="20"/>
          <w:u w:val="none"/>
          <w:vertAlign w:val="baseline"/>
        </w:rPr>
        <w:t xml:space="preserve">  instances of antisemitism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say some of the actions and polices under consideration threaten free speech and are part of a broader effort to silence legitimate criticism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view that these encampments, these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per se antisemitic, which I think some people have, is leading to very aggressive repression,” said </w:t>
      </w:r>
      <w:hyperlink r:id="rId15" w:history="1">
        <w:r>
          <w:rPr>
            <w:rFonts w:ascii="arial" w:eastAsia="arial" w:hAnsi="arial" w:cs="arial"/>
            <w:b w:val="0"/>
            <w:i/>
            <w:strike w:val="0"/>
            <w:noProof w:val="0"/>
            <w:color w:val="0077CC"/>
            <w:position w:val="0"/>
            <w:sz w:val="20"/>
            <w:u w:val="single"/>
            <w:vertAlign w:val="baseline"/>
          </w:rPr>
          <w:t>Genevieve Lakier</w:t>
        </w:r>
      </w:hyperlink>
      <w:r>
        <w:rPr>
          <w:rFonts w:ascii="arial" w:eastAsia="arial" w:hAnsi="arial" w:cs="arial"/>
          <w:b w:val="0"/>
          <w:i w:val="0"/>
          <w:strike w:val="0"/>
          <w:noProof w:val="0"/>
          <w:color w:val="000000"/>
          <w:position w:val="0"/>
          <w:sz w:val="20"/>
          <w:u w:val="none"/>
          <w:vertAlign w:val="baseline"/>
        </w:rPr>
        <w:t xml:space="preserve"> , a professor of law at the University of Chicago law school and an expert in the first amendment. “I also think it is incorrect, particularly when the student movement is being populated and led in many ways by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wave of student activism? against the war in Gaza has renewed a </w:t>
      </w:r>
      <w:hyperlink r:id="rId16" w:history="1">
        <w:r>
          <w:rPr>
            <w:rFonts w:ascii="arial" w:eastAsia="arial" w:hAnsi="arial" w:cs="arial"/>
            <w:b w:val="0"/>
            <w:i/>
            <w:strike w:val="0"/>
            <w:noProof w:val="0"/>
            <w:color w:val="0077CC"/>
            <w:position w:val="0"/>
            <w:sz w:val="20"/>
            <w:u w:val="single"/>
            <w:vertAlign w:val="baseline"/>
          </w:rPr>
          <w:t>charged debate</w:t>
        </w:r>
      </w:hyperlink>
      <w:r>
        <w:rPr>
          <w:rFonts w:ascii="arial" w:eastAsia="arial" w:hAnsi="arial" w:cs="arial"/>
          <w:b w:val="0"/>
          <w:i w:val="0"/>
          <w:strike w:val="0"/>
          <w:noProof w:val="0"/>
          <w:color w:val="000000"/>
          <w:position w:val="0"/>
          <w:sz w:val="20"/>
          <w:u w:val="none"/>
          <w:vertAlign w:val="baseline"/>
        </w:rPr>
        <w:t xml:space="preserve">  over what constitutes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supporters of Israel say the situation on college campuses </w:t>
      </w:r>
      <w:hyperlink r:id="rId17" w:history="1">
        <w:r>
          <w:rPr>
            <w:rFonts w:ascii="arial" w:eastAsia="arial" w:hAnsi="arial" w:cs="arial"/>
            <w:b w:val="0"/>
            <w:i/>
            <w:strike w:val="0"/>
            <w:noProof w:val="0"/>
            <w:color w:val="0077CC"/>
            <w:position w:val="0"/>
            <w:sz w:val="20"/>
            <w:u w:val="single"/>
            <w:vertAlign w:val="baseline"/>
          </w:rPr>
          <w:t>validates</w:t>
        </w:r>
      </w:hyperlink>
      <w:r>
        <w:rPr>
          <w:rFonts w:ascii="arial" w:eastAsia="arial" w:hAnsi="arial" w:cs="arial"/>
          <w:b w:val="0"/>
          <w:i w:val="0"/>
          <w:strike w:val="0"/>
          <w:noProof w:val="0"/>
          <w:color w:val="000000"/>
          <w:position w:val="0"/>
          <w:sz w:val="20"/>
          <w:u w:val="none"/>
          <w:vertAlign w:val="baseline"/>
        </w:rPr>
        <w:t xml:space="preserve">  the view, </w:t>
      </w:r>
      <w:hyperlink r:id="rId18" w:history="1">
        <w:r>
          <w:rPr>
            <w:rFonts w:ascii="arial" w:eastAsia="arial" w:hAnsi="arial" w:cs="arial"/>
            <w:b w:val="0"/>
            <w:i/>
            <w:strike w:val="0"/>
            <w:noProof w:val="0"/>
            <w:color w:val="0077CC"/>
            <w:position w:val="0"/>
            <w:sz w:val="20"/>
            <w:u w:val="single"/>
            <w:vertAlign w:val="baseline"/>
          </w:rPr>
          <w:t>articulated</w:t>
        </w:r>
      </w:hyperlink>
      <w:r>
        <w:rPr>
          <w:rFonts w:ascii="arial" w:eastAsia="arial" w:hAnsi="arial" w:cs="arial"/>
          <w:b w:val="0"/>
          <w:i w:val="0"/>
          <w:strike w:val="0"/>
          <w:noProof w:val="0"/>
          <w:color w:val="000000"/>
          <w:position w:val="0"/>
          <w:sz w:val="20"/>
          <w:u w:val="none"/>
          <w:vertAlign w:val="baseline"/>
        </w:rPr>
        <w:t xml:space="preserve">  in 2022 by the Anti-Defamation League’s chief executive, Jonathan Greenblatt, that “anti-Zionism is antisemitism”. But the Jewish and non-Jewish students involved with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 their critiques of Israel, and its rightwing government’s prosecution of the war, are legitimate political speech that should not be conflated with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remarks at a Holocaust remembrance ceremony at the Capitol last week, Biden vowed to leverage the </w:t>
      </w:r>
      <w:hyperlink r:id="rId19" w:history="1">
        <w:r>
          <w:rPr>
            <w:rFonts w:ascii="arial" w:eastAsia="arial" w:hAnsi="arial" w:cs="arial"/>
            <w:b w:val="0"/>
            <w:i/>
            <w:strike w:val="0"/>
            <w:noProof w:val="0"/>
            <w:color w:val="0077CC"/>
            <w:position w:val="0"/>
            <w:sz w:val="20"/>
            <w:u w:val="single"/>
            <w:vertAlign w:val="baseline"/>
          </w:rPr>
          <w:t>full force of the US government</w:t>
        </w:r>
      </w:hyperlink>
      <w:r>
        <w:rPr>
          <w:rFonts w:ascii="arial" w:eastAsia="arial" w:hAnsi="arial" w:cs="arial"/>
          <w:b w:val="0"/>
          <w:i w:val="0"/>
          <w:strike w:val="0"/>
          <w:noProof w:val="0"/>
          <w:color w:val="000000"/>
          <w:position w:val="0"/>
          <w:sz w:val="20"/>
          <w:u w:val="none"/>
          <w:vertAlign w:val="baseline"/>
        </w:rPr>
        <w:t xml:space="preserve">  to fight hate and bigotry against Jews and outlined </w:t>
      </w:r>
      <w:hyperlink r:id="rId20" w:history="1">
        <w:r>
          <w:rPr>
            <w:rFonts w:ascii="arial" w:eastAsia="arial" w:hAnsi="arial" w:cs="arial"/>
            <w:b w:val="0"/>
            <w:i/>
            <w:strike w:val="0"/>
            <w:noProof w:val="0"/>
            <w:color w:val="0077CC"/>
            <w:position w:val="0"/>
            <w:sz w:val="20"/>
            <w:u w:val="single"/>
            <w:vertAlign w:val="baseline"/>
          </w:rPr>
          <w:t>specific policy steps</w:t>
        </w:r>
      </w:hyperlink>
      <w:r>
        <w:rPr>
          <w:rFonts w:ascii="arial" w:eastAsia="arial" w:hAnsi="arial" w:cs="arial"/>
          <w:b w:val="0"/>
          <w:i w:val="0"/>
          <w:strike w:val="0"/>
          <w:noProof w:val="0"/>
          <w:color w:val="000000"/>
          <w:position w:val="0"/>
          <w:sz w:val="20"/>
          <w:u w:val="none"/>
          <w:vertAlign w:val="baseline"/>
        </w:rPr>
        <w:t xml:space="preserve">  his administration was taking to confront antisemitic discrimination in schools and universities.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is also playing out on Capitol Hill, where the senate is considering a bill that would codify into federal law a </w:t>
      </w:r>
      <w:hyperlink r:id="rId21" w:history="1">
        <w:r>
          <w:rPr>
            <w:rFonts w:ascii="arial" w:eastAsia="arial" w:hAnsi="arial" w:cs="arial"/>
            <w:b w:val="0"/>
            <w:i/>
            <w:strike w:val="0"/>
            <w:noProof w:val="0"/>
            <w:color w:val="0077CC"/>
            <w:position w:val="0"/>
            <w:sz w:val="20"/>
            <w:u w:val="single"/>
            <w:vertAlign w:val="baseline"/>
          </w:rPr>
          <w:t>definition</w:t>
        </w:r>
      </w:hyperlink>
      <w:r>
        <w:rPr>
          <w:rFonts w:ascii="arial" w:eastAsia="arial" w:hAnsi="arial" w:cs="arial"/>
          <w:b w:val="0"/>
          <w:i w:val="0"/>
          <w:strike w:val="0"/>
          <w:noProof w:val="0"/>
          <w:color w:val="000000"/>
          <w:position w:val="0"/>
          <w:sz w:val="20"/>
          <w:u w:val="none"/>
          <w:vertAlign w:val="baseline"/>
        </w:rPr>
        <w:t xml:space="preserve">  of antisemitism adopted in 2016 by the </w:t>
      </w:r>
      <w:hyperlink r:id="rId22" w:history="1">
        <w:r>
          <w:rPr>
            <w:rFonts w:ascii="arial" w:eastAsia="arial" w:hAnsi="arial" w:cs="arial"/>
            <w:b w:val="0"/>
            <w:i/>
            <w:strike w:val="0"/>
            <w:noProof w:val="0"/>
            <w:color w:val="0077CC"/>
            <w:position w:val="0"/>
            <w:sz w:val="20"/>
            <w:u w:val="single"/>
            <w:vertAlign w:val="baseline"/>
          </w:rPr>
          <w:t>International Holocaust Remembrance Alliance</w:t>
        </w:r>
      </w:hyperlink>
      <w:r>
        <w:rPr>
          <w:rFonts w:ascii="arial" w:eastAsia="arial" w:hAnsi="arial" w:cs="arial"/>
          <w:b w:val="0"/>
          <w:i w:val="0"/>
          <w:strike w:val="0"/>
          <w:noProof w:val="0"/>
          <w:color w:val="000000"/>
          <w:position w:val="0"/>
          <w:sz w:val="20"/>
          <w:u w:val="none"/>
          <w:vertAlign w:val="baseline"/>
        </w:rPr>
        <w:t xml:space="preserve">  (IHRA), an intergovernmental organization based in Stockholm.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IHRA defines antisemitism as “certain perception of Jews, which may be expressed as hatred toward Jews”. But it also includes several modern examples of antisemitism that alarm free-speech advocates, among them “denying the Jewish people their right to self-determination”, claiming Israel’s existence is a “racist endeavor” and “applying double standards” to Israel that are not expected of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say the bill, known as the </w:t>
      </w:r>
      <w:hyperlink r:id="rId23" w:history="1">
        <w:r>
          <w:rPr>
            <w:rFonts w:ascii="arial" w:eastAsia="arial" w:hAnsi="arial" w:cs="arial"/>
            <w:b w:val="0"/>
            <w:i/>
            <w:strike w:val="0"/>
            <w:noProof w:val="0"/>
            <w:color w:val="0077CC"/>
            <w:position w:val="0"/>
            <w:sz w:val="20"/>
            <w:u w:val="single"/>
            <w:vertAlign w:val="baseline"/>
          </w:rPr>
          <w:t>Antisemitism Awareness act</w:t>
        </w:r>
      </w:hyperlink>
      <w:r>
        <w:rPr>
          <w:rFonts w:ascii="arial" w:eastAsia="arial" w:hAnsi="arial" w:cs="arial"/>
          <w:b w:val="0"/>
          <w:i w:val="0"/>
          <w:strike w:val="0"/>
          <w:noProof w:val="0"/>
          <w:color w:val="000000"/>
          <w:position w:val="0"/>
          <w:sz w:val="20"/>
          <w:u w:val="none"/>
          <w:vertAlign w:val="baseline"/>
        </w:rPr>
        <w:t xml:space="preserve"> , is critical.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really believe it’s the single most important thing that Congress could do right now to help bring under control the rampant antisemitism we’ve seen on campus,” said Eric Fingerhut, president and CEO of the </w:t>
      </w:r>
      <w:hyperlink r:id="rId24" w:history="1">
        <w:r>
          <w:rPr>
            <w:rFonts w:ascii="arial" w:eastAsia="arial" w:hAnsi="arial" w:cs="arial"/>
            <w:b w:val="0"/>
            <w:i/>
            <w:strike w:val="0"/>
            <w:noProof w:val="0"/>
            <w:color w:val="0077CC"/>
            <w:position w:val="0"/>
            <w:sz w:val="20"/>
            <w:u w:val="single"/>
            <w:vertAlign w:val="baseline"/>
          </w:rPr>
          <w:t>Jewish Federations of North America</w:t>
        </w:r>
      </w:hyperlink>
      <w:r>
        <w:rPr>
          <w:rFonts w:ascii="arial" w:eastAsia="arial" w:hAnsi="arial" w:cs="arial"/>
          <w:b w:val="0"/>
          <w:i w:val="0"/>
          <w:strike w:val="0"/>
          <w:noProof w:val="0"/>
          <w:color w:val="000000"/>
          <w:position w:val="0"/>
          <w:sz w:val="20"/>
          <w:u w:val="none"/>
          <w:vertAlign w:val="baseline"/>
        </w:rPr>
        <w:t xml:space="preserve"> , which is lobbying in support of the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opponents are </w:t>
      </w:r>
      <w:hyperlink r:id="rId25" w:history="1">
        <w:r>
          <w:rPr>
            <w:rFonts w:ascii="arial" w:eastAsia="arial" w:hAnsi="arial" w:cs="arial"/>
            <w:b w:val="0"/>
            <w:i/>
            <w:strike w:val="0"/>
            <w:noProof w:val="0"/>
            <w:color w:val="0077CC"/>
            <w:position w:val="0"/>
            <w:sz w:val="20"/>
            <w:u w:val="single"/>
            <w:vertAlign w:val="baseline"/>
          </w:rPr>
          <w:t>urging</w:t>
        </w:r>
      </w:hyperlink>
      <w:r>
        <w:rPr>
          <w:rFonts w:ascii="arial" w:eastAsia="arial" w:hAnsi="arial" w:cs="arial"/>
          <w:b w:val="0"/>
          <w:i w:val="0"/>
          <w:strike w:val="0"/>
          <w:noProof w:val="0"/>
          <w:color w:val="000000"/>
          <w:position w:val="0"/>
          <w:sz w:val="20"/>
          <w:u w:val="none"/>
          <w:vertAlign w:val="baseline"/>
        </w:rPr>
        <w:t xml:space="preserve">  the senate to </w:t>
      </w:r>
      <w:hyperlink r:id="rId26" w:history="1">
        <w:r>
          <w:rPr>
            <w:rFonts w:ascii="arial" w:eastAsia="arial" w:hAnsi="arial" w:cs="arial"/>
            <w:b w:val="0"/>
            <w:i/>
            <w:strike w:val="0"/>
            <w:noProof w:val="0"/>
            <w:color w:val="0077CC"/>
            <w:position w:val="0"/>
            <w:sz w:val="20"/>
            <w:u w:val="single"/>
            <w:vertAlign w:val="baseline"/>
          </w:rPr>
          <w:t>block</w:t>
        </w:r>
      </w:hyperlink>
      <w:r>
        <w:rPr>
          <w:rFonts w:ascii="arial" w:eastAsia="arial" w:hAnsi="arial" w:cs="arial"/>
          <w:b w:val="0"/>
          <w:i w:val="0"/>
          <w:strike w:val="0"/>
          <w:noProof w:val="0"/>
          <w:color w:val="000000"/>
          <w:position w:val="0"/>
          <w:sz w:val="20"/>
          <w:u w:val="none"/>
          <w:vertAlign w:val="baseline"/>
        </w:rPr>
        <w:t xml:space="preserve">  the bill, recently approved by the House in a resounding </w:t>
      </w:r>
      <w:hyperlink r:id="rId27" w:history="1">
        <w:r>
          <w:rPr>
            <w:rFonts w:ascii="arial" w:eastAsia="arial" w:hAnsi="arial" w:cs="arial"/>
            <w:b w:val="0"/>
            <w:i/>
            <w:strike w:val="0"/>
            <w:noProof w:val="0"/>
            <w:color w:val="0077CC"/>
            <w:position w:val="0"/>
            <w:sz w:val="20"/>
            <w:u w:val="single"/>
            <w:vertAlign w:val="baseline"/>
          </w:rPr>
          <w:t>320-91 vote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democratic society, we’re allowed to engage in political advocacy and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criticize any government in the world,” said Tyler Coward, lead counsel for government affairs at the Foundation for Individual Rights and Expression (Fire). “Taking some ideas off the table for one country is classic viewpoint discrimination that the courts just won’t tolerate.”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has opposed iterations of this bill since it was introduced in 2016, citing concerns that the definition is “vague, overbroad, and includes criticism of Israeli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the Department of Education would be required to use the definition when conducting federal investigations into alleged incidents of discrimination against Jewish students. Colleges or universities found to have violated the law could be stripped of federal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Fingerhut said free speech concerns were a “red herring”, arguing that the legislation was designed to give the Department of Education and academic institutions a “clear” standard for punishing acts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has drawn condemnation from pro-Palestinian advocacy groups who view it as an attempt to quash their ascendent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on American-Islamic Relations (Cair) </w:t>
      </w:r>
      <w:hyperlink r:id="rId28"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legislation as a “one-sided, and dishonest proposal about campus antisemitism that ignore[s] anti-Palestinian racism and conflates criticism of the Israeli government with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Israel-Hamas conflict began seven months ago, the law enforcement officials have also </w:t>
      </w:r>
      <w:hyperlink r:id="rId29"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a rise in threats against Muslim and Arab Americans, and advocates are monitoring an </w:t>
      </w:r>
      <w:hyperlink r:id="rId30" w:history="1">
        <w:r>
          <w:rPr>
            <w:rFonts w:ascii="arial" w:eastAsia="arial" w:hAnsi="arial" w:cs="arial"/>
            <w:b w:val="0"/>
            <w:i/>
            <w:strike w:val="0"/>
            <w:noProof w:val="0"/>
            <w:color w:val="0077CC"/>
            <w:position w:val="0"/>
            <w:sz w:val="20"/>
            <w:u w:val="single"/>
            <w:vertAlign w:val="baseline"/>
          </w:rPr>
          <w:t>uptick</w:t>
        </w:r>
      </w:hyperlink>
      <w:r>
        <w:rPr>
          <w:rFonts w:ascii="arial" w:eastAsia="arial" w:hAnsi="arial" w:cs="arial"/>
          <w:b w:val="0"/>
          <w:i w:val="0"/>
          <w:strike w:val="0"/>
          <w:noProof w:val="0"/>
          <w:color w:val="000000"/>
          <w:position w:val="0"/>
          <w:sz w:val="20"/>
          <w:u w:val="none"/>
          <w:vertAlign w:val="baseline"/>
        </w:rPr>
        <w:t xml:space="preserve">  in Islamophobia on college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effort’s </w:t>
      </w:r>
      <w:hyperlink r:id="rId31" w:history="1">
        <w:r>
          <w:rPr>
            <w:rFonts w:ascii="arial" w:eastAsia="arial" w:hAnsi="arial" w:cs="arial"/>
            <w:b w:val="0"/>
            <w:i/>
            <w:strike w:val="0"/>
            <w:noProof w:val="0"/>
            <w:color w:val="0077CC"/>
            <w:position w:val="0"/>
            <w:sz w:val="20"/>
            <w:u w:val="single"/>
            <w:vertAlign w:val="baseline"/>
          </w:rPr>
          <w:t>most notable</w:t>
        </w:r>
      </w:hyperlink>
      <w:r>
        <w:rPr>
          <w:rFonts w:ascii="arial" w:eastAsia="arial" w:hAnsi="arial" w:cs="arial"/>
          <w:b w:val="0"/>
          <w:i w:val="0"/>
          <w:strike w:val="0"/>
          <w:noProof w:val="0"/>
          <w:color w:val="000000"/>
          <w:position w:val="0"/>
          <w:sz w:val="20"/>
          <w:u w:val="none"/>
          <w:vertAlign w:val="baseline"/>
        </w:rPr>
        <w:t xml:space="preserve">  opponents isn a lawyer and scholar who authored the IHRA’s definition of antisemitism. Stern, who is the </w:t>
      </w:r>
      <w:hyperlink r:id="rId32" w:history="1">
        <w:r>
          <w:rPr>
            <w:rFonts w:ascii="arial" w:eastAsia="arial" w:hAnsi="arial" w:cs="arial"/>
            <w:b w:val="0"/>
            <w:i/>
            <w:strike w:val="0"/>
            <w:noProof w:val="0"/>
            <w:color w:val="0077CC"/>
            <w:position w:val="0"/>
            <w:sz w:val="20"/>
            <w:u w:val="single"/>
            <w:vertAlign w:val="baseline"/>
          </w:rPr>
          <w:t>director of the Bard Center for the Study of Hate</w:t>
        </w:r>
      </w:hyperlink>
      <w:r>
        <w:rPr>
          <w:rFonts w:ascii="arial" w:eastAsia="arial" w:hAnsi="arial" w:cs="arial"/>
          <w:b w:val="0"/>
          <w:i w:val="0"/>
          <w:strike w:val="0"/>
          <w:noProof w:val="0"/>
          <w:color w:val="000000"/>
          <w:position w:val="0"/>
          <w:sz w:val="20"/>
          <w:u w:val="none"/>
          <w:vertAlign w:val="baseline"/>
        </w:rPr>
        <w:t xml:space="preserve">  and is Jewish, has said the definition was created with the purpose of collecting better data on antisemitism across borders, </w:t>
      </w:r>
      <w:hyperlink r:id="rId33" w:history="1">
        <w:r>
          <w:rPr>
            <w:rFonts w:ascii="arial" w:eastAsia="arial" w:hAnsi="arial" w:cs="arial"/>
            <w:b w:val="0"/>
            <w:i/>
            <w:strike w:val="0"/>
            <w:noProof w:val="0"/>
            <w:color w:val="0077CC"/>
            <w:position w:val="0"/>
            <w:sz w:val="20"/>
            <w:u w:val="single"/>
            <w:vertAlign w:val="baseline"/>
          </w:rPr>
          <w:t>not to be turned into</w:t>
        </w:r>
      </w:hyperlink>
      <w:r>
        <w:rPr>
          <w:rFonts w:ascii="arial" w:eastAsia="arial" w:hAnsi="arial" w:cs="arial"/>
          <w:b w:val="0"/>
          <w:i w:val="0"/>
          <w:strike w:val="0"/>
          <w:noProof w:val="0"/>
          <w:color w:val="000000"/>
          <w:position w:val="0"/>
          <w:sz w:val="20"/>
          <w:u w:val="none"/>
          <w:vertAlign w:val="baseline"/>
        </w:rPr>
        <w:t xml:space="preserve">  a campus hate-speech code.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experience, people who care about campus antisemitism, and want to do something about it, sometimes advocate things that feel good … but actually do great harm,” he </w:t>
      </w:r>
      <w:hyperlink r:id="rId34" w:history="1">
        <w:r>
          <w:rPr>
            <w:rFonts w:ascii="arial" w:eastAsia="arial" w:hAnsi="arial" w:cs="arial"/>
            <w:b w:val="0"/>
            <w:i/>
            <w:strike w:val="0"/>
            <w:noProof w:val="0"/>
            <w:color w:val="0077CC"/>
            <w:position w:val="0"/>
            <w:sz w:val="20"/>
            <w:u w:val="single"/>
            <w:vertAlign w:val="baseline"/>
          </w:rPr>
          <w:t>testified</w:t>
        </w:r>
      </w:hyperlink>
      <w:r>
        <w:rPr>
          <w:rFonts w:ascii="arial" w:eastAsia="arial" w:hAnsi="arial" w:cs="arial"/>
          <w:b w:val="0"/>
          <w:i w:val="0"/>
          <w:strike w:val="0"/>
          <w:noProof w:val="0"/>
          <w:color w:val="000000"/>
          <w:position w:val="0"/>
          <w:sz w:val="20"/>
          <w:u w:val="none"/>
          <w:vertAlign w:val="baseline"/>
        </w:rPr>
        <w:t xml:space="preserve">  in 2017 against a previous iteration of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version stalled, but two years later, proponents won a significant victory when Donald Trump </w:t>
      </w:r>
      <w:hyperlink r:id="rId35" w:history="1">
        <w:r>
          <w:rPr>
            <w:rFonts w:ascii="arial" w:eastAsia="arial" w:hAnsi="arial" w:cs="arial"/>
            <w:b w:val="0"/>
            <w:i/>
            <w:strike w:val="0"/>
            <w:noProof w:val="0"/>
            <w:color w:val="0077CC"/>
            <w:position w:val="0"/>
            <w:sz w:val="20"/>
            <w:u w:val="single"/>
            <w:vertAlign w:val="baseline"/>
          </w:rPr>
          <w:t>issued a sweeping executive order</w:t>
        </w:r>
      </w:hyperlink>
      <w:r>
        <w:rPr>
          <w:rFonts w:ascii="arial" w:eastAsia="arial" w:hAnsi="arial" w:cs="arial"/>
          <w:b w:val="0"/>
          <w:i w:val="0"/>
          <w:strike w:val="0"/>
          <w:noProof w:val="0"/>
          <w:color w:val="000000"/>
          <w:position w:val="0"/>
          <w:sz w:val="20"/>
          <w:u w:val="none"/>
          <w:vertAlign w:val="baseline"/>
        </w:rPr>
        <w:t xml:space="preserve">  instructing federal agencies to use the IHRA definition when investigating civil rights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legislative effort to pass the Antisemitism Awareness act has attracted broader support. But the vote split House Democrats, including Jewish members of the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Josh Gottheimer, a New Jersey Democrat who sponsored the House bill, said it was a necessary response to the “tidal wave” of antisemitism, while Maryland representative Jamie Raskin, a Democrat and constitutional scholar, voted for the bill but called it “essentially symbolic”.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moment of anguish and confusion over the dangerous surge of antisemitism, authoritarianism and racism all over the country and the world, it seems unlikely that this meaningless ‘gotcha’ legislation can help much – but neither can it hurt much,” Raskin </w:t>
      </w:r>
      <w:hyperlink r:id="rId3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representative Jerry Nadler of New York, who describes himself as “ </w:t>
      </w:r>
      <w:hyperlink r:id="rId37" w:history="1">
        <w:r>
          <w:rPr>
            <w:rFonts w:ascii="arial" w:eastAsia="arial" w:hAnsi="arial" w:cs="arial"/>
            <w:b w:val="0"/>
            <w:i/>
            <w:strike w:val="0"/>
            <w:noProof w:val="0"/>
            <w:color w:val="0077CC"/>
            <w:position w:val="0"/>
            <w:sz w:val="20"/>
            <w:u w:val="single"/>
            <w:vertAlign w:val="baseline"/>
          </w:rPr>
          <w:t>an observant Jew, a proud Zionist, a strong supporter of Israel</w:t>
        </w:r>
      </w:hyperlink>
      <w:r>
        <w:rPr>
          <w:rFonts w:ascii="arial" w:eastAsia="arial" w:hAnsi="arial" w:cs="arial"/>
          <w:b w:val="0"/>
          <w:i w:val="0"/>
          <w:strike w:val="0"/>
          <w:noProof w:val="0"/>
          <w:color w:val="000000"/>
          <w:position w:val="0"/>
          <w:sz w:val="20"/>
          <w:u w:val="none"/>
          <w:vertAlign w:val="baseline"/>
        </w:rPr>
        <w:t xml:space="preserve"> ,” voted against the bill. In an </w:t>
      </w:r>
      <w:hyperlink r:id="rId37" w:history="1">
        <w:r>
          <w:rPr>
            <w:rFonts w:ascii="arial" w:eastAsia="arial" w:hAnsi="arial" w:cs="arial"/>
            <w:b w:val="0"/>
            <w:i/>
            <w:strike w:val="0"/>
            <w:noProof w:val="0"/>
            <w:color w:val="0077CC"/>
            <w:position w:val="0"/>
            <w:sz w:val="20"/>
            <w:u w:val="single"/>
            <w:vertAlign w:val="baseline"/>
          </w:rPr>
          <w:t>op-ed for the Washington Post</w:t>
        </w:r>
      </w:hyperlink>
      <w:r>
        <w:rPr>
          <w:rFonts w:ascii="arial" w:eastAsia="arial" w:hAnsi="arial" w:cs="arial"/>
          <w:b w:val="0"/>
          <w:i w:val="0"/>
          <w:strike w:val="0"/>
          <w:noProof w:val="0"/>
          <w:color w:val="000000"/>
          <w:position w:val="0"/>
          <w:sz w:val="20"/>
          <w:u w:val="none"/>
          <w:vertAlign w:val="baseline"/>
        </w:rPr>
        <w:t xml:space="preserve"> , Nadler explained that he supported the sentiment behind the bill, but feared the it could “sweep in perfectly valid criticism of the state of Israel that, alone, does not necessarily constitute unlawful harassment 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my Jewish community to feel safe on campus, but I do not need it shielded from controversial views simply because those views are unpopular,”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has also drawn opposition from some conservatives over concerns that it could </w:t>
      </w:r>
      <w:hyperlink r:id="rId38" w:history="1">
        <w:r>
          <w:rPr>
            <w:rFonts w:ascii="arial" w:eastAsia="arial" w:hAnsi="arial" w:cs="arial"/>
            <w:b w:val="0"/>
            <w:i/>
            <w:strike w:val="0"/>
            <w:noProof w:val="0"/>
            <w:color w:val="0077CC"/>
            <w:position w:val="0"/>
            <w:sz w:val="20"/>
            <w:u w:val="single"/>
            <w:vertAlign w:val="baseline"/>
          </w:rPr>
          <w:t>be used to persecute</w:t>
        </w:r>
      </w:hyperlink>
      <w:r>
        <w:rPr>
          <w:rFonts w:ascii="arial" w:eastAsia="arial" w:hAnsi="arial" w:cs="arial"/>
          <w:b w:val="0"/>
          <w:i w:val="0"/>
          <w:strike w:val="0"/>
          <w:noProof w:val="0"/>
          <w:color w:val="000000"/>
          <w:position w:val="0"/>
          <w:sz w:val="20"/>
          <w:u w:val="none"/>
          <w:vertAlign w:val="baseline"/>
        </w:rPr>
        <w:t xml:space="preserve">  Christians who express the belief that Jews killed Jesus, an assertion widely regarded as antisemitic that historians and Christian leaders, including Pope Benedict, </w:t>
      </w:r>
      <w:hyperlink r:id="rId39" w:history="1">
        <w:r>
          <w:rPr>
            <w:rFonts w:ascii="arial" w:eastAsia="arial" w:hAnsi="arial" w:cs="arial"/>
            <w:b w:val="0"/>
            <w:i/>
            <w:strike w:val="0"/>
            <w:noProof w:val="0"/>
            <w:color w:val="0077CC"/>
            <w:position w:val="0"/>
            <w:sz w:val="20"/>
            <w:u w:val="single"/>
            <w:vertAlign w:val="baseline"/>
          </w:rPr>
          <w:t>have rejected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liberties advocates are also </w:t>
      </w:r>
      <w:hyperlink r:id="rId40" w:history="1">
        <w:r>
          <w:rPr>
            <w:rFonts w:ascii="arial" w:eastAsia="arial" w:hAnsi="arial" w:cs="arial"/>
            <w:b w:val="0"/>
            <w:i/>
            <w:strike w:val="0"/>
            <w:noProof w:val="0"/>
            <w:color w:val="0077CC"/>
            <w:position w:val="0"/>
            <w:sz w:val="20"/>
            <w:u w:val="single"/>
            <w:vertAlign w:val="baseline"/>
          </w:rPr>
          <w:t>raising concerns</w:t>
        </w:r>
      </w:hyperlink>
      <w:r>
        <w:rPr>
          <w:rFonts w:ascii="arial" w:eastAsia="arial" w:hAnsi="arial" w:cs="arial"/>
          <w:b w:val="0"/>
          <w:i w:val="0"/>
          <w:strike w:val="0"/>
          <w:noProof w:val="0"/>
          <w:color w:val="000000"/>
          <w:position w:val="0"/>
          <w:sz w:val="20"/>
          <w:u w:val="none"/>
          <w:vertAlign w:val="baseline"/>
        </w:rPr>
        <w:t xml:space="preserve">  about an </w:t>
      </w:r>
      <w:hyperlink r:id="rId41" w:history="1">
        <w:r>
          <w:rPr>
            <w:rFonts w:ascii="arial" w:eastAsia="arial" w:hAnsi="arial" w:cs="arial"/>
            <w:b w:val="0"/>
            <w:i/>
            <w:strike w:val="0"/>
            <w:noProof w:val="0"/>
            <w:color w:val="0077CC"/>
            <w:position w:val="0"/>
            <w:sz w:val="20"/>
            <w:u w:val="single"/>
            <w:vertAlign w:val="baseline"/>
          </w:rPr>
          <w:t>anti-terrorism bill</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approved overwhelmingly</w:t>
        </w:r>
      </w:hyperlink>
      <w:r>
        <w:rPr>
          <w:rFonts w:ascii="arial" w:eastAsia="arial" w:hAnsi="arial" w:cs="arial"/>
          <w:b w:val="0"/>
          <w:i w:val="0"/>
          <w:strike w:val="0"/>
          <w:noProof w:val="0"/>
          <w:color w:val="000000"/>
          <w:position w:val="0"/>
          <w:sz w:val="20"/>
          <w:u w:val="none"/>
          <w:vertAlign w:val="baseline"/>
        </w:rPr>
        <w:t xml:space="preserve">  by the House last month in the wake of Iran’s </w:t>
      </w:r>
      <w:hyperlink r:id="rId43" w:history="1">
        <w:r>
          <w:rPr>
            <w:rFonts w:ascii="arial" w:eastAsia="arial" w:hAnsi="arial" w:cs="arial"/>
            <w:b w:val="0"/>
            <w:i/>
            <w:strike w:val="0"/>
            <w:noProof w:val="0"/>
            <w:color w:val="0077CC"/>
            <w:position w:val="0"/>
            <w:sz w:val="20"/>
            <w:u w:val="single"/>
            <w:vertAlign w:val="baseline"/>
          </w:rPr>
          <w:t>unprecedented missile assault</w:t>
        </w:r>
      </w:hyperlink>
      <w:r>
        <w:rPr>
          <w:rFonts w:ascii="arial" w:eastAsia="arial" w:hAnsi="arial" w:cs="arial"/>
          <w:b w:val="0"/>
          <w:i w:val="0"/>
          <w:strike w:val="0"/>
          <w:noProof w:val="0"/>
          <w:color w:val="000000"/>
          <w:position w:val="0"/>
          <w:sz w:val="20"/>
          <w:u w:val="none"/>
          <w:vertAlign w:val="baseline"/>
        </w:rPr>
        <w:t xml:space="preserve">  on Israel. Proponents say the measure is a </w:t>
      </w:r>
      <w:hyperlink r:id="rId44" w:history="1">
        <w:r>
          <w:rPr>
            <w:rFonts w:ascii="arial" w:eastAsia="arial" w:hAnsi="arial" w:cs="arial"/>
            <w:b w:val="0"/>
            <w:i/>
            <w:strike w:val="0"/>
            <w:noProof w:val="0"/>
            <w:color w:val="0077CC"/>
            <w:position w:val="0"/>
            <w:sz w:val="20"/>
            <w:u w:val="single"/>
            <w:vertAlign w:val="baseline"/>
          </w:rPr>
          <w:t>necessary guardrail</w:t>
        </w:r>
      </w:hyperlink>
      <w:r>
        <w:rPr>
          <w:rFonts w:ascii="arial" w:eastAsia="arial" w:hAnsi="arial" w:cs="arial"/>
          <w:b w:val="0"/>
          <w:i w:val="0"/>
          <w:strike w:val="0"/>
          <w:noProof w:val="0"/>
          <w:color w:val="000000"/>
          <w:position w:val="0"/>
          <w:sz w:val="20"/>
          <w:u w:val="none"/>
          <w:vertAlign w:val="baseline"/>
        </w:rPr>
        <w:t xml:space="preserve">  to prevent US-based organizations from providing financial support to Israel’s enemies. But critics have </w:t>
      </w:r>
      <w:hyperlink r:id="rId45"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it an “Orwellian bill aimed at silencing nonprofits that support Palestinian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Biden announced a series of actions that build on what the White House has called “the most comprehensive and ambitious US government effort to counter antisemitism in American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included </w:t>
      </w:r>
      <w:hyperlink r:id="rId46" w:history="1">
        <w:r>
          <w:rPr>
            <w:rFonts w:ascii="arial" w:eastAsia="arial" w:hAnsi="arial" w:cs="arial"/>
            <w:b w:val="0"/>
            <w:i/>
            <w:strike w:val="0"/>
            <w:noProof w:val="0"/>
            <w:color w:val="0077CC"/>
            <w:position w:val="0"/>
            <w:sz w:val="20"/>
            <w:u w:val="single"/>
            <w:vertAlign w:val="baseline"/>
          </w:rPr>
          <w:t>new guidance</w:t>
        </w:r>
      </w:hyperlink>
      <w:r>
        <w:rPr>
          <w:rFonts w:ascii="arial" w:eastAsia="arial" w:hAnsi="arial" w:cs="arial"/>
          <w:b w:val="0"/>
          <w:i w:val="0"/>
          <w:strike w:val="0"/>
          <w:noProof w:val="0"/>
          <w:color w:val="000000"/>
          <w:position w:val="0"/>
          <w:sz w:val="20"/>
          <w:u w:val="none"/>
          <w:vertAlign w:val="baseline"/>
        </w:rPr>
        <w:t xml:space="preserve">  by the Department of Education’s Office of Civil Rights, sent to every school and college, that outlines examples of antisemitic discrimination and other forms of hate that could lead to a federal civil rights investigation. Since the 7 October attack, the Department of Education has launched </w:t>
      </w:r>
      <w:hyperlink r:id="rId47" w:history="1">
        <w:r>
          <w:rPr>
            <w:rFonts w:ascii="arial" w:eastAsia="arial" w:hAnsi="arial" w:cs="arial"/>
            <w:b w:val="0"/>
            <w:i/>
            <w:strike w:val="0"/>
            <w:noProof w:val="0"/>
            <w:color w:val="0077CC"/>
            <w:position w:val="0"/>
            <w:sz w:val="20"/>
            <w:u w:val="single"/>
            <w:vertAlign w:val="baseline"/>
          </w:rPr>
          <w:t>more than 100</w:t>
        </w:r>
      </w:hyperlink>
      <w:r>
        <w:rPr>
          <w:rFonts w:ascii="arial" w:eastAsia="arial" w:hAnsi="arial" w:cs="arial"/>
          <w:b w:val="0"/>
          <w:i w:val="0"/>
          <w:strike w:val="0"/>
          <w:noProof w:val="0"/>
          <w:color w:val="000000"/>
          <w:position w:val="0"/>
          <w:sz w:val="20"/>
          <w:u w:val="none"/>
          <w:vertAlign w:val="baseline"/>
        </w:rPr>
        <w:t xml:space="preserve">  investigations into colleges and public school districts over allegations of “discrimination involving shared ancestry”, which include incidents of antisemitism and Islamophobia.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also includes </w:t>
      </w:r>
      <w:hyperlink r:id="rId48" w:history="1">
        <w:r>
          <w:rPr>
            <w:rFonts w:ascii="arial" w:eastAsia="arial" w:hAnsi="arial" w:cs="arial"/>
            <w:b w:val="0"/>
            <w:i/>
            <w:strike w:val="0"/>
            <w:noProof w:val="0"/>
            <w:color w:val="0077CC"/>
            <w:position w:val="0"/>
            <w:sz w:val="20"/>
            <w:u w:val="single"/>
            <w:vertAlign w:val="baseline"/>
          </w:rPr>
          <w:t>additional steps</w:t>
        </w:r>
      </w:hyperlink>
      <w:r>
        <w:rPr>
          <w:rFonts w:ascii="arial" w:eastAsia="arial" w:hAnsi="arial" w:cs="arial"/>
          <w:b w:val="0"/>
          <w:i w:val="0"/>
          <w:strike w:val="0"/>
          <w:noProof w:val="0"/>
          <w:color w:val="000000"/>
          <w:position w:val="0"/>
          <w:sz w:val="20"/>
          <w:u w:val="none"/>
          <w:vertAlign w:val="baseline"/>
        </w:rPr>
        <w:t xml:space="preserve">  the Department of Homeland Security would take to help campuses improve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 Capitol Hill, House Republicans have vowed to use their majority to intensify scrutiny of antisemitism on college campuses, part of their </w:t>
      </w:r>
      <w:hyperlink r:id="rId49" w:history="1">
        <w:r>
          <w:rPr>
            <w:rFonts w:ascii="arial" w:eastAsia="arial" w:hAnsi="arial" w:cs="arial"/>
            <w:b w:val="0"/>
            <w:i/>
            <w:strike w:val="0"/>
            <w:noProof w:val="0"/>
            <w:color w:val="0077CC"/>
            <w:position w:val="0"/>
            <w:sz w:val="20"/>
            <w:u w:val="single"/>
            <w:vertAlign w:val="baseline"/>
          </w:rPr>
          <w:t>election-year strategy</w:t>
        </w:r>
      </w:hyperlink>
      <w:r>
        <w:rPr>
          <w:rFonts w:ascii="arial" w:eastAsia="arial" w:hAnsi="arial" w:cs="arial"/>
          <w:b w:val="0"/>
          <w:i w:val="0"/>
          <w:strike w:val="0"/>
          <w:noProof w:val="0"/>
          <w:color w:val="000000"/>
          <w:position w:val="0"/>
          <w:sz w:val="20"/>
          <w:u w:val="none"/>
          <w:vertAlign w:val="baseline"/>
        </w:rPr>
        <w:t xml:space="preserve">  to use the unrest as a political cudgel against Biden and the Democrats, who are </w:t>
      </w:r>
      <w:hyperlink r:id="rId50" w:history="1">
        <w:r>
          <w:rPr>
            <w:rFonts w:ascii="arial" w:eastAsia="arial" w:hAnsi="arial" w:cs="arial"/>
            <w:b w:val="0"/>
            <w:i/>
            <w:strike w:val="0"/>
            <w:noProof w:val="0"/>
            <w:color w:val="0077CC"/>
            <w:position w:val="0"/>
            <w:sz w:val="20"/>
            <w:u w:val="single"/>
            <w:vertAlign w:val="baseline"/>
          </w:rPr>
          <w:t>deeply divided</w:t>
        </w:r>
      </w:hyperlink>
      <w:r>
        <w:rPr>
          <w:rFonts w:ascii="arial" w:eastAsia="arial" w:hAnsi="arial" w:cs="arial"/>
          <w:b w:val="0"/>
          <w:i w:val="0"/>
          <w:strike w:val="0"/>
          <w:noProof w:val="0"/>
          <w:color w:val="000000"/>
          <w:position w:val="0"/>
          <w:sz w:val="20"/>
          <w:u w:val="none"/>
          <w:vertAlign w:val="baseline"/>
        </w:rPr>
        <w:t xml:space="preserve">  over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Wielding their oversight powers, several House Republican chairs have announced plans to </w:t>
      </w:r>
      <w:hyperlink r:id="rId51" w:history="1">
        <w:r>
          <w:rPr>
            <w:rFonts w:ascii="arial" w:eastAsia="arial" w:hAnsi="arial" w:cs="arial"/>
            <w:b w:val="0"/>
            <w:i/>
            <w:strike w:val="0"/>
            <w:noProof w:val="0"/>
            <w:color w:val="0077CC"/>
            <w:position w:val="0"/>
            <w:sz w:val="20"/>
            <w:u w:val="single"/>
            <w:vertAlign w:val="baseline"/>
          </w:rPr>
          <w:t xml:space="preserve">investigate universities where pro-Palestinian student </w:t>
        </w:r>
      </w:hyperlink>
      <w:hyperlink r:id="rId5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have flourished. On Wednesday, a House subcommittee held a hearing titled, </w:t>
      </w:r>
      <w:hyperlink r:id="rId14" w:history="1">
        <w:r>
          <w:rPr>
            <w:rFonts w:ascii="arial" w:eastAsia="arial" w:hAnsi="arial" w:cs="arial"/>
            <w:b w:val="0"/>
            <w:i/>
            <w:strike w:val="0"/>
            <w:noProof w:val="0"/>
            <w:color w:val="0077CC"/>
            <w:position w:val="0"/>
            <w:sz w:val="20"/>
            <w:u w:val="single"/>
            <w:vertAlign w:val="baseline"/>
          </w:rPr>
          <w:t>Antisemitism on College Campuses</w:t>
        </w:r>
      </w:hyperlink>
      <w:r>
        <w:rPr>
          <w:rFonts w:ascii="arial" w:eastAsia="arial" w:hAnsi="arial" w:cs="arial"/>
          <w:b w:val="0"/>
          <w:i w:val="0"/>
          <w:strike w:val="0"/>
          <w:noProof w:val="0"/>
          <w:color w:val="000000"/>
          <w:position w:val="0"/>
          <w:sz w:val="20"/>
          <w:u w:val="none"/>
          <w:vertAlign w:val="baseline"/>
        </w:rPr>
        <w:t xml:space="preserve"> , in which Jewish college students testified that their university administrations had failed to stop antisemitic threats and harassment. And during a congressional panel last week, Republicans </w:t>
      </w:r>
      <w:hyperlink r:id="rId52" w:history="1">
        <w:r>
          <w:rPr>
            <w:rFonts w:ascii="arial" w:eastAsia="arial" w:hAnsi="arial" w:cs="arial"/>
            <w:b w:val="0"/>
            <w:i/>
            <w:strike w:val="0"/>
            <w:noProof w:val="0"/>
            <w:color w:val="0077CC"/>
            <w:position w:val="0"/>
            <w:sz w:val="20"/>
            <w:u w:val="single"/>
            <w:vertAlign w:val="baseline"/>
          </w:rPr>
          <w:t>challenged</w:t>
        </w:r>
      </w:hyperlink>
      <w:r>
        <w:rPr>
          <w:rFonts w:ascii="arial" w:eastAsia="arial" w:hAnsi="arial" w:cs="arial"/>
          <w:b w:val="0"/>
          <w:i w:val="0"/>
          <w:strike w:val="0"/>
          <w:noProof w:val="0"/>
          <w:color w:val="000000"/>
          <w:position w:val="0"/>
          <w:sz w:val="20"/>
          <w:u w:val="none"/>
          <w:vertAlign w:val="baseline"/>
        </w:rPr>
        <w:t xml:space="preserve">  the leaders of some of the nation’s largest public school systems to do more to counter antisemitism in their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tense hearing on antisemitism with administration officials from some of the nation’s most prestigious universities that </w:t>
      </w:r>
      <w:hyperlink r:id="rId53" w:history="1">
        <w:r>
          <w:rPr>
            <w:rFonts w:ascii="arial" w:eastAsia="arial" w:hAnsi="arial" w:cs="arial"/>
            <w:b w:val="0"/>
            <w:i/>
            <w:strike w:val="0"/>
            <w:noProof w:val="0"/>
            <w:color w:val="0077CC"/>
            <w:position w:val="0"/>
            <w:sz w:val="20"/>
            <w:u w:val="single"/>
            <w:vertAlign w:val="baseline"/>
          </w:rPr>
          <w:t>precipitated the resignations</w:t>
        </w:r>
      </w:hyperlink>
      <w:r>
        <w:rPr>
          <w:rFonts w:ascii="arial" w:eastAsia="arial" w:hAnsi="arial" w:cs="arial"/>
          <w:b w:val="0"/>
          <w:i w:val="0"/>
          <w:strike w:val="0"/>
          <w:noProof w:val="0"/>
          <w:color w:val="000000"/>
          <w:position w:val="0"/>
          <w:sz w:val="20"/>
          <w:u w:val="none"/>
          <w:vertAlign w:val="baseline"/>
        </w:rPr>
        <w:t xml:space="preserve">  of the presidents of Harvard University and the University of Pennsylvania. A Congressional appearance last month by Columbia University’s president, Minouche Shafik, </w:t>
      </w:r>
      <w:hyperlink r:id="rId54" w:history="1">
        <w:r>
          <w:rPr>
            <w:rFonts w:ascii="arial" w:eastAsia="arial" w:hAnsi="arial" w:cs="arial"/>
            <w:b w:val="0"/>
            <w:i/>
            <w:strike w:val="0"/>
            <w:noProof w:val="0"/>
            <w:color w:val="0077CC"/>
            <w:position w:val="0"/>
            <w:sz w:val="20"/>
            <w:u w:val="single"/>
            <w:vertAlign w:val="baseline"/>
          </w:rPr>
          <w:t>escalated</w:t>
        </w:r>
      </w:hyperlink>
      <w:r>
        <w:rPr>
          <w:rFonts w:ascii="arial" w:eastAsia="arial" w:hAnsi="arial" w:cs="arial"/>
          <w:b w:val="0"/>
          <w:i w:val="0"/>
          <w:strike w:val="0"/>
          <w:noProof w:val="0"/>
          <w:color w:val="000000"/>
          <w:position w:val="0"/>
          <w:sz w:val="20"/>
          <w:u w:val="none"/>
          <w:vertAlign w:val="baseline"/>
        </w:rPr>
        <w:t xml:space="preserve">  the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her school that then spread to campuses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shades of McCarthyism as the House keeps calling people in to shame and name them, to spread moral panic,” said Lakier of the University of Chicago law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enormous pressure from Congress and the Department of Education, as well as from students, faculty, donors and alumni, universities and colleges, Lakier argued, are collectively showing less tolerance for the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they did for Vietnam war-era campus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dozens of university campuses, state and local police officers, sometimes in </w:t>
      </w:r>
      <w:hyperlink r:id="rId55" w:history="1">
        <w:r>
          <w:rPr>
            <w:rFonts w:ascii="arial" w:eastAsia="arial" w:hAnsi="arial" w:cs="arial"/>
            <w:b w:val="0"/>
            <w:i/>
            <w:strike w:val="0"/>
            <w:noProof w:val="0"/>
            <w:color w:val="0077CC"/>
            <w:position w:val="0"/>
            <w:sz w:val="20"/>
            <w:u w:val="single"/>
            <w:vertAlign w:val="baseline"/>
          </w:rPr>
          <w:t>riot gear</w:t>
        </w:r>
      </w:hyperlink>
      <w:r>
        <w:rPr>
          <w:rFonts w:ascii="arial" w:eastAsia="arial" w:hAnsi="arial" w:cs="arial"/>
          <w:b w:val="0"/>
          <w:i w:val="0"/>
          <w:strike w:val="0"/>
          <w:noProof w:val="0"/>
          <w:color w:val="000000"/>
          <w:position w:val="0"/>
          <w:sz w:val="20"/>
          <w:u w:val="none"/>
          <w:vertAlign w:val="baseline"/>
        </w:rPr>
        <w:t xml:space="preserve"> , have dispersed pro-Palestinian protesters, often at the request of university officials. As many as </w:t>
      </w:r>
      <w:hyperlink r:id="rId56" w:history="1">
        <w:r>
          <w:rPr>
            <w:rFonts w:ascii="arial" w:eastAsia="arial" w:hAnsi="arial" w:cs="arial"/>
            <w:b w:val="0"/>
            <w:i/>
            <w:strike w:val="0"/>
            <w:noProof w:val="0"/>
            <w:color w:val="0077CC"/>
            <w:position w:val="0"/>
            <w:sz w:val="20"/>
            <w:u w:val="single"/>
            <w:vertAlign w:val="baseline"/>
          </w:rPr>
          <w:t>2,400 people</w:t>
        </w:r>
      </w:hyperlink>
      <w:r>
        <w:rPr>
          <w:rFonts w:ascii="arial" w:eastAsia="arial" w:hAnsi="arial" w:cs="arial"/>
          <w:b w:val="0"/>
          <w:i w:val="0"/>
          <w:strike w:val="0"/>
          <w:noProof w:val="0"/>
          <w:color w:val="000000"/>
          <w:position w:val="0"/>
          <w:sz w:val="20"/>
          <w:u w:val="none"/>
          <w:vertAlign w:val="baseline"/>
        </w:rPr>
        <w:t xml:space="preserve">  have been arrested during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while many students have been suspended or expelled.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first amendment perspective, one hopes you learn from the past,” Lakier said, “but to be repeating it is distressing.”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Washington is pushing policies to combat antisemitism. Critics say they could violate free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7/biden-israel-commitment-pro-palestine-protests" TargetMode="External" /><Relationship Id="rId11" Type="http://schemas.openxmlformats.org/officeDocument/2006/relationships/hyperlink" Target="https://www.adl.org/resources/press-release/us-antisemitic-incidents-skyrocketed-360-aftermath-attack-israel-according" TargetMode="External" /><Relationship Id="rId12" Type="http://schemas.openxmlformats.org/officeDocument/2006/relationships/hyperlink" Target="https://www.justice.gov/opa/speech/attorney-general-merrick-b-garland-delivers-remarks-anti-defamation-leagues-never-not" TargetMode="External" /><Relationship Id="rId13" Type="http://schemas.openxmlformats.org/officeDocument/2006/relationships/hyperlink" Target="https://www.politico.com/news/2024/04/26/biden-condemns-columbia-student-protest-leader-00154691" TargetMode="External" /><Relationship Id="rId14" Type="http://schemas.openxmlformats.org/officeDocument/2006/relationships/hyperlink" Target="https://judiciary.house.gov/committee-activity/hearings/antisemitism-college-campuses-0#:~:text=The%20hearing%2C%20%22Antisemitism%20on%20College,National%20Jewish%20Advocacy%20Center%20%2D%20testimony" TargetMode="External" /><Relationship Id="rId15" Type="http://schemas.openxmlformats.org/officeDocument/2006/relationships/hyperlink" Target="https://www.law.uchicago.edu/faculty/lakier" TargetMode="External" /><Relationship Id="rId16" Type="http://schemas.openxmlformats.org/officeDocument/2006/relationships/hyperlink" Target="https://www.theguardian.com/us-news/article/2024/may/03/college-gaza-protests-antisemitism" TargetMode="External" /><Relationship Id="rId17" Type="http://schemas.openxmlformats.org/officeDocument/2006/relationships/hyperlink" Target="https://www.nytimes.com/2024/05/09/nyregion/columbia-university-jewish-students-letter.html" TargetMode="External" /><Relationship Id="rId18" Type="http://schemas.openxmlformats.org/officeDocument/2006/relationships/hyperlink" Target="https://www.adl.org/remarks-jonathan-greenblatt-adl-virtual-national-leadership-summit" TargetMode="External" /><Relationship Id="rId19" Type="http://schemas.openxmlformats.org/officeDocument/2006/relationships/hyperlink" Target="https://www.whitehouse.gov/briefing-room/statements-releases/2023/06/02/the-u-s-national-strategy-to-counter-antisemitism-key-actions-by-pillar-2/" TargetMode="External" /><Relationship Id="rId2" Type="http://schemas.openxmlformats.org/officeDocument/2006/relationships/webSettings" Target="webSettings.xml" /><Relationship Id="rId20" Type="http://schemas.openxmlformats.org/officeDocument/2006/relationships/hyperlink" Target="https://www2.ed.gov/about/offices/list/ocr/letters/colleague-202405-shared-ancestry.pdf" TargetMode="External" /><Relationship Id="rId21" Type="http://schemas.openxmlformats.org/officeDocument/2006/relationships/hyperlink" Target="https://www.holocaustremembrance.com/resources/working-definitions-charters/working-definition-antisemitism" TargetMode="External" /><Relationship Id="rId22" Type="http://schemas.openxmlformats.org/officeDocument/2006/relationships/hyperlink" Target="https://holocaustremembrance.com/" TargetMode="External" /><Relationship Id="rId23" Type="http://schemas.openxmlformats.org/officeDocument/2006/relationships/hyperlink" Target="https://www.congress.gov/bill/118th-congress/house-bill/6090" TargetMode="External" /><Relationship Id="rId24" Type="http://schemas.openxmlformats.org/officeDocument/2006/relationships/hyperlink" Target="https://www.jewishfederations.org/" TargetMode="External" /><Relationship Id="rId25" Type="http://schemas.openxmlformats.org/officeDocument/2006/relationships/hyperlink" Target="https://www.nytimes.com/2024/05/06/opinion/antisemitism-act-free-speech.html" TargetMode="External" /><Relationship Id="rId26" Type="http://schemas.openxmlformats.org/officeDocument/2006/relationships/hyperlink" Target="https://www.thefire.org/news/fire-urges-senate-oppose-antisemitism-awareness-act" TargetMode="External" /><Relationship Id="rId27" Type="http://schemas.openxmlformats.org/officeDocument/2006/relationships/hyperlink" Target="https://www.congress.gov/bill/118th-congress/house-bill/6090/all-actions?q=%7B%22roll-call-vote%22%3A%22all%22%7D" TargetMode="External" /><Relationship Id="rId28" Type="http://schemas.openxmlformats.org/officeDocument/2006/relationships/hyperlink" Target="https://www.cair.com/press_releases/cair-condemns-house-adoption-of-misleading-antisemitism-awareness-act-urges-congress-to-address-all-forms-of-bigotry/" TargetMode="External" /><Relationship Id="rId29" Type="http://schemas.openxmlformats.org/officeDocument/2006/relationships/hyperlink" Target="https://www.axios.com/2023/12/05/fbi-threats-jewish-muslim-people-us" TargetMode="External" /><Relationship Id="rId3" Type="http://schemas.openxmlformats.org/officeDocument/2006/relationships/fontTable" Target="fontTable.xml" /><Relationship Id="rId30" Type="http://schemas.openxmlformats.org/officeDocument/2006/relationships/hyperlink" Target="https://ca.cair.com/sfba/news/cair-calls-on-400-university-leaders-to-stop-targeting-anti-genocide-protesters-and-enabling-islamophobia-anti-palestinian-racism/" TargetMode="External" /><Relationship Id="rId31" Type="http://schemas.openxmlformats.org/officeDocument/2006/relationships/hyperlink" Target="https://www.newyorker.com/news/persons-of-interest/the-problem-with-defining-antisemitism" TargetMode="External" /><Relationship Id="rId32" Type="http://schemas.openxmlformats.org/officeDocument/2006/relationships/hyperlink" Target="https://bcsh.bard.edu/kenneth-stern/" TargetMode="External" /><Relationship Id="rId33" Type="http://schemas.openxmlformats.org/officeDocument/2006/relationships/hyperlink" Target="https://www.theguardian.com/commentisfree/2019/dec/13/antisemitism-executive-order-trump-chilling-effect" TargetMode="External" /><Relationship Id="rId34" Type="http://schemas.openxmlformats.org/officeDocument/2006/relationships/hyperlink" Target="http://docs.house.gov/meetings/JU/JU00/20171107/106610/HHRG-115-JU00-Wstate-SternK-20171107.pdf" TargetMode="External" /><Relationship Id="rId35" Type="http://schemas.openxmlformats.org/officeDocument/2006/relationships/hyperlink" Target="https://trumpwhitehouse.archives.gov/presidential-actions/executive-order-combating-anti-semitism/" TargetMode="External" /><Relationship Id="rId36" Type="http://schemas.openxmlformats.org/officeDocument/2006/relationships/hyperlink" Target="https://raskin.house.gov/2024/5/rep-raskin-statement-on-h-r-6090" TargetMode="External" /><Relationship Id="rId37" Type="http://schemas.openxmlformats.org/officeDocument/2006/relationships/hyperlink" Target="https://www.washingtonpost.com/opinions/2024/05/08/jerry-nadler-antisemitism-campus-congress-bill/" TargetMode="External" /><Relationship Id="rId38" Type="http://schemas.openxmlformats.org/officeDocument/2006/relationships/hyperlink" Target="https://factcheck.afp.com/doc.afp.com.34QY4PV" TargetMode="External" /><Relationship Id="rId39" Type="http://schemas.openxmlformats.org/officeDocument/2006/relationships/hyperlink" Target="https://www.bbc.com/news/world-europe-12634176" TargetMode="External" /><Relationship Id="rId4" Type="http://schemas.openxmlformats.org/officeDocument/2006/relationships/header" Target="header1.xml" /><Relationship Id="rId40" Type="http://schemas.openxmlformats.org/officeDocument/2006/relationships/hyperlink" Target="https://thehill.com/opinion/national-security/4651053-a-disturbing-national-security-bill-could-silence-nonprofits-and-college-protests/" TargetMode="External" /><Relationship Id="rId41" Type="http://schemas.openxmlformats.org/officeDocument/2006/relationships/hyperlink" Target="https://thehill.com/homenews/house/4596115-house-passes-series-of-bills-aimed-at-squeezing-tehran-financially/" TargetMode="External" /><Relationship Id="rId42" Type="http://schemas.openxmlformats.org/officeDocument/2006/relationships/hyperlink" Target="https://www.congress.gov/bill/118th-congress/house-bill/6408" TargetMode="External" /><Relationship Id="rId43" Type="http://schemas.openxmlformats.org/officeDocument/2006/relationships/hyperlink" Target="https://www.theguardian.com/world/2024/apr/13/israel-under-fire-as-iran-launches-extensive-drone-strikes" TargetMode="External" /><Relationship Id="rId44" Type="http://schemas.openxmlformats.org/officeDocument/2006/relationships/hyperlink" Target="https://kustoff.house.gov/media/press-releases/kustoff-bill-revoke-tax-exempt-status-nonprofits-supporting-terrorists-passes" TargetMode="External" /><Relationship Id="rId45" Type="http://schemas.openxmlformats.org/officeDocument/2006/relationships/hyperlink" Target="https://www.cair.com/press_releases/senate-bill-targeting-pro-palestine-nonprofits-fails-to-pass-but-fight-is-not-over/" TargetMode="External" /><Relationship Id="rId46" Type="http://schemas.openxmlformats.org/officeDocument/2006/relationships/hyperlink" Target="https://www.ed.gov/news/press-releases/us-department-educations-office-civil-rights-reminds-schools-their-legal-obligation-address-discrimination-based-shared-ancestry-and-ethnic-characteristics" TargetMode="External" /><Relationship Id="rId47" Type="http://schemas.openxmlformats.org/officeDocument/2006/relationships/hyperlink" Target="https://www2.ed.gov/about/offices/list/ocr/sharedancestry-list.html" TargetMode="External" /><Relationship Id="rId48" Type="http://schemas.openxmlformats.org/officeDocument/2006/relationships/hyperlink" Target="https://www.whitehouse.gov/briefing-room/statements-releases/2024/05/07/biden-harris-administration-ramps-up-actions-to-counter-antisemitism-on-college-campuses-and-protect-jewish-communities/" TargetMode="External" /><Relationship Id="rId49" Type="http://schemas.openxmlformats.org/officeDocument/2006/relationships/hyperlink" Target="https://www.theguardian.com/us-news/article/2024/may/13/republicans-biden-israel-gaza-war-protests" TargetMode="External" /><Relationship Id="rId5" Type="http://schemas.openxmlformats.org/officeDocument/2006/relationships/footer" Target="footer1.xml" /><Relationship Id="rId50" Type="http://schemas.openxmlformats.org/officeDocument/2006/relationships/hyperlink" Target="https://www.theguardian.com/us-news/2024/apr/14/biden-israel-backing-israel-democrats" TargetMode="External" /><Relationship Id="rId51" Type="http://schemas.openxmlformats.org/officeDocument/2006/relationships/hyperlink" Target="https://www.washingtonpost.com/politics/2024/05/02/congress-republicans-investigate-campus-protests/" TargetMode="External" /><Relationship Id="rId52" Type="http://schemas.openxmlformats.org/officeDocument/2006/relationships/hyperlink" Target="https://apnews.com/article/antisemitism-congress-public-schools-gaza-acf92208a9ea0ef4878c6ba993ed1d83" TargetMode="External" /><Relationship Id="rId53" Type="http://schemas.openxmlformats.org/officeDocument/2006/relationships/hyperlink" Target="https://www.theguardian.com/education/2024/jan/02/harvard-president-claudine-gay-resigns#:~:text=Claudine%20Gay%2C%20the%20president%20of,some%20of%20her%20academic%20work." TargetMode="External" /><Relationship Id="rId54" Type="http://schemas.openxmlformats.org/officeDocument/2006/relationships/hyperlink" Target="https://www.theguardian.com/education/2024/apr/17/columbia-university-president-testimony" TargetMode="External" /><Relationship Id="rId55" Type="http://schemas.openxmlformats.org/officeDocument/2006/relationships/hyperlink" Target="https://www.washingtonpost.com/nation/interactive/2024/university-antiwar-campus-protests-arrests-data/?itid=mc_magnet-campusprotests_inline_collection_3" TargetMode="External" /><Relationship Id="rId56" Type="http://schemas.openxmlformats.org/officeDocument/2006/relationships/hyperlink" Target="https://apnews.com/article/israel-palestinian-campus-student-protests-war-df5f7cf1547a3ca8fb959b992d6ebe1b"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V-TJG1-JBNF-W38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is pushing policies to combat antisemitism. Critics say they could violate free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