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Disqualified Eurovision contestant Joost Klein likely to face charges, say Swedish police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2024 Tuesday 8:01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Sian Cain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Klein may be charged over alleged threats and face a fine if convicted, after a member of the production crew made a complaint to police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Joost Klein, the Netherlands’ Eurovision contestant who was disqualified from the competition just hours before the grand final, will probably be charged with making illegal threats, Swedish police have said.</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26-year-old favourite to win was expelled</w:t>
        </w:r>
      </w:hyperlink>
      <w:r>
        <w:rPr>
          <w:rFonts w:ascii="arial" w:eastAsia="arial" w:hAnsi="arial" w:cs="arial"/>
          <w:b w:val="0"/>
          <w:i w:val="0"/>
          <w:strike w:val="0"/>
          <w:noProof w:val="0"/>
          <w:color w:val="000000"/>
          <w:position w:val="0"/>
          <w:sz w:val="20"/>
          <w:u w:val="none"/>
          <w:vertAlign w:val="baseline"/>
        </w:rPr>
        <w:t xml:space="preserve">  from the competition in Malmö, unprecedented in the 68-year history of Eurovision, after </w:t>
      </w:r>
      <w:hyperlink r:id="rId11" w:history="1">
        <w:r>
          <w:rPr>
            <w:rFonts w:ascii="arial" w:eastAsia="arial" w:hAnsi="arial" w:cs="arial"/>
            <w:b w:val="0"/>
            <w:i/>
            <w:strike w:val="0"/>
            <w:noProof w:val="0"/>
            <w:color w:val="0077CC"/>
            <w:position w:val="0"/>
            <w:sz w:val="20"/>
            <w:u w:val="single"/>
            <w:vertAlign w:val="baseline"/>
          </w:rPr>
          <w:t>a female member of the production crew</w:t>
        </w:r>
      </w:hyperlink>
      <w:r>
        <w:rPr>
          <w:rFonts w:ascii="arial" w:eastAsia="arial" w:hAnsi="arial" w:cs="arial"/>
          <w:b w:val="0"/>
          <w:i w:val="0"/>
          <w:strike w:val="0"/>
          <w:noProof w:val="0"/>
          <w:color w:val="000000"/>
          <w:position w:val="0"/>
          <w:sz w:val="20"/>
          <w:u w:val="none"/>
          <w:vertAlign w:val="baseline"/>
        </w:rPr>
        <w:t xml:space="preserve">  made a complaint about an alleged “backstage incident” to Swedish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spokesperson Jimmy Modin told the Guardian that their investigation was over and that a decision on the charges should come “within the next couple of weeks”. He did not say what the nature of the alleged threats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there will probably be a prosecution,” Emil Andersson, the police officer in charge of the case, told Swedish broadcaster SVT. He said an “accelerated prosecution”, a process that takes around six to eight weeks, will be likely as the altercation did not involve a more serious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Sydsvenska daily, a Malmö newspaper, said that the crime of making threats usually leads to fines upon conviction.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Klein was expelled, </w:t>
      </w:r>
      <w:hyperlink r:id="rId10" w:history="1">
        <w:r>
          <w:rPr>
            <w:rFonts w:ascii="arial" w:eastAsia="arial" w:hAnsi="arial" w:cs="arial"/>
            <w:b w:val="0"/>
            <w:i/>
            <w:strike w:val="0"/>
            <w:noProof w:val="0"/>
            <w:color w:val="0077CC"/>
            <w:position w:val="0"/>
            <w:sz w:val="20"/>
            <w:u w:val="single"/>
            <w:vertAlign w:val="baseline"/>
          </w:rPr>
          <w:t>Dutch broadcaster Avrotros said it was “shocked” by the decision</w:t>
        </w:r>
      </w:hyperlink>
      <w:r>
        <w:rPr>
          <w:rFonts w:ascii="arial" w:eastAsia="arial" w:hAnsi="arial" w:cs="arial"/>
          <w:b w:val="0"/>
          <w:i w:val="0"/>
          <w:strike w:val="0"/>
          <w:noProof w:val="0"/>
          <w:color w:val="000000"/>
          <w:position w:val="0"/>
          <w:sz w:val="20"/>
          <w:u w:val="none"/>
          <w:vertAlign w:val="baseline"/>
        </w:rPr>
        <w:t xml:space="preserve">  and said that while Klein made a “threatening move” towards a female camera operator, he had not touched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the clearly made agreement, Joost was filmed when he had just gotten off stage and had to rush to the green room. At that moment, Joost repeatedly indicated that he did not want to be filmed. This wasn’t respected,” Avrotros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broadcaster claimed it had offered “several solutions” to the European Broadcasting Union (EBU), which runs Eurovision, but Klein was ejected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Avrotros, which has been representing Klein, declined to comment when approached by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would not give more detail of the alleged incident during the competition, but clarified that it “did not involve any other performer or delegation member” due to rumours it had involved Israel’s delegation, amid tensions between contestants around the Israel-Gaza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Israeli singer Eden Golan was told she did not have to answer a journalist’s question about whether her presence “posed a risk”, Klein interrupted to ask: “Why not?”, not long before he was disqualified.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EBU issued a statement amid criticism over how the famously apolitical song contest handled tensions around the Israel-Gaza war, saying that they “regret” that some delegations “didn’t respect the spirit of the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spoke to a number of delegations during the event regarding various issues that were brought to our attention,” the EBU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EBU’s governing bodies will, together with the heads of delegations, review the events surrounding the [Eurovision song contest] in Malmö to move forward in a positive way and to ensure the values of the event are respected by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EBU confirmed several contestants and delegations had lodged complaints. Portugal’s national broadcaster RTP has complained about a delay in posting their contestant Iolanda’s performance to YouTube after the final, with the EBU saying the delay was due to Iolanda having her nails painted designs inspired by the keffiyeh – Palestinian scarves used to show support for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Ireland’s contestant, Bambie Thug, also confirmed they made multiple complaints in the run-up to the final and accused Israeli broadcaster Kan of “inciting violence” against them during its coverage of their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first semi-final, a Kan commentator said Bambie Thug had “spoken negatively about Israel”, adding: “But we can talk about that later. Prepare your curses.”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have been a reference to a lyric about placing a hex on an ex in Bambie Thug’s song, but the performer said they felt it crossed a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broadcaster [Kan] has disobeyed the rules and I hope next year [Israel] won’t be able to compete because of that,” Bambie Thug told reporters after the contest.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contestants described the atmosphere behind the scenes this year as “tense” and “horrible”, as thousands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on the streets of Malmö calling for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Instagram after the grand final, Golan wrote: “To say it was easy would be a lie. But with your support and love it gave me the strength to continue and put on the absolute best performance I knew I can do.”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Lithuania’s entrant, Silvester Belt, who performed after Golan at the grand final, </w:t>
      </w:r>
      <w:hyperlink r:id="rId12" w:history="1">
        <w:r>
          <w:rPr>
            <w:rFonts w:ascii="arial" w:eastAsia="arial" w:hAnsi="arial" w:cs="arial"/>
            <w:b w:val="0"/>
            <w:i/>
            <w:strike w:val="0"/>
            <w:noProof w:val="0"/>
            <w:color w:val="0077CC"/>
            <w:position w:val="0"/>
            <w:sz w:val="20"/>
            <w:u w:val="single"/>
            <w:vertAlign w:val="baseline"/>
          </w:rPr>
          <w:t>called it a “traumatic experience” on social media</w:t>
        </w:r>
      </w:hyperlink>
      <w:r>
        <w:rPr>
          <w:rFonts w:ascii="arial" w:eastAsia="arial" w:hAnsi="arial" w:cs="arial"/>
          <w:b w:val="0"/>
          <w:i w:val="0"/>
          <w:strike w:val="0"/>
          <w:noProof w:val="0"/>
          <w:color w:val="000000"/>
          <w:position w:val="0"/>
          <w:sz w:val="20"/>
          <w:u w:val="none"/>
          <w:vertAlign w:val="baseline"/>
        </w:rPr>
        <w:t xml:space="preserve"> , writing: “Going after that country, with the crowd being so intense, was one of the worst things I had to go through. I really did the best that I could in this situation.”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Swiss singer Nemo, who won the contest with their song The Code, said in a press conference after that the experience was “really intense” and </w:t>
      </w:r>
      <w:hyperlink r:id="rId13" w:history="1">
        <w:r>
          <w:rPr>
            <w:rFonts w:ascii="arial" w:eastAsia="arial" w:hAnsi="arial" w:cs="arial"/>
            <w:b w:val="0"/>
            <w:i/>
            <w:strike w:val="0"/>
            <w:noProof w:val="0"/>
            <w:color w:val="0077CC"/>
            <w:position w:val="0"/>
            <w:sz w:val="20"/>
            <w:u w:val="single"/>
            <w:vertAlign w:val="baseline"/>
          </w:rPr>
          <w:t>that they felt “maybe Eurovision needs fixing a little bit”.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Commission also criticised a decision by the EBU to </w:t>
      </w:r>
      <w:hyperlink r:id="rId14" w:history="1">
        <w:r>
          <w:rPr>
            <w:rFonts w:ascii="arial" w:eastAsia="arial" w:hAnsi="arial" w:cs="arial"/>
            <w:b w:val="0"/>
            <w:i/>
            <w:strike w:val="0"/>
            <w:noProof w:val="0"/>
            <w:color w:val="0077CC"/>
            <w:position w:val="0"/>
            <w:sz w:val="20"/>
            <w:u w:val="single"/>
            <w:vertAlign w:val="baseline"/>
          </w:rPr>
          <w:t>ban audience members from waving the EU flag at the grand final</w:t>
        </w:r>
      </w:hyperlink>
      <w:r>
        <w:rPr>
          <w:rFonts w:ascii="arial" w:eastAsia="arial" w:hAnsi="arial" w:cs="arial"/>
          <w:b w:val="0"/>
          <w:i w:val="0"/>
          <w:strike w:val="0"/>
          <w:noProof w:val="0"/>
          <w:color w:val="000000"/>
          <w:position w:val="0"/>
          <w:sz w:val="20"/>
          <w:u w:val="none"/>
          <w:vertAlign w:val="baseline"/>
        </w:rPr>
        <w:t xml:space="preserve"> , calling it “completely regrettable” and “mind-blowing”.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Associated Press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Disqualified Eurovision contestant Joost Klein likely to face charges, say Swedish police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v-and-radio/article/2024/may/11/netherlands-eurovision-entry-disqualified-from-song-contest" TargetMode="External" /><Relationship Id="rId11" Type="http://schemas.openxmlformats.org/officeDocument/2006/relationships/hyperlink" Target="https://apnews.com/article/eurovision-song-contest-netherlands-klein-aa205e5af73e5a03526c2c7fa58f864c" TargetMode="External" /><Relationship Id="rId12" Type="http://schemas.openxmlformats.org/officeDocument/2006/relationships/hyperlink" Target="https://twitter.com/SilvestrasBelte/status/1789453808239530370" TargetMode="External" /><Relationship Id="rId13" Type="http://schemas.openxmlformats.org/officeDocument/2006/relationships/hyperlink" Target="https://www.theguardian.com/tv-and-radio/article/2024/may/12/switzerland-wins-eurovision-song-contest-after-controversial-grand-final" TargetMode="External" /><Relationship Id="rId14" Type="http://schemas.openxmlformats.org/officeDocument/2006/relationships/hyperlink" Target="https://www.theguardian.com/tv-and-radio/article/2024/may/13/eurovision-eu-flag-ban-criticised-european-commission"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D-W501-DY4H-K0N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Disqualified Eurovision contestant Joost Klein likely to face charges, say Swedish police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294</vt:lpwstr>
  </property>
  <property fmtid="{D5CDD505-2E9C-101B-9397-08002B2CF9AE}" pid="3" name="LADocCount">
    <vt:lpwstr>1</vt:lpwstr>
  </property>
  <property fmtid="{D5CDD505-2E9C-101B-9397-08002B2CF9AE}" pid="4" name="LADocumentID:294">
    <vt:lpwstr>Doc::urn:hlct:16|contextualFeaturePermID::1519360</vt:lpwstr>
  </property>
  <property fmtid="{D5CDD505-2E9C-101B-9397-08002B2CF9AE}" pid="5" name="UserPermID">
    <vt:lpwstr>urn:user:PA195023767</vt:lpwstr>
  </property>
</Properties>
</file>