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9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Emma Watson pro-Palestinian post sparks antisemitism row</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4, 2022 Tuesday 5:28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Nadia Khomami Arts and culture correspondent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Israeli officials attack actor's message, and are accused of 'cynical weaponisation' of term</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Emma Watson has been accused of antisemitism by Israel's former ambassador to the United Nations after she posted a message of support for the Palestinian cause.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Watson, best known for playing Hermione Granger in the Harry Potter films, posted an image </w:t>
      </w:r>
      <w:hyperlink r:id="rId10" w:history="1">
        <w:r>
          <w:rPr>
            <w:rFonts w:ascii="arial" w:eastAsia="arial" w:hAnsi="arial" w:cs="arial"/>
            <w:b w:val="0"/>
            <w:i/>
            <w:strike w:val="0"/>
            <w:noProof w:val="0"/>
            <w:color w:val="0077CC"/>
            <w:position w:val="0"/>
            <w:sz w:val="20"/>
            <w:u w:val="single"/>
            <w:vertAlign w:val="baseline"/>
          </w:rPr>
          <w:t>on Instagram</w:t>
        </w:r>
      </w:hyperlink>
      <w:r>
        <w:rPr>
          <w:rFonts w:ascii="arial" w:eastAsia="arial" w:hAnsi="arial" w:cs="arial"/>
          <w:b w:val="0"/>
          <w:i w:val="0"/>
          <w:strike w:val="0"/>
          <w:noProof w:val="0"/>
          <w:color w:val="000000"/>
          <w:position w:val="0"/>
          <w:sz w:val="20"/>
          <w:u w:val="none"/>
          <w:vertAlign w:val="baseline"/>
        </w:rPr>
        <w:t xml:space="preserve">  showing a photograph of a pro-Palestinian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with the banner "Solidarity is a Verb" written across it. It was accompanied with a quote about the meaning of solidarity from the intersectional feminist scholar Sara Ahmed.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post elicited widespread support from Palestinian activists, it drew strong criticism from Israeli officials. The most combative was Danny Danon, who formerly held the posts of science minister in Benjamin Netanyahu's government and Israeli ambassador to the United Nations. Sharing Watson's post </w:t>
      </w:r>
      <w:hyperlink r:id="rId11" w:history="1">
        <w:r>
          <w:rPr>
            <w:rFonts w:ascii="arial" w:eastAsia="arial" w:hAnsi="arial" w:cs="arial"/>
            <w:b w:val="0"/>
            <w:i/>
            <w:strike w:val="0"/>
            <w:noProof w:val="0"/>
            <w:color w:val="0077CC"/>
            <w:position w:val="0"/>
            <w:sz w:val="20"/>
            <w:u w:val="single"/>
            <w:vertAlign w:val="baseline"/>
          </w:rPr>
          <w:t>on Twitter</w:t>
        </w:r>
      </w:hyperlink>
      <w:r>
        <w:rPr>
          <w:rFonts w:ascii="arial" w:eastAsia="arial" w:hAnsi="arial" w:cs="arial"/>
          <w:b w:val="0"/>
          <w:i w:val="0"/>
          <w:strike w:val="0"/>
          <w:noProof w:val="0"/>
          <w:color w:val="000000"/>
          <w:position w:val="0"/>
          <w:sz w:val="20"/>
          <w:u w:val="none"/>
          <w:vertAlign w:val="baseline"/>
        </w:rPr>
        <w:t xml:space="preserve"> , Dannon said: "10 points from Gryffindor for being an antisemite."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current ambassador to the UN, Gilad Erdan, </w:t>
      </w:r>
      <w:hyperlink r:id="rId12" w:history="1">
        <w:r>
          <w:rPr>
            <w:rFonts w:ascii="arial" w:eastAsia="arial" w:hAnsi="arial" w:cs="arial"/>
            <w:b w:val="0"/>
            <w:i/>
            <w:strike w:val="0"/>
            <w:noProof w:val="0"/>
            <w:color w:val="0077CC"/>
            <w:position w:val="0"/>
            <w:sz w:val="20"/>
            <w:u w:val="single"/>
            <w:vertAlign w:val="baseline"/>
          </w:rPr>
          <w:t>was also critical</w:t>
        </w:r>
      </w:hyperlink>
      <w:r>
        <w:rPr>
          <w:rFonts w:ascii="arial" w:eastAsia="arial" w:hAnsi="arial" w:cs="arial"/>
          <w:b w:val="0"/>
          <w:i w:val="0"/>
          <w:strike w:val="0"/>
          <w:noProof w:val="0"/>
          <w:color w:val="000000"/>
          <w:position w:val="0"/>
          <w:sz w:val="20"/>
          <w:u w:val="none"/>
          <w:vertAlign w:val="baseline"/>
        </w:rPr>
        <w:t>.  "Fiction may work in Harry Potter but it does not work in reality," Erdan wrote. "If it did, the magic used in the wizarding world could eliminate the evils of Hamas (which oppresses women and seeks the annihilation of Israel) and the PA (which supports terror). I would be in favor of that!" PA refers to the Palestinian Authority.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Danon's comments were met with a backlash, including from Leah Greenberg, a co-executive director of </w:t>
      </w:r>
      <w:hyperlink r:id="rId13" w:history="1">
        <w:r>
          <w:rPr>
            <w:rFonts w:ascii="arial" w:eastAsia="arial" w:hAnsi="arial" w:cs="arial"/>
            <w:b w:val="0"/>
            <w:i/>
            <w:strike w:val="0"/>
            <w:noProof w:val="0"/>
            <w:color w:val="0077CC"/>
            <w:position w:val="0"/>
            <w:sz w:val="20"/>
            <w:u w:val="single"/>
            <w:vertAlign w:val="baseline"/>
          </w:rPr>
          <w:t>Indivisible Project</w:t>
        </w:r>
      </w:hyperlink>
      <w:r>
        <w:rPr>
          <w:rFonts w:ascii="arial" w:eastAsia="arial" w:hAnsi="arial" w:cs="arial"/>
          <w:b w:val="0"/>
          <w:i w:val="0"/>
          <w:strike w:val="0"/>
          <w:noProof w:val="0"/>
          <w:color w:val="000000"/>
          <w:position w:val="0"/>
          <w:sz w:val="20"/>
          <w:u w:val="none"/>
          <w:vertAlign w:val="baseline"/>
        </w:rPr>
        <w:t xml:space="preserve"> , a non-profit organisation founded in 2016 in response to the election of Donald Trump. "A perfect demonstration of the utterly cynical and bad-faith weaponization of antisemitism to shut down basic expressions of solidarity with the Palestinian people," </w:t>
      </w:r>
      <w:hyperlink r:id="rId14" w:history="1">
        <w:r>
          <w:rPr>
            <w:rFonts w:ascii="arial" w:eastAsia="arial" w:hAnsi="arial" w:cs="arial"/>
            <w:b w:val="0"/>
            <w:i/>
            <w:strike w:val="0"/>
            <w:noProof w:val="0"/>
            <w:color w:val="0077CC"/>
            <w:position w:val="0"/>
            <w:sz w:val="20"/>
            <w:u w:val="single"/>
            <w:vertAlign w:val="baseline"/>
          </w:rPr>
          <w:t>she wrote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Tory peer Sayeeda Warsi called Danon's comments "appalling". "These constant attempts to stifle any and all support for Palestinians must be called out," </w:t>
      </w:r>
      <w:hyperlink r:id="rId15" w:history="1">
        <w:r>
          <w:rPr>
            <w:rFonts w:ascii="arial" w:eastAsia="arial" w:hAnsi="arial" w:cs="arial"/>
            <w:b w:val="0"/>
            <w:i/>
            <w:strike w:val="0"/>
            <w:noProof w:val="0"/>
            <w:color w:val="0077CC"/>
            <w:position w:val="0"/>
            <w:sz w:val="20"/>
            <w:u w:val="single"/>
            <w:vertAlign w:val="baseline"/>
          </w:rPr>
          <w:t>she said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joke, we are at the point where merely posting a vague picture referencing solidarity with Palestinians on Instagram gets you labeled as an antisemite. It's only Jan 3. May God give me patience for the this year. </w:t>
      </w:r>
      <w:hyperlink r:id="rId16" w:history="1">
        <w:r>
          <w:rPr>
            <w:rFonts w:ascii="arial" w:eastAsia="arial" w:hAnsi="arial" w:cs="arial"/>
            <w:b w:val="0"/>
            <w:i/>
            <w:strike w:val="0"/>
            <w:noProof w:val="0"/>
            <w:color w:val="0077CC"/>
            <w:position w:val="0"/>
            <w:sz w:val="20"/>
            <w:u w:val="single"/>
            <w:vertAlign w:val="baseline"/>
          </w:rPr>
          <w:t>https://t.co/DshlK9umtd</w:t>
        </w:r>
      </w:hyperlink>
      <w:r>
        <w:rPr>
          <w:rFonts w:ascii="arial" w:eastAsia="arial" w:hAnsi="arial" w:cs="arial"/>
          <w:b w:val="0"/>
          <w:i w:val="0"/>
          <w:strike w:val="0"/>
          <w:noProof w:val="0"/>
          <w:color w:val="000000"/>
          <w:position w:val="0"/>
          <w:sz w:val="20"/>
          <w:u w:val="none"/>
          <w:vertAlign w:val="baseline"/>
        </w:rPr>
        <w:t xml:space="preserve">  - Ayman (@AymanM) </w:t>
      </w:r>
      <w:hyperlink r:id="rId17" w:history="1">
        <w:r>
          <w:rPr>
            <w:rFonts w:ascii="arial" w:eastAsia="arial" w:hAnsi="arial" w:cs="arial"/>
            <w:b w:val="0"/>
            <w:i/>
            <w:strike w:val="0"/>
            <w:noProof w:val="0"/>
            <w:color w:val="0077CC"/>
            <w:position w:val="0"/>
            <w:sz w:val="20"/>
            <w:u w:val="single"/>
            <w:vertAlign w:val="baseline"/>
          </w:rPr>
          <w:t>January 3,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Watson, 31, is an outspoken feminist who has used her platform to support a number of high-profile causes, earning her a spot on Time magazine's list of the 100 most influential people in the world in 2015.</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2014 she was appointed as a UN women's goodwill ambassador and delivered an address at the UN headquarters in New York to launch HeForShe, a campaign that urges men to advocate women's equality. A year later </w:t>
      </w:r>
      <w:hyperlink r:id="rId18" w:history="1">
        <w:r>
          <w:rPr>
            <w:rFonts w:ascii="arial" w:eastAsia="arial" w:hAnsi="arial" w:cs="arial"/>
            <w:b w:val="0"/>
            <w:i/>
            <w:strike w:val="0"/>
            <w:noProof w:val="0"/>
            <w:color w:val="0077CC"/>
            <w:position w:val="0"/>
            <w:sz w:val="20"/>
            <w:u w:val="single"/>
            <w:vertAlign w:val="baseline"/>
          </w:rPr>
          <w:t>Malala Yousafzai told Watson</w:t>
        </w:r>
      </w:hyperlink>
      <w:r>
        <w:rPr>
          <w:rFonts w:ascii="arial" w:eastAsia="arial" w:hAnsi="arial" w:cs="arial"/>
          <w:b w:val="0"/>
          <w:i w:val="0"/>
          <w:strike w:val="0"/>
          <w:noProof w:val="0"/>
          <w:color w:val="000000"/>
          <w:position w:val="0"/>
          <w:sz w:val="20"/>
          <w:u w:val="none"/>
          <w:vertAlign w:val="baseline"/>
        </w:rPr>
        <w:t xml:space="preserve">  she had decided to call herself a feminist after hearing her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Watson was appointed to a G7 advisory body for women's rights in 2019, consulting with leaders on foreign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Cop26 in Glasgow last year, Watson gave climate activists access to her Instagram account. Her bio still says the account "has been taken over by an anonymous Feminist Collective".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image posted by Watson's account was originally created by the Bad Activist Collective during clashes last year in which Israeli jets bombed Gaza in response to rocket attacks. At the time other celebrities including Bella Hadid, Dua Lipa and Susan Sarandon expressed their solidarity with the Palestinian cause.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Ahmed's full quote, cited in part by Watson, said: "Solidarity does not assume that our struggles are the same struggles, or that our pain is the same pain, or that our hope is for the same future. Solidarity involves commitment, and work, as well as the recognition that even if we do not have the same feelings, or the same lives, or the same bodies, we do live on common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Watson's post has been liked by more than a million users and attracted more than 100,000 comments - many of which include either Palestinian or Israeli flags.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5,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Emma Watson pro- Palestinian post sparks antisemitism row</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instagram.com/p/CYPyQZcvfLN/" TargetMode="External" /><Relationship Id="rId11" Type="http://schemas.openxmlformats.org/officeDocument/2006/relationships/hyperlink" Target="https://twitter.com/dannydanon/status/1477988070398038021" TargetMode="External" /><Relationship Id="rId12" Type="http://schemas.openxmlformats.org/officeDocument/2006/relationships/hyperlink" Target="https://twitter.com/giladerdan1/status/1478029491805077505" TargetMode="External" /><Relationship Id="rId13" Type="http://schemas.openxmlformats.org/officeDocument/2006/relationships/hyperlink" Target="https://indivisible.org/about" TargetMode="External" /><Relationship Id="rId14" Type="http://schemas.openxmlformats.org/officeDocument/2006/relationships/hyperlink" Target="https://twitter.com/Leahgreenb/status/1478079015487512578" TargetMode="External" /><Relationship Id="rId15" Type="http://schemas.openxmlformats.org/officeDocument/2006/relationships/hyperlink" Target="https://twitter.com/SayeedaWarsi/status/1478105439694991361" TargetMode="External" /><Relationship Id="rId16" Type="http://schemas.openxmlformats.org/officeDocument/2006/relationships/hyperlink" Target="https://t.co/DshlK9umtd" TargetMode="External" /><Relationship Id="rId17" Type="http://schemas.openxmlformats.org/officeDocument/2006/relationships/hyperlink" Target="https://twitter.com/AymanM/status/1478078118841704448?ref_src=twsrc%5Etfw" TargetMode="External" /><Relationship Id="rId18" Type="http://schemas.openxmlformats.org/officeDocument/2006/relationships/hyperlink" Target="https://www.theguardian.com/world/2015/nov/05/malala-yousafzai-tells-emma-watson-im-a-feminist-thanks-to-you" TargetMode="External" /><Relationship Id="rId19" Type="http://schemas.openxmlformats.org/officeDocument/2006/relationships/theme" Target="theme/theme1.xml" /><Relationship Id="rId2" Type="http://schemas.openxmlformats.org/officeDocument/2006/relationships/webSettings" Target="webSettings.xml" /><Relationship Id="rId20"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4FV-N5D1-JBNF-W4W5-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Emma Watson pro- Palestinian post sparks antisemitism row</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393</vt:lpwstr>
  </property>
  <property fmtid="{D5CDD505-2E9C-101B-9397-08002B2CF9AE}" pid="3" name="LADocCount">
    <vt:lpwstr>1</vt:lpwstr>
  </property>
  <property fmtid="{D5CDD505-2E9C-101B-9397-08002B2CF9AE}" pid="4" name="LADocumentID:393">
    <vt:lpwstr>Doc::urn:hlct:16|contextualFeaturePermID::1519360</vt:lpwstr>
  </property>
  <property fmtid="{D5CDD505-2E9C-101B-9397-08002B2CF9AE}" pid="5" name="UserPermID">
    <vt:lpwstr>urn:user:PA195023767</vt:lpwstr>
  </property>
</Properties>
</file>