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Fierce battles in Gaza as Israeli forces attack Hamas militants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2024 Sunday 6:54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Heavy bombardment and airstrikes reported in devastated north while clashes also reported in south as tens of thousands flee RafahThousands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Israel amid anger at Netanyahu over hostages held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Fierce battles were underway across much of the devastated north of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Sunday, with heavy bombardment and airstrikes reported as Israeli forces attacked Hamas militants in areas which have already seen repeated rounds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clashes underlined the failure of Israeli Defence Forces (IDF) to secure much of the territory, analysts said, after a campaign that has brought massive destruction, the displacement of around 2 million people and the deaths of around 35,000, mostly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clashes reported in the south of Gaza, where tens of thousands fled the city of Rafah on Sunday, following bombardment and warnings from the IDF to clear central and eastern neighbourhoods ahead of planned offensives.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there believe the total who have now left the city may be around 350,00.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that were previously packed with [people] living in makeshift tents, most of those tents have been dismantled and people have fled. The area around the United Nations building [in the city centre] is unrecognisable … all of the people who were seeking some degree of sanctuary there have fled,” said Dr James Smith, a British medic currently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Israeli military officials said forces were operating in Jabaliya camp and Zeitoun, east of Gaza City, as well as in the far north of the territory in Beit Hanoun and Beit Lahiya.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which </w:t>
      </w:r>
      <w:hyperlink r:id="rId11" w:history="1">
        <w:r>
          <w:rPr>
            <w:rFonts w:ascii="arial" w:eastAsia="arial" w:hAnsi="arial" w:cs="arial"/>
            <w:b w:val="0"/>
            <w:i/>
            <w:strike w:val="0"/>
            <w:noProof w:val="0"/>
            <w:color w:val="0077CC"/>
            <w:position w:val="0"/>
            <w:sz w:val="20"/>
            <w:u w:val="single"/>
            <w:vertAlign w:val="baseline"/>
          </w:rPr>
          <w:t>seized power in Gaza in 2007</w:t>
        </w:r>
      </w:hyperlink>
      <w:r>
        <w:rPr>
          <w:rFonts w:ascii="arial" w:eastAsia="arial" w:hAnsi="arial" w:cs="arial"/>
          <w:b w:val="0"/>
          <w:i w:val="0"/>
          <w:strike w:val="0"/>
          <w:noProof w:val="0"/>
          <w:color w:val="000000"/>
          <w:position w:val="0"/>
          <w:sz w:val="20"/>
          <w:u w:val="none"/>
          <w:vertAlign w:val="baseline"/>
        </w:rPr>
        <w:t xml:space="preserve"> , has been able to reimpose its authority in many areas of the territory in recent months, controlling markets, running Islamic courts and intimidating opponents. Militants have used remaining tunnels to ambush Israeli forces and have continued to fire rockets into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identified in the past weeks attempts by Hamas to rehabilitate its military capabilities in Jabaliya. We are operating there to eliminate those attempts,” R Adm Daniel Hagari, Israel’s military spokesperson, told reporters. A previous Israeli effort to stop Hamas </w:t>
      </w:r>
      <w:hyperlink r:id="rId12" w:history="1">
        <w:r>
          <w:rPr>
            <w:rFonts w:ascii="arial" w:eastAsia="arial" w:hAnsi="arial" w:cs="arial"/>
            <w:b w:val="0"/>
            <w:i/>
            <w:strike w:val="0"/>
            <w:noProof w:val="0"/>
            <w:color w:val="0077CC"/>
            <w:position w:val="0"/>
            <w:sz w:val="20"/>
            <w:u w:val="single"/>
            <w:vertAlign w:val="baseline"/>
          </w:rPr>
          <w:t>reconstituing its forces in Zeitoun</w:t>
        </w:r>
      </w:hyperlink>
      <w:r>
        <w:rPr>
          <w:rFonts w:ascii="arial" w:eastAsia="arial" w:hAnsi="arial" w:cs="arial"/>
          <w:b w:val="0"/>
          <w:i w:val="0"/>
          <w:strike w:val="0"/>
          <w:noProof w:val="0"/>
          <w:color w:val="000000"/>
          <w:position w:val="0"/>
          <w:sz w:val="20"/>
          <w:u w:val="none"/>
          <w:vertAlign w:val="baseline"/>
        </w:rPr>
        <w:t xml:space="preserve">  took place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described near continuous air strikes and artillery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“Bombardment from the air and ground hasn’t stopped since yesterday, they were bombing everywhere, including near schools that are housing people who lost their houses. War is restarting, this is how it looks,” said Saed, 45, a resident of Jabaliya, via a chat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Abdel-Kareem Radwan, a 48-year-old Palestinian in Jabaliya said described intense and constant bombing since midday Saturday as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sought rare and expensive transport away from the fighting, with chaotic scenes in crowded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also said that Israeli forces operating in Zeitoun, had killed about 30 Palestinian militants. There was no immediate independent confirmation of the claim, nor of reports from local health officials of numerous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economic, domestic political and diplomatic reasons, Israel has withdrawn most of its troops from Gaza, though has left a powerful force positioned along a new road its forces have built bisecting the territory south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are increasingly critical of Benjamin Netanyahu for failing to outline any practicable proposal for a new administration in Gaza. This has left an anarchic security vacuum which has helped Hamas regain its hold over parts of the territory and its population,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Yedioth Ahronoth, a mass market newspaper, reported on Sunday that Israeli military officials have demanded that the prime minister make a decision about the “day after”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Caspit, a columnist, said Israel “will continue to pay the price in blood, sweat and a whole lot of tears so that we never get anywhere …. because Hamas’s regime cannot be toppled without preparing an alternative to that regime.” More than 270 Israeli soldiers have died in the offensive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some concern about the diplomatic price paid by Israel, though Netanyahu’s recent pledge that the country would “stand alone” if necessary resonated with many Jewish Israelis and support for the war is still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Rafah offensive has also drawn warnings from Egypt, where officials said it is putting the country’s decades-old peace treaty with Israel at risk. On Sunday evening, Cairo said it intended to formally join South Africa’s case against Israel at the international court of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began when </w:t>
      </w:r>
      <w:hyperlink r:id="rId13" w:history="1">
        <w:r>
          <w:rPr>
            <w:rFonts w:ascii="arial" w:eastAsia="arial" w:hAnsi="arial" w:cs="arial"/>
            <w:b w:val="0"/>
            <w:i/>
            <w:strike w:val="0"/>
            <w:noProof w:val="0"/>
            <w:color w:val="0077CC"/>
            <w:position w:val="0"/>
            <w:sz w:val="20"/>
            <w:u w:val="single"/>
            <w:vertAlign w:val="baseline"/>
          </w:rPr>
          <w:t>Hamas attacked southern Israel on 7 October</w:t>
        </w:r>
      </w:hyperlink>
      <w:r>
        <w:rPr>
          <w:rFonts w:ascii="arial" w:eastAsia="arial" w:hAnsi="arial" w:cs="arial"/>
          <w:b w:val="0"/>
          <w:i w:val="0"/>
          <w:strike w:val="0"/>
          <w:noProof w:val="0"/>
          <w:color w:val="000000"/>
          <w:position w:val="0"/>
          <w:sz w:val="20"/>
          <w:u w:val="none"/>
          <w:vertAlign w:val="baseline"/>
        </w:rPr>
        <w:t xml:space="preserve"> , killing around 1,200 people, mostly civilians, and taking another 250 hostage. They still hold about 100 captives and the remains of more than 30, and internationally mediated talks over a ceasefire and hostage release appear to be at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said Rafah is the last stronghold of Hamas, and that Israel can only achieve war aims – defined as destroying the militant Islamist organisation – by killing militants and leaders in the city, ensuring there is no further threat to Israel from Gaza and returning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advance into Rafah has prompted global outrage, and strained relations with the US, its staunchest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Volker Türk, the UN high commissioner for human rights, said on Sunday that a full-scale Israeli assault on Rafah “cannot take place”, insisting that it cannot be squared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evacuation orders affect close to a million people in Rafah. So where should they go now? There is no safe place in Gaza!” “These exhausted, famished people, many of whom have been displaced many times already, have no good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told those fleeing the new fighting in the north and Rafah to head to a designated a “humanitarian zone” along a stretch of coastline. But the area is already packed with vast numbers of displaced people and has limited available water, sanitation, healthcare facilities or food.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Fierce battles in Gaza as Israeli forces attack Hamas militants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2007/jun/15/israel4" TargetMode="External" /><Relationship Id="rId12" Type="http://schemas.openxmlformats.org/officeDocument/2006/relationships/hyperlink" Target="https://www.jpost.com/israel-hamas-war/article-790006" TargetMode="External" /><Relationship Id="rId13" Type="http://schemas.openxmlformats.org/officeDocument/2006/relationships/hyperlink" Target="https://www.theguardian.com/world/2023/oct/07/hamas-launches-surprise-attack-on-israel-as-palestinian-gunmen-reported-in-south"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1-RRK1-JBNF-W0S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Fierce battles in Gaza as Israeli forces attack Hamas militants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