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PM says cost-of-living relief ‘number one priority’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 7:32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 Kelly and Amy Remeikis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closed.China and Australia agree to new multi-entry visa as Albanese touts improved relationship after thawReserve Bank hikes interest rates by 25 basis points to 4.35%Without A Fight wins 2023 Melbourne CupGet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Tuesday 7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we are going to put the blog to bed. Before we go, let’s recap the big headlines: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Jewish Australians call for ceasefire in Israel-Hamas war</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Government should review Medicare access for ADHD, says Senate report</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Shorten labels Greens’ Senate walkout ‘political grandstanding’</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Big emitters must ‘pay for the damage’ of climate crisis, Pacific envoy say</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Turnbull: question to PM on whether he trusts Xi was ‘stupid’</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Turnbull says Scott Morrison was ‘showboating’ with trip to Israel</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Australians rallying for Israel-Hamas ceasefire ‘in their tens of thousands’: Greens senator</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More than 35 tonnes of illegal vapes seized by border force</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Two arrested following fatal crash in Sydney’s south-west</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Victoria police arrest pro-</w:t>
        </w:r>
      </w:hyperlink>
      <w:hyperlink r:id="rId19" w:history="1">
        <w:r>
          <w:rPr>
            <w:rFonts w:ascii="arial" w:eastAsia="arial" w:hAnsi="arial" w:cs="arial"/>
            <w:b/>
            <w:i/>
            <w:strike w:val="0"/>
            <w:noProof w:val="0"/>
            <w:color w:val="0077CC"/>
            <w:position w:val="0"/>
            <w:sz w:val="20"/>
            <w:u w:val="single"/>
            <w:vertAlign w:val="baseline"/>
          </w:rPr>
          <w:t>Palestine</w:t>
        </w:r>
      </w:hyperlink>
      <w:hyperlink r:id="rId19" w:history="1">
        <w:r>
          <w:rPr>
            <w:rFonts w:ascii="arial" w:eastAsia="arial" w:hAnsi="arial" w:cs="arial"/>
            <w:b w:val="0"/>
            <w:i/>
            <w:strike w:val="0"/>
            <w:noProof w:val="0"/>
            <w:color w:val="0077CC"/>
            <w:position w:val="0"/>
            <w:sz w:val="20"/>
            <w:u w:val="single"/>
            <w:vertAlign w:val="baseline"/>
          </w:rPr>
          <w:t xml:space="preserve"> protesters</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Li Qiang announces resumption of annual meetings with Australian PM</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RBA signals it will increase interest rates again, if needed</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Jim Chalmers says RBA responding to ‘inflationary pressures’</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Without a Fight wins the 2023 Melbourne Cup</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Labor can’t blame others about rate rise: Jane Hume</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PM responds to RBA interest rate hike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much. We will be back tomorrow to do it all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 </w:t>
      </w:r>
      <w:hyperlink r:id="rId26"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Environment Minister Tanya Plibersek had written to the Tasmanian government to flag she may reconsider the future of decade-old salmon farms in Macquarie Harbour due to concern about their impact on a critically endangered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Tasmanian Premier Jeremy Rockliff Tweeted he would “not stand by and allow bureaucrats in Canberra to kill off our Salmon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enltrOur Government backs our salmon industry 100%. We back the businesses that it supports.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Rockliff (@jeremyrockliff) </w:t>
      </w:r>
      <w:hyperlink r:id="rId27"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Senator Peter Whish-Wilson, who has been campaigning on this for years, has also weighed 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toxic industrial salmon farming industry is on a warpath and is determined to let nothing – not even the extinction of a wild and endangered marine species – get in the way of its corporate profiteering. And the Tasmanian Government shamefully backs it! </w:t>
      </w:r>
      <w:hyperlink r:id="rId28" w:history="1">
        <w:r>
          <w:rPr>
            <w:rFonts w:ascii="arial" w:eastAsia="arial" w:hAnsi="arial" w:cs="arial"/>
            <w:b w:val="0"/>
            <w:i/>
            <w:strike w:val="0"/>
            <w:noProof w:val="0"/>
            <w:color w:val="0077CC"/>
            <w:position w:val="0"/>
            <w:sz w:val="20"/>
            <w:u w:val="single"/>
            <w:vertAlign w:val="baseline"/>
          </w:rPr>
          <w:t>https://t.co/JC8uQ5Vhl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Whish-Wilson (@SenatorSurfer) </w:t>
      </w:r>
      <w:hyperlink r:id="rId29"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Post defends ‘obscene’ executive bonuses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 Post spokesperson has said bonuses paid to senior executive staff have fallen by 47.2% compared with last year, which appears to be due to the government-owned company’s financial performance.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Australia Post revealed a $200m loss, its first since 2015, </w:t>
      </w:r>
      <w:hyperlink r:id="rId30" w:history="1">
        <w:r>
          <w:rPr>
            <w:rFonts w:ascii="arial" w:eastAsia="arial" w:hAnsi="arial" w:cs="arial"/>
            <w:b w:val="0"/>
            <w:i/>
            <w:strike w:val="0"/>
            <w:noProof w:val="0"/>
            <w:color w:val="0077CC"/>
            <w:position w:val="0"/>
            <w:sz w:val="20"/>
            <w:u w:val="single"/>
            <w:vertAlign w:val="baseline"/>
          </w:rPr>
          <w:t>renewing political debate about increasing the cost of stamps, cutting the frequency of letter delivery and closing post offices in metropolitan areas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Post’s latest annual report reveals the chief executive’s bonus has increased slightly to $887,819, despite the financial result.  Paul Graham ‘s total remuneration is now $2.38m, which is four times more than the prime minister, Anthony Albanese, is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statement from the Australia Post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remuneration for the chief executive is set by the board and in accordance with the Commonwealth Remuneration Tribunal. Total executive-at-risk remuneration [bonuses] in 2022-23 was 47.2% lower than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11 senior executives were paid a collective $11.5m last financial year, with $4.4m paid in bonuses, despite senior ministers urging government-owned companies to reflect on community expectations during a cost-of-living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senator Sarah Hanson-Young  said some of the salaries were “simply obscene” in what she described as the “worst cost-of-living crisis in decades”. She referenced a 2020 scandal when it was revealed </w:t>
      </w:r>
      <w:hyperlink r:id="rId31" w:history="1">
        <w:r>
          <w:rPr>
            <w:rFonts w:ascii="arial" w:eastAsia="arial" w:hAnsi="arial" w:cs="arial"/>
            <w:b w:val="0"/>
            <w:i/>
            <w:strike w:val="0"/>
            <w:noProof w:val="0"/>
            <w:color w:val="0077CC"/>
            <w:position w:val="0"/>
            <w:sz w:val="20"/>
            <w:u w:val="single"/>
            <w:vertAlign w:val="baseline"/>
          </w:rPr>
          <w:t>Australia Post spent nearly $20,000 on watches as gifts for executives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Post belongs to the Australian people. These eye-watering salaries might buy a lot of Cartier watches, but there’s no guarantee they provide a better service to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Socceroos World Cup qualification match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Socceroos’ upcoming World Cup qualification match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been moved to a new venue. The second of the Socceroos’ second-round Asian qualification had been designated as a home fixture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will now be played in Kuwait due to the ongoing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qualifier on Tuesday 21 November will be held at Jaber Al-Ahmed International Stadium in Kuwait City, with the kick-off time to be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Socceroos play Bangladesh in the first game of qualifying at Melbourne’s AAMI Park on Thursday 16 November and will be broadcast on Network 10 and Paramount+.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 xml:space="preserve">‘The </w:t>
        </w:r>
      </w:hyperlink>
      <w:hyperlink r:id="rId32" w:history="1">
        <w:r>
          <w:rPr>
            <w:rFonts w:ascii="arial" w:eastAsia="arial" w:hAnsi="arial" w:cs="arial"/>
            <w:b/>
            <w:i/>
            <w:strike w:val="0"/>
            <w:noProof w:val="0"/>
            <w:color w:val="0077CC"/>
            <w:position w:val="0"/>
            <w:sz w:val="20"/>
            <w:u w:val="single"/>
            <w:vertAlign w:val="baseline"/>
          </w:rPr>
          <w:t>Palestine</w:t>
        </w:r>
      </w:hyperlink>
      <w:hyperlink r:id="rId32" w:history="1">
        <w:r>
          <w:rPr>
            <w:rFonts w:ascii="arial" w:eastAsia="arial" w:hAnsi="arial" w:cs="arial"/>
            <w:b w:val="0"/>
            <w:i/>
            <w:strike w:val="0"/>
            <w:noProof w:val="0"/>
            <w:color w:val="0077CC"/>
            <w:position w:val="0"/>
            <w:sz w:val="20"/>
            <w:u w:val="single"/>
            <w:vertAlign w:val="baseline"/>
          </w:rPr>
          <w:t xml:space="preserve"> team carries hope’: football dreams live on amid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to seek to interview driver allegedly involved in Daylesford pub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driver allegedly involved in the Dayelsford data crash, a 66-year-old Mount Macedon man, will remain in hospital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short statement, police said they will seek to interview him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aiming to fix outage by end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Optus outage we mentioned earlier has been attributed to a malfunctioning air conditioner, Nicholas Gibson, Optus local general manager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Gibson said teams are working on restoring service by the end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minister’s office releases statement on annual leaders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on from Anthony Albanese’s remarks at a press conference just now, the prime minister’s office has just released a statement on the “joint outcomes of the China-Australia annual leaders meeting” – which includes the countries navigating “their differences wisely”.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eight-point statement, both China and Australia said they “welcomed the successful recommencement of the Annual Leaders’ Meeting between Premier Li and Prime Minister Albanese.” The statement said the leaders “restated their commitment to their respective national policies and positions contained therein, including mutual respect, equality, mutual benefit, stable development and Australia’s commitment to its one-China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agreed that both nations could grow the bilateral relationship and uphold their respective national interests if they navigated their differences wisely,” the statement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sides acknowledged the importance of political dialogue and welcomed the continuing stabilisation and development of the bilateral political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reaffirmed further political dialogue, bilateral trade, cooperation on climate change and energy, better people-to-people links, and better facilitation of exchanges such as multi-entry visas for visitors and business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trade ties will be pursued through means “including through holding the China-Australia Free Trade Agreement Joint Commission meetings in Australia at an early date, holding China-Australia CEO Roundtable meetings, reaffirming commitment to the Authorised Economic Operator Mutual Recognition Arrangement, progressing the implementation of the Regional Comprehensive Economic Partnership, and working towards MOUs on standards, measurement, intellectual property, competition, education and food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CEO of National Shelter Emma Greenhalgh said today’s RBA rise highlights the urgent need for rental reform to moderate rent increase, so they are fair and prevent price gouging.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Greenhalgh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Cabinet’s rental reforms that were put forward in August did not include a fairness equation for rental increases. It only included moving to no more than one rent increase per year - but did not include limiting the amount of rent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Rental increases are a significant contributor to inflation leading to interest rates increases. What is needed is a circuit breaker limiting the amount of rent increases, similar to the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policies continue to be left unrealised as rates rise, more low-income households across Australia are going to face serious economic distress and housing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press conference at Botany Bay, the Australian Border Force commissioner Michael Outram appeared alongside the health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illegal vapes seized, Outram said most were coming in through New South Wales, through Sydney, followed by Victoria, then Queensland, South Australia, and Western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also be logistical challenges in disposing of the illegal vapes which contain batteries, plastic, “horrible chemicals,” metal and glass,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Outram acknowledged “we will never find everything… there’ll be some vapes getting past, no doubt.”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The tobacco industry claims smoking reforms fuel the black market. Health experts say this is wrong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Vaping reforms timeline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Australian Border Force has seized </w:t>
      </w:r>
      <w:hyperlink r:id="rId17" w:history="1">
        <w:r>
          <w:rPr>
            <w:rFonts w:ascii="arial" w:eastAsia="arial" w:hAnsi="arial" w:cs="arial"/>
            <w:b w:val="0"/>
            <w:i/>
            <w:strike w:val="0"/>
            <w:noProof w:val="0"/>
            <w:color w:val="0077CC"/>
            <w:position w:val="0"/>
            <w:sz w:val="20"/>
            <w:u w:val="single"/>
            <w:vertAlign w:val="baseline"/>
          </w:rPr>
          <w:t>more than 35 tonnes of illegal vapes entering Australia</w:t>
        </w:r>
      </w:hyperlink>
      <w:r>
        <w:rPr>
          <w:rFonts w:ascii="arial" w:eastAsia="arial" w:hAnsi="arial" w:cs="arial"/>
          <w:b w:val="0"/>
          <w:i w:val="0"/>
          <w:strike w:val="0"/>
          <w:noProof w:val="0"/>
          <w:color w:val="000000"/>
          <w:position w:val="0"/>
          <w:sz w:val="20"/>
          <w:u w:val="none"/>
          <w:vertAlign w:val="baseline"/>
        </w:rPr>
        <w:t xml:space="preserve">  the health minister, Mark Butler, is facing questions of the timeline of when the </w:t>
      </w:r>
      <w:hyperlink r:id="rId34" w:history="1">
        <w:r>
          <w:rPr>
            <w:rFonts w:ascii="arial" w:eastAsia="arial" w:hAnsi="arial" w:cs="arial"/>
            <w:b w:val="0"/>
            <w:i/>
            <w:strike w:val="0"/>
            <w:noProof w:val="0"/>
            <w:color w:val="0077CC"/>
            <w:position w:val="0"/>
            <w:sz w:val="20"/>
            <w:u w:val="single"/>
            <w:vertAlign w:val="baseline"/>
          </w:rPr>
          <w:t>reforms announced in May</w:t>
        </w:r>
      </w:hyperlink>
      <w:r>
        <w:rPr>
          <w:rFonts w:ascii="arial" w:eastAsia="arial" w:hAnsi="arial" w:cs="arial"/>
          <w:b w:val="0"/>
          <w:i w:val="0"/>
          <w:strike w:val="0"/>
          <w:noProof w:val="0"/>
          <w:color w:val="000000"/>
          <w:position w:val="0"/>
          <w:sz w:val="20"/>
          <w:u w:val="none"/>
          <w:vertAlign w:val="baseline"/>
        </w:rPr>
        <w:t xml:space="preserve">  will come into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joint press conference with the ABF at Port Botany this morning, Butler acknowledged the pressing problem of vapes containing nicotine hooking young Australians, even though they are labelled as non-nicotine: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stories right now as a year 12s are doing their exams, they’re having to put nicotine patches on to be able to get through an exam without taking a vape.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at the press conference when the announced reforms will come into effect, Butler said the import control regulation will be in place by the end of the year, which will be aimed at stopping the supply of vapes coming in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which will see a suite of reforms including controls to ensure only pharmacies are supplying vapes to those with prescriptions will be put in place over the course of 2024, 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need to work with states to have a comprehensive regulatory framework that they will also be able to enforce as state authorities and we can do that through a single piece of legislation at a Commonwealth level. And we intend to do that over the course of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health and police ministers will meet later this month to work together on that single regulatory framework to remove vapes from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responds to RBA interest rate hike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also spoke to reporters in China about the Reserve Bank’s decision to raise the official cash rate to 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of course are independent but they have referred to, in their statement, that they are examining the impact on the global economy. We need to be engaged because we know that impacts of the global economy on energy prices, for example, feed through into the Australian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 major focus of this visit has been on Australian job creation, on the effort we can get – benefit by dealing with the impediments to our trade which have been there. We are very focused on Australian jobs and the Australian economy and Australian living standards which is why we continue to have as our number one priority cost-of-living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handsome’ Albanese struggles to respond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was also asked about the premier saying the people in China think you are a very handsome.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 I’m not quite sure how to respond to that, well, but I think I’ll let that one go through to the keeper. It was a... Shanghai is a wonderful city. It is just a glorious city. It opens up that city to what is an extraordinarily beautiful landscape and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cites ‘respect’ when asked about China’s role in Pacific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he will now travel to the Cook Islands to join the Pacific Leaders Forum. He was asked about how concerned he was about China’s intentions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about the Pacific Islands Forum is that we have recognised in last years statement of the Pacific family looking after our security interests of the region … but the Pacific family is also made up of sovereign states, so we respect the fact that sovereign states have a right to make their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engaging positively and constructively with prime minister Brown, but others as well of the Cook Islands as the host of the forum. It will be an opportunity to engage with our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one of Australia’s most important relationships’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they had a banquet lunch where the band played five Australian songs including I still call Australia Home and Click Go The Shears.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joint outcome statement, we also agreed some practical steps to advance dialogue in areas of common interest, including climate change trade and people to people links. While there are differences between Australia and China, we agree that our differences should not define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Dialogue was at the heart of my conversations and I used his visit to advocate for Australia’s interests including on trade, consular human rights and global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president Xi Jinping and premier Li Qiang for hosting me and I look forward to continued engagement on areas of mutual interest and in support of regional stability and security. This is one of Australia’s most important relationships.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speaking in Beijing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met with premier Li Qiang today and had ‘constructive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provides an opportunity for us to move forward with common interests in the interests of Australia and in the interests of China, has been stabilising the relationship and there is no doubt this visit has helped to assist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 if you like towards stabilising the relationship. Which is so important for Australia’s economy and also important in terms of security and stability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Dialogue is always a good thing and when China represents more than one in four of our export dollars and more than one in four of Australian jobs depends upon our exports, this is an important relationship stop our meeting marked as well a recommencement of our annual leaders meetings and today I of course invited the premier to visit Australia, a country he has visited on a number of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(right) walks with Chinese premier, Li Qiang during a ceremonial welcome at the Great Hall of the People in Beijing. Photograph: Lukas Coch/AP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Mobile service outage in country New South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customers in five towns across regional NSW are without mobile service, following a fault in mobile towers across the Central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 including Young, Cowra, Grenfell, Canowindra and Eugowra have been affected by the outage. Rural areas north of Cowra at Woodstock and Mandurama, south at Barwang and east at Bulla Creek are also without phone and mobile internet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Cowra travelled to the local McDonalds after the outage began on Monday afternoon, using wifi to contact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customer service has shared on social media that they are aware of an issue affecting mobile customers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5" w:history="1">
        <w:r>
          <w:rPr>
            <w:rFonts w:ascii="arial" w:eastAsia="arial" w:hAnsi="arial" w:cs="arial"/>
            <w:b w:val="0"/>
            <w:i/>
            <w:strike w:val="0"/>
            <w:noProof w:val="0"/>
            <w:color w:val="0077CC"/>
            <w:position w:val="0"/>
            <w:sz w:val="20"/>
            <w:u w:val="single"/>
            <w:vertAlign w:val="baseline"/>
          </w:rPr>
          <w:t>@amelizajane</w:t>
        </w:r>
      </w:hyperlink>
      <w:r>
        <w:rPr>
          <w:rFonts w:ascii="arial" w:eastAsia="arial" w:hAnsi="arial" w:cs="arial"/>
          <w:b w:val="0"/>
          <w:i w:val="0"/>
          <w:strike w:val="0"/>
          <w:noProof w:val="0"/>
          <w:color w:val="000000"/>
          <w:position w:val="0"/>
          <w:sz w:val="20"/>
          <w:u w:val="none"/>
          <w:vertAlign w:val="baseline"/>
        </w:rPr>
        <w:t xml:space="preserve">  Hi there, We’re aware of an issue impacting our mobile towers for some Optus mobile customers in NSW (REF# 26067233). We understand connectivity is important and are working to restore services as a priority. - Tam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Help (@optus_help) </w:t>
      </w:r>
      <w:hyperlink r:id="rId36"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Hume says Labor should pull funding from suburban rail loop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was asked about the government’s announcement yesterday to curb infrastructure spending. She said the government shouldn’t be taxing “farmers or truckies” – instead, it should be pulling out of projects such as the Victorian rail loop.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are still planning to fund the suburban rail loop in Victoria – which is a Dan Andrews’ boondoggle – it should be the first thing to go, the first thing to go. If they’re not cutting the suburban rail loop, quite frankly, they’re not taking these infrastructure cuts seriously. They’re simply trying to blame somebody else for rising inflation, once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Acting shadow treasurer says Australians ‘crying out for help’ on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says Australians are having to make tough decisions, trying to spend less on what they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government hasn’t done the same. It’s failed to make the tough decisions that it needs to make with its budget – tackling inflation needs to be priority No 1, priority No 2 and priority No 3 for this government. But Australians are crying out for help and Labor’s lack of a plan to bring down inflation means that hardworking Australians are going to pay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rates will be higher for longer if inflation stays higher for longer. Labor’s lack of a plan is gambling with hardworking Australians’ money, and with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can’t blame others about rate rise: Jane Hume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shadow treasurer, Jane Hume, has been speaking in Canberra, about the rate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RBA’s trying to cool the economy. It’s doing its very best. But at the same time, Labor has added $188bn more, fuelling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further fuelling inflation. The RBA has its foot firmly pumping the brakes but, at the same time, Labor has its foot on the accelerator.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continuing to point the finger at everybody else other than themselves – but, in fact, the treasurer wants to blame international events. Now, it wasn’t that long ago that the treasurer said that he couldn’t give a stuff – that Australians give a stuff – as to what global factors had on the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fact, Jim can’t keep blaming everybody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 and what a big day it has been. I’ll hand you over to Cait Kelly to take you through the rest of our rolling coverage, with plenty more still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Fight sliced through the field to win the 2023 Melbourne Cup and give jockey Mark Zahra a second victory in “the race that stops a nation” over 3,200m at Flemington Racecourse.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Fight, trained by Anthony and Sam Freedman, overhauled pre-race favourite Vauban down the home straight to win by a comfortable margin ahead of Soulcombe in second and Sheraz in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Victory completed a Caulfield Cup-Melbourne Cup for Without A Fight and put to bed memories of a miserable race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seven of the annual festival was run in front of more than 80,000 racegoers, with forecast rain holding off for the main event as temperatures topped 30C on a warm spring day in north-west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Jockey Mark Zahra after Without A Fight’s win at the Melbourne Cup. Photograph: Asanka Ratnayake/Getty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Zahra says Melbourne Cup win ‘unbelievable’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Zahra speaks following his 2023 Melbourne Cup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Unbelievable. If I could have thought I’d have that run from 16 I would have said he’s unbeatable but [trainers] Sam and Lee and all their team, he was a gentleman for me today. Went to rail and switched off and probably got to the front earlier than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front of him was Gold Trip and Vauban. I thought I’d stay here. They all made their moves and it opened up for me. I was on a horse you can sit on. He’s got an electric turn of foot and he pulled me all the way to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a Fight wins the 2023 Melbourne Cup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Zahra has won the 2023 Melbourne Cup on Without a Fight. Soulcombe came in second and Sheraz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Zahra riding Without a Fight wins the Melbourne Cup at Flemington Racecourse. Photograph: Quinn Rooney/Getty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racing!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anyone tuning in last-minute for the Melbourne Cup, we’ve got you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Melbourne Cup 2023: when and how to watch the race, plus who are the favourites?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race seven of the 2023 Melbourne Cup festival – the main event – is just about to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the latest here on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Dollar dips, shares rise after RBA hike as pundits ponder whether rates have peaked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market’s reaction to today’s RBA rate rise of 25 basis points to 4.35% has been to sell off the Australian dollar modestly and for shares to perk up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Aussie dollar dropped to about US64.65c from above 64.8 or so just prior to the 2.30pm AEDT rates decision. Shares pared their losses of 0.4% for the day to be recently trading off 0.2%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implies investors are betting there’s a slightly reduced chance of another rate rise than prior to today. Perhaps we have peaked... but let’s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Traders were parsing the RBA’s statement and didn’t see an exact repeat of October’s wording that “some further tightening of monetary policy may be required”. Now it’s a softer “whether further tightening of monetary policy is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a bit of a hair-split but it’s enough for traders to speculate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here’s our running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RBA interest rates: Reserve Bank hikes cash rate by 25 basis points to 4.35%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refuses to be drawn on pre-Christmas rate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Australians expect another rate rise before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leave it the economists and to the market to make their own predictions. I don’t predict or pre-empt or second-guess decisions taken by the independent Reserve Bank board. That is a matter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my own job to focus on. I have been focused on my own job, providing cost-of-living relief, getting the budget in better nick, investing and in skills and energy on housing and that is our contribution to this fight against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government will update inflation forecast before Christmas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the government will update its forecast in the midyear budget update between now and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last week, I said that Treasury had already changed some of their expectations for inflation in the near term, because of this volatility we have seen in fuel prices and in other areas. But their expectations for when inflation will come back to the target band have not materially changed after those inflation figures that were released a couple of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defends government action on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said “we all want inflation to moderate further and faster”, and the government has the same goals as the Reserve Bank “but we have different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Bank’s job is to address this inflationary challenge without crunching the economy. I am focused on my job, which is a distinct and complimentary job when it comes to fighting inflation. We are doing our bit [when] it comes to addressing this inflation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cost-of-living relief, plus investment in energy, skills and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governor has said that our fiscal strategy is quote ‘very helpful, very positive and it is good and that it is enough’ and the International Monetary Fund says that we are helping rather than hampering this fight against inflation by ensuring that fiscal and monetary policy are working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says RBA responding to 'inflationary pressures'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is now speaking to the media following the RBA’s decision to increase interest rates by 25 basis points to 4.35%.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RBA interest rates: Reserve Bank hikes interest rates by 25 basis points to 4.35%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“this will make life harder for people who are already doing it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has moderated in our economy since those peaks that we saw last year, and our economy has slowed, but inflation is still a feature of our economy and inflation has been persistent in recent months as the Reserve Bank has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primary driver of inflation in the most recent data was petrol, but there are other inflationary pressures in our economy as well as the Reserve Bank is responding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they take these decisions independently, they can explain those decisions and I refer you to the statement for the explanation of what has happened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treasurer, Jim Chalmers, after the Reserve Bank announced a 13th rate rise since May 2022.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in custody following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Melbourne Cup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say four people are in custody following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Epson Road, which affected entry to and traffic around the Melbourne Cup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police said a female protester arrived in a white van and climbed on to the roof where, for some time, “she failed to obey police instructions to come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pepper sprayed protesters before arresting three of them, who were all 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female on top of the white van has also since been arrested, police said, with police arranging for the van to be towed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protesters who were arrested have been taken to Melbourne West police station “to be processed for resisting and hindering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ask government to specify which military equipment sent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David Shoebridge has asked the government to outline what military equipment has been sent to Israel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39" w:history="1">
        <w:r>
          <w:rPr>
            <w:rFonts w:ascii="arial" w:eastAsia="arial" w:hAnsi="arial" w:cs="arial"/>
            <w:b w:val="0"/>
            <w:i/>
            <w:strike w:val="0"/>
            <w:noProof w:val="0"/>
            <w:color w:val="0077CC"/>
            <w:position w:val="0"/>
            <w:sz w:val="20"/>
            <w:u w:val="single"/>
            <w:vertAlign w:val="baseline"/>
          </w:rPr>
          <w:t>Guardian Australia reported recently</w:t>
        </w:r>
      </w:hyperlink>
      <w:r>
        <w:rPr>
          <w:rFonts w:ascii="arial" w:eastAsia="arial" w:hAnsi="arial" w:cs="arial"/>
          <w:b w:val="0"/>
          <w:i w:val="0"/>
          <w:strike w:val="0"/>
          <w:noProof w:val="0"/>
          <w:color w:val="000000"/>
          <w:position w:val="0"/>
          <w:sz w:val="20"/>
          <w:u w:val="none"/>
          <w:vertAlign w:val="baseline"/>
        </w:rPr>
        <w:t xml:space="preserve"> , the defence minister, Richard Marles, has granted a number of permits for the export of Australian-made weapons and ammunition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details of what was sold remain under wraps.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Palestinian human rights groups </w:t>
      </w:r>
      <w:hyperlink r:id="rId40" w:history="1">
        <w:r>
          <w:rPr>
            <w:rFonts w:ascii="arial" w:eastAsia="arial" w:hAnsi="arial" w:cs="arial"/>
            <w:b w:val="0"/>
            <w:i/>
            <w:strike w:val="0"/>
            <w:noProof w:val="0"/>
            <w:color w:val="0077CC"/>
            <w:position w:val="0"/>
            <w:sz w:val="20"/>
            <w:u w:val="single"/>
            <w:vertAlign w:val="baseline"/>
          </w:rPr>
          <w:t>has launched legal action in federal court</w:t>
        </w:r>
      </w:hyperlink>
      <w:r>
        <w:rPr>
          <w:rFonts w:ascii="arial" w:eastAsia="arial" w:hAnsi="arial" w:cs="arial"/>
          <w:b w:val="0"/>
          <w:i w:val="0"/>
          <w:strike w:val="0"/>
          <w:noProof w:val="0"/>
          <w:color w:val="000000"/>
          <w:position w:val="0"/>
          <w:sz w:val="20"/>
          <w:u w:val="none"/>
          <w:vertAlign w:val="baseline"/>
        </w:rPr>
        <w:t xml:space="preserve">  in an attempt to reveal further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who is representing Marles in the senate, said defence exports don’t include just arms and munitions but also things like radios and other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shouldn’t assume, Senator Shoebridge, through the president, that the existence of a permit means that a weapon has been exported to any country. Whether that be Israel or any other. But for very good reason we don’t go around broadcasting details of export permits that we have with any particular country, because there are national security issues at stake. This is a government that takes national security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signals it will increase interest rates again, if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has also made it clear that it is prepared to increase interest rates again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Michele Bullock said in the RBA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further tightening of monetary policy is required to ensure that inflation returns to target in a reasonable timeframe will depend upon the data and the evolving assessment of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slugs borrowers with an unlucky 13th rate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borrowers have been dealt another blow with the Reserve Bank  lifting its key interest rate for the first time in five months to ensure inflation keeps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board on Tuesday decided to hike its cash rate 25 basis points to 4.35%, a 12-year high. The increase, widely anticipated by economists, was the central bank’s 13th rate rise since May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governor, Michelle Bullock, and the board had lately sent repeated signals they were poised to resume rate rises if inflation didn’t slow as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quarter-point increase will add roughly $100 to monthly repayments for a standard loan of about $600,000. Since the rate-increase cycle began, such borrowers will be paying about $1,450 more each month to lenders once the latest hike is passed on, according to RateCity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we do something about climate change “right now” it will be difficult for people born today to lead lives they can value and have a sense of control over, Prof Sharon Friel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public health conference hosted by the Charles Perkins Centre at the University of Sydney, Friel said “we have to prevent emissions going into the atmosphere” and said this means </w:t>
      </w:r>
      <w:hyperlink r:id="rId41" w:history="1">
        <w:r>
          <w:rPr>
            <w:rFonts w:ascii="arial" w:eastAsia="arial" w:hAnsi="arial" w:cs="arial"/>
            <w:b w:val="0"/>
            <w:i/>
            <w:strike w:val="0"/>
            <w:noProof w:val="0"/>
            <w:color w:val="0077CC"/>
            <w:position w:val="0"/>
            <w:sz w:val="20"/>
            <w:u w:val="single"/>
            <w:vertAlign w:val="baseline"/>
          </w:rPr>
          <w:t>holding businesses and industry to account for the harms they are causing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Institutions, policies, commercial activities and norms that incentivises the excessive production and consumption of goods and services are harming our health and the planet,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Friel is director of the planetary health equity hothouse at the Australian National University and said governments, commercial entities and corporations are “let off the hook” when it comes to addressing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dominant ideas in our current market economy means that we get lifestyle drift in our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say; ‘Here’s a leaflet promoting healthy, sustainable food, and don’t turn on the lights, and it’s all about individualism’.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important moves overseas to tax transnational corporations, Friel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much more mandatory government regulation.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pressure government over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in the Senate has begun and, following yesterday’s theme, it kicks off with a shouting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government ministers in the house are the trade minister, Don Farrell, and the agriculture minister, Murray Watt.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Paul Scarr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 the treasurer and the prime minister still not released a comprehensive plan to get inflation under control and put downward – rather than upward – pressure on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stood up to answer, listing off the times the Coalition voted against the government’s proposals to lower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tough to hear much of it with Coalition senators heckling things like “that’s Don-enomics”.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side note, a fellow journalist has figured out why a number of opposition senators are wearing yellow roses – it’s apparently the flower for Melbourne Cup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premier says Albanese ‘a handsome boy’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from the pool with premier Li and the PM. Li said Anthony Albanese ’s visit had been shared widely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our way into the hall I shared with you that I see on social media of China that there are many sharing videos about your trip to China including your speech, including the video of you running along the … river [in Shanghai] with a yellow jersey.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 said people had said we’re seeing that “we have a handsome boy coming from Australia”. Yes, that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 Qiang announces resumption of annual meetings with Australian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Great Hall of the People in China and in the bilateral meeting between China’s premier, Li Qiang, and Anthony Albanese. Li has announced the resumption of annual leaders’ meetings between the Chinese premier and Australian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 reporters say Li acknowledged the Australian media in the room and said Wednesday was journalists’ day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hopes are journalists will give objective and fair reports on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blocked visas for Australian foreign correspondents for more than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 described Albanese as an “old friend” after meeting him four times in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right, arrives to a ceremonial welcome with the Chinese premier, Li Qiang, at the Great Hall of the People in Beijing, China.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to Amy for being on the blog the past hour! You have Emily Wind back with you for the next little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say Melbourne Cup should be shut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sitting is still ticking along (the Senate is sitting alone this week, catching up on legislation and parliamentary business after the estimates hearings) and Greens senator Mehreen Faruqi and her colleagues welcomed the “Nup to the Cup”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see right through the advertising glitz and glamour of the Melbourne Cup to the cruelty and misery horse racing inflicts on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Melbourne Cup is an anachronism that is becoming less and less relevant every year. The clock is ticking on the Melbourne Cup. It’s time to shut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make this Melbourne Cup the last cup of cruelty.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Mehreen Faruqi at a Nup to the Cup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Melbourne Cup horse race outside Parliament House.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formalities concluded, the two leaders will retire for a bilateral meeting, followed by a banquet.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giant tapestries depicting the Great Wall of China are rolling, slowly, out of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troops depart, replaced by servers in black 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meets with Li Qiang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arriving in the Great Hall of the People for the ceremonial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and forty-four military personnel are standing to attention, bayonets fixed.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and the Chinese premier, Li Qiang, stand on a podium as the anthems of the two countries are played. The acoustics in this cavernous chamber are sensational.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and Li are now walking along the red carpet to inspect the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about to meet with Li Qiang, who is the premier of China. Murph will have more for you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People’s Republic of China military honour guard awaits for the arrival of Anthony Albanese before his meeting with the Chinese premier, Li Qiang, at the Great Hall of the People in Beijing.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 Coast police officer threatened with gun at Mermaid Beach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Gold Coast police officer was allegedly threatened with a revolver and “grabbed” by a man during a routine welfare check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had been found “slumped over” inside a vehicle at Mermaid Beach about 6am. Senior police said he was clearly agitated, produced a firearm, threatening two officers with it, and briefly grabbed a female officer before fleeing.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arrested nearby after approaching a taxi driver. No shots were fired by the man or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female officer who was allegedly “grabbed” was uninjured but taken to the Gold Coast university hospital for “precautionary”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on Tuesday, Insp Kayleen James said police had gone to the scene after calls about a man slumped inside a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attended and spoke to that male person who was clearly agitated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male person produced a firearm and grabbed one of the officers, threatening both officers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man had held the officer “and put a gun to her”, James said the man “was in possession of a firearm at the time and had threatened both of the officers with that firearm”.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male person has [then] either let her go, or [the female officer] struggled out of his grip.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said the man was known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senior executives at Australia Post got pay increases of up to $482,000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senior executives at Australia Post secured pay increases of up to $482,000 last financial year, despite senior ministers urging the government-owned company to reflect on community expectations during a cost of living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pay increase also comes months after Australia Post revealed a $200m loss, its first since 2015, </w:t>
      </w:r>
      <w:hyperlink r:id="rId30" w:history="1">
        <w:r>
          <w:rPr>
            <w:rFonts w:ascii="arial" w:eastAsia="arial" w:hAnsi="arial" w:cs="arial"/>
            <w:b w:val="0"/>
            <w:i/>
            <w:strike w:val="0"/>
            <w:noProof w:val="0"/>
            <w:color w:val="0077CC"/>
            <w:position w:val="0"/>
            <w:sz w:val="20"/>
            <w:u w:val="single"/>
            <w:vertAlign w:val="baseline"/>
          </w:rPr>
          <w:t>renewing political debate about increasing the cost of stamps, cutting the frequency of letter delivery and closing post offices in metropolitan areas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executive Paul Graham’s total remuneration increased from $2.08m to $2.38m due predominantly to an increase in base salary as he had not worked all of the previous financial year in that role. His performance-based bonus increased slightly to $887,819, despite the financial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general manager of retail, brand and marketing’s base salary increased by $483,800, taking her pay from $705,297 to $1.18m, although she had not worked all of the 2021-22 financial year. Her performance-based bonus increased from $304,811 to $327,381.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salaries increased. The chief financial officer’s salary dropped from $1.5m to $1.2m due to a smaller bonus. The head of parcel, post and eCommerce’s remuneration also dropped from  $1.4m to $1.1m. All 11 senior executives earned a collective $11.5m last financial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salaries were released last year, the finance and communications ministers expressed concern and called for more transparency about bonuses. Months later, Labor senator  </w:t>
      </w:r>
      <w:hyperlink r:id="rId42" w:history="1">
        <w:r>
          <w:rPr>
            <w:rFonts w:ascii="arial" w:eastAsia="arial" w:hAnsi="arial" w:cs="arial"/>
            <w:b w:val="0"/>
            <w:i/>
            <w:strike w:val="0"/>
            <w:noProof w:val="0"/>
            <w:color w:val="0077CC"/>
            <w:position w:val="0"/>
            <w:sz w:val="20"/>
            <w:u w:val="single"/>
            <w:vertAlign w:val="baseline"/>
          </w:rPr>
          <w:t>Carol Brown</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told a Senate estimates hearing that she agreed the “community would expect better”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Guardian Australia reported Australia Post considered scrapping bonus payments but the board eventually decided they were needed to “incentivise” senior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Australia Post paid millions in bonuses to senior staff after board deemed them ‘appropriate’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to ‘disentangle’ pharmaceutical industry funding from healthcare professionals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Barbara Mintzes, the lead of the University of Sydney’s Charles Perkins Centre’s Evidence, Policy and Influence Collaborative, says there is the need to “disentangle” pharmaceutical industry funding from healthcare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from the US and France have found ubiquitous pharmaceutical gift relationships associated with higher prescribing of drugs, and a US study even found that regulating pharmaceutical sales activities reduced off-label prescribing of children’s antidepressants more than FDA (Food and Drugs Administration) approval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public health event hosted by the Charles Perkins Centre, Mintzes says there are both traditional pharmaceutical promotion including sales representatives meeting with doctors and providing free samples, as well as non-traditional methods such as sponsored continuing medical education and sponsored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from the audience, Mintzes said Ozempic is an example of marketing of prescription medicines to clinicians influencing health care, with obesity increasingly being described as a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who are well meaning and actually really genuinely believe that’s a good idea because it will help people who are obese, particularly morbidly obese, to get medical care – on the other hand, it’s really pushing away from the idea of social solutions and political solutions and towards the idea of drug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Fiji pragmatic on Australia’s climate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Fiji’s prime minister, Sitiveni Rabuka, has express a pragmatic view about Australia’s climate policy, saying his country has benefited from Australia’s economic progress and “we do not want to quickly kill that 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Rabuka spoke to reporters about the issue on the first official day of talks at the Pacific Islands Forum leaders’ meeting in the Cook Islands. He said he was “realistic” about the pace of decreasing Australia’s reliance on fossil fuel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comes amid calls from some governments in the region, such as Vanuatu, along with civil society groups, for Australia to take stronger action against coal and gas. That is particularly pressing in light of Australia’s bid to host a future UN climate conference in partnership with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prime minister, Anthony Albanese, is due to arrive in the Cook Islands tomorrow and there is speculation he could use his appearance this week to announce details of Australia’s planned new contribution to the Green Climate Fund.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Vanuatu’s climate change minister, Ralph Regenvanu, has argued that while Pacific nations welcomed Australia’s stronger stance on climate action after the 2022 election, its commitment to reduce emissions still “falls short”. In an </w:t>
      </w:r>
      <w:hyperlink r:id="rId43" w:history="1">
        <w:r>
          <w:rPr>
            <w:rFonts w:ascii="arial" w:eastAsia="arial" w:hAnsi="arial" w:cs="arial"/>
            <w:b w:val="0"/>
            <w:i/>
            <w:strike w:val="0"/>
            <w:noProof w:val="0"/>
            <w:color w:val="0077CC"/>
            <w:position w:val="0"/>
            <w:sz w:val="20"/>
            <w:u w:val="single"/>
            <w:vertAlign w:val="baseline"/>
          </w:rPr>
          <w:t>op-ed for Climate Change News late last week</w:t>
        </w:r>
      </w:hyperlink>
      <w:r>
        <w:rPr>
          <w:rFonts w:ascii="arial" w:eastAsia="arial" w:hAnsi="arial" w:cs="arial"/>
          <w:b w:val="0"/>
          <w:i w:val="0"/>
          <w:strike w:val="0"/>
          <w:noProof w:val="0"/>
          <w:color w:val="000000"/>
          <w:position w:val="0"/>
          <w:sz w:val="20"/>
          <w:u w:val="none"/>
          <w:vertAlign w:val="baseline"/>
        </w:rPr>
        <w:t xml:space="preserve"> , Regenvanu said Australia’s continued embrace of fossil fuel exports was at odds with the spirit of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 Island nations, including my home country, Vanuatu, sit on the front lines of the climate crisis. We face rising sea levels that threaten to swallow our homes and increasingly frequent and increasingly destructive weather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ability to adapt will be made impossible by Australia’s hypocritical gas expansion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Switching gears for a moment for a dispatch from Murph, who is with Anthony Albanese in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again from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Preparations are underway in the Great Hall of the People for the ceremonial welcome for the Australian prime minister. PLA soldiers, bayonets fixed, are practising their parade before the leaders arrive. The army band is also warming up by practising the Australian national anthem.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arrest three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have released a statement on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Epsom Road, which has disrupted entry to the Melbourne Cup race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says three protesters have been arrested, including two who were sprayed with pepper spray.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say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on-going, with about 80 protesters and traffic flow has “improved” although the statement says the “incident caused traffic disruptions at an important intersection on Melbourne Cup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at the perimeter of the Flemington Racecourse on Melbourne Cup Day in Melbourne. Photograph: Con Chronis/AAP      Protesters are arrested by police at the perimeter of Flemington Racecourse. Photograph: Con Chronis/AAP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clash with police near Flemington Racecourse.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the Reserve Bank is meeting today and economists and the market are largely in agreement that the RBA will break its five-month pause and increase the cash rate (the rate at which banks buy money) to 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has already announced he will be holding a press conference at 2.40pm.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Amy Remeikis with you for a very short moment while Emily takes a well-earned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arrested following fatal crash in Sydney’s southwest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have been arrested over their alleged involvement in a fatal crash in Sydney’s south-west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10.50am yesterday, emergency services were called to Ashcroft following reports of a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arrival officers were told a grey sedan crashed into a tree and power pole, before two people allegedly exited the vehicle and ran from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passengers of the vehicle – two boys, aged 13 and 14 –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was established, which was forensically examined.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inquiries, two men, aged 23 and 27, were arrested at Wetherill Park police station about 12.30pm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then taken to Liverpool hospital under police guard for assessment and injuries allegedly sustained during the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are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Weather bureau releases October climate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released the October climate summaries for each state and territory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rainfall across the state was 69.45mm, 7.5% above the 1961-1990 average. The mean maximum temperature of 0.52C was also above the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Rainfall in NSW in October was 49% below the 1961-1990 average and the mean temperature for the state was 1.33C above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Australia recorded its driest October in record since observations began in 1900, with rainfall 83.5% below the 1961-1990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Rainfall in the Northern Territory for October was 87.9% below the 1961-1990 average, making it the 5th driest October on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marked its sixth-driest October on record, and driest since 2006, with rainfall 83.6% below the 1961-1990 average. Parts of the south-east experienced their lowest October rainfall on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Rainfall in South Australia was below to very much below average across most areas, and was 76% below the 1961-1990 average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rainfall total for Tasmania was 18% below the October average and the mean maximum temp was 0.32C warmer than the 1961-1990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rainfall in the ACT was below average at most sites, and maximum temperatures were mostly above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homicide squad investigating death of teenage boy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homicide squad detectives are investigating the death of a teenage boy who was struck by a car in Melbourne’s north-west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teens were crossing Chichester Drive at Taylors Lakes when it’s believed they were deliberately struck by a vehicle about 6.55pm, a police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youths were struck by the vehicle, which then fled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best efforts of emergency services, a 16-year-old Keilor Downs boy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boys, a 16-year-old from Melton and 15-year-old from Keilor Downs, were taken to hospital with non-life-threatening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working to establish the exact circumstances of the incident. Anyone with information or CCTV footage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investigated after Tasering man at care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South Australian police officers are being investigated for criminal wrongdoing after they tasered and capsicum sprayed a man while arresting him at a care facility,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when police were called to the southern district facility on 26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trying to arrest the man aged in his 60s, the officers used a Taser and OC spray, leaving him with minor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complaint was made about the officers’ conduct to the Office for Public Integrity that day and SA police was made aware of the complaint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assessing footage from the officers’ body-worn cameras, a criminal and disciplinary investigation was initiated.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officers have been removed from duty while the investigation takes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underway at Flemington Racecourse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appears to be taking place at Flemington Racecourse, with protesters blocking traffic at a roundabout near the Melbourne Cup.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caller to </w:t>
      </w:r>
      <w:hyperlink r:id="rId44" w:history="1">
        <w:r>
          <w:rPr>
            <w:rFonts w:ascii="arial" w:eastAsia="arial" w:hAnsi="arial" w:cs="arial"/>
            <w:b w:val="0"/>
            <w:i/>
            <w:strike w:val="0"/>
            <w:noProof w:val="0"/>
            <w:color w:val="0077CC"/>
            <w:position w:val="0"/>
            <w:sz w:val="20"/>
            <w:u w:val="single"/>
            <w:vertAlign w:val="baseline"/>
          </w:rPr>
          <w:t>3AW Radio</w:t>
        </w:r>
      </w:hyperlink>
      <w:r>
        <w:rPr>
          <w:rFonts w:ascii="arial" w:eastAsia="arial" w:hAnsi="arial" w:cs="arial"/>
          <w:b w:val="0"/>
          <w:i w:val="0"/>
          <w:strike w:val="0"/>
          <w:noProof w:val="0"/>
          <w:color w:val="000000"/>
          <w:position w:val="0"/>
          <w:sz w:val="20"/>
          <w:u w:val="none"/>
          <w:vertAlign w:val="baseline"/>
        </w:rPr>
        <w:t xml:space="preserve">  said traffic is impacted at the roundabout of Epsom Road, Ascot Vale Road and Racecourse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caller said police were on the scene, where there are about 50 protestors: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traffic moving at all practically … they’re all blocking the road, they’ve got cars blocking the road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traffic’s getting through.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happening at Melbourne Cup </w:t>
      </w:r>
      <w:hyperlink r:id="rId45" w:history="1">
        <w:r>
          <w:rPr>
            <w:rFonts w:ascii="arial" w:eastAsia="arial" w:hAnsi="arial" w:cs="arial"/>
            <w:b w:val="0"/>
            <w:i/>
            <w:strike w:val="0"/>
            <w:noProof w:val="0"/>
            <w:color w:val="0077CC"/>
            <w:position w:val="0"/>
            <w:sz w:val="20"/>
            <w:u w:val="single"/>
            <w:vertAlign w:val="baseline"/>
          </w:rPr>
          <w:t>pic.twitter.com/IWuTFZcBqQ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Antoun Issa (@antissa) </w:t>
      </w:r>
      <w:hyperlink r:id="rId46"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footage posted to X (formerly Twitter), protestors are chanting “ceasefire now” and two vehicles with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painted on them appear to be parked on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standing atop one of these vehicles also appeared to light a flare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a flare has been lit by the person standing atop the van. </w:t>
      </w:r>
      <w:hyperlink r:id="rId47" w:history="1">
        <w:r>
          <w:rPr>
            <w:rFonts w:ascii="arial" w:eastAsia="arial" w:hAnsi="arial" w:cs="arial"/>
            <w:b w:val="0"/>
            <w:i/>
            <w:strike w:val="0"/>
            <w:noProof w:val="0"/>
            <w:color w:val="0077CC"/>
            <w:position w:val="0"/>
            <w:sz w:val="20"/>
            <w:u w:val="single"/>
            <w:vertAlign w:val="baseline"/>
          </w:rPr>
          <w:t>pic.twitter.com/tvxHsnGyzs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(@Matthl3) </w:t>
      </w:r>
      <w:hyperlink r:id="rId48"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have been contacted.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Likely Reserve Bank rate rise will add to financial stress of borrowers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members of the Reserve Bank are meeting just now to decide whether to lift its key interest rate later today, a move that would mark the unlucky 13th increase since May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nine members, but the deputy governor’s position has been vacant since Michele Bullock took over as the boss on 18 September and won’t be filled until next month, treasurer Jim Chalmers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decisions tend to be by consensus so there won’t be a casting vote as such.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Anyway, as has been clear since </w:t>
      </w:r>
      <w:hyperlink r:id="rId49" w:history="1">
        <w:r>
          <w:rPr>
            <w:rFonts w:ascii="arial" w:eastAsia="arial" w:hAnsi="arial" w:cs="arial"/>
            <w:b w:val="0"/>
            <w:i/>
            <w:strike w:val="0"/>
            <w:noProof w:val="0"/>
            <w:color w:val="0077CC"/>
            <w:position w:val="0"/>
            <w:sz w:val="20"/>
            <w:u w:val="single"/>
            <w:vertAlign w:val="baseline"/>
          </w:rPr>
          <w:t>inflation numbers for the September quarter</w:t>
        </w:r>
      </w:hyperlink>
      <w:r>
        <w:rPr>
          <w:rFonts w:ascii="arial" w:eastAsia="arial" w:hAnsi="arial" w:cs="arial"/>
          <w:b w:val="0"/>
          <w:i w:val="0"/>
          <w:strike w:val="0"/>
          <w:noProof w:val="0"/>
          <w:color w:val="000000"/>
          <w:position w:val="0"/>
          <w:sz w:val="20"/>
          <w:u w:val="none"/>
          <w:vertAlign w:val="baseline"/>
        </w:rPr>
        <w:t xml:space="preserve">  popped a bit a fortnight ago, analysts’ expectations have been pointing strongly to the RBA hoisting the cash rate today by another 25 basis points to 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39 economists surveyed by Reuters, 34 have pencilled in a quarter-point rate rise, with one tipping it will be a more modest 15bp to 4.25%. Nice and round, to be fair, but actually a bit unlikely if the central bank is trying to demonstrate its inflation-fighting credentials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without a rate rise, the share of households forking out at least 30% of their income to repay a mortgage will reach 48.5% by the end of the year. A record high for this measure of implied financial stress, as we noted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Almost half of Australian mortgage holders under financial stress as RBA tipped to raise rates again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25bp rate rise today will nudge that tally to 49.3%,  Ben Phillips, a principal research fellow at ANU ’s Centre for Social Research and Methods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third of the population has paid off their mortgage and a similar number are renting. For them, the focus may well be how much the interest rate on their deposits rises and how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hyperlink r:id="rId51" w:history="1">
        <w:r>
          <w:rPr>
            <w:rFonts w:ascii="arial" w:eastAsia="arial" w:hAnsi="arial" w:cs="arial"/>
            <w:b w:val="0"/>
            <w:i/>
            <w:strike w:val="0"/>
            <w:noProof w:val="0"/>
            <w:color w:val="0077CC"/>
            <w:position w:val="0"/>
            <w:sz w:val="20"/>
            <w:u w:val="single"/>
            <w:vertAlign w:val="baseline"/>
          </w:rPr>
          <w:t>RBA noted last month</w:t>
        </w:r>
      </w:hyperlink>
      <w:r>
        <w:rPr>
          <w:rFonts w:ascii="arial" w:eastAsia="arial" w:hAnsi="arial" w:cs="arial"/>
          <w:b w:val="0"/>
          <w:i w:val="0"/>
          <w:strike w:val="0"/>
          <w:noProof w:val="0"/>
          <w:color w:val="000000"/>
          <w:position w:val="0"/>
          <w:sz w:val="20"/>
          <w:u w:val="none"/>
          <w:vertAlign w:val="baseline"/>
        </w:rPr>
        <w:t xml:space="preserve"> , banks typically pass on about 75% of interest rate rises to deposit-holders, and 100% to borrowers. That’s not great (and helps to explain big bank profits) but it’s worse in places such as New Zealand and the US, where the ratio is more like 35%–50%.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look out for today’s RBA decision at 2.30pm AEDT, right here on your favourite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borrowers are waiting to see if the Reserve Bank board will raise interest rates later today. Photograph: Daniel Munoz/Reuters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from Beijing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will shortly kick off his final day in the Chinese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prime minister will leave his accommodation shortly for a ceremonial welcome at the Great Hall of the People. He will then meet Chinese premier Li Qiang and afterwards there will be a banquet marking the visit.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will then speak to the travelling media before flying on to the </w:t>
      </w:r>
      <w:hyperlink r:id="rId52" w:history="1">
        <w:r>
          <w:rPr>
            <w:rFonts w:ascii="arial" w:eastAsia="arial" w:hAnsi="arial" w:cs="arial"/>
            <w:b w:val="0"/>
            <w:i/>
            <w:strike w:val="0"/>
            <w:noProof w:val="0"/>
            <w:color w:val="0077CC"/>
            <w:position w:val="0"/>
            <w:sz w:val="20"/>
            <w:u w:val="single"/>
            <w:vertAlign w:val="baseline"/>
          </w:rPr>
          <w:t>Pacific Islands Forum</w:t>
        </w:r>
      </w:hyperlink>
      <w:r>
        <w:rPr>
          <w:rFonts w:ascii="arial" w:eastAsia="arial" w:hAnsi="arial" w:cs="arial"/>
          <w:b w:val="0"/>
          <w:i w:val="0"/>
          <w:strike w:val="0"/>
          <w:noProof w:val="0"/>
          <w:color w:val="000000"/>
          <w:position w:val="0"/>
          <w:sz w:val="20"/>
          <w:u w:val="none"/>
          <w:vertAlign w:val="baseline"/>
        </w:rPr>
        <w:t>.  As you can see from the state media this morning, the Australian visit has gone down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Page one of the China Daily, 7 November 2023. Photograph: Katharine Murphy/The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also see from today’s front-page story that China has an interest in projecting a sense of reconnecting with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desire on the Chinese side has been very obvious during this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asked six countries to take man challenging indefinite detention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court has begun hearing the case of NZYQ, </w:t>
      </w:r>
      <w:hyperlink r:id="rId53" w:history="1">
        <w:r>
          <w:rPr>
            <w:rFonts w:ascii="arial" w:eastAsia="arial" w:hAnsi="arial" w:cs="arial"/>
            <w:b w:val="0"/>
            <w:i/>
            <w:strike w:val="0"/>
            <w:noProof w:val="0"/>
            <w:color w:val="0077CC"/>
            <w:position w:val="0"/>
            <w:sz w:val="20"/>
            <w:u w:val="single"/>
            <w:vertAlign w:val="baseline"/>
          </w:rPr>
          <w:t>a stateless Rohingya man who is challenging the legality of indefinite immigration detention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Guardian Australia revealed in October, NZYQ arrived in Australia by boat in September 2012, but had his bridging visa cancelled in 2015 when he pleaded guilty to sexual intercourse with a 10-year-old minor.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hearing this morning focused on last-ditch efforts by the Australian government to deport him after 30 May 2023, the date on which it agreed in the special case that he could not be removed at that time and there was no real likelihood of that changing in the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Lenehan, counsel for NZYQ, revealed that since 30 May the Australian government has approached Bangladesh, Saudi Arabia, and the Five Eyes countries (Canada, UK, US and New Zealand) asking them to resettle his client.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Lenehan said this was done “under the shadow of this litigation” and appears to have been done “under the direction of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Responses from all countries were negative – except the US, which committed to take a “hard look” at his case. Departmental documents read by Lenehan into evidence concluded it was “impossible to predict” whether the US would take NZYQ or to identify a clear pathway for him to resettle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Lenehan submitted that NZYQ is an “inadmissible alien” under US law because of his crime of “moral turpitude”, so would need a series of “uncertain” discretions to be exercised in his favour to go to the US. That was not enough for the commonwealth to hang its hat on to argue he has any real prospect of removal, Lenehan submitted.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country were to agree to resettle NZYQ, it would weaken his case, although Lenehan submitted he would still be entitled to a declaration that his detention on 30 May was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Sydney’s Villawood immigration detention centre. A stateless Rohingya man is challenging the legality of indefinite immigration detention in the high court. Photograph: Torsten Blackwood/AFP/Getty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Tobacco, food and pharma industries using “distracting” research to downplay harms, scientist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scientist for the University of Colorado ’s Centre for Bioethics in the US, Prof Lisa Bero, has spoken about how harmful industries including tobacco, food and pharmacy engage in “distracting” research to divert attention away from negative health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Sugary food and beverage industries, for example, will fund research into exercise and its impact on health to take the focus away from the harmful ingredients in their products that are contributing to chronic diseases,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public health event hosted by the University of Sydney ’s Charles Perkins Centre, Bero said scientific and medical research that is sponsored or funded by harmful industries are more likely to lead to results that favour the harmful product and downplay risks or side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 has examined internal documents from powerful industries and interviewed whistleblowers from large corporations, and has found companies suppress data about harms.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“know about harms well before it ever comes out in the scientific literature,”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disheartening because it happens across companies, it’s been happening for decades, and it’s still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conflicts of interest and funding sources for research should be eliminated, Bero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independent publishers of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thunderstorms are forecast in central and southern interior Queensland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storms in central &amp; southern interior Queensland today, including areas like Barcaldine, Blackall, Longreach, and Charleville. Large hail, strong winds, and heavy rain are major concerns. Widespread thunderstorm activity in other regions. Monitor for warnings ???? </w:t>
      </w:r>
      <w:hyperlink r:id="rId54" w:history="1">
        <w:r>
          <w:rPr>
            <w:rFonts w:ascii="arial" w:eastAsia="arial" w:hAnsi="arial" w:cs="arial"/>
            <w:b w:val="0"/>
            <w:i/>
            <w:strike w:val="0"/>
            <w:noProof w:val="0"/>
            <w:color w:val="0077CC"/>
            <w:position w:val="0"/>
            <w:sz w:val="20"/>
            <w:u w:val="single"/>
            <w:vertAlign w:val="baseline"/>
          </w:rPr>
          <w:t>pic.twitter.com/oaSPRL1tPd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55"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said large hail, strong wings and heavy rain are all major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CCTV footage shows two men fleeing scene of fatal Ashcroft crash in Sydney as manhunt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hunt for two men who fled the scene of a car crash that killed two boys has entered its second day as officers piece together the events leading up to the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with latest details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CCTV footage shows two men fleeing scene of fatal Ashcroft crash in Sydney as manhunt continues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‘Wall of Hope’ dedicated to Israeli hostages vandalised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community of Melbourne says it woke this morning to “distressing images” of the desecration of the ‘Wall of Hope’ dedicated to the 240 hostages held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is located outside the Beth Weizmann Jewish Community Centre in Caulfield and was unveiled last Friday. It features the slogan “Bring Them Home Now” and photos of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enltrDevastating to see the desecration of our memorial to the missing hostages at Beth Weizmann. The perpetrators of this vandalism demonstrate a complete lack of humanity and their support for the most heinous of terror organisations. </w:t>
      </w:r>
      <w:hyperlink r:id="rId57" w:history="1">
        <w:r>
          <w:rPr>
            <w:rFonts w:ascii="arial" w:eastAsia="arial" w:hAnsi="arial" w:cs="arial"/>
            <w:b w:val="0"/>
            <w:i/>
            <w:strike w:val="0"/>
            <w:noProof w:val="0"/>
            <w:color w:val="0077CC"/>
            <w:position w:val="0"/>
            <w:sz w:val="20"/>
            <w:u w:val="single"/>
            <w:vertAlign w:val="baseline"/>
          </w:rPr>
          <w:t>pic.twitter.com/tuc3FCPGov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Zionism Victoria (@ZionismVic) </w:t>
      </w:r>
      <w:hyperlink r:id="rId58"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the words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were written across the photos on the wall. Staff have since cleaned the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 of Beth Weizmann, Sam Tatarka, who established the wall with fellow Zionism Victoria board member Baron Katranski,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shame that some people are so filled with hate that a display in aid of hostages held captive by Hamas in Gaza has been defaced.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not stop us from publicising their plight. Our community is unbowed by this act of wanton destruction directed at the heart of their community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Zionism Victoria president, Yossi Goldfarb,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people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current war or call for the establishment of a Palestinian state – something which we, indeed, would welcome as part of a two-state solution – it was truly devastating to see the desecration of the wall, which only serves to highlight the plight of innocent civilians – the elderly and babies – seized from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35 tonnes of illegal vapes seized by border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operation between the Australian Border Force and the drugs regulator have detected more than 35 tonnes of illegal vapes entering Australia worth more than $11m in street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Obelia saw officers from the ABF target consignments entering across four states over the past month. The Therapeutic Goods Administration’s laboratories then tested 287 samples and found 85% contained nicotine.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that testing, the TGA estimates 376,000 products were unlawful. In a joint statement from the health minister, Mark Butler, and the home affairs minister, Clare O’Neil,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labelling of the majority of these products falsely implied they were nicotine-free, yet subsequent testing at the TGA laboratories found they contain nicotine, which will result in their formal seizure.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Nicotine vaping products that are not imported or supplied under a TGA pathway pose a significant public health risk, particularly to young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minister, Mark Butler, right, is shown seized vapes by the Australian Border Force commissioner, Michael Outram. Photograph: Dean Lewins/AAP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says the </w:t>
      </w:r>
      <w:hyperlink r:id="rId34" w:history="1">
        <w:r>
          <w:rPr>
            <w:rFonts w:ascii="arial" w:eastAsia="arial" w:hAnsi="arial" w:cs="arial"/>
            <w:b w:val="0"/>
            <w:i/>
            <w:strike w:val="0"/>
            <w:noProof w:val="0"/>
            <w:color w:val="0077CC"/>
            <w:position w:val="0"/>
            <w:sz w:val="20"/>
            <w:u w:val="single"/>
            <w:vertAlign w:val="baseline"/>
          </w:rPr>
          <w:t>reforms announced in May</w:t>
        </w:r>
      </w:hyperlink>
      <w:r>
        <w:rPr>
          <w:rFonts w:ascii="arial" w:eastAsia="arial" w:hAnsi="arial" w:cs="arial"/>
          <w:b w:val="0"/>
          <w:i w:val="0"/>
          <w:strike w:val="0"/>
          <w:noProof w:val="0"/>
          <w:color w:val="000000"/>
          <w:position w:val="0"/>
          <w:sz w:val="20"/>
          <w:u w:val="none"/>
          <w:vertAlign w:val="baseline"/>
        </w:rPr>
        <w:t xml:space="preserve">  will make illegal vapes easier to detect by measures including regulating all vapes and requiring licences and permits to import any therapeutic vape.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Sydney tobacco control expert and lead investigator of the Generation Vape study, Prof Becky Freeman,  said: “While enforcement of existing laws is welcome, what we need now is for the vaping import and sales laws to be tightened as was promised in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flavoured and nicotine laced vapes continue to be sold openly in </w:t>
      </w:r>
      <w:hyperlink r:id="rId59" w:history="1">
        <w:r>
          <w:rPr>
            <w:rFonts w:ascii="arial" w:eastAsia="arial" w:hAnsi="arial" w:cs="arial"/>
            <w:b w:val="0"/>
            <w:i/>
            <w:strike w:val="0"/>
            <w:noProof w:val="0"/>
            <w:color w:val="0077CC"/>
            <w:position w:val="0"/>
            <w:sz w:val="20"/>
            <w:u w:val="single"/>
            <w:vertAlign w:val="baseline"/>
          </w:rPr>
          <w:t>child-friendly convenience shops all across Australia</w:t>
        </w:r>
      </w:hyperlink>
      <w:r>
        <w:rPr>
          <w:rFonts w:ascii="arial" w:eastAsia="arial" w:hAnsi="arial" w:cs="arial"/>
          <w:b w:val="0"/>
          <w:i w:val="0"/>
          <w:strike w:val="0"/>
          <w:noProof w:val="0"/>
          <w:color w:val="000000"/>
          <w:position w:val="0"/>
          <w:sz w:val="20"/>
          <w:u w:val="none"/>
          <w:vertAlign w:val="baseline"/>
        </w:rPr>
        <w:t xml:space="preserve">  - hooking a whole new generation on nicotine. Our </w:t>
      </w:r>
      <w:hyperlink r:id="rId60" w:history="1">
        <w:r>
          <w:rPr>
            <w:rFonts w:ascii="arial" w:eastAsia="arial" w:hAnsi="arial" w:cs="arial"/>
            <w:b w:val="0"/>
            <w:i/>
            <w:strike w:val="0"/>
            <w:noProof w:val="0"/>
            <w:color w:val="0077CC"/>
            <w:position w:val="0"/>
            <w:sz w:val="20"/>
            <w:u w:val="single"/>
            <w:vertAlign w:val="baseline"/>
          </w:rPr>
          <w:t>Generation Vape study continues to find children trying and using these products</w:t>
        </w:r>
      </w:hyperlink>
      <w:r>
        <w:rPr>
          <w:rFonts w:ascii="arial" w:eastAsia="arial" w:hAnsi="arial" w:cs="arial"/>
          <w:b w:val="0"/>
          <w:i w:val="0"/>
          <w:strike w:val="0"/>
          <w:noProof w:val="0"/>
          <w:color w:val="000000"/>
          <w:position w:val="0"/>
          <w:sz w:val="20"/>
          <w:u w:val="none"/>
          <w:vertAlign w:val="baseline"/>
        </w:rPr>
        <w:t xml:space="preserve">  - we are not seeing declines, we need to urgently address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Daylesford crash victim Pratibha Sharma remembered as ‘lovely soul’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one of the Daylesford pub crash victims is speaking to ABC TV, honouring Pratibha Sharma as a “lovely soul, dedicated volunteer [and] a good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44, her daughter, Anvi, and her partner, Jatin Chugh, 30, were named among the dead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38-year-old man from Tarneit, named by state and federal MPs as Vivek Bhatia, and his 11-year-old son were also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Daylesford pub crash victims mourned by their communities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Daljeet Bakshi from the Australian Sikh Support Foundation told the ABC that Sharma was a public personality and dedicated volunteer, always raising her hand to help out with community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especially during Covid she helped us a lot, [delivering] food packs and ration packs for the needy ones across Melbourne, she used to deliver it in her own car, risking her own life and her family’s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 beautiful daughter, she was so regular with her, visiting the Sikh Temple in Craigieburn and helping her mum in the community service out of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lovely family and their life has gone … Pratibha was a lovely soul, dedicated volunteer, a good mother who was taking care of her beautiful girl.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Bakshi said that Sharma was also an immigration lawyer who helped young people and students with visa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bushfire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current bushfire warnings for Western Australia, which experienced increased fire activity and threat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Watch and Act is in place between Bruboodjoo and Yardi Creek campgrounds, along the Ningaloo Coast in Exmouth.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Campers are being urged to stay at their campsites and move to the beach if the fire approaches.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started near the intersection of Winderabandi Point in Ningaloo, and a second fire is burning to the south and north of Ningaloo Road. The bushfire is moving in a northerly direction and is not contained or controlled.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Watch and Act is also in place on the Goldfields Highway between Kalgoorlie and Menzies in the Comet Vale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alert has been downgraded due to a reduction in fire behaviour. The bushfire is stationary, but is not contained or controlled.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ADHD recommendations from Senate report would result in ‘meaningful change’, psychology body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peak body for psychologists, the Australian Association of Psychologists, said the Senate report into the assessment and support services </w:t>
      </w:r>
      <w:hyperlink r:id="rId62" w:history="1">
        <w:r>
          <w:rPr>
            <w:rFonts w:ascii="arial" w:eastAsia="arial" w:hAnsi="arial" w:cs="arial"/>
            <w:b w:val="0"/>
            <w:i/>
            <w:strike w:val="0"/>
            <w:noProof w:val="0"/>
            <w:color w:val="0077CC"/>
            <w:position w:val="0"/>
            <w:sz w:val="20"/>
            <w:u w:val="single"/>
            <w:vertAlign w:val="baseline"/>
          </w:rPr>
          <w:t>for people with ADHD tabled yesterday</w:t>
        </w:r>
      </w:hyperlink>
      <w:r>
        <w:rPr>
          <w:rFonts w:ascii="arial" w:eastAsia="arial" w:hAnsi="arial" w:cs="arial"/>
          <w:b w:val="0"/>
          <w:i w:val="0"/>
          <w:strike w:val="0"/>
          <w:noProof w:val="0"/>
          <w:color w:val="000000"/>
          <w:position w:val="0"/>
          <w:sz w:val="20"/>
          <w:u w:val="none"/>
          <w:vertAlign w:val="baseline"/>
        </w:rPr>
        <w:t xml:space="preserve">  will result in “meaningful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services officer, Amanda Curran, urged the government to accept the recommendations from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adequate Medicare rebates were available to support ADHD assessment to occur with a psychologist, this would significantly reduce access barriers and ensure that medications are prescribed safely and only when necessary. Assessment is unaffordable for so many, due to low Medicare rebates and requirements for specialist medical practitioners to refer for assessments and to enable drug prescriptions. This disproportionately affects those in rural and remote regions, First Nations people and those on lower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Lived-experience director of the Australian ADHD Professionals Association, Louise Brown, said it was important that the report recommends a national ADHD framework along with education and resources, and that these be co-designed with people living with ADHD.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recommendations are definitely a move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 Pacific 2023 International Maritime Exposition to welcome military delegations from more than 40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 Pacific 2023 International Maritime Exposition will open its doors to a record number of defence industry businesses and international delegations in Sydney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 Pacific 2023 is the region’s premier commercial maritime and naval defence exposition, encompassing the Royal Australian Navy’s Sea Power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delegations from more than 40 nations and more than 700 Defence industry organisations will participate in strategic conversations on the maritime domain. Leaders will meet over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the UK minister for the Indo-Pacific, Anne-Marie Trevelyan, who will attend the exposition and highlight UK-Australia collaboration, including through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of the navy, vice admiral Mark Hammond,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navy provides a crucial role in Australia’s national and regional security. Billions of people across the world rely upon the natural resources drawn from or transported on the oceans for their livelihood, and take for granted the seabed cables, which connect the modern world and enable our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 Pacific Sea Power Conference 2023 provides an opportunity for Navy to discuss shared maritime challenges, which impact our national security and economic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released its Melbourne Cup forecast: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expecting a partly cloudy day for the </w:t>
      </w:r>
      <w:hyperlink r:id="rId63" w:history="1">
        <w:r>
          <w:rPr>
            <w:rFonts w:ascii="arial" w:eastAsia="arial" w:hAnsi="arial" w:cs="arial"/>
            <w:b w:val="0"/>
            <w:i/>
            <w:strike w:val="0"/>
            <w:noProof w:val="0"/>
            <w:color w:val="0077CC"/>
            <w:position w:val="0"/>
            <w:sz w:val="20"/>
            <w:u w:val="single"/>
            <w:vertAlign w:val="baseline"/>
          </w:rPr>
          <w:t>#MelbourneCup</w:t>
        </w:r>
      </w:hyperlink>
      <w:r>
        <w:rPr>
          <w:rFonts w:ascii="arial" w:eastAsia="arial" w:hAnsi="arial" w:cs="arial"/>
          <w:b w:val="0"/>
          <w:i w:val="0"/>
          <w:strike w:val="0"/>
          <w:noProof w:val="0"/>
          <w:color w:val="000000"/>
          <w:position w:val="0"/>
          <w:sz w:val="20"/>
          <w:u w:val="none"/>
          <w:vertAlign w:val="baseline"/>
        </w:rPr>
        <w:t xml:space="preserve">  with a chance of showers and thunderstorms, most likely during the afternoon and early evening. The temperature will be 20°C when gates open and a temperature of 27°C when the event ends. Latest: </w:t>
      </w:r>
      <w:hyperlink r:id="rId64" w:history="1">
        <w:r>
          <w:rPr>
            <w:rFonts w:ascii="arial" w:eastAsia="arial" w:hAnsi="arial" w:cs="arial"/>
            <w:b w:val="0"/>
            <w:i/>
            <w:strike w:val="0"/>
            <w:noProof w:val="0"/>
            <w:color w:val="0077CC"/>
            <w:position w:val="0"/>
            <w:sz w:val="20"/>
            <w:u w:val="single"/>
            <w:vertAlign w:val="baseline"/>
          </w:rPr>
          <w:t>https://t.co/4W35o8i7wJ</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pic.twitter.com/bXGn15u4pW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66"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to roll out thousands more electric vehicle chargers under new grants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more electric vehicle chargers could be rolled out across Western Australia as part of a $12.5m project to encourage their use in the workplace,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Australia energy minister, Bill Johnston, announced the latest round of Charge Up workplace grants after awarding $2.4m to install 403 electric car chargers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after the state opened another three charging stations in its 7,000km EV network and after Western Australian motorists bought a record number of electric cars in the year to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 said the latest round of electric vehicle infrastructure funding would be open to not-for-profit organisations and small and medium businesses, as well as local councils: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encourages daytime charging, enabling EV owners to utilise abundant solar energy during sunny hours, which also assists in stabilising our electricity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nation, motorists have bought 71,800 electric vehicles this year compared to 23,869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joining CPTPP would be ‘a good thing for the world economy’: Watt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What conditions would China have to meet for Australia to support it joining the CPTPP?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obviously a very large number of conditions and requirements under that trade agreement, but the key point is that all parties that seek to join and remain parties to that agreement need to be able to demonstrate that they do follow the rules set out by that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Can China demonstrate that and get your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matter obviously for all the members of the trade agreement … obviously China has indicated an intention to abide by those sorts of rules and if it can do that, then that’s a good thing for the world economy [and] it’s a good thing for the Australian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‘can’t count on China as our only market’: agriculture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was asked whether the government wanted to see trade with China return to pre-2019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RN Australia would “always look to make the most of any possible market in China”, because even with the impediments it has remained Australia’s biggest agricultural export market over the last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Watt said this has shown why we “can’t count on China as our only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was so important about losing those markets was that for particular products like wine and lobster, China was far and away our biggest market and the premiums they were prepared to pay were just not possible to get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what we have learned from that experience is that we can’t count on China as our only market. And that’s why we are putting so much effort into developing alternative markets for our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disappointing that the EU negotiations fell over but as we’ve said before, we weren’t prepared to sign up to that deal that was going to do over Australian producers.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reiterated it isn’t a matter of “choosing China or other markets” but doing both, and developing other markets, so we are “not so reliant on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says PM’s meeting with Xi an ‘important step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the agriculture minister, Murray Watt, spoke to ABC RN about Anthony Albanese ’s meeting with Xi Jinping and Australia’s relationship with China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the meeting was an “important step forward” in the ongoing stabilisation of the relationship, and while he doesn’t expect the nations to be “universally in agreement”, the relationship is “much better than it was even 12 months ago, let alone two or three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won’t give one thing and expect one thing back equally, China aren’t looking to us to deliver one thing in return to something they give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 say, if you look at the benefits that have accrued, the prime minister actually said that even the products where we’ve been able to restore trade in the last few months, we’ve actually generated $6bn worth of exports in between about January and August this year in those products compared to $85m last year. So it’s restoring valuable exports, valuable jobs for Australians, and that’s why it’s so important that we stabilise this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those last barriers be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he met with trade minister Don Farrell upon his return to Australia yesterday, who had a positive meeting with his Chinese counterpart “particularly around lobster”.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that … I know [Don Farrell is] hopeful that we will see some movement before too long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 course, China is now committed to review their wine tariffs and they have a five month period to do that … We expect that will be resolved within that time period, just as it was for barley, and that leaves lobster, and some beef and sheep abattoirs which are still blocked. We have raised that at every possible occasion … and we want to see them lifted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Body found after fire destroys boat in far north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man’s body has been found by police investigating a boat fire in far north Queensland,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been looking into the blaze that destroyed a boat in Innisfail on Saturday, with a 66-year-old man reported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last seen onboard the vessel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body was found in the Johnson River late on Monday with forensic examinations ongoing,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into the circumstances are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rallying for Israel-Hamas ceasefire ‘in their tens of thousands’: Greens senator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Jordon Steele-John  just spoke to ABC News Breakfast and was asked what yesterday’s walkout from Senate question time achieved. He first questioned the use of that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very specifically used the language of having left or exited the chamber because obviously I’m sitting … in a wheelchair, I didn’t walk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broader action, Steele-John said the Greens were trying to raise awareness about the “humanitarian catastrophe” in Gaza with “thousands being killed by the war crimes and crimes against humanity that are being perpetrated by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community is coming together and calling for a ceasefire. That is something which the Australian community is rallying for in their tens of thousands and yet the Australian government is refusing to back that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our action yesterday was about bringing attention to that reality and placing pressure on the government to call for a ceasefire which is the end of the killing of civilians, overwhelmingly as well children, since Gaza’s population is about 40% under the age of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Steele-John said the call for a ceasefire is a basic call the government “should have backed from day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 shame upon them that they haven’t done it and the Greens will continue to work with the community to bring about that ceasefire, to place pressure on the government to do more to bring that situation to become a reality, and we won’t be apologetic about the actions that we take to draw attention to what is happening right now to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Turnbull says Scott Morrison was ‘showboating’ with trip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Turnbull also spoke about the former PM Scott Morrison’ s visit to Israel with the former UK prime minister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RN, he was asked about comments from the former Wentworth MP Dave Sharma that Anthony Albanese should be doing the same and visiting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Sharma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replied, “No, he’s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Dave’s a good bloke, he was a good ambassador in Israel … but he’s running for a Liberal Party preselection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going on, what is it, a sympathy visit, a solidarity visit to Israel? What’s Australia going to do other than, you know, provide sympathy and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Albanese has got to keep his eye on the ball, which is being prime minister of Australia and advancing the interests of the Australian people that put him into office. That would be my advice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Leave the showboating for Scomo and Boris.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Turnbull welcomes end to China’s ‘coercive control’ attempt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Turnbull was asked how different Australia’s relationship with China is now compared to when he was prime minister and met with Xi Jinping.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argued that China was unhappy with Australia over a number of things, including the decision to ban Huawei, pass laws protecting our security, and Scott Morrison’s call for an independent inquiry into the origins of Covid-19, in response to which they “chose to really go completely over the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was an exercise in coercive control. You hear about a lot of that in personal relationships; well, this is seeing it between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breached their trade obligations to us … They just had the attitude, ‘we’re big, you’re small, we’re going to make you pay for being insufficiently, you know, obsequious or compliant’.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said that “exercise [in] control failed” and didn’t result in any change to Australian policy, and moved us closer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then needed an exit ramp, and the obvious exit ramp was a change in government. So yes, Albanese can take credit for this change, but it is really a change – Albanese has done nothing. All he’s done is he’s won the election, and he and Penny Wong have stopped using, you know, belligerent language about China [which] was done and Morrison did from time to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the change of government provided the exit ramp, Xi Jinping has recognised the coercion failed and so we’re back to, I think, a more conventional, standard sort of relationship, which I absolutely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Turnbull: question to PM on whether he trusts Xi was ‘stupid’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Malcolm Turnbull just spoke to ABC RN about Anthony Albanese ’s visit to China and meeting with Xi Jinping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Albanese in China: five things we learned from his talks with Xi Jinping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labelled questions to Albanese about whether or not he trusts Xi as “stupid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you’ve got to trust other countries [and] other the leaders that you deal with. It’s a stupid question to ask an Australian prime minister just before he goes into a meeting with Xi Jinping, and it’s designed just to trip him up and embarrass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all international dealings have to be based on trust, but obviously trust is tempered by experience. And no Australian prime minister is going to get into a situation where they say I trust this guy, but I don’t trust that guy.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crazy. It’s gotcha journalism … We’re talking about China and you want to talk about how Albanese responds to gotcha journalism. I think he handled it as well as he could, but it was a stupid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yesterday, there is an extreme grass pollen forecast for all of Victoria today. Don’t forget your medication as you leave the house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8"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grass </w:t>
      </w:r>
      <w:hyperlink r:id="rId69" w:history="1">
        <w:r>
          <w:rPr>
            <w:rFonts w:ascii="arial" w:eastAsia="arial" w:hAnsi="arial" w:cs="arial"/>
            <w:b w:val="0"/>
            <w:i/>
            <w:strike w:val="0"/>
            <w:noProof w:val="0"/>
            <w:color w:val="0077CC"/>
            <w:position w:val="0"/>
            <w:sz w:val="20"/>
            <w:u w:val="single"/>
            <w:vertAlign w:val="baseline"/>
          </w:rPr>
          <w:t>#pollen</w:t>
        </w:r>
      </w:hyperlink>
      <w:r>
        <w:rPr>
          <w:rFonts w:ascii="arial" w:eastAsia="arial" w:hAnsi="arial" w:cs="arial"/>
          <w:b w:val="0"/>
          <w:i w:val="0"/>
          <w:strike w:val="0"/>
          <w:noProof w:val="0"/>
          <w:color w:val="000000"/>
          <w:position w:val="0"/>
          <w:sz w:val="20"/>
          <w:u w:val="none"/>
          <w:vertAlign w:val="baseline"/>
        </w:rPr>
        <w:t xml:space="preserve">  forecast for today (Tuesday, Nov 7) is Extreme. Get the App for more pollen forecasts: </w:t>
      </w:r>
      <w:hyperlink r:id="rId70" w:history="1">
        <w:r>
          <w:rPr>
            <w:rFonts w:ascii="arial" w:eastAsia="arial" w:hAnsi="arial" w:cs="arial"/>
            <w:b w:val="0"/>
            <w:i/>
            <w:strike w:val="0"/>
            <w:noProof w:val="0"/>
            <w:color w:val="0077CC"/>
            <w:position w:val="0"/>
            <w:sz w:val="20"/>
            <w:u w:val="single"/>
            <w:vertAlign w:val="baseline"/>
          </w:rPr>
          <w:t>https://t.co/9tGM9OKvvQ</w:t>
        </w:r>
      </w:hyperlink>
      <w:r>
        <w:rPr>
          <w:rFonts w:ascii="arial" w:eastAsia="arial" w:hAnsi="arial" w:cs="arial"/>
          <w:b w:val="0"/>
          <w:i w:val="0"/>
          <w:strike w:val="0"/>
          <w:noProof w:val="0"/>
          <w:color w:val="000000"/>
          <w:position w:val="0"/>
          <w:sz w:val="20"/>
          <w:u w:val="none"/>
          <w:vertAlign w:val="baseline"/>
        </w:rPr>
        <w:t xml:space="preserve"> Note: Other locations within Victoria have an Extreme forecast today. </w:t>
      </w:r>
      <w:hyperlink r:id="rId71" w:history="1">
        <w:r>
          <w:rPr>
            <w:rFonts w:ascii="arial" w:eastAsia="arial" w:hAnsi="arial" w:cs="arial"/>
            <w:b w:val="0"/>
            <w:i/>
            <w:strike w:val="0"/>
            <w:noProof w:val="0"/>
            <w:color w:val="0077CC"/>
            <w:position w:val="0"/>
            <w:sz w:val="20"/>
            <w:u w:val="single"/>
            <w:vertAlign w:val="baseline"/>
          </w:rPr>
          <w:t>pic.twitter.com/7woetK9Zkw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Melbourne Pollen Count and Forecast (@MelbournePollen) </w:t>
      </w:r>
      <w:hyperlink r:id="rId72"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bushfire warning for WA highway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warning has been issued for people travelling along parts of Western Australia’s Goldfields Highway between Kalgoorlie and Menzies,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for the Comet Vale area in the shire of Menzies was issued by WA’s Parks and Wildlife Service early on Tuesday after the fire crossed the highway. It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in danger and need to act immediately to survive. There is a threat to lives and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advised travellers north of the out-of-control fire to return to Menzies and those south of the fire to return to Kalgoorlie. The Goldfields Highway has been closed from north of Kalgoorlie through to Menzies.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parks service is managing the fire that was reported on Monday afternoon and is believed to have been sparked by lightning.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Teenage boy dies in Melbourne’s north-west after being found injured in the street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are investigating the circumstances surrounding a death in Melbourne’s north-west yesterday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Taylors Lakes at about 6.55pm after a teenage boy was found injured in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is yet to be formally identified. He was treated by paramedics but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police says investigators believe the boy may have been struck by a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boys were also taken to hospital with non-life-threatening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emitters must ‘pay for the damage’ of climate crisis, Pacific envoy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response to Pacific leaders’ repeated pleas for action on the climate crisis has been “underwhelming”, says the Cook Islands’ special envoy to the Pacific Islands Forum, Tepaeru Herrmann.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Pacific Islands Forum begins its annual leader-level political gathering, Herrmann told a media briefing in Rarotonga that there had been “no lack of advocacy from our Pacific leaders for many, many years” about the impact of the climate crisis on the region. She said the response had been inadequate: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global frameworks have not delivered for the Pacific. Our islands are still going under. Our people who live in coastal communities are still having to replace their little coral walls so their houses don’t get overwhelmed by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these political pledges and commitments and they’re counted as billions of dollars given to the Pacific. Nobody does any assessment on the execution rates. We know what those rates are for us: negligible.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Herrmann said this week’s meetings would discuss “Pacific solutions to these challenges”, including the Pacific Resilience Facility – </w:t>
      </w:r>
      <w:hyperlink r:id="rId73" w:history="1">
        <w:r>
          <w:rPr>
            <w:rFonts w:ascii="arial" w:eastAsia="arial" w:hAnsi="arial" w:cs="arial"/>
            <w:b w:val="0"/>
            <w:i/>
            <w:strike w:val="0"/>
            <w:noProof w:val="0"/>
            <w:color w:val="0077CC"/>
            <w:position w:val="0"/>
            <w:sz w:val="20"/>
            <w:u w:val="single"/>
            <w:vertAlign w:val="baseline"/>
          </w:rPr>
          <w:t>an initiative seeking finance</w:t>
        </w:r>
      </w:hyperlink>
      <w:r>
        <w:rPr>
          <w:rFonts w:ascii="arial" w:eastAsia="arial" w:hAnsi="arial" w:cs="arial"/>
          <w:b w:val="0"/>
          <w:i w:val="0"/>
          <w:strike w:val="0"/>
          <w:noProof w:val="0"/>
          <w:color w:val="000000"/>
          <w:position w:val="0"/>
          <w:sz w:val="20"/>
          <w:u w:val="none"/>
          <w:vertAlign w:val="baseline"/>
        </w:rPr>
        <w:t xml:space="preserve">  to “build Pacific resilience in the face of more frequent and severe disasters and ongoing climate change threats”. Herrmann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what the solutions are. We need the emitters to – compensate is not the word – well, basically to deliver, to pay for the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Herrmann said the Pacific’s partners should be “recalibrating how they deliver their support”. She said delivery “must be in the hands of Pacific countries”. Those Pacific mechanisms would help communities to bolster climate and economic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Pacific Islands Forum begins first day with leaders’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from Rarotonga in the Cook Islands, where the Pacific Islands Forum (Pif) leaders’ meeting kicks off its first day of official activities today. The week-long talks are the region’s most important annual political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minister for the Pacific, Pat Conroy, is due to land here today, whereas the prime minister, Anthony Albanese, is scheduled to arrive tomorrow once he wraps up his trip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 leaders are expected to focus on the climate crisis, in addition to how to manage growing strategic rivalry between Beijing and Washington. Overnight, the Cook Islands’ special envoy to Pif, Tepaeru Herrmann, delivered a stark warning about the Pacific’s growing frustration at the region being at the “forefront” of the climate crisis. We’ll have more from that intervention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the Cook Islands, Mark Brown, who is hosting this week’s talks, alluded to the growing contest for influence in the region. In a statement, he said the Pacific’s own voices must not be lost in those power plays: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Amidst a rapidly evolving geo-political landscape, it is more important than ever that our Pacific Leaders chart our own course towards a legacy of prosperity, sustainability, and unity for the generations that will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Pif has 18 members, but four of their leaders will be absent. Instead, Papua New Guinea, Solomon Islands, Vanuatu and New Zealand will send senior delegates. More on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Pacific Islands Forum: four leaders fail to attend as China-US rivalry takes centre stage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child deaths in Israel-Hamas conflict ‘a terrible function, sadly, of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foreign affairs minister, Simon Birmingham, spoke to ABC RN just earlier and responded to the </w:t>
      </w:r>
      <w:hyperlink r:id="rId75" w:history="1">
        <w:r>
          <w:rPr>
            <w:rFonts w:ascii="arial" w:eastAsia="arial" w:hAnsi="arial" w:cs="arial"/>
            <w:b w:val="0"/>
            <w:i/>
            <w:strike w:val="0"/>
            <w:noProof w:val="0"/>
            <w:color w:val="0077CC"/>
            <w:position w:val="0"/>
            <w:sz w:val="20"/>
            <w:u w:val="single"/>
            <w:vertAlign w:val="baseline"/>
          </w:rPr>
          <w:t>Greens’ walkout from Senate question time</w:t>
        </w:r>
      </w:hyperlink>
      <w:r>
        <w:rPr>
          <w:rFonts w:ascii="arial" w:eastAsia="arial" w:hAnsi="arial" w:cs="arial"/>
          <w:b w:val="0"/>
          <w:i w:val="0"/>
          <w:strike w:val="0"/>
          <w:noProof w:val="0"/>
          <w:color w:val="000000"/>
          <w:position w:val="0"/>
          <w:sz w:val="20"/>
          <w:u w:val="none"/>
          <w:vertAlign w:val="baseline"/>
        </w:rPr>
        <w:t xml:space="preserv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prime minister put forward a motion in question time condemning Hamas. The Greens voted against the motion because they had not succeeded in adding a line also condemning “war crimes perpetrated by the state of Israel” and seeking “an end to the state of Israel’s illegal occupation of the Palestinian territories”.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Australian parliament unites to condemn hate speech including antisemitism and Islamophobia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argued that because the Greens voted against this motion, they have “no credibility in this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based on their pathetic actions, just to see to weaken Australia and undermine our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 “the humanitarian concerns are real” and the loss of any child, whether Palestinian or Israeli, is a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terrible function, sadly, of war. And the challenge here is trying to see Hamas removed as quickly and effectively as possible from a position of power … and we want to see that happen as quickly as possible so hopefully we can see a stabilisation, and ultimately, peace discussions between Israel and Palestinians to work to establish a viable peaceful outcome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Government ensuring ‘spending policies aren’t putting upward pressure on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also responded to questions around infrastructure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the infrastructure minister, Catherine King, confirmed that some of the 250 projects that have not begun construction in the $120bn pipeline will need to be cancelled or delayed as a result of an infrastructure review to be released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Infrastructure projects face axe amid $33bn in cost blowouts, Catherine King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told ABC TV it was important Australia kept building infrastructure, but “we need to make sure that they’re value for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challenges for the inflation market at the moment in Australia is that we’ve got terrible things going on in the Middle East, petrol prices are up, that is a spike, and that’s on top of the Ukraine war and challenges around energy prices globally. So it is tough. And I know that the government is doing everything it can to try and help with cost of living, but make sure that the spending policies aren’t putting upward pressure 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services minister, Bill Shorten, was also asked about the Reserve Bank’s upcoming decision on interest rates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the Reserve Bank is independent of the government but said “I hope it stays static”: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know a lot of mortgage holders are doing it tough, but the bank will make its decision independently.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Albanese government, we know that inflation is a cost of living issue. We have put in a whole heap of measures from childcare to parental leave and energy support. People are doing it tough at the moment, I think it’s hard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labels Greens' Senate walkout 'political grandstanding'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services minister Bill Shorten has labelled the Greens decision to walk out of Senate question time yesterday as “political grandstanding”.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Greens stormed out of Senate question time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what they say is Albanese government inaction over the conflict in Gaza. You can read more from my colleague Paul Karp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Greens stage Senate walkout over Labor’s Israel-Hamas war response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ABC just earlier, Shorten argued the Greens’ walk out doesn’t help “a single soul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is just political grand standing. I don’t know how that helps. And you know, no-one thinks that that helps.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Government has the right line and length. We want to make sure that we are supporting the humanitarian pause, we want to see relief get through to innocent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with the Greens, going back to that, they don’t walk out over Hamas. So I think that these guys are opportunists, and I don’t think it’s worth me spending much more oxygen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was asked if the government needs to be firmer in calling for a ceasefire, but he replied, “No, I think we’re getting the messaging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most recent shocking conflict was triggered by Hamas crossing the borders into Israel. I think the government has made its position clear that Israel has a right to defend itself. We also want to make sure that [where] possible, the rules of war are followed. These civilians, these Palestinian civilians, it’s not their fault and it’s shameful. What we’re seeing is very difficult to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universities sign MoU to explore delivery of degrees in India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Australian universities have signed a historic memorandum of understanding (MoU) on a trip to India to explore the delivery of Australian degrees in the nation. Innovative Research Universities (IRU) members James Cook University, the University of Canberra, Western Sydney University, Griffith University, Flinders University and La Trobe University have all committed to the consortium, while its seventh member, Murdoch University, declined. It’s the first time a group of Australian universities have teamed up to deliver offshore education in India, and comes just months after announcements that Deakin University and the University of Wollongong would open Indian campuses. IRU chair and vice-chancellor of the University of Canberra, Prof Paddy Nixon, said Australia and India’s education ministers had “been clear” about the opportunity for the nation to play a greater role in reaching India’s goal of 50% higher education participation.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consortium approach builds upon the existing strong links that our universities already have with partners in India, including more than 100 joint programs with Indian institutions to support student mobility, dual degrees and research collaboration.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IRU executive director, Paul Harris,  has joined the delegation of 15 higher education leaders to present the education minister, Jason Clare,  and his counterpart minister, Shri Dharmendra Pradhan,  with the signed MoU.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8" w:history="1">
        <w:r>
          <w:rPr>
            <w:rFonts w:ascii="arial" w:eastAsia="arial" w:hAnsi="arial" w:cs="arial"/>
            <w:b w:val="0"/>
            <w:i/>
            <w:strike w:val="0"/>
            <w:noProof w:val="0"/>
            <w:color w:val="0077CC"/>
            <w:position w:val="0"/>
            <w:sz w:val="20"/>
            <w:u w:val="single"/>
            <w:vertAlign w:val="baseline"/>
          </w:rPr>
          <w:t>Australian universities could open campuses in India in ‘broad-ranging’ education deal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Many thanks to Martin Farrer for kicking things off this morning. I’m Emily Wind and I’ll be with you on our live blog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anything that needs attention on the blog you can send me an email: </w:t>
      </w:r>
      <w:hyperlink r:id="rId79" w:history="1">
        <w:r>
          <w:rPr>
            <w:rFonts w:ascii="arial" w:eastAsia="arial" w:hAnsi="arial" w:cs="arial"/>
            <w:b w:val="0"/>
            <w:i/>
            <w:strike w:val="0"/>
            <w:noProof w:val="0"/>
            <w:color w:val="0077CC"/>
            <w:position w:val="0"/>
            <w:sz w:val="20"/>
            <w:u w:val="single"/>
            <w:vertAlign w:val="baseline"/>
          </w:rPr>
          <w:t>emily.wind.casual@theguardian.com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senators say ADHD should be included on NDIS access 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 Greens agreed with the 15 recommendations contained in the committee’s report into ADHD, and have recommended 12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Janet Rice and Jordon Steele-John  said they were disappointed that the Labor and Liberal members of the committee did not include ADHD on the National Disability Insurance Scheme’s Access Lists A and B, which allow for faster assessments.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National Disability Insurance Agency could improve the accessibility and quality of information around the eligibility of ADHD as a primary condition under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personal and organisational submissions identified the National Disability Insurance Scheme as the best avenue for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should review Medicare access for ADHD, says Senate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review how Australians with attention deficit hyperactivity disorder can access Medicare benefits for care and prescribing rules around medications, a parliamentary committee has recommended.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“assessment and support services for people with ADHD” </w:t>
      </w:r>
      <w:hyperlink r:id="rId80" w:history="1">
        <w:r>
          <w:rPr>
            <w:rFonts w:ascii="arial" w:eastAsia="arial" w:hAnsi="arial" w:cs="arial"/>
            <w:b w:val="0"/>
            <w:i/>
            <w:strike w:val="0"/>
            <w:noProof w:val="0"/>
            <w:color w:val="0077CC"/>
            <w:position w:val="0"/>
            <w:sz w:val="20"/>
            <w:u w:val="single"/>
            <w:vertAlign w:val="baseline"/>
          </w:rPr>
          <w:t>Senate inquiry</w:t>
        </w:r>
      </w:hyperlink>
      <w:r>
        <w:rPr>
          <w:rFonts w:ascii="arial" w:eastAsia="arial" w:hAnsi="arial" w:cs="arial"/>
          <w:b w:val="0"/>
          <w:i w:val="0"/>
          <w:strike w:val="0"/>
          <w:noProof w:val="0"/>
          <w:color w:val="000000"/>
          <w:position w:val="0"/>
          <w:sz w:val="20"/>
          <w:u w:val="none"/>
          <w:vertAlign w:val="baseline"/>
        </w:rPr>
        <w:t xml:space="preserve">  has handed down its report after hearing of poor quality of care, inconsistent prescribing and high costs from more than 700 submissions, as well as 79 witnesses over three public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has made 15 recommendations, including the development of a national ADHD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recommended the government review the pharmaceutical benefits scheme, considering the requirements for a diagnosis to access some medications, age restrictions, dosage restrictions and the scope of practice for clinicians prescribing these medications in order to improve their safety and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recommended the government create and fast-track nationally consistent prescribing rules between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recommended the government review the Medicare benefits schedule in order to improve the accessibility of assessment, diagnosis and support services for people with ADHD.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report, the committee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is of the view that more can be done to remove barriers for people with ADHD so that they can receive the assessments, healthcare and support they need. The costs of the current system are too high, given the costs to the healthcare, education and justice systems, as well as to employers. However, above all these costs are the significant personal health, wellbeing and financial costs to people with ADHD and their families and carers.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now has three months to respond to the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Australians call for ceasefire in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“heartbroken” Jewish Australians have put their names to a petition rejecting suggestions their community “unanimously supports” Israel’s actions and urging the Australian government to call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circulated among the Australian Jewish community on Monday as it marked 30 days since Hamas attacked Israel, killing 1,400 people and kidnapping a further 230, with vigils in several locations and Israeli flags hoisted in Melbourne’s Federation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1,400 candles were expected to be lit across all states and territories on Monday evening, each representing a victim of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vigils come as a newly formed group, Jewish Australians for a Ceasefire in Gaza, said it had gathered nearly 700 signatures on a petition arguing Israel’s actions put the goal of sustainable peace in the region “further out of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 Australian government to call now for both the release of innocent hostages, and for a full ceasefire,” the petition says. “Australia cannot stand by while Israel continues to subject Palestinian civilians to its campaign of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Jewish values are incompatible with the unjustified cruelty and reckless disregard for human life and dignity that the Israeli government is displaying.”</w:t>
      </w:r>
    </w:p>
    <w:p>
      <w:pPr>
        <w:keepNext w:val="0"/>
        <w:spacing w:before="240" w:after="0" w:line="260" w:lineRule="atLeast"/>
        <w:ind w:left="0" w:right="0" w:firstLine="0"/>
        <w:jc w:val="both"/>
      </w:pPr>
      <w:hyperlink r:id="rId81" w:history="1">
        <w:r>
          <w:rPr>
            <w:rFonts w:ascii="arial" w:eastAsia="arial" w:hAnsi="arial" w:cs="arial"/>
            <w:b w:val="0"/>
            <w:i/>
            <w:strike w:val="0"/>
            <w:color w:val="0077CC"/>
            <w:sz w:val="20"/>
            <w:u w:val="single"/>
            <w:vertAlign w:val="baseline"/>
          </w:rPr>
          <w:t>The Australian government does not endorse</w:t>
        </w:r>
      </w:hyperlink>
      <w:r>
        <w:rPr>
          <w:rFonts w:ascii="arial" w:eastAsia="arial" w:hAnsi="arial" w:cs="arial"/>
          <w:b w:val="0"/>
          <w:i w:val="0"/>
          <w:strike w:val="0"/>
          <w:noProof w:val="0"/>
          <w:color w:val="000000"/>
          <w:position w:val="0"/>
          <w:sz w:val="20"/>
          <w:u w:val="none"/>
          <w:vertAlign w:val="baseline"/>
        </w:rPr>
        <w:t xml:space="preserve">  the claim that Israel’s action amount to “collective punishment” of Palestinian civilians, though </w:t>
      </w:r>
      <w:hyperlink r:id="rId82" w:history="1">
        <w:r>
          <w:rPr>
            <w:rFonts w:ascii="arial" w:eastAsia="arial" w:hAnsi="arial" w:cs="arial"/>
            <w:b w:val="0"/>
            <w:i/>
            <w:strike w:val="0"/>
            <w:noProof w:val="0"/>
            <w:color w:val="0077CC"/>
            <w:position w:val="0"/>
            <w:sz w:val="20"/>
            <w:u w:val="single"/>
            <w:vertAlign w:val="baseline"/>
          </w:rPr>
          <w:t>some ministers have used the phrase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Australians for a Ceasefire in Gaza’s members hold varying views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are united in their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was sent to several high-profile politicians on Friday after it reached 500 signatures.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hope is that they begin to call for an immediate ceasefire in Gaza,”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statement makes clear to them that there are many, many Jewish Australians who urgently want that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Melbourne, the Hamas attack was remembered 30 days after it happened with seven Israeli flags raised above Federation Square and a rally calling for the release of Israeli hostages before candle-lighting ceremonies.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gather for vigil at Daylesford’s Victoria Park after deadly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community members gathered at a vigil at Daylesford’s Victoria Park on Monday night, including the Victorian health minister, Mary-Anne Thomas and the federal infrastructure minister, Catherine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emotional crowd was urged to reach out to support services if they were struggling with the aftermath of the crash at the Royal Daylesford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vigil was moved from the local community centre to the park to accommodate a large turnout.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Devastated mourners streamed through the area to lay flowers, teddy bears and leave messages of condolences at the site of the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broken. Rest in peace,” one message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infrastructure minister, Catherine King, was among those paying their respects.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counselling service has been set up at the community health centre for locals struggling to cope with the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including the premier, Jacinta Allan, the opposition leader, John Pesutto, and the prime minister, Anthony Albanese, thanked those who went to the victims’ aid and offered their condolences to those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Driver in Daylesford crash to be interviewed by police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of a car which ploughed through a regional Victorian pub is expected to be interviewed by police today as investigations into the fatal crash continue,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families were sitting in the Royal Daylesford Hotel’s roadside beer garden when a BMW SUV mounted the kerb and hit patrons about 6pm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38-year-old Tarneit man and his 11-year-old son were killed at the scene while his 36-year-old wife and six-year-old son were hospitalised.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44-year-old Point Cook woman was killed along with her partner and nine-year-old 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11-month-old boy was injured but is in a stable condition at the Royal Children’s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community members gathered at a vigil to mourn the crash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66-year-old driver remains in hospital for shock and non-life threatening injuries and is expected to be interviewed by police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have alcohol in his system and was not known to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Daylesford pub crash: Victorian community reels over deaths of two children and three adults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with the best of the overnight news before my colleague takes you through the rest of the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declared that his landmark visit to Beijing was about </w:t>
      </w:r>
      <w:hyperlink r:id="rId84" w:history="1">
        <w:r>
          <w:rPr>
            <w:rFonts w:ascii="arial" w:eastAsia="arial" w:hAnsi="arial" w:cs="arial"/>
            <w:b w:val="0"/>
            <w:i/>
            <w:strike w:val="0"/>
            <w:noProof w:val="0"/>
            <w:color w:val="0077CC"/>
            <w:position w:val="0"/>
            <w:sz w:val="20"/>
            <w:u w:val="single"/>
            <w:vertAlign w:val="baseline"/>
          </w:rPr>
          <w:t>“taking forward”</w:t>
        </w:r>
      </w:hyperlink>
      <w:r>
        <w:rPr>
          <w:rFonts w:ascii="arial" w:eastAsia="arial" w:hAnsi="arial" w:cs="arial"/>
          <w:b w:val="0"/>
          <w:i w:val="0"/>
          <w:strike w:val="0"/>
          <w:noProof w:val="0"/>
          <w:color w:val="000000"/>
          <w:position w:val="0"/>
          <w:sz w:val="20"/>
          <w:u w:val="none"/>
          <w:vertAlign w:val="baseline"/>
        </w:rPr>
        <w:t xml:space="preserve">  Australia’s relationship with China, and has talked up the need to keep communications open with Beijing. His host, Xi Jinping, also spoke positively about relations and played along with Albanese’s efforts to cast the occasion as a reset alongside Gough Whitlam ’s </w:t>
      </w:r>
      <w:hyperlink r:id="rId85" w:history="1">
        <w:r>
          <w:rPr>
            <w:rFonts w:ascii="arial" w:eastAsia="arial" w:hAnsi="arial" w:cs="arial"/>
            <w:b w:val="0"/>
            <w:i/>
            <w:strike w:val="0"/>
            <w:noProof w:val="0"/>
            <w:color w:val="0077CC"/>
            <w:position w:val="0"/>
            <w:sz w:val="20"/>
            <w:u w:val="single"/>
            <w:vertAlign w:val="baseline"/>
          </w:rPr>
          <w:t>famous visit in 1973</w:t>
        </w:r>
      </w:hyperlink>
      <w:r>
        <w:rPr>
          <w:rFonts w:ascii="arial" w:eastAsia="arial" w:hAnsi="arial" w:cs="arial"/>
          <w:b w:val="0"/>
          <w:i w:val="0"/>
          <w:strike w:val="0"/>
          <w:noProof w:val="0"/>
          <w:color w:val="000000"/>
          <w:position w:val="0"/>
          <w:sz w:val="20"/>
          <w:u w:val="none"/>
          <w:vertAlign w:val="baseline"/>
        </w:rPr>
        <w:t xml:space="preserve">.  Albanese raised sensitive trade and human rights issues but was guarded about Xi’s response. </w:t>
      </w:r>
      <w:hyperlink r:id="rId67" w:history="1">
        <w:r>
          <w:rPr>
            <w:rFonts w:ascii="arial" w:eastAsia="arial" w:hAnsi="arial" w:cs="arial"/>
            <w:b w:val="0"/>
            <w:i/>
            <w:strike w:val="0"/>
            <w:noProof w:val="0"/>
            <w:color w:val="0077CC"/>
            <w:position w:val="0"/>
            <w:sz w:val="20"/>
            <w:u w:val="single"/>
            <w:vertAlign w:val="baseline"/>
          </w:rPr>
          <w:t>Here’s what we learned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prime minister arrives home he could well be encountering a perilous political moment, as the Reserve Bank is predicted to resume its rate hiking again today. Most economists expect a rise despite a lot of commentary saying it’s a bad idea. We report today on modelling showing that </w:t>
      </w:r>
      <w:hyperlink r:id="rId50" w:history="1">
        <w:r>
          <w:rPr>
            <w:rFonts w:ascii="arial" w:eastAsia="arial" w:hAnsi="arial" w:cs="arial"/>
            <w:b w:val="0"/>
            <w:i/>
            <w:strike w:val="0"/>
            <w:noProof w:val="0"/>
            <w:color w:val="0077CC"/>
            <w:position w:val="0"/>
            <w:sz w:val="20"/>
            <w:u w:val="single"/>
            <w:vertAlign w:val="baseline"/>
          </w:rPr>
          <w:t>almost half</w:t>
        </w:r>
      </w:hyperlink>
      <w:r>
        <w:rPr>
          <w:rFonts w:ascii="arial" w:eastAsia="arial" w:hAnsi="arial" w:cs="arial"/>
          <w:b w:val="0"/>
          <w:i w:val="0"/>
          <w:strike w:val="0"/>
          <w:noProof w:val="0"/>
          <w:color w:val="000000"/>
          <w:position w:val="0"/>
          <w:sz w:val="20"/>
          <w:u w:val="none"/>
          <w:vertAlign w:val="baseline"/>
        </w:rPr>
        <w:t xml:space="preserve">  of Australia’s mortgage holders would be in financial stress if the expected Melbourne Cup interest rate rise goes ahead, concluding that those borrowers will be paying at least 30% of their income to service their loans. At the same time, an Essential poll today shows that 22% of voters said interest rate rises were having a </w:t>
      </w:r>
      <w:hyperlink r:id="rId86" w:history="1">
        <w:r>
          <w:rPr>
            <w:rFonts w:ascii="arial" w:eastAsia="arial" w:hAnsi="arial" w:cs="arial"/>
            <w:b w:val="0"/>
            <w:i/>
            <w:strike w:val="0"/>
            <w:noProof w:val="0"/>
            <w:color w:val="0077CC"/>
            <w:position w:val="0"/>
            <w:sz w:val="20"/>
            <w:u w:val="single"/>
            <w:vertAlign w:val="baseline"/>
          </w:rPr>
          <w:t>“very negative” impact</w:t>
        </w:r>
      </w:hyperlink>
      <w:r>
        <w:rPr>
          <w:rFonts w:ascii="arial" w:eastAsia="arial" w:hAnsi="arial" w:cs="arial"/>
          <w:b w:val="0"/>
          <w:i w:val="0"/>
          <w:strike w:val="0"/>
          <w:noProof w:val="0"/>
          <w:color w:val="000000"/>
          <w:position w:val="0"/>
          <w:sz w:val="20"/>
          <w:u w:val="none"/>
          <w:vertAlign w:val="baseline"/>
        </w:rPr>
        <w:t xml:space="preserve">  on them, up three points since February, with a further 31% saying the personal impact was “somewhat negative”.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Domestic political temperatures are also rising thanks to the Israel-Hamas war. After </w:t>
      </w:r>
      <w:hyperlink r:id="rId75" w:history="1">
        <w:r>
          <w:rPr>
            <w:rFonts w:ascii="arial" w:eastAsia="arial" w:hAnsi="arial" w:cs="arial"/>
            <w:b w:val="0"/>
            <w:i/>
            <w:strike w:val="0"/>
            <w:noProof w:val="0"/>
            <w:color w:val="0077CC"/>
            <w:position w:val="0"/>
            <w:sz w:val="20"/>
            <w:u w:val="single"/>
            <w:vertAlign w:val="baseline"/>
          </w:rPr>
          <w:t>a passionate display in the Senate</w:t>
        </w:r>
      </w:hyperlink>
      <w:r>
        <w:rPr>
          <w:rFonts w:ascii="arial" w:eastAsia="arial" w:hAnsi="arial" w:cs="arial"/>
          <w:b w:val="0"/>
          <w:i w:val="0"/>
          <w:strike w:val="0"/>
          <w:noProof w:val="0"/>
          <w:color w:val="000000"/>
          <w:position w:val="0"/>
          <w:sz w:val="20"/>
          <w:u w:val="none"/>
          <w:vertAlign w:val="baseline"/>
        </w:rPr>
        <w:t xml:space="preserve">  by the Greens’ deputy leader, Mehreen Faruqi, who staged a boycott of question time with 10 of her fellow senators to highlight the plight of Palestinian civilians in the Gaza Strip, former prime minister Scott Morrison told reporters in Israel the world should not get </w:t>
      </w:r>
      <w:hyperlink r:id="rId87" w:history="1">
        <w:r>
          <w:rPr>
            <w:rFonts w:ascii="arial" w:eastAsia="arial" w:hAnsi="arial" w:cs="arial"/>
            <w:b w:val="0"/>
            <w:i/>
            <w:strike w:val="0"/>
            <w:noProof w:val="0"/>
            <w:color w:val="0077CC"/>
            <w:position w:val="0"/>
            <w:sz w:val="20"/>
            <w:u w:val="single"/>
            <w:vertAlign w:val="baseline"/>
          </w:rPr>
          <w:t>“suckered into”</w:t>
        </w:r>
      </w:hyperlink>
      <w:r>
        <w:rPr>
          <w:rFonts w:ascii="arial" w:eastAsia="arial" w:hAnsi="arial" w:cs="arial"/>
          <w:b w:val="0"/>
          <w:i w:val="0"/>
          <w:strike w:val="0"/>
          <w:noProof w:val="0"/>
          <w:color w:val="000000"/>
          <w:position w:val="0"/>
          <w:sz w:val="20"/>
          <w:u w:val="none"/>
          <w:vertAlign w:val="baseline"/>
        </w:rPr>
        <w:t xml:space="preserve">  supporting a ceasefire in Gaza, calling it a “play from Hamas”. At home, Jewish Australians are calling for a ceasefire and assembling a petition to push back against the notion that they all support Israel’s attack on Gaza.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police hope today to interview the driver of a car that ploughed into the lawn outside a Daylesford pub on Sunday, killing three adults and two children, and injuring more.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says cost-of-living relief ‘number one priority’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nov/07/australia-news-live-daylesford-crash-victims-driver-anthony-albanese-xi-jinping-china-visit-interest-rates-rise-rba-politics?filterKeyEvents=false&amp;page=with:block-654910798f0837ca751b3ebb#block-654910798f0837ca751b3ebb" TargetMode="External" /><Relationship Id="rId11" Type="http://schemas.openxmlformats.org/officeDocument/2006/relationships/hyperlink" Target="https://www.theguardian.com/australia-news/live/2023/nov/07/australia-news-live-daylesford-crash-victims-driver-anthony-albanese-xi-jinping-china-visit-interest-rates-rise-rba-politics?filterKeyEvents=false&amp;page=with:block-654912298f08226b7ac67a9c#block-654912298f08226b7ac67a9c" TargetMode="External" /><Relationship Id="rId12" Type="http://schemas.openxmlformats.org/officeDocument/2006/relationships/hyperlink" Target="https://www.theguardian.com/australia-news/live/2023/nov/07/australia-news-live-daylesford-crash-victims-driver-anthony-albanese-xi-jinping-china-visit-interest-rates-rise-rba-politics?filterKeyEvents=false&amp;page=with:block-6549479b8f0832f412179fbd#block-6549479b8f0832f412179fbd" TargetMode="External" /><Relationship Id="rId13" Type="http://schemas.openxmlformats.org/officeDocument/2006/relationships/hyperlink" Target="https://www.theguardian.com/australia-news/live/2023/nov/07/australia-news-live-daylesford-crash-victims-driver-anthony-albanese-xi-jinping-china-visit-interest-rates-rise-rba-politics?filterKeyEvents=false&amp;page=with:block-65494ec38f081391dc01abc8#block-65494ec38f081391dc01abc8" TargetMode="External" /><Relationship Id="rId14" Type="http://schemas.openxmlformats.org/officeDocument/2006/relationships/hyperlink" Target="https://www.theguardian.com/australia-news/live/2023/nov/07/australia-news-live-daylesford-crash-victims-driver-anthony-albanese-xi-jinping-china-visit-interest-rates-rise-rba-politics?filterKeyEvents=false&amp;page=with:block-654952388f081391dc01abe3#block-654952388f081391dc01abe3" TargetMode="External" /><Relationship Id="rId15" Type="http://schemas.openxmlformats.org/officeDocument/2006/relationships/hyperlink" Target="https://www.theguardian.com/australia-news/live/2023/nov/07/australia-news-live-daylesford-crash-victims-driver-anthony-albanese-xi-jinping-china-visit-interest-rates-rise-rba-politics?filterKeyEvents=false&amp;page=with:block-654956738f081391dc01abfd#block-654956738f081391dc01abfd" TargetMode="External" /><Relationship Id="rId16" Type="http://schemas.openxmlformats.org/officeDocument/2006/relationships/hyperlink" Target="https://www.theguardian.com/australia-news/live/2023/nov/07/australia-news-live-daylesford-crash-victims-driver-anthony-albanese-xi-jinping-china-visit-interest-rates-rise-rba-politics?filterKeyEvents=false&amp;page=with:block-6549591f8f081391dc01ac0f#block-6549591f8f081391dc01ac0f" TargetMode="External" /><Relationship Id="rId17" Type="http://schemas.openxmlformats.org/officeDocument/2006/relationships/hyperlink" Target="https://www.theguardian.com/australia-news/live/2023/nov/07/australia-news-live-daylesford-crash-victims-driver-anthony-albanese-xi-jinping-china-visit-interest-rates-rise-rba-politics?filterKeyEvents=false&amp;page=with:block-6549771a8f0832f41217a114#block-6549771a8f0832f41217a114" TargetMode="External" /><Relationship Id="rId18" Type="http://schemas.openxmlformats.org/officeDocument/2006/relationships/hyperlink" Target="https://www.theguardian.com/australia-news/live/2023/nov/07/australia-news-live-daylesford-crash-victims-driver-anthony-albanese-xi-jinping-china-visit-interest-rates-rise-rba-politics?filterKeyEvents=false&amp;page=with:block-65499ad98f0832f41217a20b#block-65499ad98f0832f41217a20b" TargetMode="External" /><Relationship Id="rId19" Type="http://schemas.openxmlformats.org/officeDocument/2006/relationships/hyperlink" Target="https://www.theguardian.com/australia-news/live/2023/nov/07/australia-news-live-daylesford-crash-victims-driver-anthony-albanese-xi-jinping-china-visit-interest-rates-rise-rba-politics?filterKeyEvents=false&amp;page=with:block-65499d5f8f0832f41217a219#block-65499d5f8f0832f41217a219" TargetMode="External" /><Relationship Id="rId2" Type="http://schemas.openxmlformats.org/officeDocument/2006/relationships/webSettings" Target="webSettings.xml" /><Relationship Id="rId20" Type="http://schemas.openxmlformats.org/officeDocument/2006/relationships/hyperlink" Target="https://www.theguardian.com/australia-news/live/2023/nov/07/australia-news-live-daylesford-crash-victims-driver-anthony-albanese-xi-jinping-china-visit-interest-rates-rise-rba-politics?filterKeyEvents=false&amp;page=with:block-6549aab88f081e24ac48a7f7#block-6549aab88f081e24ac48a7f7" TargetMode="External" /><Relationship Id="rId21" Type="http://schemas.openxmlformats.org/officeDocument/2006/relationships/hyperlink" Target="https://www.theguardian.com/australia-news/live/2023/nov/07/australia-news-live-daylesford-crash-victims-driver-anthony-albanese-xi-jinping-china-visit-interest-rates-rise-rba-politics?filterKeyEvents=false&amp;page=with:block-6549afe08f081391dc01ae83#block-6549afe08f081391dc01ae83" TargetMode="External" /><Relationship Id="rId22" Type="http://schemas.openxmlformats.org/officeDocument/2006/relationships/hyperlink" Target="https://www.theguardian.com/australia-news/live/2023/nov/07/australia-news-live-daylesford-crash-victims-driver-anthony-albanese-xi-jinping-china-visit-interest-rates-rise-rba-politics?filterKeyEvents=false&amp;page=with:block-6549b2f68f0832f41217a2b0#block-6549b2f68f0832f41217a2b0" TargetMode="External" /><Relationship Id="rId23" Type="http://schemas.openxmlformats.org/officeDocument/2006/relationships/hyperlink" Target="https://www.theguardian.com/australia-news/live/2023/nov/07/australia-news-live-daylesford-crash-victims-driver-anthony-albanese-xi-jinping-china-visit-interest-rates-rise-rba-politics?filterKeyEvents=false&amp;page=with:block-6549b86a8f081391dc01aec8#block-6549b86a8f081391dc01aec8" TargetMode="External" /><Relationship Id="rId24" Type="http://schemas.openxmlformats.org/officeDocument/2006/relationships/hyperlink" Target="https://www.theguardian.com/australia-news/live/2023/nov/07/australia-news-live-daylesford-crash-victims-driver-anthony-albanese-xi-jinping-china-visit-interest-rates-rise-rba-politics?filterKeyEvents=false&amp;page=with:block-6549c01c8f081e24ac48a8a9#block-6549c01c8f081e24ac48a8a9" TargetMode="External" /><Relationship Id="rId25" Type="http://schemas.openxmlformats.org/officeDocument/2006/relationships/hyperlink" Target="https://www.theguardian.com/australia-news/live/2023/nov/07/australia-news-live-daylesford-crash-victims-driver-anthony-albanese-xi-jinping-china-visit-interest-rates-rise-rba-politics?filterKeyEvents=false&amp;page=with:block-6549ca718f081e24ac48a8d9#block-6549ca718f081e24ac48a8d9" TargetMode="External" /><Relationship Id="rId26" Type="http://schemas.openxmlformats.org/officeDocument/2006/relationships/hyperlink" Target="https://www.theguardian.com/australia-news/2023/nov/07/tasmanian-salmon-farms-could-face-restrictions-to-save-endangered-fish" TargetMode="External" /><Relationship Id="rId27" Type="http://schemas.openxmlformats.org/officeDocument/2006/relationships/hyperlink" Target="https://twitter.com/jeremyrockliff/status/1721724615763042396?ref_src=twsrc%5Etfw" TargetMode="External" /><Relationship Id="rId28" Type="http://schemas.openxmlformats.org/officeDocument/2006/relationships/hyperlink" Target="https://t.co/JC8uQ5Vhl" TargetMode="External" /><Relationship Id="rId29" Type="http://schemas.openxmlformats.org/officeDocument/2006/relationships/hyperlink" Target="https://twitter.com/SenatorSurfer/status/1721777272863219860?ref_src=twsrc%5Etfw" TargetMode="External" /><Relationship Id="rId3" Type="http://schemas.openxmlformats.org/officeDocument/2006/relationships/fontTable" Target="fontTable.xml" /><Relationship Id="rId30" Type="http://schemas.openxmlformats.org/officeDocument/2006/relationships/hyperlink" Target="https://www.theguardian.com/business/2023/aug/31/australia-post-annual-financial-results-loss" TargetMode="External" /><Relationship Id="rId31" Type="http://schemas.openxmlformats.org/officeDocument/2006/relationships/hyperlink" Target="https://www.theguardian.com/australia-news/2020/oct/23/australia-post-investigation-may-cost-more-than-the-12000-spent-on-cartier-watches#:~:text=Australia%20Post%20reveals%20luxury%20Cartier%20watches%20for%20senior%20managers%20actually%20cost%20%2420K,-This%20article%20is&amp;text=Four%20Cartier%20watches%20given%20to%20Australia%20Post%20senior%20managers%20were,a%20parliamentary%20hearing%20this%20week." TargetMode="External" /><Relationship Id="rId32" Type="http://schemas.openxmlformats.org/officeDocument/2006/relationships/hyperlink" Target="https://www.theguardian.com/football/2023/oct/30/palestine-football-team-dreams-2026-world-cup" TargetMode="External" /><Relationship Id="rId33" Type="http://schemas.openxmlformats.org/officeDocument/2006/relationships/hyperlink" Target="https://www.theguardian.com/australia-news/2023/nov/02/the-tobacco-industry-claims-smoking-reforms-fuel-the-black-market-health-experts-say-this-is-wrong" TargetMode="External" /><Relationship Id="rId34" Type="http://schemas.openxmlformats.org/officeDocument/2006/relationships/hyperlink" Target="https://www.theguardian.com/australia-news/2023/may/01/australia-to-ban-non-prescription-vapes-in-biggest-smoking-reforms-in-a-decade" TargetMode="External" /><Relationship Id="rId35" Type="http://schemas.openxmlformats.org/officeDocument/2006/relationships/hyperlink" Target="https://twitter.com/amelizajane?ref_src=twsrc%5Etfw" TargetMode="External" /><Relationship Id="rId36" Type="http://schemas.openxmlformats.org/officeDocument/2006/relationships/hyperlink" Target="https://twitter.com/optus_help/status/1721464916819988636?ref_src=twsrc%5Etfw" TargetMode="External" /><Relationship Id="rId37" Type="http://schemas.openxmlformats.org/officeDocument/2006/relationships/hyperlink" Target="https://www.theguardian.com/australia-news/2023/nov/07/melbourne-cup-2023-what-time-when-channel-where-to-watch" TargetMode="External" /><Relationship Id="rId38" Type="http://schemas.openxmlformats.org/officeDocument/2006/relationships/hyperlink" Target="https://www.theguardian.com/australia-news/2023/nov/07/rba-interest-rates-rise-hike-november-official-cash-rate-announcement-reserve-bank-australia" TargetMode="External" /><Relationship Id="rId39" Type="http://schemas.openxmlformats.org/officeDocument/2006/relationships/hyperlink" Target="https://www.theguardian.com/world/2023/oct/24/australia-approved-322-defence-exports-to-israel-in-six-years-as-greens-fear-equipment-used-in-gaza-assault" TargetMode="External" /><Relationship Id="rId4" Type="http://schemas.openxmlformats.org/officeDocument/2006/relationships/header" Target="header1.xml" /><Relationship Id="rId40" Type="http://schemas.openxmlformats.org/officeDocument/2006/relationships/hyperlink" Target="https://www.theguardian.com/australia-news/2023/nov/06/legal-action-attempts-to-force-australia-to-reveal-if-arms-exports-are-supporting-israel-assault-on-gaza" TargetMode="External" /><Relationship Id="rId41" Type="http://schemas.openxmlformats.org/officeDocument/2006/relationships/hyperlink" Target="https://www.theguardian.com/australia-news/2023/nov/02/extreme-heat-caused-three-in-four-weather-related-hospitalisations-in-australia-over-last-decade-data-shows" TargetMode="External" /><Relationship Id="rId42" Type="http://schemas.openxmlformats.org/officeDocument/2006/relationships/hyperlink" Target="https://www.theguardian.com/business/2023/mar/06/australia-post-paid-millions-in-bonuses-to-senior-staff-after-board-deemed-them-appropriate" TargetMode="External" /><Relationship Id="rId43" Type="http://schemas.openxmlformats.org/officeDocument/2006/relationships/hyperlink" Target="https://www.climatechangenews.com/2023/11/04/australias-cop31-is-welcome-but-its-words-must-be-matched-with-action/" TargetMode="External" /><Relationship Id="rId44" Type="http://schemas.openxmlformats.org/officeDocument/2006/relationships/hyperlink" Target="https://www.3aw.com.au/free-palestine-protest-causes-traffic-chaos-at-flemington/" TargetMode="External" /><Relationship Id="rId45" Type="http://schemas.openxmlformats.org/officeDocument/2006/relationships/hyperlink" Target="https://t.co/IWuTFZcBqQ" TargetMode="External" /><Relationship Id="rId46" Type="http://schemas.openxmlformats.org/officeDocument/2006/relationships/hyperlink" Target="https://twitter.com/antissa/status/1721693860743856166?ref_src=twsrc%5Etfw" TargetMode="External" /><Relationship Id="rId47" Type="http://schemas.openxmlformats.org/officeDocument/2006/relationships/hyperlink" Target="https://t.co/tvxHsnGyzs" TargetMode="External" /><Relationship Id="rId48" Type="http://schemas.openxmlformats.org/officeDocument/2006/relationships/hyperlink" Target="https://twitter.com/Matthl3/status/1721684602786611349?ref_src=twsrc%5Etfw" TargetMode="External" /><Relationship Id="rId49" Type="http://schemas.openxmlformats.org/officeDocument/2006/relationships/hyperlink" Target="https://www.theguardian.com/australia-news/2023/oct/25/australia-inflation-rate-cpi-september-quarter-consumer-price-index" TargetMode="External" /><Relationship Id="rId5" Type="http://schemas.openxmlformats.org/officeDocument/2006/relationships/footer" Target="footer1.xml" /><Relationship Id="rId50" Type="http://schemas.openxmlformats.org/officeDocument/2006/relationships/hyperlink" Target="https://www.theguardian.com/australia-news/2023/nov/07/interest-rate-rise-would-see-almost-half-of-australian-mortgage-holders-under-financial-stress" TargetMode="External" /><Relationship Id="rId51" Type="http://schemas.openxmlformats.org/officeDocument/2006/relationships/hyperlink" Target="https://www.theguardian.com/australia-news/2023/oct/11/australian-banks-only-passed-on-three-quarters-of-interest-rate-rises-to-depositors-reserve-bank-says" TargetMode="External" /><Relationship Id="rId52" Type="http://schemas.openxmlformats.org/officeDocument/2006/relationships/hyperlink" Target="https://www.theguardian.com/world/2023/nov/07/pacific-islands-forum-what-is-it-and-why-does-it-matter" TargetMode="External" /><Relationship Id="rId53" Type="http://schemas.openxmlformats.org/officeDocument/2006/relationships/hyperlink" Target="https://www.theguardian.com/australia-news/2023/oct/04/australias-system-of-indefinite-immigration-detention-to-face-high-court-challenge" TargetMode="External" /><Relationship Id="rId54" Type="http://schemas.openxmlformats.org/officeDocument/2006/relationships/hyperlink" Target="https://t.co/oaSPRL1tPd" TargetMode="External" /><Relationship Id="rId55" Type="http://schemas.openxmlformats.org/officeDocument/2006/relationships/hyperlink" Target="https://twitter.com/BOM_Qld/status/1721679821493735786?ref_src=twsrc%5Etfw" TargetMode="External" /><Relationship Id="rId56" Type="http://schemas.openxmlformats.org/officeDocument/2006/relationships/hyperlink" Target="https://www.theguardian.com/australia-news/2023/nov/07/ashcroft-crash-cctv-footage-sydney-accident-two-boys-killed" TargetMode="External" /><Relationship Id="rId57" Type="http://schemas.openxmlformats.org/officeDocument/2006/relationships/hyperlink" Target="https://t.co/tuc3FCPGov" TargetMode="External" /><Relationship Id="rId58" Type="http://schemas.openxmlformats.org/officeDocument/2006/relationships/hyperlink" Target="https://twitter.com/ZionismVic/status/1721623180115370268?ref_src=twsrc%5Etfw" TargetMode="External" /><Relationship Id="rId59" Type="http://schemas.openxmlformats.org/officeDocument/2006/relationships/hyperlink" Target="https://www.theguardian.com/australia-news/2023/oct/02/predatory-shops-are-selling-lollies-and-vapes-to-children-across-australia-with-no-date-set-for-import-ban#:~:text=Parents%20have%20written%20to%20Guardian,prominently%20displayed%20in%20the%20window." TargetMode="External" /><Relationship Id="rId6" Type="http://schemas.openxmlformats.org/officeDocument/2006/relationships/footer" Target="footer2.xml" /><Relationship Id="rId60" Type="http://schemas.openxmlformats.org/officeDocument/2006/relationships/hyperlink" Target="https://www.theguardian.com/australia-news/2023/oct/25/young-people-think-vapes-arent-harmful-because-they-are-so-easy-to-buy-study-finds" TargetMode="External" /><Relationship Id="rId61" Type="http://schemas.openxmlformats.org/officeDocument/2006/relationships/hyperlink" Target="https://www.theguardian.com/australia-news/2023/nov/07/daylesford-accident-pub-crash-victims-mourned-victoria" TargetMode="External" /><Relationship Id="rId62" Type="http://schemas.openxmlformats.org/officeDocument/2006/relationships/hyperlink" Target="https://www.aph.gov.au/Parliamentary_Business/Committees/Senate/Community_Affairs/ADHD/Report" TargetMode="External" /><Relationship Id="rId63" Type="http://schemas.openxmlformats.org/officeDocument/2006/relationships/hyperlink" Target="https://twitter.com/hashtag/MelbourneCup?src=hash&amp;ref_src=twsrc%5Etfw" TargetMode="External" /><Relationship Id="rId64" Type="http://schemas.openxmlformats.org/officeDocument/2006/relationships/hyperlink" Target="https://t.co/4W35o8i7wJ" TargetMode="External" /><Relationship Id="rId65" Type="http://schemas.openxmlformats.org/officeDocument/2006/relationships/hyperlink" Target="https://t.co/bXGn15u4pW" TargetMode="External" /><Relationship Id="rId66" Type="http://schemas.openxmlformats.org/officeDocument/2006/relationships/hyperlink" Target="https://twitter.com/BOM_au/status/1721644855967776970?ref_src=twsrc%5Etfw" TargetMode="External" /><Relationship Id="rId67" Type="http://schemas.openxmlformats.org/officeDocument/2006/relationships/hyperlink" Target="https://www.theguardian.com/australia-news/2023/nov/06/albanese-in-china-five-things-we-learned-from-his-talks-with-xi-jinping" TargetMode="External" /><Relationship Id="rId68" Type="http://schemas.openxmlformats.org/officeDocument/2006/relationships/hyperlink" Target="https://twitter.com/hashtag/Melbourne?src=hash&amp;ref_src=twsrc%5Etfw" TargetMode="External" /><Relationship Id="rId69" Type="http://schemas.openxmlformats.org/officeDocument/2006/relationships/hyperlink" Target="https://twitter.com/hashtag/pollen?src=hash&amp;ref_src=twsrc%5Etfw" TargetMode="External" /><Relationship Id="rId7" Type="http://schemas.openxmlformats.org/officeDocument/2006/relationships/image" Target="media/image1.png" /><Relationship Id="rId70" Type="http://schemas.openxmlformats.org/officeDocument/2006/relationships/hyperlink" Target="https://t.co/9tGM9OKvvQ" TargetMode="External" /><Relationship Id="rId71" Type="http://schemas.openxmlformats.org/officeDocument/2006/relationships/hyperlink" Target="https://t.co/7woetK9Zkw" TargetMode="External" /><Relationship Id="rId72" Type="http://schemas.openxmlformats.org/officeDocument/2006/relationships/hyperlink" Target="https://twitter.com/MelbournePollen/status/1721623807235162497?ref_src=twsrc%5Etfw" TargetMode="External" /><Relationship Id="rId73" Type="http://schemas.openxmlformats.org/officeDocument/2006/relationships/hyperlink" Target="https://www.forumsec.org/prf/" TargetMode="External" /><Relationship Id="rId74" Type="http://schemas.openxmlformats.org/officeDocument/2006/relationships/hyperlink" Target="https://www.theguardian.com/world/2023/nov/06/pacific-islands-forum-2023-pif-climate-crisis-china-solomon-islands-beijing-security-deal" TargetMode="External" /><Relationship Id="rId75" Type="http://schemas.openxmlformats.org/officeDocument/2006/relationships/hyperlink" Target="https://www.theguardian.com/australia-news/2023/nov/06/greens-senate-walkout-over-labor-albanese-israel-hamas-war-response" TargetMode="External" /><Relationship Id="rId76" Type="http://schemas.openxmlformats.org/officeDocument/2006/relationships/hyperlink" Target="https://www.theguardian.com/australia-news/2023/oct/16/australian-parliament-unites-to-condemn-hate-speech-including-antisemitism-and-islamophobia" TargetMode="External" /><Relationship Id="rId77" Type="http://schemas.openxmlformats.org/officeDocument/2006/relationships/hyperlink" Target="https://www.theguardian.com/australia-news/2023/nov/06/infrastructure-projects-axed-33bn-cost-blowouts-catherine-king-albanese-government" TargetMode="External" /><Relationship Id="rId78" Type="http://schemas.openxmlformats.org/officeDocument/2006/relationships/hyperlink" Target="https://www.theguardian.com/australia-news/2023/feb/22/australian-universities-could-open-campuses-in-india-in-broad-ranging-education-deal" TargetMode="External" /><Relationship Id="rId79" Type="http://schemas.openxmlformats.org/officeDocument/2006/relationships/hyperlink" Target="mailto:emily.wind.casual@theguardian.com" TargetMode="External" /><Relationship Id="rId8" Type="http://schemas.openxmlformats.org/officeDocument/2006/relationships/hyperlink" Target="https://advance.lexis.com/api/document?collection=news&amp;id=urn:contentItem:69JY-JK01-DY4H-K512-00000-00&amp;context=1519360" TargetMode="External" /><Relationship Id="rId80" Type="http://schemas.openxmlformats.org/officeDocument/2006/relationships/hyperlink" Target="https://www.theguardian.com/australia-news/2023/mar/29/senate-inquiry-to-investigate-support-for-australians-with-adhd" TargetMode="External" /><Relationship Id="rId81" Type="http://schemas.openxmlformats.org/officeDocument/2006/relationships/hyperlink" Target="https://www.theguardian.com/australia-news/2023/oct/26/wong-acknowledges-widespread-suffering-stops-short-of-describing-israels-gaza-siege-as-collective-punishment" TargetMode="External" /><Relationship Id="rId82" Type="http://schemas.openxmlformats.org/officeDocument/2006/relationships/hyperlink" Target="https://www.theguardian.com/australia-news/2023/oct/19/australia-government-ministers-politicians-palestinians-punished-israel-hamas" TargetMode="External" /><Relationship Id="rId83" Type="http://schemas.openxmlformats.org/officeDocument/2006/relationships/hyperlink" Target="https://www.theguardian.com/australia-news/2023/nov/06/royal-daylesford-hotel-pub-crash-victoria-five-killed-two-children-three-adults" TargetMode="External" /><Relationship Id="rId84" Type="http://schemas.openxmlformats.org/officeDocument/2006/relationships/hyperlink" Target="https://www.theguardian.com/australia-news/2023/nov/06/albanese-china-visit-xi-jinping-trust-china-australia-relationship" TargetMode="External" /><Relationship Id="rId85" Type="http://schemas.openxmlformats.org/officeDocument/2006/relationships/hyperlink" Target="https://www.theguardian.com/australia-news/2023/nov/06/albanese-and-wong-evoke-whitlam-in-bid-to-defrost-china-relations" TargetMode="External" /><Relationship Id="rId86" Type="http://schemas.openxmlformats.org/officeDocument/2006/relationships/hyperlink" Target="https://www.theguardian.com/australia-news/2023/nov/07/majority-of-australians-struggling-financially-essential-poll-finds" TargetMode="External" /><Relationship Id="rId87" Type="http://schemas.openxmlformats.org/officeDocument/2006/relationships/hyperlink" Target="https://www.theguardian.com/australia-news/2023/nov/06/scott-morrison-says-world-should-not-be-suckered-into-supporting-gaza-ceasefire" TargetMode="External" /><Relationship Id="rId88" Type="http://schemas.openxmlformats.org/officeDocument/2006/relationships/theme" Target="theme/theme1.xml" /><Relationship Id="rId89"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says cost-of-living relief ‘number one priority’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320</vt:lpwstr>
  </property>
  <property fmtid="{D5CDD505-2E9C-101B-9397-08002B2CF9AE}" pid="3" name="LADocCount">
    <vt:lpwstr>1</vt:lpwstr>
  </property>
  <property fmtid="{D5CDD505-2E9C-101B-9397-08002B2CF9AE}" pid="4" name="LADocumentID:320">
    <vt:lpwstr>Doc::urn:hlct:16|contextualFeaturePermID::1519360</vt:lpwstr>
  </property>
  <property fmtid="{D5CDD505-2E9C-101B-9397-08002B2CF9AE}" pid="5" name="UserPermID">
    <vt:lpwstr>urn:user:PA195023767</vt:lpwstr>
  </property>
</Properties>
</file>