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man to end hunger strike after Israel agrees to release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2022 Wednesday 3:43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Hisham Abu Hawash, who has been held without charge for more than a year, began refusing food in August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Palestinian</w:t>
        </w:r>
      </w:hyperlink>
      <w:r>
        <w:rPr>
          <w:rFonts w:ascii="arial" w:eastAsia="arial" w:hAnsi="arial" w:cs="arial"/>
          <w:b w:val="0"/>
          <w:i w:val="0"/>
          <w:strike w:val="0"/>
          <w:noProof w:val="0"/>
          <w:color w:val="000000"/>
          <w:position w:val="0"/>
          <w:sz w:val="20"/>
          <w:u w:val="none"/>
          <w:vertAlign w:val="baseline"/>
        </w:rPr>
        <w:t xml:space="preserve">  man on a hunger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detention without charge has agreed to end his fast after a deal was struck for his release owing to fears of unrest if he died.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Hisham Abu Hawash, 40, a construction worker from Dura in the West Bank, had previously served time in an </w:t>
      </w:r>
      <w:hyperlink r:id="rId11" w:history="1">
        <w:r>
          <w:rPr>
            <w:rFonts w:ascii="arial" w:eastAsia="arial" w:hAnsi="arial" w:cs="arial"/>
            <w:b w:val="0"/>
            <w:i/>
            <w:strike w:val="0"/>
            <w:noProof w:val="0"/>
            <w:color w:val="0077CC"/>
            <w:position w:val="0"/>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xml:space="preserve">  jail after pleading guilty to terrorism offences related to membership of Islamic Jihad. He was rearrested and has been held without charge or trial for over a year. He began refusing food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 said on Tuesday night that Abu Hawash had agreed to end the 141-day strike - believed to be the longest by a Palestinian prisoner since 2013 - after a deal was reached between Israeli and Palestinian Authority (PA) officials to release him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team from the International Committee of the Red Cross that visited the prisoner last week said he was in "critical condition", warning of "potentially irreversible health consequences and possible tragic loss of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comes amid </w:t>
      </w:r>
      <w:hyperlink r:id="rId12" w:history="1">
        <w:r>
          <w:rPr>
            <w:rFonts w:ascii="arial" w:eastAsia="arial" w:hAnsi="arial" w:cs="arial"/>
            <w:b w:val="0"/>
            <w:i/>
            <w:strike w:val="0"/>
            <w:noProof w:val="0"/>
            <w:color w:val="0077CC"/>
            <w:position w:val="0"/>
            <w:sz w:val="20"/>
            <w:u w:val="single"/>
            <w:vertAlign w:val="baseline"/>
          </w:rPr>
          <w:t>mounting support</w:t>
        </w:r>
      </w:hyperlink>
      <w:r>
        <w:rPr>
          <w:rFonts w:ascii="arial" w:eastAsia="arial" w:hAnsi="arial" w:cs="arial"/>
          <w:b w:val="0"/>
          <w:i w:val="0"/>
          <w:strike w:val="0"/>
          <w:noProof w:val="0"/>
          <w:color w:val="000000"/>
          <w:position w:val="0"/>
          <w:sz w:val="20"/>
          <w:u w:val="none"/>
          <w:vertAlign w:val="baseline"/>
        </w:rPr>
        <w:t xml:space="preserve">  for Abu Hawash in the West Bank and Gaza Strip in the form of street demonstrations, along with a widespread campaign for his release on social media, where pictures of the gaunt prisoner lying in a hospital bed in Beer Yaakov have circulated widely. Islamic Jihad, the second-largest militant group in Gaza, had threatened revenge if he died in custody, and Hamas called the issue a "red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married father of five, who denies being a member of Islamic Jihad, is being held under Israel's practice of administrative detention, which allows suspects' arrest for renewable six-month terms without charge or access to the evidence against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says the measure - which is also practised by the PA - is necessary for foiling terrorist attacks and to avoid revealing sensitive intelligence sources. Rights groups allege it is </w:t>
      </w:r>
      <w:hyperlink r:id="rId13" w:history="1">
        <w:r>
          <w:rPr>
            <w:rFonts w:ascii="arial" w:eastAsia="arial" w:hAnsi="arial" w:cs="arial"/>
            <w:b w:val="0"/>
            <w:i/>
            <w:strike w:val="0"/>
            <w:noProof w:val="0"/>
            <w:color w:val="0077CC"/>
            <w:position w:val="0"/>
            <w:sz w:val="20"/>
            <w:u w:val="single"/>
            <w:vertAlign w:val="baseline"/>
          </w:rPr>
          <w:t>used excessively and routinely</w:t>
        </w:r>
      </w:hyperlink>
      <w:r>
        <w:rPr>
          <w:rFonts w:ascii="arial" w:eastAsia="arial" w:hAnsi="arial" w:cs="arial"/>
          <w:b w:val="0"/>
          <w:i w:val="0"/>
          <w:strike w:val="0"/>
          <w:noProof w:val="0"/>
          <w:color w:val="000000"/>
          <w:position w:val="0"/>
          <w:sz w:val="20"/>
          <w:u w:val="none"/>
          <w:vertAlign w:val="baseline"/>
        </w:rPr>
        <w:t xml:space="preserve">  by Israeli authorities and denies individuals the right to due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Hawash's release date of 26 February will mark the end of his current six-month detention period, a compromise struck with PA officials that allowed Israel to claim it had decided not to renew his detention, rather than shorten it. In return, the PA agreed to ensure the prisoner "will not return to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accepting the terms of the deal, Abu Hawash, who had begun to lose consciousness for long periods of time, broke his fast on Tuesday night with a few sips of tea. He had previously refused all medical intervention and stopped consuming small amounts of sugar and salt six weeks ago. He was transferred to an Israeli civilian hospital on 26 December and will remain there under armed guard until 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was met with street celebrations across the Palestinian territories on Tuesday night, while the Prisoners' Club, which represents former and current Palestinian prisoners, hailed the strike as a victory. It said Abu Hawash had previously spent eight years in Israeli prisons, more than half of it in administrative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the occupied West Bank are subject to Israeli military courts, while Jewish settlers in the territory answer to the civilian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Palestinian rights group Addameer, 500 Palestinians are currently being held under the measure.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man to end hunger strike after Israel agrees to release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palestinian-territories"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haaretz.com/israel-news/.premium-palestinian-hunger-striker-in-imminent-danger-after-nearly-140-days-without-food-1.10507157" TargetMode="External" /><Relationship Id="rId13" Type="http://schemas.openxmlformats.org/officeDocument/2006/relationships/hyperlink" Target="https://www.btselem.org/topic/administrative_detention"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G2-FFN1-DY4H-K4N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man to end hunger strike after Israel agrees to release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255</vt:lpwstr>
  </property>
  <property fmtid="{D5CDD505-2E9C-101B-9397-08002B2CF9AE}" pid="3" name="LADocCount">
    <vt:lpwstr>1</vt:lpwstr>
  </property>
  <property fmtid="{D5CDD505-2E9C-101B-9397-08002B2CF9AE}" pid="4" name="LADocumentID:255">
    <vt:lpwstr>Doc::urn:hlct:16|contextualFeaturePermID::1519360</vt:lpwstr>
  </property>
  <property fmtid="{D5CDD505-2E9C-101B-9397-08002B2CF9AE}" pid="5" name="UserPermID">
    <vt:lpwstr>urn:user:PA195023767</vt:lpwstr>
  </property>
</Properties>
</file>