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'Things are getting worse': Trump plan met with disgust across Jordan; With Jordan's destiny uniquely tied to that of the Palestinians, the US plan is seen as existential threat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2020 Thursday 1:59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Safi in the Baqa'a refugee camp outside Amman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you believe it?" asked Layla Abu Kishk, beneath a woven portrait of pre-partition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 her living room. She leafed through yellow, frayed papers showing her family's deed to land in Jaffa, the coastal city she fled 72 years ago but still insists is home. "After everything we've been through, he just wants to take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Trump's Middle East peace plan this week was met with disgust inside the Jordanian camps where hundreds of thousands of Palestinians continue to reside, safekeeping property papers and nurturing old traditions until they can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which granted Israel sovereignty over Jerusalem and much of the West Bank, has received tepid backing from the governments of Saudi Arabia, Egypt and the UAE, where the prominence of the Palestinian issue has given way to strategic concerns they share with the Jewish state, especially over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many in Jordan, whose destiny is uniquely tied to the Palestinians, the end of the two-state solution is considered an existential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[on the Trump plan] is well-known," King Abdullah II, the country's ruler, said in brief remarks before the deal was announced. "No. It is obvious to everyone."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flags are a frequent sight across the Jordanian capital, Amman, where many residents still introduce themselves as hailing from cities and villages across the border that they have never seen.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now, I teach my five-year-old son to chant Palestinian slogans once a week, so he knows he has a country, that it's out there and he'll go back," said Salah Abu Atwea, 31, a lifelong resident of the Baqa'a camp set up for refugees from the 1967 six-day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Conflict between Israel and Arab states over the past 70 years has tipped hundreds of thousands of Palestinians into Jordan, where they are now thought to make up more the half the population. The majority of Palestinians have been granted Jordanian citizenship and integrated into the kingdom, but tensions still occasionally simmer between native "east bankers" and those who came from west of the Jordan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waves of refugees from Iraq, Syria and parts of Africa have also arrived in recent years. This, coupled with a stagnant economy, is cultivating a sense of demographic insecurity among some Jordanians.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is seriously thinking of sending Palestinians back, but we want to prevent more from coming to Jordan," said Hassan Barari, an associate professor of international relations at the University of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country's leadership is haunted by the "Jordanian option", an idea popular on the Israeli right that proposes fusing Jordan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into a single state. Some in the country mutter that it has been the long-term goal of settlement-building and other Israeli policies that damaged, perhaps fatally, the prospects of the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fear it is a soft, gradual transfer of Palestinians to Jordan - by making Palestinian lives unbearable, so those people will come to Jordan and outnumber the native Jordanians," Barari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Trump plan, along with recent proposals by Benjamin Netanyahu and his main challenger for the Israeli prime ministership, Benny Gantz, to annex most of the West Bank, are ringing alarm bells in Jordan, according to Curtis Ryan, who studies the country's politics at Appalachian State University in North Carolina.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Jordanian state still sees the two-state model as the only viable alternative to more draconian policies that might not only disenfranchise Palestinians further, but also threaten Jordan's independent existence,"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Resentment over Israel's abandonment of the two-state solution is </w:t>
      </w:r>
      <w:hyperlink r:id="rId10" w:history="1">
        <w:r>
          <w:rPr>
            <w:rFonts w:ascii="arial" w:eastAsia="arial" w:hAnsi="arial" w:cs="arial"/>
            <w:b w:val="0"/>
            <w:i/>
            <w:strike w:val="0"/>
            <w:noProof w:val="0"/>
            <w:color w:val="0077CC"/>
            <w:position w:val="0"/>
            <w:sz w:val="20"/>
            <w:u w:val="single"/>
            <w:vertAlign w:val="baseline"/>
          </w:rPr>
          <w:t>heaping pressure</w:t>
        </w:r>
      </w:hyperlink>
      <w:r>
        <w:rPr>
          <w:rFonts w:ascii="arial" w:eastAsia="arial" w:hAnsi="arial" w:cs="arial"/>
          <w:b w:val="0"/>
          <w:i w:val="0"/>
          <w:strike w:val="0"/>
          <w:noProof w:val="0"/>
          <w:color w:val="000000"/>
          <w:position w:val="0"/>
          <w:sz w:val="20"/>
          <w:u w:val="none"/>
          <w:vertAlign w:val="baseline"/>
        </w:rPr>
        <w:t xml:space="preserve"> on Jordan's 1994 peace treaty with its neighbour. Abdullah said in an interview in December that he considered the two countries' relationship to be at an all-time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 in 10 Jordanians now want to limit ties with Israel, according to a survey last year, and a commercial agreement to begin importing Israeli gas to the country this month drew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 rare, unanimous rebuke from the country's parliament, ordinarily regarded as a rubber-stamp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of the low-slung concrete homes of the Baqa'a refugee camp, Layla Abu Kishk channelled her grief and anger into a rendition of the song she said her family sang as they left Jaffa in 1948. "My kids and their kids have all memorised it,"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grandson, Rached, 17, listened impassively to the mournful tune. The Trump proposal made him "mad and sad", he sad. "I don't feel we will get to go back. Things are getting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admitted: "I only see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on the news. It's a part of me, but I've been here all my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occasionally Googles images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"just to see how it looks", he said. But his more immediate goal is to qualify for a place at a European university to study medicine.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I'll come back here and develop my country," Rached said, clarifying: "Jordan."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Asmahan Bkerat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'Things are getting worse': Trump plan met with disgust across Jordan With Jordan 's destiny uniquely tied to that of the Palestinians, the US plan is seen as 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nov/26/jordan-israel-25-year-peace-deal-strain-donald-trump"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G-R261-JCJY-G2N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'Things are getting worse': Trump plan met with disgust across Jordan With Jordan 's destiny uniquely tied to that of the Palestinians, the US plan is seen as existential threat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105</vt:lpwstr>
  </property>
  <property fmtid="{D5CDD505-2E9C-101B-9397-08002B2CF9AE}" pid="3" name="LADocCount">
    <vt:lpwstr>1</vt:lpwstr>
  </property>
  <property fmtid="{D5CDD505-2E9C-101B-9397-08002B2CF9AE}" pid="4" name="LADocumentID:105">
    <vt:lpwstr>Doc::urn:hlct:16|contextualFeaturePermID::1519360</vt:lpwstr>
  </property>
  <property fmtid="{D5CDD505-2E9C-101B-9397-08002B2CF9AE}" pid="5" name="UserPermID">
    <vt:lpwstr>urn:user:PA195023767</vt:lpwstr>
  </property>
</Properties>
</file>