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WA police launch internal investigation over daughter’s claim officers ‘ignored’ warnings over Perth shooter’s guns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2024 Monday 9:30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Convery (now), Amy Remeikis and Martin Farrer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liveRevealed: Israeli spy chief ‘threatened’ ICC prosecutor over war crimes inquiryGet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to move motion tomorrow for recognition of Palestinian statehood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well be one of the shortest motions the Greens have ever proposed, but Adam Bandt has given notice of this plan to put Palestinian statehood to a vote in the House of Representatives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move that “This House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argue that these seven words would acknowledge the House of Representatives’ stance on the matter. The party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further or more complicated process is required for Australia to join 143 other nations in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the leader of the Greens,  urged Labor to make good on “an election promise to support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(Quick analysis: The party platform certainly called on Labor in government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and said this should be “an important priority” - but it did give cabinet ministers a level of flexibility because it did not set an actual deadline for that step to be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 the Labor government should go beyond “hand-wringing statements” and take meaningful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Recognition alone won’t stop the invasion or end the occupation, but it will be a big step towards ensuring that Palestinians have the same rights as Israelis to live in peace and security with full rights under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earlier today that Bandt’s attempt amounted to “a procedural motion” that would result in “not dealing with the parliament’s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police commissioner asked whether force has strong enough powers to prevent domestic and family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Blanch has been asked a number of questions about the interactions Ariel Bombara says her family had with the police relating to her father and her father’s guns. Blanch hasn’t answered many of these questions, referring instead back to the investigation that they are conducting into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force has adequate powers to effectively and proactively police domestic and family violence, Blanch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talk specifically about firearms in this instance. I have been talking to governments, certainly talking to the minister of police, about how we may be able to tighten up the seizure of firearms where, at the moment, there seems to be a larger part of discretion or instructions from the state administrative tribunal about when or when it is not appropriate to seize firearms. We have taken many cases to the state administrative tribunal that we have lost and have had to hand back those firearms.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Blanch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what Ariel has said in her statement. [And I have asked the] investigation to determine exactly what was said and what was asked for. I think that’s appropriate. Again, I don’t want to add to her grief but I think it’s appropriate that we actually get the correct details that we have recorded and that we have probably recorded on body-worn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police to investigate reports made about Mark Bombara before fatal shootings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hearing now from the Western Australian police commissioner, Col Blanch, now about the shootings in Perth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Ariel Bombara, daughter of gunman Mark James Bombara, spoke earlier today, saying she had warned police about her father’s guns on three separate occasions, in an attempt to protect her mother, before the shootings last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Ariel Bombara said she raised concerns of a real threat to the family’s lives with the police, and that the family were “ignored by five male officers on three different occasions” that they reported her father’s guns.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Blanch says he has asked that the police conduct an investigation into the three interactions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in that investigation will determine what was done what was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DPS secretary grilled on declaration of conflict of interest with former deputy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Department of Parliamentary Services, Rob Stefanic, was peppered with questions today in Senate estimates about a conflict of interest he declared with his former deputy secretary, Cate Saunders.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senators raised a report by the Australian in early May alleging Stefanic and Saunders had been in a romantic relationship while they worked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initially declined to answer whether he was in a romantic relationship with Saunders while he was her boss when asked by One Nation senator Malcolm Roberts, he eventually said “no” when pressed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simple response didn’t quite clarify the situation, given Stefanic later admitted to formally declaring a conflict of interest in regards to Saunders with the then APS commissioner, Peter Woolcott, in August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Stefanic said he did so because of “rumours” and “gossip” swirling within the building about his relationship with his deputy. Saunders was later seconded to Services Australia in April 2023, and took an incentive payment to retire in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afternoon, the Liberal senator Jane Hume returned to the subject to get further clarity on what prompted Stefanic to declare the conflict if there was no romantic relationship to declare.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Stefanic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it was necessary given that I anticipated that that gossip and rumour would at some point come out in this forum. And I felt it was important procedurally that – it was probably time for me to seek some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Stefanic added there were “perceptions of a close relationship” and that rumour “morphs into fact in people’s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were declaring that others thought that there was a relationship, but there wasn’t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Stefanic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there was is a close friendship.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to Israel: ‘This cannot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has condemned the “death and destruction” in Rafah as “horrific” and says her message to the Israeli government is: “This cannot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is representing the government at a Senate estimates hearing this afternoon focused on the Department of the Prime Minister and Cabinet.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opening statement, Wong alludes to the incident in which </w:t>
      </w:r>
      <w:hyperlink r:id="rId10" w:history="1">
        <w:r>
          <w:rPr>
            <w:rFonts w:ascii="arial" w:eastAsia="arial" w:hAnsi="arial" w:cs="arial"/>
            <w:b w:val="0"/>
            <w:i/>
            <w:strike w:val="0"/>
            <w:noProof w:val="0"/>
            <w:color w:val="0077CC"/>
            <w:position w:val="0"/>
            <w:sz w:val="20"/>
            <w:u w:val="single"/>
            <w:vertAlign w:val="baseline"/>
          </w:rPr>
          <w:t>an Israeli airstrike caused a huge blaze at a tented area for displaced Palestinians</w:t>
        </w:r>
      </w:hyperlink>
      <w:r>
        <w:rPr>
          <w:rFonts w:ascii="arial" w:eastAsia="arial" w:hAnsi="arial" w:cs="arial"/>
          <w:b w:val="0"/>
          <w:i w:val="0"/>
          <w:strike w:val="0"/>
          <w:noProof w:val="0"/>
          <w:color w:val="000000"/>
          <w:position w:val="0"/>
          <w:sz w:val="20"/>
          <w:u w:val="none"/>
          <w:vertAlign w:val="baseline"/>
        </w:rPr>
        <w:t xml:space="preserve">  in Rafah, southern Gaza, with medics putting the death toll at 45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recall that the prime minister and I have both said, in relation to Rafah, that our message to the Netanyahu government [is]: do not go down this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has been as one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seen in the past 24 hours reinforces why we and the international community issued this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and destruction in Rafah is horrific. This human suffering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reiterate to the government of Israel: this cannot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see an immediate humanitarian ceasefire so civilians can be protected and Australia continues to support the work of the United States, Qatar and Egypt to that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call for the release of all hostages by Hamas and for Israel to allow aid to flow at scale, as directed by the international court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very much to everyone who followed along with me today – I will hand you over to Stephanie Convery who will take you through the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Live will be back early tomorrow morning – until then,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Rights advocates urge ANU vice-chancellor not to have police intervene in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Democracy Network has contacted ANU’s vice-chancellor urging her not to pursue police intervention in the ongoing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and calling for her to work with students to allow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penned by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rights campaigner Anastasia Radievska, warned Genevieve Bell  to only use police as a “last resort” where “criminal offences” were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protection of the right of peaceful assembly, under international human rights law and standards, extends to assemblies even on private property and therefore applies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university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students relocated their encampment after warnings from management that their location posed health and safety risks to the university community, including the risk of AFP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Coalition government has vowed to use provisions of the Migration Act to cancel the visas of any student protesters found to be involved in “spreading antisemitism or supporting terrorism” if it comes into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the Coalition said the ministers for home affairs and immigration had “significant powers” to cancel visas of any person who “show contempt or disregard for the law or human rights, including terrorist activities and political extremism, and for vilifying a segment of the Australian community or inciting discord”.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Josh Wilson says ‘proper processes’ should be used to decide whether something is genocide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believes it is a genocide, Josh Wilson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judgments that ought to be made through proper processes and I’m not sure that having people jump to certain kinds of terminology really assess or deal with the substance of the issue, which is unconscionable suffering and violence that is being experienced by civilians in Gaza [that] must stop, and Australia is and should be advocating for that at every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issue I think in how we respond to a community. We don’t want to see the conversation itself – which is an important part of our democratic process, but – we don’t want to see the terms of the conversation become a point of conflict where people are being pushed or judged or criticised because they are prepared to use a certain word or not prepared to use a certain word. In my view, that doesn’t add to the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Wilson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you are approaching 40,000 civilian deaths, many of whom are women and children, it goes to that question about the legitimacy of violence that is being inflicted in that way and the Australian government has been principled, consistent, persistent and resolute in calling for a ceasefire, in saying about military action in Rafah that it would be unjustifiable, precisely because it is likely to have these kinds of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think that we have seen the wholesale destruction of Gaza, a relatively small area of land, and civilians forced and encouraged to go into a place that they understood was a place of refuge and they are on the receiving end of an additional bombardment, it [has] predictable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and the minister for foreign affairs will continue to take that position that Australia should take, which is the call to an end of the violence, advocate and vote for a ceasefire at the UN, when we have the opportunity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actions in Rafah ‘cannot be described as self-defence’: Labor 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Fremantle MP, Josh Wilson, is speaking to the ABC and was asked about the Israel prime minister Benjamin Netanyahu ’s claim that the assault on the Rafah refugee tent camp </w:t>
      </w:r>
      <w:hyperlink r:id="rId10" w:history="1">
        <w:r>
          <w:rPr>
            <w:rFonts w:ascii="arial" w:eastAsia="arial" w:hAnsi="arial" w:cs="arial"/>
            <w:b w:val="0"/>
            <w:i/>
            <w:strike w:val="0"/>
            <w:noProof w:val="0"/>
            <w:color w:val="0077CC"/>
            <w:position w:val="0"/>
            <w:sz w:val="20"/>
            <w:u w:val="single"/>
            <w:vertAlign w:val="baseline"/>
          </w:rPr>
          <w:t>which killed at least 45 civilians, mostly women and children</w:t>
        </w:r>
      </w:hyperlink>
      <w:r>
        <w:rPr>
          <w:rFonts w:ascii="arial" w:eastAsia="arial" w:hAnsi="arial" w:cs="arial"/>
          <w:b w:val="0"/>
          <w:i w:val="0"/>
          <w:strike w:val="0"/>
          <w:noProof w:val="0"/>
          <w:color w:val="000000"/>
          <w:position w:val="0"/>
          <w:sz w:val="20"/>
          <w:u w:val="none"/>
          <w:vertAlign w:val="baseline"/>
        </w:rPr>
        <w:t xml:space="preserve"> , was a “tragic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for me to necessarily judge what the Israeli prime minister has said, but it is a terrible, awful, horrific outcome and it proves, really, what lots of people have been saying and what the Australian government has been saying about military action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for foreign affairs said some time ago that that kind of action was unjustifiable and would have potentially catastrophic consequences. We made similar statements in partnership with like-minded countries, New Zealand and Canada and the terrible events of the night before last proves that. As I said before, we need this violence to stop, what is being inflicted on Gaza is unconscionable. It has been indiscriminate and disproportionate. It cannot be described as self-defence. It has to stop.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Spokesperson for Dreyfus denies Cash’s claims of ‘aggressive or demeaning’ behaviour in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attorney general, Mark Dreyfus, has responded to Michaelia Cash’s claims over their meeting on the religious discrimination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appalled by Mr Dreyfus’s behaviour. Mr Dreyfus needs to stop playing games with his religious discrimination legislation. As I told Mr Dreyfus he needs to take on board the feedback he has received from the faith communities and release his legislation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accounts of the meeting are highly disputed, with both sides accusing the other of aggressive behaviour including raised voices – which both deny.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Dreyfus’s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Cash’s claims are not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Attorney-General did not raise his voice and at no point was aggressive or demeaning.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Cash interrupted the Attorney-General, described his request for the Opposition’s position on religious discrimination as unreasonable and walked out of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recap on religious discrimination/freedom (depending on how you are looking at it), Sarah Basford Canales prepared this a little earlier this year, with the wonderful video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David Shoebridge is making the same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discrimination against students and teachers is too important for it to stall in a shouting match between the Coalition and Labor. It is incredibly frustrating this is the path the Albanese government appears to have chosen.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enltrEnding discrimination against students and teachers is too important for it to stall in a shouting match between the Coalition and Labor. It is incredibly frustrating this is the path the Albanese Govt appears to have chosen. </w:t>
      </w:r>
      <w:hyperlink r:id="rId11" w:history="1">
        <w:r>
          <w:rPr>
            <w:rFonts w:ascii="arial" w:eastAsia="arial" w:hAnsi="arial" w:cs="arial"/>
            <w:b w:val="0"/>
            <w:i/>
            <w:strike w:val="0"/>
            <w:noProof w:val="0"/>
            <w:color w:val="0077CC"/>
            <w:position w:val="0"/>
            <w:sz w:val="20"/>
            <w:u w:val="single"/>
            <w:vertAlign w:val="baseline"/>
          </w:rPr>
          <w:t>pic.twitter.com/4ni8obpmqp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Shoebridge (@DavidShoebridge) </w:t>
      </w:r>
      <w:hyperlink r:id="rId12" w:history="1">
        <w:r>
          <w:rPr>
            <w:rFonts w:ascii="arial" w:eastAsia="arial" w:hAnsi="arial" w:cs="arial"/>
            <w:b w:val="0"/>
            <w:i/>
            <w:strike w:val="0"/>
            <w:noProof w:val="0"/>
            <w:color w:val="0077CC"/>
            <w:position w:val="0"/>
            <w:sz w:val="20"/>
            <w:u w:val="single"/>
            <w:vertAlign w:val="baseline"/>
          </w:rPr>
          <w:t>May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emphasise that crossbench could put religious freedom bill over the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still making the point to the government that they do not need to work with the Coalition to pass the religious freedom legislation – they can work with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it wants bipartisan support for the legislation, which is why it is focused on the Coalition, but there are some pretty big sticking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Brisbane Greens MP Stephen Bates has posted to X to say there is another option the government is ignoring: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 could work with the Greens and the xbench to pass reforms that provide countless school students and educators the freedom to be themselves. Yet they seem unwilling to take this path. The fight to end discrimination cannot stop because the LNP wants it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gov could work with the Greens and the xbench to pass reforms that provide countless school students and educators the freedom to be themselves. Yet they seem unwilling to take this path. The fight to end discrimination cannot stop because the LNP wants it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Bates (@stephenbatesmp) </w:t>
      </w:r>
      <w:hyperlink r:id="rId13" w:history="1">
        <w:r>
          <w:rPr>
            <w:rFonts w:ascii="arial" w:eastAsia="arial" w:hAnsi="arial" w:cs="arial"/>
            <w:b w:val="0"/>
            <w:i/>
            <w:strike w:val="0"/>
            <w:noProof w:val="0"/>
            <w:color w:val="0077CC"/>
            <w:position w:val="0"/>
            <w:sz w:val="20"/>
            <w:u w:val="single"/>
            <w:vertAlign w:val="baseline"/>
          </w:rPr>
          <w:t>May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Husic’s company tax comments ‘out of touch’, Greens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economics spokesman, Nick McKim, is not a fan of Ed Husic’s comments to the AFR’s AI summit about the need to talk about lowering company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says the comments are “out of touch”.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reducing corporate taxes, we should be introducing a super profits tax to make sure that the corporations who have driven inflation contribute to a fairer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Lowering corporate taxes would also sabotage our climate efforts, rewarding industries that pollute our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Fossil fuel corporations already enjoy substantial subsidies. Our priority should be holding them accountable for their environmental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Hume asks for update on Jenkins recommendations including a doctor at Parliament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Parliamentary Services is still fronting senators in estimates despite being scheduled to finish at midday.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Jane Hume is asking for an update about the outcomes of recommendations from a landmark review into Parliament House culture by the former sex discrimination commissioner Kate Jenkins.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recommendations is to have a doctor on site within Parliament House during sitting weeks. In a feasibility study for the DPS, the annual cost of having a doctor on site sit at around $361,000.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asks: “Do you know how much the department has spent on designer furniture in the last decade? $3.698m in the last decade, so around $360,000 a year on designer furniture, rather than a doctor on site in this building, which was not just recommended by Kate Jenkins but is being demanded by our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president, Sue Lines, later responds “the vast bulk of staff don’t work in this building – they work in electorate offices … a GP here [in Parliament House] does not assist a staff member working in Darwin or in Perth or wherever they work across this country in any shape”.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Christian Lobby decries government ‘transparency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odd turn of events, the Australian Christian Lobby – best known for its fierce opposition to marriage equality – has declared there’s a “transparency crisis” across Australian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recent Freedom of Information (FoI) knockbacks (we feel you) and recent reporting over the Department of Parliamentary Services ’ exemption from FoI laws, the ACL’s national director for politics, Wendy Francis, has had enough with the broken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wants an FoI overhaul and a promise to “reduce the use of exemptions, exceptions, and redactions while introducing real penalties for non-compliance”.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end the secrecy and lack of accountability in government at every level … Democracy depends on transparency. No more excuses, no more delays, no more denials. Access to public information should be non-negotiable.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won’t get any complaints from me here on greater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kicker is the ACL is trying to get data as part of its campaign against gender-affirming surgery and those requests have been largely knocked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one last dixer, question time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get too excited – there is another one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asks treasurer if company tax rate should be cut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has a question for Jim 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treasurer agree with the minister for industry that there should be a reduction in the company tax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welcome opportunity, a very rare opportunity indeed, to get a question from the shadow treasurer, even though a budget was handed down from this dispatch box a couple of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I saw the comments that the industry minister made at the Fin Review gathering earlier today, and they are entirely consistent with the sorts of things that we have been saying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he said was, was that the corporate tax system has a role to play in incentivising manufacturing capital, and it might just have dawned on those opposite, but that was a central feature of the budget two weeks ago to use the tax system to incentivise the kind of investment and production that we want to see to power the good, secure, well-paid jobs of the future in industries like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in addition to that, Mr Speaker, that the industry minister and I, indeed the energy minister, the resources minister, the prime minister, the infrastructure minister and others, have worked very, very closely to put together a tax package in this budget that we’re very proud of and we’re very proud of it, because it recognises that we can use the tax system and tax breaks for corporate Australia to incentivise a future made in Australia, Mr Speaker. And so a large proportion, indeed most of the $23bn of the Future Made in Australia package that I announced from this dispatch box almost exactly two weeks ago was about company tax reform in the form of production tax credits.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to review admin burden on teachers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education minister, Ben Carroll, has just announced he has commissioned an independent review into the burden of administration tasks on teachers and principals in government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by the researcher Katie Roberts-Hull, Carroll said the review would provide recommendations to the government by December on how to help schools and principals manage and reduce this workload.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a repeated complaint from teachers and school leaders that they were tied up with administrative and compliance activities rather than focusing on teaching and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leaders, teachers and staff play a vital role in supporting young Victorians – while administration is a necessary part of their roles, we need to make sure they have as much time as possible to teach and support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is asked another version of the same question he has been asked by the Coalition since the beginning of QT and gives the same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I’ve said in relation to similar questions, this is a visa that was cancelled and remained cancelled by my department in line with ministerial direction 99. I believe these visas should remain cancelled and I prioritise the number of cases for urgent cancellation in consideration to that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Tink asks treasurer about decision not to raise jobseeker in the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Sydney independent MP, Kylea Tink, wants to know from Jim Chalmers what analysis the government undertook before it decided not to raise the rate of jobseeker, as recommended by the economic inclusion advisement committee, in the most recent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goes through what the government has done (raise rent assistance, which not everyone is able to receive and works out, at the maximum rate, to about an extra $9 a week, the previous $40 a fortnight rise to jobseeker and indexation) but does not answer Tink’s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do what we can to help people who are doing it tough. We have made some progress, but we acknowledge in the member’s question and in all of the engagement that the minister and I do with the sector, that there is an appetite to go further. And what we have shown, I think, in the course of our three budgets, is a willingness to do that where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question to Andrew Giles, which prompts the same answer we have heard since the beginning of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Adelaide University officially registered as a new higher education provider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big news for the university sector, Adelaide University has been officially registered as a new higher education provider by the Tertiary Education Quality and Standards Agency (TEQSA).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institution is being created as a merger of the University of Adelaide and the University of South Australia, with registration marking the next major step forward in opening the campus, slated for January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the state government held a review into the viability of merging the two campuses, backed by the state opposition but contentious among existing academics. This decision means Adelaide University is registered for a period of seven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Adelaide University co-vice chancellors, Prof David Lloyd  and Prof Peter Høj, said it was a “significant milestone” in the creation of a new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important step forward in the formal regulatory process and provides absolute confidence in our stated ambition as we prepare to launch the nation’s new for-purpose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Adelaide University has a compelling reason to exist – to enable educational excellence, equitable access, and excellent research become a driving force for good with impact that transcends borders – and we look forward to taking the new institution to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asks PM to reaffirm Australia’s full commitment to ICC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you condemn the calls from the leader of the opposition that Australia should consider cutting ties with the international criminal court if it issues warrants for the arrest of members of Israel’s war cabinet, and will you reaffirm Australia’s full commitment to the court, including that Australia will seek to arrest any person for whom the court issues a warrant, such as the prime minister of Israel,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doesn’t answer the question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and indeed this parliament has been very clear from the beginning. We joined together, most of us, to condemn the terrorist attacks of October 7. We regard Hamas as a terrorist group. We have called upon Hamas to immediately release all hostages, and there is no equivalence between Hamas and Israel. We said in a motion, carried last October, that we recognise Israel’s right to defend itself, but we also reiterated this parliament’s stance, that Australia’s consistent position in all contexts is to call for the protection of civilian lives and the observance of international law.  We have been consistent.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as well the impact that has occurred recently in Rafah. We consistently have opposed the ground offensive in Rafah. We expressed our concern that the impact that that would have, given that more than half of Gaza’s 2.3 million people were sheltering in Rafah, and were told to go to Rafah, where they would be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have a humanitarian ceasefire so that civilian life can be protected. We must have increased humanitarian assistance delivered to Gaza. Every innocent life matters, whether it is Israeli or Palestinian, and my government consistently and will consistently support a two-state solution, which recognises the right of both Israelis and Palestinians to live in peace and security with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gets another opposition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gets the next opposition question and it is again about someone who had a visa cancelled because of an alleged crime, which was reinstated by an independent tribunal. Ministerial direction 99 was again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gives the same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again that the department cancelled the visas of all these people. I say also that there are five primary considerations, all of which are given equal weighting in ministerial direction 99 that need to be taken into consideration. These are protection of the Australian community from criminal conduct, family violence, strength, nature and duration of ties to Australia, best interests of minor children and the expectations of the Australian community. Direction 99 did not decrease the importance placed on considerations such as the expectations of the Australian community on community safety. That remains unchanged under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Fossil fuel holdings have increased in many super funds, Market Forces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Market Forces has </w:t>
      </w:r>
      <w:hyperlink r:id="rId14" w:history="1">
        <w:r>
          <w:rPr>
            <w:rFonts w:ascii="arial" w:eastAsia="arial" w:hAnsi="arial" w:cs="arial"/>
            <w:b w:val="0"/>
            <w:i/>
            <w:strike w:val="0"/>
            <w:noProof w:val="0"/>
            <w:color w:val="0077CC"/>
            <w:position w:val="0"/>
            <w:sz w:val="20"/>
            <w:u w:val="single"/>
            <w:vertAlign w:val="baseline"/>
          </w:rPr>
          <w:t>released a report today</w:t>
        </w:r>
      </w:hyperlink>
      <w:r>
        <w:rPr>
          <w:rFonts w:ascii="arial" w:eastAsia="arial" w:hAnsi="arial" w:cs="arial"/>
          <w:b w:val="0"/>
          <w:i w:val="0"/>
          <w:strike w:val="0"/>
          <w:noProof w:val="0"/>
          <w:color w:val="000000"/>
          <w:position w:val="0"/>
          <w:sz w:val="20"/>
          <w:u w:val="none"/>
          <w:vertAlign w:val="baseline"/>
        </w:rPr>
        <w:t xml:space="preserve">  detailing how superannuation funds are – so far – not walking the talk about decarbonising their holdings.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headline findings are that 30 of the nation’s biggest super funds have 9% of their members’ investments in what they call “Climate Wreckers Index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two years from December 2021 to the end of 2023, funds’ holdings of firms with big coal and gas exposure doubled from $19bn to $39bn.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at the other end of the carbon spectrum, holdings of clean energy companies (drawn from the Bloomberg Goldman Sachs Global Clean Energy Index) actually fell by $500m over those two years to $7.7bn. That’s about 2% of funds’ holdings.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couple of caveats to the report. One is that Market Forces counts BHP as a “wrecker” because of its coking coal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BHP is a behemoth and many funds would find it hard to avoid having some of the miner’s stock in their holdings. (The company might say: we dig copper, cobalt and other metals that the renewables transition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caveat is that some of those movements have to do with shifts in stock prices. About one-third of the increase in fossil fuel stocks came from increased purchases of those shares by funds. These included Australian Super buying “tens of millions of Woodside shares”, according to the report lead, Brett Morgan.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clean energy side of the ledger, the market capital value of such firms fell 15% over that time, Market Forces says. That explains the shrinking share of funds’ holdings.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group notes super funds talk up their net zero credentials. Based on comparison for these two years at least, we’re not seeing a decarbonisation trend matching that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opposition question to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opposition question to Andrew Giles about direction 99 and the answer is pretty much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have already said, my thoughts, and the thoughts of all members, I’m sure, are with the family of the victim here. This was a visa that was cancelled, and remained cancelled by my department, under direction 99. Direction 99 did not and does not decrease the importance placed on expectation such as the expectation of the Australian community and the protection of the community from crime. This remains unchanged under this government. Community safety remains the highest priority of this government and, I say again, these were decisions made by an independent tribunal.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darkest hour, Australia will be there’: Marles speaks about PNG landslide and Noumea unrest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took a dixer on what Australia has been doing in PNG and Noumea.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PNG, Marles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disaster response experts who are on their way to PNG now, the emphasis is on helping those who are displaced, and so we are working on transporting 750 family-sized shelters to the site. There is more that we are seeking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be frank, part of the issue here is about not overwhelming a system which is currently under a lot of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every Australian should know, and more importantly what every Papua New Guinean should know, is that we will do everything within our power in this moment to help Papua New Guinea through this most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Noumea, Marles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can just briefly mention New Caledonia – over the last couple of weeks we have seen unrest, and the origins of this obviously go back decades. The answer to this has been and continues to be ongoing dialogue. We very much welcome the visit of President Macron to Noumea, and we’re working with our French neighbours about how we can provide assistance in this context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done is provide eight flights over the course of the last week or so in which we’ve transported about 500 people to Australia, most of whom are Australian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two very different incidents remind us of one central fact. We are members of the Pacific family. And every person in the Pacific should know that, in the darkest hour, Australia will be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QT and Peter Dutton asks another question about the ministerial direction 99 and how it was used by an administrative appeals tribunal to reinstate a visa (the case is before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Direction 99 did not decrease the importance placed on considerations such as the expectations of the Australian community and the protection of the community from crime. That is a very important point here, as well as the fact that the visa in question was cancelled and remained cancelled by my department in accordance with ministerial direction 99. A number of cases were not raised with me by my department, and I’ve asked my department … for an explanation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there is because of interjections from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department is now looking at all these cases as a priority, and they are all under cancellation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Husic calls for conversation on corporate tax 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going through some dixers, let’s take a look at what else is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AFR summit, Ed Husic said there needs to be a conversation about corporate tax rates – which he says are too high (and therefore, the argument goes, a barrier to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the first time that conversation has been raised, but Husic wouldn’t have brought it up unless there was something coming down the pipeline, so watch this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made the Australian Chamber of Commerce and Industry VERY happy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ACCI chief executive officer, Andrew McKellar,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businesses will embrace the need to reconsider corporate taxes. Lowering the corporate tax rate or introducing investment allowances are critical measures that can drive business investment, spur economic growth and ultimately benefit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need the ability to free up capital and invest, especially given the sluggish productivity growth over much of the past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ACCI looks forward to engaging constructively with the government on this crucial issue and we thank the government for raising it. An approach that enhances productivity and ensures sustainable economic growth would be a win-win for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someone is happy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UQ admits to almost $8m in staff underpayments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Queensland (UQ) has admitted to owing almost $8m in staff underpayments, becoming the latest of a string of high-profile universities to incorrectly pay casual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Monday evening, UQ revealed it was correcting pay owed to 9,743 casual academic and professional staff, after identifying the mistakes during a review of its pay processes and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found the university’s enterprise agreement was incorrectly applied between 2017 and 2023 related to minimum hours and the use of a different pay rate for casual academic staff with a relevant PhD.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UQ vice-chancellor, Prof Deborah Terry,  unreservedly apologised to impacted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intention is to rectify these matters as soon as possible, and I would like to assure them they will receive all entitlements including superannuation and interest. We will be writing individually to all staff affected … the university is working through a comprehensive program of work to upgrade our systems and processes to further ensure ongoing pay accuracy.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impacted staff will receive an average payment of about $250 each, excluding super and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 asks PM about western Sydney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Dai Le has the first crossbench question. Le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in 2022 you announced $15bn in National Reconstruction Fund supposedly to support manufacturing. This budget, you announced $22.7bn for your Future Made in Australia. Manufacturing is the largest employer in Fowler – 40% – and the engine room powering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of the $15bn announced in 2022 has been allocated to support small- and medium-sized manufacturing companies in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hope that she’s an enthusiastic supporter of our plan for manufacturing. Because it compares with those opposite [the Coalition] who, of course, voted against the National Reconstruction Fund. Who voted against it and stopped it going through for a period of time through this parliament. And delayed it. But we’re getting on with, now, the National Reconstruction Fund, have its structure set up. It isn’t something that has a colour-coded spreadsheet.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that will get proper economic analysis for projects. But I hope as well that the member for Fowler was pleased to see three new projects in the budget benefiting Fowler – $5m for Hume Highway corridor assessment; $47.5m for western Sydney roads; $100m for western Sydney rapid bus infrastructure upgrades; $22.5m for Roads to Recovery funding for councils in Fowler over five years following our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raises a point of order, but it’s not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asks another visa question to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asks another visa question to Andrew Giles about a matter which is before the courts (but the vibe is the same as Dutton’s).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visa that was cancelled and remained cancelled under ministerial direction 99. Now it was a decision of the AAT, an independent tribunal, to overturn the cancellation of the visa and I remind the House that the direction places a serious emphasis on family violence. These need to be considered in all matters by the tribunal. I also want to inform the House that I have cancelled the individual’s visa, and as this matter is before the courts I will say nothing about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all be upstanders’: Victoria’s first parliamentary secretary for men’s behavioural change speaks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Victoria for a moment, the Labor MP Tim Richardson, who has been appointed by the premier as the first parliamentary secretary for men’s behavioural change, has spoken briefly to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is honoured to take on the role – a brainchild of Jacinta Allan.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is really passionate about women’s safety, but also the accountability and importance of boys and men to really lead that change. So I hope I can bring along with all my colleagues, but also all of our community, that change over time. We know that cultural change in attitudes towards women and respect for women is so very critical. So I feel really honoured to be in that space. And I know how passionate the premier is about leading in this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his priority will be being a positive role model for young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a role model for positive masculinity and positive relationships. And we see that in our schools with respectful relationships – a program that’s run across Victoria. We see that in our community organisations and sporting clubs. We need to all be upstanders. But it can’t be left to women to manage women’s safety. It’s boys and men and those attitudes and those norms and stereotypes that we need to break away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targeted over visa cancellations as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expected, Peter Dutton opens up with a question for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immigration detainee referred to as CHCY had his visa cancelled after he was convicted of raping his 14-year-old stepdaughter while his wife was in hospital giving birth. The Albanese government’s watering down of the law has allowed this criminal to stay in Australia, making our country less safe. When will the Albanese Labor government apologise for this catastrophic mistake and reverse direction 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context, here is what Paul Karp has previously reported on this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5" w:history="1">
        <w:r>
          <w:rPr>
            <w:rFonts w:ascii="arial" w:eastAsia="arial" w:hAnsi="arial" w:cs="arial"/>
            <w:b w:val="0"/>
            <w:i/>
            <w:strike w:val="0"/>
            <w:noProof w:val="0"/>
            <w:color w:val="0077CC"/>
            <w:position w:val="0"/>
            <w:sz w:val="20"/>
            <w:u w:val="single"/>
            <w:vertAlign w:val="baseline"/>
          </w:rPr>
          <w:t>one case</w:t>
        </w:r>
      </w:hyperlink>
      <w:r>
        <w:rPr>
          <w:rFonts w:ascii="arial" w:eastAsia="arial" w:hAnsi="arial" w:cs="arial"/>
          <w:b w:val="0"/>
          <w:i w:val="0"/>
          <w:strike w:val="0"/>
          <w:noProof w:val="0"/>
          <w:color w:val="000000"/>
          <w:position w:val="0"/>
          <w:sz w:val="20"/>
          <w:u w:val="none"/>
          <w:vertAlign w:val="baseline"/>
        </w:rPr>
        <w:t xml:space="preserve"> , a New Zealand-born man – referred to as CHCY – was given his visa back in March despite being found guilty of nine counts of indecent treatment of a child under 16 and two counts of rape in relation to his stepdaughter.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AAT “found that CHCY’s strength, nature and duration of ties to Australia as a primary consideration, weighs in favour of revocation of his visa cancellation as he has lived here for 21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tribunal said CHCY had “violated the expectation that he be a law-abiding citizen” and would ordinarily lose his visa, but restored it due to his “particular circumstances and those of the victim”. The government believes this indicates the fact the victim had moved to New Zealand was the decisive factor, not the new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are, of course, with the victims in this case. In saying that, of course, community safety remains our highest priority as a government. I remind the leader of the opposition and all members that this was a visa that was cancelled and remains cancelled by my department, in line with the ministerial direction 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believe it is a decision that should still be cancelled and I advise the House also that I have prioritised a number of cases for urgent cancellation consideration.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Immigration minister Andrew Giles seeking ‘urgent advice’ about re-cancelling visa of man accused of murder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joins with Anthony Albanese and says the Coalition supports any form of support Australia can offer Papua New Guinea: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rugged country and very difficult to access, but the scenes of seeing people try to dig for loved ones who are buried, by hand, trying to move rocks, and some reports of people being under 10 metres of landfill, it is unimaginable, and I wrote, as the prime minister acknowledged earlier, to him this morning to offer the Coalition’s support on any decision the government would make, to provide additional effort to PNG.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hold them in our hearts’: Albanese says Australians grieve for people killed in PNG landslide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MPs are all in the House of Representatives chamber for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there are statements on the devastating landslide in Papua New Guinea, which may have killed 2,000 people in a remote part of the country’s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and over the weekend, I have had contact with Prime Minister James Marape.  You heard him address this parliament just a short time ago. I informed him that all Australians were grieving for those killed in the landslide in Papua New Guinea. We hold out hope for Papua New Guinea. We held out hope for the missing and strength to those who are now so desperately searching in what is an unimaginable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envisage what it was like for those in its path, the suddenness of it, the scale of it, the macro terror of it. Locals have described it as an exploding bomb and rushing towards homes like a sea wave. We do not know the full extent of it. Tragically there are reports it could be up to 2,000 people buried beneath the mud and the rubble. All Papua New Guineans are suffering in the wake of this terrible disaster, and we hold them in our hearts.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and Cash share conflicting accounts of heated meeting over religious discrimination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met with his shadow counterpart, Michaelia Cash, to discuss the religious discrimination bill today. Labor has said that it wants bipartisan support for the bill, while the Coalition wants it released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Accounts of the meeting are highly disputed, with both sides accusing the other of aggressive behaviour including raised voices – which both deny.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appalled by Mr Dreyfus’s behaviour. Mr Dreyfus needs to stop playing games with his religious discrimination legislation. As I told Mr Dreyfus he needs to take on board the feedback he has received from the faith communities and release his legislation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considering whether and how to respond but, from its perspective, Cash was spoiling for a fight to blame the government for a breakdown in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say with certainty what happened in the room, but we can definitively say no progress was made with the opposition to pass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Stefanic says he declared conflict over personal relationship with deputy due to ‘gossip’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Senate estimates hearings, the Department of Parliamentary Services boss, Rob Stefanic, has defended his actions during an eight-month period between 2022 and 2023 after he declared a conflict of interest with his former subordinate as “purely administrative” and “transactional”.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Stefanic is being questioned by senators in the hearing about a formal conflict of declaration he made in regards to a personal relationship he developed with the former deputy secretary, Cate Saunders.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Stefanic and Saunders worked together between 2017 when she was employed as the chief operations officer, and later as the deputy secretary in 2020, until she left the DPS – and didn’t return – for a temporary secondment at Services Australia in April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2022, Stefanic told the estimates hearing he made a formal conflict of interest declaration to the then APS commissioner, Peter Woolcott, regarding the relationship, which he said there was no documentation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Stefanic said he did so because of “gossip” and “rumours” that began to emerge about his relationship with Saunders.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Barbara Pocock asked why Stefanic and Saunders continued to work together for a period of eight months after the declaration was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Stefanic said “it’s not a matter of simply moving someone on day two, it can take time” in regards to organising other arrangements, such as Saunders moving to another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asked: “So for the eight months where you were the manager in this relationship, how did you manage the conflict of interest within that eight-month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Stefanic responded that the working relationship between the secretary and deputy secretary is “transactional” and that his dealings with Saunders as her boss during that period were “purely administrative in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Stefanic revealed those administrative matters were mostly to do with the approval of personal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post was updated on 28 May 2024 to include Stefanic’s stated reason for declaring the relationship.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question time of the House of Reps sitting week will begin in just under 15 minutes. Grab something and get comfortable – it is the first QT since budget week, so I think we know it is going to go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Penny Wong’s </w:t>
      </w:r>
      <w:hyperlink r:id="rId17" w:history="1">
        <w:r>
          <w:rPr>
            <w:rFonts w:ascii="arial" w:eastAsia="arial" w:hAnsi="arial" w:cs="arial"/>
            <w:b w:val="0"/>
            <w:i/>
            <w:strike w:val="0"/>
            <w:noProof w:val="0"/>
            <w:color w:val="0077CC"/>
            <w:position w:val="0"/>
            <w:sz w:val="20"/>
            <w:u w:val="single"/>
            <w:vertAlign w:val="baseline"/>
          </w:rPr>
          <w:t>latest statement on Rafah</w:t>
        </w:r>
      </w:hyperlink>
      <w:r>
        <w:rPr>
          <w:rFonts w:ascii="arial" w:eastAsia="arial" w:hAnsi="arial" w:cs="arial"/>
          <w:b w:val="0"/>
          <w:i w:val="0"/>
          <w:strike w:val="0"/>
          <w:noProof w:val="0"/>
          <w:color w:val="000000"/>
          <w:position w:val="0"/>
          <w:sz w:val="20"/>
          <w:u w:val="none"/>
          <w:vertAlign w:val="baseline"/>
        </w:rPr>
        <w:t xml:space="preserve"> , Jennifer Tierney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happy to hear the language coming out of Minister Wong’s office. I think those words matter. It matters that the Australian government leads but I would encourage us to also look at action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 are security council resolutions from UN, what are the actions the government of Australia has taken? When there is a UN security resolution regarding Israel and the conflict in Gaza, what are the actions they are taking? I think it is a really good story for someone to write about how and what the response of the government is. We want to see them take the most thorough response possible within the UN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Christos Christou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everybody is horrified. And I have seen that, everyone is shifting their language on to this, but where is the action? There must be action. As I said before … there must be this political solution and I think every single party from different sides of this world, even in Australia, Europe, the US, Canada, there is a level that things can start with the very basics of having a ceasefire, having the humanitarian aid [allowed] in, and then we will find out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how MSF cares for its health workers and protects them, given that health workers have become targets in conflicts (the question is broad), Dr Christos Christou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getting worse and worse. Not only what I had discussed in Gaza, we have more attacks in Ukraine. We have experienced in 2015 a bombing of one of our trauma centres by the United States Air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lost colleagues and patients that were sedated inside the ICU. You saw them getting buried. This is the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responses from progressive governments, like Australia, like Japan, and we ended up the resolution in the United Nations to protect. We came with campaigns. But after what we see in the last few days, I do not know, we may need to change course. We may need to look differently at the situation, with this impunity, many of our colleagues say the hospitals in Gaza have become graveyards.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Tierney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have conversations with supporters and we would explain, we negotiate with those outside the conflict, educate the community about who we are and they care about having medical care and that really protects us, and now I feel like Pollyanna having said that. We are now seeing that is a much less a guarantee of safety and I think that Gaza is the extreme context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Christos Christou  answers that same question and says he has posed that question to colleagues and other journalists and that money and resources was one of the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is there was no presence on the ground, no boots, as we say, on the ground. Even the UN agencies, when I invited them to an event, the heads of the UN, they acknowledge that they have been quite concerned about the [issues] in responding or even being present on the ground. When you don’t have these eyes, you cannot get alerted of what 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factor was the lack of political willingness by anyone at this moment to get involved in this situation to try to resolve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these things creating amazing humanitarian crisis that there was no one else to see that early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MSF came with this survey and said one kid every few hours dying, and immediately afterwards there was a response by journalists. They arrived. Was that enough? No. Because the agencies did not come … and still they have serious problems with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are asked about what has changed in terms of how conflicts are 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Tierney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Journalism I think has changed. We work very closely with journalists and I think that the international [desks] have changed. There is less funding, less people on the ground, less capability to report. We hear it is not for lack of wanting to and not for lack of desire to be reporting on those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obviously is another thing. You have different humanitarian focuses splitting eyes, populism, all these things are really contributing to our ability to break through the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don’t know, MSF was started by doctors and journalists and we really have been an organisation that has its basis in reporting. And our team does an amazing job of getting the stories out there but we would love to see news agencies reinvesting back in the international developing world so that we can talk about this more from a first-person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head of Médecins Sans Frontières, Jennifer Tierney, is also answering questions at this National Press Club address and says (in answer to that same previous question covered in the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about what the Israelis are going through and Palestinians are going through, if you take it back to the humanitarianism of it, these are traumatised, hurting people on both sides of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human level you can understand the rage and the hurt and the pain, but the civilian casualties that we are seeing are so outside the bounds of acceptability of any law of war that there is no way to contextualise it, to excuse it away or to even be able to frame it even from that human understanding.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 and suffering that we are seeing in this tiny little area when no one can run, no one can be evacuated, where the primary people suffering are mothers and children, make it very hard to take that rationale all the way to its conclusion of what happened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Christos Christou  is asked about Israel’s claims Gaza’s hospitals were being used by Hamas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ask is for everyone to respect the laws of war. Respect hospitals. Many times I have been asked and I really never heard anything from any of my colleagues about anything happening inside the hospital other than being full of patients, that sometimes we have been asked to activate even within a couple of hours, which is impossible. So when you asked me what is happening inside the hospital, I can tell you that is just a desperate situation for the patients, and that is what we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workers in Gaza are ‘exhausted’ and their message is not getting through, MSF chief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Christos Christou  says he and MSF staff are exhausted and the message – that medical aid and the ability to transfer patients outside of Gaza for treatment is desperately needed – is not getting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changes, that is why sometimes we feel like it is not for us any more. That is why we address these [forums].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people are exhausted. I have crossed the line. You can imagine eight months, working days and nights, witnessing all this, members of their families. Not being safe anywhere. I think we still try to find the words, we cannot find them. We tried to collect the evidence. It is not for us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Hurst asks: What is the latest information you have about the types of injuries, the extent of the damage in the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Christos Christou: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tragic incident, we happen to have our stabilisation and treatment point. It is a small clinical facility, very close to the place that was bombarded, close to that informal camp with the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received more than 128 patients there. The situation, as you can imagine, it depends, some are very severely injured and others could not even make it after a couple of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are everywhere now shared. If I remember we have more than 30 or 40 people confirmed killed and there are many more they are still trying to assess where they are. But what is important in this question, as I describe the situation, is to understand these little facilities are there to stabilise the patient, where they can get more advanced surgical treatment but these places do not exist any more. There is no trauma centre any more, there is no hospital, they are barely functioning, they are overworked.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Christos Christou  says MSF has a meeting with Penny Wong tomorrow and will present a petition with 85,000 signatures from Australians to do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Christou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Everywhere we are and wherever we have a presence, be that operational or institutional, we try to engage with everybody and especially with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after I have returned back from a visit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we drafted an open letter and my colleagues in the [United] States and members of the States to explain the seriousness of the situation and that was also escalated up to the United Nations Security Council and also the United States were holding regular meetings, to bear and advocate. What we try to do is to let them be fully aware of what we witness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one of the very few that we have all this evidence that is based on a neutral assessment of the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‘the voices of the people that we are there to support’, MSF chief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Christos Christou, the Médecins Sans Frontières International president, is taking questions at the National Press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asked about the MSF charter and neutrality and the organisation’s call for sanctions against Israel and the responsibility of other nations to uphold international law.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in our charter is the medical action. This is our basic act of solidarity. Medical action [and] wherever possible combine bearing witness and advocating about what we see – becoming, in other words, the voices of the people that we are there to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of course, we have to do that as doctors, which means we always impartially assess the needs and which used to go there where most of the needs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do that also thanks to our work financially independent and also within the spirit of neutrality.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follow the order and are in extremely challenging situations, exceptional crisis, like the ones I described before, what matters is again to stand by the people no matter what this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we may feel that we cross lines, but we never crossed the line of defending humanity, we will always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Retail sales eke out 0.1% increase as households skimp where they 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retail sales figures for April underscore what most of us know already: inflation and higher mortgage repayments are forcing households to skimp where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retail turnover eked out a 0.1% increase but not enough to erase the 0.4% decline in March, the Australian Bureau of Statistics says. According to  Moody’s Analytics, retail sales have been stagnant since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enltrAnother weak month for retail sales up just 0.1% in April, and 1.3% from a year earlier. (That's a real decrease of more than 2% even before the population increase is taken into account.) </w:t>
      </w:r>
      <w:hyperlink r:id="rId18" w:history="1">
        <w:r>
          <w:rPr>
            <w:rFonts w:ascii="arial" w:eastAsia="arial" w:hAnsi="arial" w:cs="arial"/>
            <w:b w:val="0"/>
            <w:i/>
            <w:strike w:val="0"/>
            <w:noProof w:val="0"/>
            <w:color w:val="0077CC"/>
            <w:position w:val="0"/>
            <w:sz w:val="20"/>
            <w:u w:val="single"/>
            <w:vertAlign w:val="baseline"/>
          </w:rPr>
          <w:t>@ABSStats</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pic.twitter.com/YMoG6dZ375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1" w:history="1">
        <w:r>
          <w:rPr>
            <w:rFonts w:ascii="arial" w:eastAsia="arial" w:hAnsi="arial" w:cs="arial"/>
            <w:b w:val="0"/>
            <w:i/>
            <w:strike w:val="0"/>
            <w:noProof w:val="0"/>
            <w:color w:val="0077CC"/>
            <w:position w:val="0"/>
            <w:sz w:val="20"/>
            <w:u w:val="single"/>
            <w:vertAlign w:val="baseline"/>
          </w:rPr>
          <w:t>May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year earlier, turnover was 1.3% higher. However, inflation was running at an annual pace of about 3.5%, so it’s firmly negative in real terms. (We’ll get April CPI figures tomorrow, and expectations are that the figure will land close to March’s 3.5%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Discretionary spending is wilting, particularly for clothing and footwear (though presumably some of that would be non-discretionary).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retailer in Victoria you might be doing it particularly tough just now. (NSW bounced back from worst to first on a monthly basis.)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enltrNSW retail sales perked up last month while Victoria was the main drag. (Via </w:t>
      </w:r>
      <w:hyperlink r:id="rId18" w:history="1">
        <w:r>
          <w:rPr>
            <w:rFonts w:ascii="arial" w:eastAsia="arial" w:hAnsi="arial" w:cs="arial"/>
            <w:b w:val="0"/>
            <w:i/>
            <w:strike w:val="0"/>
            <w:noProof w:val="0"/>
            <w:color w:val="0077CC"/>
            <w:position w:val="0"/>
            <w:sz w:val="20"/>
            <w:u w:val="single"/>
            <w:vertAlign w:val="baseline"/>
          </w:rPr>
          <w:t>@ABSStats</w:t>
        </w:r>
      </w:hyperlink>
      <w:r>
        <w:rPr>
          <w:rFonts w:ascii="arial" w:eastAsia="arial" w:hAnsi="arial" w:cs="arial"/>
          <w:b w:val="0"/>
          <w:i w:val="0"/>
          <w:strike w:val="0"/>
          <w:noProof w:val="0"/>
          <w:color w:val="000000"/>
          <w:position w:val="0"/>
          <w:sz w:val="20"/>
          <w:u w:val="none"/>
          <w:vertAlign w:val="baseline"/>
        </w:rPr>
        <w:t xml:space="preserve">  ) </w:t>
      </w:r>
      <w:hyperlink r:id="rId22" w:history="1">
        <w:r>
          <w:rPr>
            <w:rFonts w:ascii="arial" w:eastAsia="arial" w:hAnsi="arial" w:cs="arial"/>
            <w:b w:val="0"/>
            <w:i/>
            <w:strike w:val="0"/>
            <w:noProof w:val="0"/>
            <w:color w:val="0077CC"/>
            <w:position w:val="0"/>
            <w:sz w:val="20"/>
            <w:u w:val="single"/>
            <w:vertAlign w:val="baseline"/>
          </w:rPr>
          <w:t>pic.twitter.com/T6EHe4Lhl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3" w:history="1">
        <w:r>
          <w:rPr>
            <w:rFonts w:ascii="arial" w:eastAsia="arial" w:hAnsi="arial" w:cs="arial"/>
            <w:b w:val="0"/>
            <w:i/>
            <w:strike w:val="0"/>
            <w:noProof w:val="0"/>
            <w:color w:val="0077CC"/>
            <w:position w:val="0"/>
            <w:sz w:val="20"/>
            <w:u w:val="single"/>
            <w:vertAlign w:val="baseline"/>
          </w:rPr>
          <w:t>May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consumption is the largest part of the economy, such a weak retailing result will bolster the “economic doves” who want to see an RBA rate cut soon. (Today’s figures would tend to undermine the view of those wanting to see the central bank lift the cash rate from 4.35% to stymie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stage-three tax cuts and energy rebates will start to ease households’ squeeze from 1 July. Retailers will be hoping for some extra spending to head their way (but presumably not too much, too soon to disturb the RBA board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Parliamentary Services secretary, Rob Stefanic, is still facing questions about a perceived conflict of interest with a former colleague.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Stefanic is facing scrutiny over an alleged relationship with his subordinate, the former deputy secretary Cate Saunders, but Stefanic earlier said they were not in a relationship while he was her boss.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Saunders left her role as deputy secretary and chief operating officer of the DPS for a temporary secondment at Services Australia in April 2023 after first joining Parliament House in 2017, according to the latest DPS annual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were told Saunders left the public service with an incentive to retire months after beginning her secondment.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Stefanic said he declared a formal conflict of interest declaration to the former APS commissioner Peter Woolcott in August 2022 and had “ongoing dialogue” to seek advice on “various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secretary, who has been in the role since 2015, said there was no documentation produced on these meetings or in relation to the management of the conflict to his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questioning by the Liberal senator Jane Hume, Stefanic said he continued to deal with personal leave approvals, which he deemed “not controversial”.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Stefanic said he made a formal declaration with the current presiding officers, Senate president Sue Lines and speaker Milton Dick, on 20 June 2023. He said it was for a “perceived” conflict of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questioning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Department of Parliamentary Services boss grilled over relationship with former deputy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Parliamentary Services secretary, Rob Stefanic, has complained of a “repeated violation” of his personal privacy in relation to scrutiny over a relationship with his former deputy secretary Cate Saunders.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Senate estimates hearing this morning, in response to questions from One Nation’s Malcolm Roberts, Stefanic was critical of media coverage of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Stefanic initially said he was “not prepared to entertain any questions that speak to my personal privacy”, when Roberts asked if he was in a relationship with Saunders when she was given a redundancy package on her exit from the public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Stefanic told the Senate he had “unsuccessfully tried to communicate to members of the media, that I’ve taken all reasonable steps to declare all conflicts of interest as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acted appropriately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Stefanic said the situation was “actually not new” and said his privacy had been “considerably violated in this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upon repeated questioning from Roberts, Stefanic said he was not in a relationship with Saunders when he was her boss.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said Stefanic should “put an end to it” by answering questions on the issue, adding “taxpayers have a right to know what’s going on in the Department of Parliamentary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Stefanic responded: “To that end senator, I’ll give you a simple answer, which is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went on a short break after this, to return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Press Club address is being delivered by Dr Christos Christou, Médecins Sans Frontières International president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Christou has begun speaking and Daniel Hurst is covering the speech. As always, we will bring you elements of what is being said, as well as cover parts of the question and answer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asks home affairs chief about guidance from PM’s office on answering Senate estimates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affairs minister, James Paterson, is asking officials about guidance he says was distributed by the prime minister’s office entitled “Approaches to Senate estimates questions on notice asked of multiple agencies”. Essentially, the Coalition is pursuing the line that this is a handbook teaching officials how to obfuscate at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department’s secretary, Stephanie Foster, says that she has seen guidance from the Department of the Prime Minister and Cabinet. Foster says that it is guidance only, and it’s clear that it is up to officials how to answer questions and that they must do so in line with the Senate’s instructions to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Murray Watt  says  that questions on notice have doubled since the Coalition was in opposition, some pursuing matters of public interest and some not. He gives the example of questions asking what temperature the office thermostat is set at. The guidance is to try to avoid diverting resources to “trivialities”.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insists that she and her senior officers all understand it is guidance only, and that she has departed from it on occasion when she thought it appropriate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Transport department boss quizzed over Taylor Swift T-shirt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relatively uneventful start to transport and infrastructure Senate estimates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public servants so far answering questions related to corporate matters of infrastructure, transport and regional development administration, the topic of the department secretary Jim Betts ’ preference for </w:t>
      </w:r>
      <w:hyperlink r:id="rId24" w:history="1">
        <w:r>
          <w:rPr>
            <w:rFonts w:ascii="arial" w:eastAsia="arial" w:hAnsi="arial" w:cs="arial"/>
            <w:b w:val="0"/>
            <w:i/>
            <w:strike w:val="0"/>
            <w:noProof w:val="0"/>
            <w:color w:val="0077CC"/>
            <w:position w:val="0"/>
            <w:sz w:val="20"/>
            <w:u w:val="single"/>
            <w:vertAlign w:val="baseline"/>
          </w:rPr>
          <w:t>statement T-shirts over corporate attire</w:t>
        </w:r>
      </w:hyperlink>
      <w:r>
        <w:rPr>
          <w:rFonts w:ascii="arial" w:eastAsia="arial" w:hAnsi="arial" w:cs="arial"/>
          <w:b w:val="0"/>
          <w:i w:val="0"/>
          <w:strike w:val="0"/>
          <w:noProof w:val="0"/>
          <w:color w:val="000000"/>
          <w:position w:val="0"/>
          <w:sz w:val="20"/>
          <w:u w:val="none"/>
          <w:vertAlign w:val="baseline"/>
        </w:rPr>
        <w:t xml:space="preserve">  has again come to the 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senator Bridget McKenzie, who like her fellow Coalition senators has become known for pushing Betts with pointed questions and criticism of a reliance on answering questions on notice during previous estimates hearings, took a lighter tone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McKenzie asked: “I hope you didn’t think because I hadn’t mentioned this in the first hour that I haven’t been watching your T-shirt efforts over time. Have you changed your mind since last estimates, are you now a fan of Taylor Swift,” she said, referencing her line of questioning from the previous estimates hearing inquiring if departmental staff had scheduled work travel that coincided with the pop star’s concerts 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I’m living rent-free in your head, but at the supply and logistics conference last week I was told when I got there in the afternoon that you indeed had taken the time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Betts interrupted: “Yep, exactly, so I was wearing a Taylor Swift T-shirt last week at a freight and logistics conference, thank you for asking.”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McKenzie queried: “Why did you choose Taytay?”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Betts responded: “It was a gift from one of my staff and I also thought you might enjoy it because I knew you were speaking later on in the agenda and it might come up at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McKenzie : “Well I did, I did, so I thought that was very sweet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Betts : “It’s the least I could do if you’re living rent-free in my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Parliamentary Services (DPS) estimates has moved on to the Parliamentary Budget Office and the parliamentary budget officer Dr Stein Helgeby has told the Senate president, Sue Lines, and speaker, Milton Dick (the presiding officers), he will not seek reappointment when his term expires in November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merit-based recruitment process to find his replacement will begin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Cabinet is ‘crafting the offer for a second term’, Albanese tells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told Labor MPs that cabinet’s work is now concentrating on “crafting the offer for a second term”, as ministers get out and sell the budget’s key measures to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“Crafting the offer” is political campaign jargon, which means cabinet is focused on its plan to win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reminded his colleagues that the government was now in the final 12 months of its first term and repeated his post-budget message he cost-of-living measures in the budget included “a tax cut for every taxpayer, an energy rebate for every Australian, benefits for students and a future made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Peter Dutton’s budget reply speech as having “no costings, no media release – just chaos and confusion”.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the House program looks like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will sit, so bills will be introduced, debated and passed, but the Senate won’t sit until Senate estimates is completed, so no legislation will pass the parliament this sitting fortnight.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enltrGood morning! The House is scheduled to sit at 12 noon today. ?? See the full program here: </w:t>
      </w:r>
      <w:hyperlink r:id="rId25" w:history="1">
        <w:r>
          <w:rPr>
            <w:rFonts w:ascii="arial" w:eastAsia="arial" w:hAnsi="arial" w:cs="arial"/>
            <w:b w:val="0"/>
            <w:i/>
            <w:strike w:val="0"/>
            <w:noProof w:val="0"/>
            <w:color w:val="0077CC"/>
            <w:position w:val="0"/>
            <w:sz w:val="20"/>
            <w:u w:val="single"/>
            <w:vertAlign w:val="baseline"/>
          </w:rPr>
          <w:t>https://t.co/IB1EzZNDjS</w:t>
        </w:r>
      </w:hyperlink>
      <w:r>
        <w:rPr>
          <w:rFonts w:ascii="arial" w:eastAsia="arial" w:hAnsi="arial" w:cs="arial"/>
          <w:b w:val="0"/>
          <w:i w:val="0"/>
          <w:strike w:val="0"/>
          <w:noProof w:val="0"/>
          <w:color w:val="000000"/>
          <w:position w:val="0"/>
          <w:sz w:val="20"/>
          <w:u w:val="none"/>
          <w:vertAlign w:val="baseline"/>
        </w:rPr>
        <w:t xml:space="preserve"> ?? Watch live here: </w:t>
      </w:r>
      <w:hyperlink r:id="rId26" w:history="1">
        <w:r>
          <w:rPr>
            <w:rFonts w:ascii="arial" w:eastAsia="arial" w:hAnsi="arial" w:cs="arial"/>
            <w:b w:val="0"/>
            <w:i/>
            <w:strike w:val="0"/>
            <w:noProof w:val="0"/>
            <w:color w:val="0077CC"/>
            <w:position w:val="0"/>
            <w:sz w:val="20"/>
            <w:u w:val="single"/>
            <w:vertAlign w:val="baseline"/>
          </w:rPr>
          <w:t>https://t.co/8DB1X3SZS3</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pic.twitter.com/guVYFLXU14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House of Representatives (@AboutTheHouse) </w:t>
      </w:r>
      <w:hyperlink r:id="rId28" w:history="1">
        <w:r>
          <w:rPr>
            <w:rFonts w:ascii="arial" w:eastAsia="arial" w:hAnsi="arial" w:cs="arial"/>
            <w:b w:val="0"/>
            <w:i/>
            <w:strike w:val="0"/>
            <w:noProof w:val="0"/>
            <w:color w:val="0077CC"/>
            <w:position w:val="0"/>
            <w:sz w:val="20"/>
            <w:u w:val="single"/>
            <w:vertAlign w:val="baseline"/>
          </w:rPr>
          <w:t>May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grills home affairs secretary at Senate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secretary, Stephanie Foster, has delivered her opening address at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rattled off achievements in the portfolio, only touching lightly on the biggest controversies about boat arrivals and handling of releases from immigration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praised the “on water and on land deterrence and response to illegal fishing and people smuggling” and the department’s handling of the “complex litigation caseload arising from the NZYQ high court case and developing legislation to facilitate removing people who have no right to remain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among scrutiny and controversy that will always accompany this portfolio it is too easy to forget home affairs officers have achieved amazing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James Paterson has started by asking why Foster hasn’t tabled answers to written questions he supplied ahead of the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prepared a document to table in response [because] I always prioritise bringing myself on the day ready to answer questions from the whole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Paterson is now suggesting that Foster has breached a commitment to him to follow the same process she did when she came to estimates </w:t>
      </w:r>
      <w:hyperlink r:id="rId29" w:history="1">
        <w:r>
          <w:rPr>
            <w:rFonts w:ascii="arial" w:eastAsia="arial" w:hAnsi="arial" w:cs="arial"/>
            <w:b w:val="0"/>
            <w:i/>
            <w:strike w:val="0"/>
            <w:noProof w:val="0"/>
            <w:color w:val="0077CC"/>
            <w:position w:val="0"/>
            <w:sz w:val="20"/>
            <w:u w:val="single"/>
            <w:vertAlign w:val="baseline"/>
          </w:rPr>
          <w:t>prepared to table a document revealing seven murderers were among those released</w:t>
        </w:r>
      </w:hyperlink>
      <w:r>
        <w:rPr>
          <w:rFonts w:ascii="arial" w:eastAsia="arial" w:hAnsi="arial" w:cs="arial"/>
          <w:b w:val="0"/>
          <w:i w:val="0"/>
          <w:strike w:val="0"/>
          <w:noProof w:val="0"/>
          <w:color w:val="000000"/>
          <w:position w:val="0"/>
          <w:sz w:val="20"/>
          <w:u w:val="none"/>
          <w:vertAlign w:val="baseline"/>
        </w:rPr>
        <w:t xml:space="preserve">  after the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said the commitment was to consider whether it was an appropriate use of resources, not a guarantee of the same outcome. Paterson notes reports that Foster was reprimanded by the home affairs minister over the tabling. He suggests transparency has been harmed.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chair, Labor senator Nita Green, said Foster was available to answer questions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Allan accuses Greens of ‘politicising’ Middle East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has hit back at suggestions by the Greens that the Labor government should cut any ties it had with Israel following the attack on Rafah. She says the Victorian government is not responsible for foreign affairs and cannot resolve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responsible for defence relationships with other countries, that is the responsibility of the Australian government and the Australian parliament. That is their responsibility. What we do here in Victoria is provide support to communities who are grieving – and there will be many in our community today who are grieving following the attack in the Middle East overnight. Too many people are continuing to lose their lives while this conflict continues. Now the resolution of this conflict rests with those international agencies and bodies and foreign nations who have … the powers to bring this conflict to an end. That is not a power that the Victorian parliament has. That is not a power that the Victorian Greens political party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accused the Greens of “politicising a tragedy” and driving division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politicising grief, they will choose to bring division to the streets of Melbourne off the back of people losing their lives in the Middle East. That is the choice that the Greens political party are making. So it’s incumbent upon them to explain to the Victorian community how that shows any sign of leadership. It is unacceptable behaviour. We’ve seen disruption on the floor of the parliament. We have seen the parliament become an unsafe workplace for staff and members of parliament because of the actions of the Green political party. We saw it our recent party conference – atrocious behaviour … that’s not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shouldn’t just be left to women and girls’: Allan on new parliamentary secretary for men’s behavioural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is being asked about the new parliamentary secretary for men’s behavioural change. She says she appointed the MP Tim Richardson as she wants to foster conversations between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Tim in that role, both as a younger person, and also he’s a dad with two girls as well. He knows some of those parenting challenges firsthand. He’s having conversations with other families. But also too … having these conversations with men and boys is recognising that we are all part of this conversation. We are all part of this cultural change. It shouldn’t just be left to women and girls to talk about how women and girls should be kept safe and the actions they need to take. There is a responsibility on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Allan reveals more about proposed anti-corruption commissioners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bit more information about the commissioners, via the Victorian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one full-time commissioner and two part-time commissioners and will reflect … the different skill sets that are needed to fulfil the roles and the different complaints that may come the commissioners’ way. The appointment process will be led by the Department of Premier and Cabinet, in consultation with the parliament … However, before the appointment can be made, the independent oversight committee needs to consider and endorse the appointment of the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terms will be five years and recently retired MPs can’t be commissioners.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needs to be relevant skill sets whether it’s some experience in workplace relations, industrial relations, human rights, financial skills as well. For example, there’s a range of skills that are required – the bill does spell out though who’s not eligible. For example, someone who served as a member of parliament within the last five years, state or federal, is not able to be considered for the role of the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to deploy disaster expert team to PNG landslide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Senate estimates, National Emergency Management Authority officials are giving an update on the situation in Papua New Guinea’s Enga province, where </w:t>
      </w:r>
      <w:hyperlink r:id="rId30" w:history="1">
        <w:r>
          <w:rPr>
            <w:rFonts w:ascii="arial" w:eastAsia="arial" w:hAnsi="arial" w:cs="arial"/>
            <w:b w:val="0"/>
            <w:i/>
            <w:strike w:val="0"/>
            <w:noProof w:val="0"/>
            <w:color w:val="0077CC"/>
            <w:position w:val="0"/>
            <w:sz w:val="20"/>
            <w:u w:val="single"/>
            <w:vertAlign w:val="baseline"/>
          </w:rPr>
          <w:t>more than 2,000 people have been buried by a landslide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Buffone,  the deputy coordinator general for emergency management response, said it was a “sad moment for our neighbours in PNG”. A landslip had occurred, 8 metres deep in places, leading Buffone to conclude there were “unlikely to be survivors”. “Condolences and thoughts remain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was deploying an expert team of disaster assistance response, alternating one from NSW and one from Queensland. Buffone said the main focus was to support the PNG government dealing with the landslip and helping to recover bodies. About 5,000 people would be displaced as a result of the landslip.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Brendan Moon,  the coordinator general, acknowledged the “significant human impacts” of the disaster and said our “hearts go out to the Enga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Moon said there would also be long-term impacts, as food gardens for subsistence agriculture had been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moves to set up commission to investigate corruption and misconduct allegations against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is introducing long-awaited legislation to parliament it says is the “most significant overhaul of parliamentary oversight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Jacinta Allan, has announced the government will introduce the Parliamentary Workplace Standards and Integrity Bill 2024 today, which if passed will establish a commission to investigate allegations of corruption and misconduct – including bullying, harassment, sexual harassment and victimisation by state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will also allow for a new Parliamentary Ethics Committee to “promote ethical practices by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reforms will ensure Victoria’s parliamentary system operates with the “highest standards of accountability, conduct and integrity”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big step forward in providing a safe and respectful workplace, whether it’s here on the parliamentary precinct, in elected offices, or in any other area where members of parliament go about their work … This is something that we know we need to bring to the parliament because parliament should be no different to any other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 proving ‘useful tool’ for submissions to parliamentary inquiries, Senate clerk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Artificial intelligence is proving a “useful tool” for submissions to parliamentary inquiries, says Senate clerk Richard Pye, saying his department has been using the tech to analyse some submissions to inquiries to identify themes emerging from those contributing.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Pye said the Senate doesn’t use diagnostic tools to check whether submissions are AI-generated - after Liberal senator Richard Colbeck raised concerns about AI submissions potentially containing false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Senate estimates hearing this morning, Pye said there needed to be a “broader awareness” about people using AI to contribute to the Senate, but also cautioned against dismissing out of hand any submissions that had been generated using AI - saying the technology could help more people contribute to the parliamentary process who otherwise may not be able to make submissions.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Colbeck raised concerns about false information making its way into the Senate submission process, saying there should be tools to address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president Sue Lines said it was a good point to make about AI, but asked genuinely whether other submissions were also screened for false information - with Colbeck conceding this wasn’t the case. Lines said AI-generated submissions should be “identified”, but said the same standards about accuracy should apply to all submissions, regardless of how they were generated.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Senate’s finance and public administration committee, Liberal senators Jane Hume and Simon Birmingham spent a large chunk of time asking about the Senate’s transition from a monthly pay cycle to a fortnightly pay cycle for senators.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denies claim of board meeting over Laura Tingle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has dismissed claims by News Corp that the ABC Board held “emergency talks over Laura Tingle outburst”.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political correspondent for nightly current affairs program 7.30 and the staff-elected director on the ABC Board, Tingle made some comments at the Sydney Writers’ Festival on the weekend which have been seized upon by The Australian.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ABC denial comes after a front page story in </w:t>
      </w:r>
      <w:hyperlink r:id="rId31" w:history="1">
        <w:r>
          <w:rPr>
            <w:rFonts w:ascii="arial" w:eastAsia="arial" w:hAnsi="arial" w:cs="arial"/>
            <w:b w:val="0"/>
            <w:i/>
            <w:strike w:val="0"/>
            <w:noProof w:val="0"/>
            <w:color w:val="0077CC"/>
            <w:position w:val="0"/>
            <w:sz w:val="20"/>
            <w:u w:val="single"/>
            <w:vertAlign w:val="baseline"/>
          </w:rPr>
          <w:t>the Australian</w:t>
        </w:r>
      </w:hyperlink>
      <w:r>
        <w:rPr>
          <w:rFonts w:ascii="arial" w:eastAsia="arial" w:hAnsi="arial" w:cs="arial"/>
          <w:b w:val="0"/>
          <w:i w:val="0"/>
          <w:strike w:val="0"/>
          <w:noProof w:val="0"/>
          <w:color w:val="000000"/>
          <w:position w:val="0"/>
          <w:sz w:val="20"/>
          <w:u w:val="none"/>
          <w:vertAlign w:val="baseline"/>
        </w:rPr>
        <w:t xml:space="preserve">  claimed the board had emergency discussions over “Tingle’s claims that Australia is racist and Peter Dutton is encouraging the abuse of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ABC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an emergency ABC Board meeting are incorrect and baseless.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Allan’s changes to outer ministry include first ‘men’s behaviour change’ role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has just announced some changes to her outer ministry, including the introduction of a parliamentary secretary for “men’s behaviour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says Mordialloc MP Tim Richardson will take on the role - the “first position of its kind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“focus largely on the influence the internet and social media have on boys’ and men’s attitudes towards women and building respectful relationships”,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has also replaced Darren Cheeseman - who was booted from the parliamentary Labor party last month over “allegations of persistent inappropriate behaviour” as secretary for education with Albert Park MP Nina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Bull, the MP for Sunbury, will become parliamentary secretary for infrastructure delivery – supporting both transport and health infrastructure ministers, while upper house MP Sheena Watt will become parliamentary secretary for emergency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Save the Children welcomes Australian government’s additional $10m aid for Syria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Australian government announced it would provide </w:t>
      </w:r>
      <w:hyperlink r:id="rId32" w:history="1">
        <w:r>
          <w:rPr>
            <w:rFonts w:ascii="arial" w:eastAsia="arial" w:hAnsi="arial" w:cs="arial"/>
            <w:b w:val="0"/>
            <w:i/>
            <w:strike w:val="0"/>
            <w:noProof w:val="0"/>
            <w:color w:val="0077CC"/>
            <w:position w:val="0"/>
            <w:sz w:val="20"/>
            <w:u w:val="single"/>
            <w:vertAlign w:val="baseline"/>
          </w:rPr>
          <w:t>an additional $10m in humanitarian aid for Syria</w:t>
        </w:r>
      </w:hyperlink>
      <w:r>
        <w:rPr>
          <w:rFonts w:ascii="arial" w:eastAsia="arial" w:hAnsi="arial" w:cs="arial"/>
          <w:b w:val="0"/>
          <w:i w:val="0"/>
          <w:strike w:val="0"/>
          <w:noProof w:val="0"/>
          <w:color w:val="000000"/>
          <w:position w:val="0"/>
          <w:sz w:val="20"/>
          <w:u w:val="none"/>
          <w:vertAlign w:val="baseline"/>
        </w:rPr>
        <w:t xml:space="preserve"> , which has been welcomed by Save the Children CEO Mat Tinkler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was already experiencing one of the worst humanitarian crises in the world before the earthquakes hit and the situation has continued to deteriorate, with almost 17 million Syrians now requiring lifesaving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commitment from Australia sends the message that even as donors are forced to respond to an increasing number of crises, Australia won’t forget about Syria or stop supporting people in need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Australia will make further humanitarian commitments to Syria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Greens leader wears watermelon earrings as symbol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Greens leader Ellen Sandell is attempting get around the state parliament’s ban on the keffiyeh by wearing watermelon earrings, a symbol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and the colours of the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events in Rafah should be a “line in the sand” for the Allan Labor government. Sandell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what happened in Rafah two nights ago where we saw over 40 Palestinians killed by an Israeli air strike as they were sheltering for their lives, the Greens are reiterating our call for the Victorian Labor government to rip up their MoU with the Israeli Ministry of Defense and to stop providing support for Israeli weapons manufacturers. We are seeing just incredible devastation and atrocity happening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if this latest attack, doesn’t draw a line in the sand, and isn’t the line where Labor says they will no longer support the Israeli Ministry of Defence, then what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has previously said signed it the Memorandum of Understanding (MoU) in late 2022, prior to the Israel-Hamas war. Its contents have not been made public but according to the Australian government’s register under the foreign arrangements scheme it is a “declaration of cooperation on fostering trade relations”.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enltrAfter the keffiyeh was banned in Victorian parliament last week, Greens leader Ellen Sandell says she’s wearing the colours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 earrings “in solidarity with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who have come under incredible bombardment from the Israeli military” </w:t>
      </w:r>
      <w:hyperlink r:id="rId33" w:history="1">
        <w:r>
          <w:rPr>
            <w:rFonts w:ascii="arial" w:eastAsia="arial" w:hAnsi="arial" w:cs="arial"/>
            <w:b w:val="0"/>
            <w:i/>
            <w:strike w:val="0"/>
            <w:noProof w:val="0"/>
            <w:color w:val="0077CC"/>
            <w:position w:val="0"/>
            <w:sz w:val="20"/>
            <w:u w:val="single"/>
            <w:vertAlign w:val="baseline"/>
          </w:rPr>
          <w:t>@GuardianAus</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pic.twitter.com/F2EVkl9ni1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Benita Kolovos (@benitakolovos) </w:t>
      </w:r>
      <w:hyperlink r:id="rId35" w:history="1">
        <w:r>
          <w:rPr>
            <w:rFonts w:ascii="arial" w:eastAsia="arial" w:hAnsi="arial" w:cs="arial"/>
            <w:b w:val="0"/>
            <w:i/>
            <w:strike w:val="0"/>
            <w:noProof w:val="0"/>
            <w:color w:val="0077CC"/>
            <w:position w:val="0"/>
            <w:sz w:val="20"/>
            <w:u w:val="single"/>
            <w:vertAlign w:val="baseline"/>
          </w:rPr>
          <w:t>May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two thirds of young Australians dissatisfied with body image from being on social media, report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report on the effect of social media on the body image and mental health of young people has been handed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Zoe Daniel convened a working group which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Hungerford, Butterfly Foundation.Varsha Yajman, mental health youth advocate.Susan Rossell, Swinburne University.Marilyn Bromberg, University of WA.Hannah Jarman, Deakin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two thirds (61.7%) of young Australians aged 12-18 said social media made them feel dissatisfied with their body – up by 12% since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in 10 young Australians aged 12-18 thought that social media platforms need to do more to help young people have a more positive body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in 10 (59 %) Australians say diet and fitness content on social media impacts their body image – yet two thirds (68%) aren’t adjusting their social media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2012 the prevalence of eating disorders in youth aged 10-19 has risen by 8%, with the Butterfly Foundation seeing a staggering 275% surge in enquiries to its national helpline from individuals aged up to 25 (since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services chief stresses need to prepare for next high-risk weather season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coordinator general of the National Emergency Management Agency, Brendan Moon, has stressed the need to prepare for the next high-risk weather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23-24 high risk weather season again tested the resilience of many Australian communities. Tropical cyclones, record-breaking rainfall, heatwaves, bushfires as well as rapid onset severe storms, yet again, again, challenged the capabilities and capacities of our systems and also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warmer than normal winter forecast and with a La Niña watch, we shall continue to prepare for the next high risk weather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coalition to combat early learning crisis in rural, regional and remote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and regional groups have come together to form the Access for Every Child Coalition, which has been formed with the aim of fixing the early learning crisis in rural, regional and remote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Advocacy group, The Parenthood are leading the group, which includes more than </w:t>
      </w:r>
      <w:hyperlink r:id="rId36" w:history="1">
        <w:r>
          <w:rPr>
            <w:rFonts w:ascii="arial" w:eastAsia="arial" w:hAnsi="arial" w:cs="arial"/>
            <w:b w:val="0"/>
            <w:i/>
            <w:strike w:val="0"/>
            <w:noProof w:val="0"/>
            <w:color w:val="0077CC"/>
            <w:position w:val="0"/>
            <w:sz w:val="20"/>
            <w:u w:val="single"/>
            <w:vertAlign w:val="baseline"/>
          </w:rPr>
          <w:t>fifty organisations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message – access to childcare shouldn’t depend on where you live and the exisiting system is failing rural, remote and regional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coalition want government to step in and do more to solve the crisis. Greens senator Steph Hodgins May  agrees: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Government to step in to do more. The Government needs to support families by making early childhood education and care free for all parents across Australia, and to pay our educators what they deserve for doing the most important work imaginable - educating and caring for our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Watt: 44 high-risk weather events ‘impacted over 190 local government areas’ in 2023-24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Senate estimates, the minister for emergency management, Murray Watt, has recapped the 2023-24 high-risk weather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higher-risk weather season which has just recently come to an end, we’ve experienced 44 events of national significance, which have impacted over 190 local government areas ; 60 of the local government areas have been impacted more than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Disaster recovery can’t be a short-sighted exercise. Helping a community getting back to where it was physically and mentally can take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said the federal government was working with the states and territories. He said the government had allocated $11.4bn in its latest 2024-25 budget to continue supporting ongoing recovery efforts across Australia. He said this was primarily in New South Wales and Queensland, given the location of recent disasters, but in other states and territories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said that figure represented an increase of about $3.9bn since the estimates laid out in the previous mid-year economic and fiscal outlook at the end of last year, reflecting increasing costs in repairing roads, other infrastructure, community facilities and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thanks emergency staff working ‘tirelessly’ to help Australians ‘in their darkest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legal and constitutional affairs committee hearing is scrutinising the government’s emergency response efforts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emergency management, Murray Watt, began the hearing by saying it’s “nice to see you all at the beginning of the two-week estimates blockbuster”.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expressed appreciation to the staff of the National Emergency Management Agency, and all responsible organisations, who had worked “tirelessly” to help Australians “in their darkest days” when responding to disasters.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Australia was also “helping our neighbours in their time of need”, including PNG: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all Australians are thinking of our friends in Papua New Guinea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thanked personnel who were “being deployed at quite short notice” to assist the PNG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 student protestors relocate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protestors at the Australian National University have relocated their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 after a request from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four weeks at the Kambri lawns but have moved to the end of University Avenue, after voting “overwhelmingly” for the decision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organisers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us be clear: our goal has never been to occupy Kambri Lawns. Our goal has always been to, and continues to be, to ensure our ANU degrees are no longer contributing to genocide. Our goal is for the ANU to disclose and divest. No location change, no intimidation tactic, and no threat, will change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had given students a midday deadline to move their camp or risk disciplinary action and arrest, stating that the camp was in a fire evacuation zone creating an “unacceptable risk” to staff and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below is from yesterday’s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reps won’t be sitting until noon, which is usual for Tuesdays. Even with Senate estimates, there will be party room meetings happening (senators assigned to estimates get a leave pass) which delays the starting time on Tuesdays.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Sydney’s Lord Mayor Clover Moore seeking re-election for record sixth term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Clover Moore  will seek re-election for a record sixth term as Sydney’s Lord Mayor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still “energised about our work transforming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her campaign on Facebook,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reminders everywhere: award-winning parks and community facilities, busy bike lanes, thriving villages with greener and transformed high streets, light rail and pedestrianised George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work to ensure the City is a great place to live, work and visit – with environmental, social and economic sustainability at its heart – is far from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‘Ministerial decision 99’ making ‘Australian community a less safe place’, Dan Tehan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immigration spokesperson Dan Tehan has demanded the government rescind the controversial “ministerial decision 99”, which the opposition has blamed for foreign-born criminals being allowed to stay in Australia and avoid deportation.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said of the immigration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Giles has run out of excuses.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must now front up and own the ministerial direction he put in place that is leading to serious hardened criminals walking our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was speaking after further coverage in the News Corp papers this morning which reported “direction 99” had been behind decisions to allow three child rapists to escape deportation. Paul Karp had this report yesterday, which explains the Albanese government’s rule change that people with significant ties to Australia should not be deported to countries where they lacked community links.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Change in visa rules was to apply in absence of ‘serious offending or family violence’, minister was told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told a Parliament House doorstop this morning that the direction was “flawed, it’s not working, and is making the Australian community a less safe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direction 99 should be rescinded, and called on Giles to make a public appearance to answer questions about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barrier, except weakness’ of government, Paterson says on ministerial direction 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and shadow home affairs senator James Paterson appeared on Network Seven’s breakfast show a little earlier with some things to say about immigration minister Andrew Giles and direction 99.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need an update on direction 99, </w:t>
      </w:r>
      <w:hyperlink r:id="rId37" w:history="1">
        <w:r>
          <w:rPr>
            <w:rFonts w:ascii="arial" w:eastAsia="arial" w:hAnsi="arial" w:cs="arial"/>
            <w:b w:val="0"/>
            <w:i/>
            <w:strike w:val="0"/>
            <w:noProof w:val="0"/>
            <w:color w:val="0077CC"/>
            <w:position w:val="0"/>
            <w:sz w:val="20"/>
            <w:u w:val="single"/>
            <w:vertAlign w:val="baseline"/>
          </w:rPr>
          <w:t>Paul Karp has you covered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is continuing the Coalition campaign to have Giles sacked from the ministry. Paterson blamed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made a decision, but then the Parliament made another decision. We passed a law which allowed people who pose a risk to the community to be preventively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think if you’re committing an offence, with a recidivism rate of 20%, then you are a serious risk to the community and the government should apply to the court to get this people off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other issue are people who should be deported from our country. There is no barrier, except the weakness of the Albanese government, to getting rid of these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previous Liberal government, we got rid of people like this. Under the next Liberal government, whenever its elected, we will get rid of people like this. But under this weak government they are letting these people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Paul tells me, Giles said last week that some preventive detention applications have progressed to stage two of getting expert reports into likelihood they’ll reoffend; and the idea they wouldn’t have been released but for direction 99 is contested. In some cases with serious offending it was a factor that weighed in favour of them getting their visa back, not necessarily the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 gives students noon deadline to disband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Caitlin Cassidy and Luca Ittimani  have an update on the ANU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protesters in Canberra have been given a noon deadline to disband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but say they will defy the order and risk disciplinary action and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Australian National University dramatically escalated its response to the occupation. An ANU spokesperson said the university was working with Australian Capital Territory police to ensure the “safe removal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providing a deadline of midday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expects encampment participants to follow directions from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directions are enforceable under law. Failure to comply with a reasonable direction from ANU, or police, could lead to potential disciplinary action under the university’s code of conduct.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ANU gives noon ultimatum as pro-</w:t>
        </w:r>
      </w:hyperlink>
      <w:hyperlink r:id="rId38" w:history="1">
        <w:r>
          <w:rPr>
            <w:rFonts w:ascii="arial" w:eastAsia="arial" w:hAnsi="arial" w:cs="arial"/>
            <w:b/>
            <w:i/>
            <w:strike w:val="0"/>
            <w:noProof w:val="0"/>
            <w:color w:val="0077CC"/>
            <w:position w:val="0"/>
            <w:sz w:val="20"/>
            <w:u w:val="single"/>
            <w:vertAlign w:val="baseline"/>
          </w:rPr>
          <w:t>Palestine</w:t>
        </w:r>
      </w:hyperlink>
      <w:hyperlink r:id="rId38" w:history="1">
        <w:r>
          <w:rPr>
            <w:rFonts w:ascii="arial" w:eastAsia="arial" w:hAnsi="arial" w:cs="arial"/>
            <w:b w:val="0"/>
            <w:i/>
            <w:strike w:val="0"/>
            <w:noProof w:val="0"/>
            <w:color w:val="0077CC"/>
            <w:position w:val="0"/>
            <w:sz w:val="20"/>
            <w:u w:val="single"/>
            <w:vertAlign w:val="baseline"/>
          </w:rPr>
          <w:t xml:space="preserve"> protesters refuse to disband campus camp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estimates about to get underway for the first day of hearings, you might want to take a read of Sarah Basford Canales’ latest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Coalition’s Jane Hume unapologetic for 13,000 questions to departments including 300 on paper costs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‘Israel must not proceed with its operation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has released an official statement on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Wong’s official X account posted that the events of the last 24 hours “underscore that we must see a humanitarian ceasefire now so that civilians can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strikes have had horrific and unacceptable consequences. Australia has been been very clear that Israel must not proceed with its operation in Rafah – where more than half of Gaza’s 2.3 million people are sheltering.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must release all hostages, stop using Palestinian civilians as human shields and lay down its arms.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enltrStatement following Israel's strikes on Rafah. </w:t>
      </w:r>
      <w:hyperlink r:id="rId40" w:history="1">
        <w:r>
          <w:rPr>
            <w:rFonts w:ascii="arial" w:eastAsia="arial" w:hAnsi="arial" w:cs="arial"/>
            <w:b w:val="0"/>
            <w:i/>
            <w:strike w:val="0"/>
            <w:noProof w:val="0"/>
            <w:color w:val="0077CC"/>
            <w:position w:val="0"/>
            <w:sz w:val="20"/>
            <w:u w:val="single"/>
            <w:vertAlign w:val="baseline"/>
          </w:rPr>
          <w:t>pic.twitter.com/3TaJCkmLtS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41" w:history="1">
        <w:r>
          <w:rPr>
            <w:rFonts w:ascii="arial" w:eastAsia="arial" w:hAnsi="arial" w:cs="arial"/>
            <w:b w:val="0"/>
            <w:i/>
            <w:strike w:val="0"/>
            <w:noProof w:val="0"/>
            <w:color w:val="0077CC"/>
            <w:position w:val="0"/>
            <w:sz w:val="20"/>
            <w:u w:val="single"/>
            <w:vertAlign w:val="baseline"/>
          </w:rPr>
          <w:t>May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actions in Rafah to stop’, Watt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Four strikes did hit in an area designated for displaced people, Benjamin Netanyahu called it a “tragic mishap”. Is that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again, I find that the casualties that have [been] experienced, incredibly distressing and unknown many Australians do as well. And this is exactly why we have been calling for humanitarian ceasefire, so the civilians can be project protected, and at the same time, we need to see hostages released and at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that’s before we get to a discussion about a longer term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Australia has exercised our moral position very effectively from the prime minister and the foreign minister down and we want to see the actions in Rafah stop, and we want to see a humanitarian ceasefire. That the only solution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casualties ‘deeply distressing’; government has been pressuring Israel for ceasefire ‘for very long time’, Watt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is also asked about Rafah, particularly since his senate colleague, Fatima Payman  called for Australia to “demand an end to this genocide, stop all trade, divest and recognise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Australian government position is that it does not support the BDS movement, and does not believe the right conditions are in place to recognise a Palestinian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Fatima Payman labels Israel’s strike on Rafah ‘deplorable’ and calls on government to cease trade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argue that Australia has been putting pressure on Israel for some time in conjunction with partners across the world. We have obviously been calling for a humanitarian ceasefire for a very long time, again, in alignment with a range of other like minded countries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we have been putting pressure and calling for Hamas to release hostages from the very first day of that apparent incident in October 7. So I think that our government has played a leading role internationally for a middle power and will continue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we as I say, we have been on the record for some time now saying that Israel mustn’t proceed with its operation in Rafah. We’re now at a point where more than half of Gaza’s people are sheltering in Rafah. And these latest reports of casualties are deeply distressing. So I can understand people being extremely upset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Banning live sheep trade helps transition WA industry like ‘every other state’, Watt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Watt is also the minister for agriculture, and he is asked about the anger from some farming groups after the decision to end the live sheep export trade from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says he isn’t surprised by the anger, given those same groups had been against the policy since the election when Labor announced it as policy. But he says it makes sense on multiple fronts to end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probably met with sheep producers and their representatives at least a dozen times in the two years that I’ve been in the role. And I’ve listened to them, but I’ve always made clear that it’s our intention to implement that election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reason we want to do that is partly around animal welfare but it’s also partly about seizing the value adding opportunity that Australia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live export industry has been in decline for 20 years, it’s now shrunk to only operating in Western Australia. It’s only generating $77m a year for Western Australia which is less than 1% of its agriculture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we’ve seen an explosion in exports of sheep meat in Australia. They’ve quadrupled over the same time that live exports have shrunk by 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we want to do is help transition the industry in Western Australia, just like we’ve seen in every other state. Other states used to do live exports of sheep as well, but they’ve moved towards onshore processing, and that generates more jobs for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for natural disasters ‘rising exponentially’, Watt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bill for natural disasters, both in Australia and in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says it is “rising exponentially”.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all Australians have witnessed the explosion in natural disasters that we’ve seen over the last few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unfortunately, due to climate change, we are going to be experiencing more intense and more frequent natural disasters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the Albanese government has been investing so heavily since we came to office two years ago to make sure that we are much better prepared for these disasters.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we are investing more in resilience, obviously we also need to make sure that we’re responding to communities when those disasters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budget allocated $11.4bn for disaster recovery over the next four years, but that doesn’t take into account emergency payments for those caught up in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says the way infrastructure is built will need to change, to be able to withstand more natural disasters, and the federal government has been in discussions with the states to ensure that when rebuilding, they are doing it “to a higher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Technical experts to fly to PNG hopefully by Tuesday afternoon, minister for emergency management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the minister for emergency management, has told ABC radio that a team of technical experts will be flying to Papua New Guinea to help after the landslide, hopefully as early as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role will be particularly helping perform geotechnical surveillance to establish the level of the landslip, the instability of the land, they’re obviously doing some work around identifying where bodies are, that kind of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grim and grisly work, but work that has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Conroy calls for ‘full respect for international law’ after Israeli airstrike on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Conroy was asked:“I understand the word ‘concerned’ that you’re using and your colleagues have been using. The French President Emmanuel Macron said he was ‘outraged’ by the blast and said that there had to be full respect for international law. Does this action fall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we’ve also been calling for full respect for international law and the protection of civilians on both sides. And I’ll leave it to others to comment more fully on it. But it was obviously incredibly concerning scenes that we’ve all witnessed over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24 hours only reinforces need’ for immediate humanitarian ceasefire, return of hostages and aid access, Conroy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Conroy was also asked about Israel’s assault on a refugee camp for displaced Palestinians in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45 people were killed, many of them women and children, with the strikes coming two days after the international court of justice in The Hague, which arbitrates between states, </w:t>
      </w:r>
      <w:hyperlink r:id="rId43" w:history="1">
        <w:r>
          <w:rPr>
            <w:rFonts w:ascii="arial" w:eastAsia="arial" w:hAnsi="arial" w:cs="arial"/>
            <w:b w:val="0"/>
            <w:i/>
            <w:strike w:val="0"/>
            <w:noProof w:val="0"/>
            <w:color w:val="0077CC"/>
            <w:position w:val="0"/>
            <w:sz w:val="20"/>
            <w:u w:val="single"/>
            <w:vertAlign w:val="baseline"/>
          </w:rPr>
          <w:t>ordered Israel to stop its operation in Rafah immediately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Conroy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we’re incredibly concerned by what we saw in Rafah. And that’s why we’ve been continuing to call for an immediate humanitarian ceasefire. We’ve also called for an immediate return of all hostages that Hamas have taken. And the immediate opening of access so we can get massive amounts of humanitarian support into the Gaza. So immediate humanitarian ceasefire, release of hostages and immediate flow of aid is critical. That’s the Australian government’s position and you’re absolutely right, what we’ve seen overnight or over the last 24 hours only reinforces the need for those three things.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Global shock after Israeli airstrike kills dozens in Rafah tent camp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anyone have a true sense of the scale of the disaster just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Conroy: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to be quite frank, we don’t. The Papua New Guinean government has asked the UN agencies to coordinate partner countries and those assessments are going on right now. But this is an incredibly inaccessible part of Papua New Guinea. And it’s a really challenging process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PNG landslide search and recovery ‘very, very challenging’ with only helicopter access, Pat Conroy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for international development and the Pacific,  </w:t>
      </w:r>
      <w:hyperlink r:id="rId44" w:history="1">
        <w:r>
          <w:rPr>
            <w:rFonts w:ascii="arial" w:eastAsia="arial" w:hAnsi="arial" w:cs="arial"/>
            <w:b w:val="0"/>
            <w:i/>
            <w:strike w:val="0"/>
            <w:noProof w:val="0"/>
            <w:color w:val="0077CC"/>
            <w:position w:val="0"/>
            <w:sz w:val="20"/>
            <w:u w:val="single"/>
            <w:vertAlign w:val="baseline"/>
          </w:rPr>
          <w:t>Pat Conroy</w:t>
        </w:r>
      </w:hyperlink>
      <w:r>
        <w:rPr>
          <w:rFonts w:ascii="arial" w:eastAsia="arial" w:hAnsi="arial" w:cs="arial"/>
          <w:b w:val="0"/>
          <w:i w:val="0"/>
          <w:strike w:val="0"/>
          <w:noProof w:val="0"/>
          <w:color w:val="000000"/>
          <w:position w:val="0"/>
          <w:sz w:val="20"/>
          <w:u w:val="none"/>
          <w:vertAlign w:val="baseline"/>
        </w:rPr>
        <w:t xml:space="preserve">  , has spoken to ABC News Breakfast about what Australia is doing to help Papua New Guinea after a landslide hit at least six villages in the Enga province, with authorities warning the </w:t>
      </w:r>
      <w:hyperlink r:id="rId30" w:history="1">
        <w:r>
          <w:rPr>
            <w:rFonts w:ascii="arial" w:eastAsia="arial" w:hAnsi="arial" w:cs="arial"/>
            <w:b w:val="0"/>
            <w:i/>
            <w:strike w:val="0"/>
            <w:noProof w:val="0"/>
            <w:color w:val="0077CC"/>
            <w:position w:val="0"/>
            <w:sz w:val="20"/>
            <w:u w:val="single"/>
            <w:vertAlign w:val="baseline"/>
          </w:rPr>
          <w:t>number of deaths could reach 2,000 people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Conroy said access can only be reached through helicopters making the search and recovery efforts “very, very challenging”.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immediately made offers of assistance, which the Papua New Guinea government have accepted, but it’s a long road and we won’t know the true death toll for a long time, unfortunately.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has Australia done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provided immediate logistical help. The Australian defence force transported officials to the site to commence assessment. We announced an initial - and this is only an initial package of $2.5m of assistance. That will include a disaster assistance response team that will arrive in Papua New Guinea this afternoon, that’s made up of teams from Queensland Fire &amp; Rescue, the Department of Foreign Affairs and Trade, and the national emergency management authority, that will have the ability to do incident control, geohazard assessment and also drones for mapping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providing humanitarian assistance, such as shelters and sanitation kits for displaced villagers, particularly women and children. And we’re providing more logistical support through the Australian defence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initial assistance. Obviously, more will flow based on requests from the Papua New Guinean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acting chair of Net Zero Economy Agency to start from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Iain Ross will take up the acting chair position of the Net Zero Economy Agency from 1 June, replacing outgoing chair Greg Combet.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legislation is in place, Dr Ross will be appointed as the inaugural chair of the Net Zero Economy Authority.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is a former federal court and supreme court of Victoria judge, president of the fair work commission and has served as the vice -president of the Australian Industrial Relations Commission, and assistant secretary of the ACTU.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authority is established, a board will be appointed (with an open recruitment process for a CEO to begin in June) and once up and running, the authority’s job will be to support “Australia’s economy-wide net zero transformation by acting as a catalyst for private and public investment, major project development, employment transition, skills and community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version – the authority will be helping to lead the mission to reduce emissions by 43% from 2005 levels by 2030 and net zero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 Zero Economy Authority will play an important role in one of the most significant economic events in Australian history and help position us as a renewable energy superpower.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Combet has been thanked for his work in establishing the agency, ahead of the new authority’s set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estimates hearings will kick off from 9am (and are scheduled to go until 11pm).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this morning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 and communications (climate change, energy, the environment and water);finance and public administration (prime minister and cabinet);legal and constitutional affairs (home affairs);regional affairs and transport (infrastructure, transport, regional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very much to Martin for starting us off so early and bringing us all up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Amy Remeikis with you for most of day now and I’ll take you through all the news of the House of Representatives sitting day, as well as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 it’s budget estimates time in the senate, which means a lot of eyebrow raising, statements posed as questions, questions posed as answers and hopefully, a bit of transparency where it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also continue to follow everything which is happening across politics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grab your coffee (number two over here) and get comfortable –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jump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panel to investigate violence against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convening an expert panel into violence against women, which will recommend new approaches to preventing gender-based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Jess Hill and author Anne Summers have been named on the panel, alongside academics, advocates and other experts. The Panel will be co-convened by Australia’s domestic family and sexual violence commissioner, Micaela Cronin, the executive director of the commonwealth office for women, Padma Raman, and the secretary of the Department of Social Services, Ray Griggs. Prime minister Anthony Albanese said governments “need to act, but we also recognise that this is an issue for the whole of society”.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should not be responsible for ending violence against women. This rapid review will bring together experts and provide practical advice to Government to help us end the scourge of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women Katy Gallagher said the review, which is to provide a report by year’s end, would give advice to the federal government and national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meeting for the first time today, will consider new approaches to violence prevention across different groups of society, as well as risk factors and pathways toward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consider stronger accountability and consequences for perpetrators.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services minister Amanda Rishworth said “we must have a considered focus on perpetrator intervention and prevention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at the top, today’s Full Story podcast is by Nour Haydar from inside the newly opened Parramatta Women’s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shelters struggling to keep up with the demand for crisis housing, she speaks to chief executive of Women’s Community Shelters Annabelle Daniel about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listen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Inside a women’s shelter at the height of a national crisis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has also written a feature about what she found at the shelter and how it is helping women and often their children to rebuild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her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‘A long time to become a survivor’: a shelter helped Julia rebuild – but many NSW women are being turned away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to give $2.5m to help with PNG landslide response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will give $2.5m in humanitarian assistance to help Papua New Guinea respond to the Enga province landslide, which </w:t>
      </w:r>
      <w:hyperlink r:id="rId47" w:history="1">
        <w:r>
          <w:rPr>
            <w:rFonts w:ascii="arial" w:eastAsia="arial" w:hAnsi="arial" w:cs="arial"/>
            <w:b w:val="0"/>
            <w:i/>
            <w:strike w:val="0"/>
            <w:noProof w:val="0"/>
            <w:color w:val="0077CC"/>
            <w:position w:val="0"/>
            <w:sz w:val="20"/>
            <w:u w:val="single"/>
            <w:vertAlign w:val="baseline"/>
          </w:rPr>
          <w:t>has claimed the lives of at least 670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announcement last night, the Albanese government said emergency relief supplies, such as shelter, hygiene kits and specific support for women and children would be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would also send technical experts to offer incident management assistance, support geohazard assessments and to help with early recovery efforts.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Papua New Guinea’s </w:t>
      </w:r>
      <w:hyperlink r:id="rId30" w:history="1">
        <w:r>
          <w:rPr>
            <w:rFonts w:ascii="arial" w:eastAsia="arial" w:hAnsi="arial" w:cs="arial"/>
            <w:b w:val="0"/>
            <w:i/>
            <w:strike w:val="0"/>
            <w:noProof w:val="0"/>
            <w:color w:val="0077CC"/>
            <w:position w:val="0"/>
            <w:sz w:val="20"/>
            <w:u w:val="single"/>
            <w:vertAlign w:val="baseline"/>
          </w:rPr>
          <w:t>national disaster centre asked the United Nations for international assistance</w:t>
        </w:r>
      </w:hyperlink>
      <w:r>
        <w:rPr>
          <w:rFonts w:ascii="arial" w:eastAsia="arial" w:hAnsi="arial" w:cs="arial"/>
          <w:b w:val="0"/>
          <w:i w:val="0"/>
          <w:strike w:val="0"/>
          <w:noProof w:val="0"/>
          <w:color w:val="000000"/>
          <w:position w:val="0"/>
          <w:sz w:val="20"/>
          <w:u w:val="none"/>
          <w:vertAlign w:val="baseline"/>
        </w:rPr>
        <w:t xml:space="preserve"> , reportedly saying the landslide in the country’s remote north could have buried more than 2,000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Richard Marles, said Australians will be thinking of PNG at this very difficult time.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close neighbour and friend, we will be doing all we can to provide support. Australia’s defence force is working closely with the PNG Defence Force to assist with the response. This work is yet another demonstration of the close partnership between our nations and militaries.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latest report on the disaster: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Papua New Guinea disaster agency tells UN 2,000 people are buried after landslide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the live blog. My name is Martin Farrer and I’ll be bringing you the best of the overnight stories before Amy Remeikis takes over in a bit.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is assembling an expert panel to examine the rise in violence against women and will recommend new approaches to try to curb the problem. There have been a spate of high-profile incidents this year, most recently </w:t>
      </w:r>
      <w:hyperlink r:id="rId48" w:history="1">
        <w:r>
          <w:rPr>
            <w:rFonts w:ascii="arial" w:eastAsia="arial" w:hAnsi="arial" w:cs="arial"/>
            <w:b w:val="0"/>
            <w:i/>
            <w:strike w:val="0"/>
            <w:noProof w:val="0"/>
            <w:color w:val="0077CC"/>
            <w:position w:val="0"/>
            <w:sz w:val="20"/>
            <w:u w:val="single"/>
            <w:vertAlign w:val="baseline"/>
          </w:rPr>
          <w:t>last week’s double murder in Perth</w:t>
        </w:r>
      </w:hyperlink>
      <w:r>
        <w:rPr>
          <w:rFonts w:ascii="arial" w:eastAsia="arial" w:hAnsi="arial" w:cs="arial"/>
          <w:b w:val="0"/>
          <w:i w:val="0"/>
          <w:strike w:val="0"/>
          <w:noProof w:val="0"/>
          <w:color w:val="000000"/>
          <w:position w:val="0"/>
          <w:sz w:val="20"/>
          <w:u w:val="none"/>
          <w:vertAlign w:val="baseline"/>
        </w:rPr>
        <w:t xml:space="preserve">  of Jennifer Petelczyc and her daughter Gretl. We have more details coming up, plus a feature and </w:t>
      </w:r>
      <w:hyperlink r:id="rId45" w:history="1">
        <w:r>
          <w:rPr>
            <w:rFonts w:ascii="arial" w:eastAsia="arial" w:hAnsi="arial" w:cs="arial"/>
            <w:b w:val="0"/>
            <w:i/>
            <w:strike w:val="0"/>
            <w:noProof w:val="0"/>
            <w:color w:val="0077CC"/>
            <w:position w:val="0"/>
            <w:sz w:val="20"/>
            <w:u w:val="single"/>
            <w:vertAlign w:val="baseline"/>
          </w:rPr>
          <w:t>podcast by Full Story presenter</w:t>
        </w:r>
      </w:hyperlink>
      <w:r>
        <w:rPr>
          <w:rFonts w:ascii="arial" w:eastAsia="arial" w:hAnsi="arial" w:cs="arial"/>
          <w:b w:val="0"/>
          <w:i w:val="0"/>
          <w:strike w:val="0"/>
          <w:noProof w:val="0"/>
          <w:color w:val="000000"/>
          <w:position w:val="0"/>
          <w:sz w:val="20"/>
          <w:u w:val="none"/>
          <w:vertAlign w:val="baseline"/>
        </w:rPr>
        <w:t xml:space="preserve">  Nour Haydar on a new women’s shelter in Parramatta in western Sydney.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federal parliament returns for two weeks, our environment editor Adam Morton bemoans the </w:t>
      </w:r>
      <w:hyperlink r:id="rId49" w:history="1">
        <w:r>
          <w:rPr>
            <w:rFonts w:ascii="arial" w:eastAsia="arial" w:hAnsi="arial" w:cs="arial"/>
            <w:b w:val="0"/>
            <w:i/>
            <w:strike w:val="0"/>
            <w:noProof w:val="0"/>
            <w:color w:val="0077CC"/>
            <w:position w:val="0"/>
            <w:sz w:val="20"/>
            <w:u w:val="single"/>
            <w:vertAlign w:val="baseline"/>
          </w:rPr>
          <w:t>lack of clear policies to tackle the climate crisis</w:t>
        </w:r>
      </w:hyperlink>
      <w:r>
        <w:rPr>
          <w:rFonts w:ascii="arial" w:eastAsia="arial" w:hAnsi="arial" w:cs="arial"/>
          <w:b w:val="0"/>
          <w:i w:val="0"/>
          <w:strike w:val="0"/>
          <w:noProof w:val="0"/>
          <w:color w:val="000000"/>
          <w:position w:val="0"/>
          <w:sz w:val="20"/>
          <w:u w:val="none"/>
          <w:vertAlign w:val="baseline"/>
        </w:rPr>
        <w:t xml:space="preserve">  and issues an impassioned plea for a change. On the one hand the government appears confused and wedged by the gas industry – especially in Western Australia where Labor is in power and can’t turn against such a powerful lobby. And on the other hand, Coalition hasn’t even got a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will send technical experts and $2.5m in initial aid to Papua New Guinea as the death toll continues to rise after a </w:t>
      </w:r>
      <w:hyperlink r:id="rId30" w:history="1">
        <w:r>
          <w:rPr>
            <w:rFonts w:ascii="arial" w:eastAsia="arial" w:hAnsi="arial" w:cs="arial"/>
            <w:b w:val="0"/>
            <w:i/>
            <w:strike w:val="0"/>
            <w:noProof w:val="0"/>
            <w:color w:val="0077CC"/>
            <w:position w:val="0"/>
            <w:sz w:val="20"/>
            <w:u w:val="single"/>
            <w:vertAlign w:val="baseline"/>
          </w:rPr>
          <w:t>catastrophic landslide that destroyed a village</w:t>
        </w:r>
      </w:hyperlink>
      <w:r>
        <w:rPr>
          <w:rFonts w:ascii="arial" w:eastAsia="arial" w:hAnsi="arial" w:cs="arial"/>
          <w:b w:val="0"/>
          <w:i w:val="0"/>
          <w:strike w:val="0"/>
          <w:noProof w:val="0"/>
          <w:color w:val="000000"/>
          <w:position w:val="0"/>
          <w:sz w:val="20"/>
          <w:u w:val="none"/>
          <w:vertAlign w:val="baseline"/>
        </w:rPr>
        <w:t>.  PNG’s disaster centre said more than 2,000 people had been buried alive by Friday’s landslide in remote Enga province. Under the Australian aid package experts will provide incident management assistance, support geo-hazard assessments and help early recovery efforts, with the Australian defence force also assisting. More coming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WA police launch internal investigation over daughter’s claim officers ‘ignored’ warnings over Perth shooter’s guns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27/global-shock-after-israeli-airstrike-kills-dozens-in-rafah-tent-camp" TargetMode="External" /><Relationship Id="rId11" Type="http://schemas.openxmlformats.org/officeDocument/2006/relationships/hyperlink" Target="https://t.co/4ni8obpmqp" TargetMode="External" /><Relationship Id="rId12" Type="http://schemas.openxmlformats.org/officeDocument/2006/relationships/hyperlink" Target="https://twitter.com/DavidShoebridge/status/1795326385722151025?ref_src=twsrc%5Etfw" TargetMode="External" /><Relationship Id="rId13" Type="http://schemas.openxmlformats.org/officeDocument/2006/relationships/hyperlink" Target="https://twitter.com/stephenbatesmp/status/1795328135791366369?ref_src=twsrc%5Etfw" TargetMode="External" /><Relationship Id="rId14" Type="http://schemas.openxmlformats.org/officeDocument/2006/relationships/hyperlink" Target="https://www.marketforces.org.au/campaigns/super/climatewreckersindex/" TargetMode="External" /><Relationship Id="rId15" Type="http://schemas.openxmlformats.org/officeDocument/2006/relationships/hyperlink" Target="https://www.austlii.edu.au/cgi-bin/viewdoc/au/cases/cth/AATA/2024/334.html?context=1;query=ministerial%20direction%2099%20NEW%20ZEALAND%20RAPE%20;mask_path=au/cases/cth/AATA" TargetMode="External" /><Relationship Id="rId16" Type="http://schemas.openxmlformats.org/officeDocument/2006/relationships/hyperlink" Target="https://www.theguardian.com/australia-news/article/2024/may/23/emmanuel-saki-murder-allegations-visa-cancellation-immigration-minister-andrew-giles-ntwnfb" TargetMode="External" /><Relationship Id="rId17" Type="http://schemas.openxmlformats.org/officeDocument/2006/relationships/hyperlink" Target="https://x.com/SenatorWong/status/1795217400037552438" TargetMode="External" /><Relationship Id="rId18" Type="http://schemas.openxmlformats.org/officeDocument/2006/relationships/hyperlink" Target="https://twitter.com/ABSStats?ref_src=twsrc%5Etfw" TargetMode="External" /><Relationship Id="rId19" Type="http://schemas.openxmlformats.org/officeDocument/2006/relationships/hyperlink" Target="https://t.co/YMoG6dZ375" TargetMode="External" /><Relationship Id="rId2" Type="http://schemas.openxmlformats.org/officeDocument/2006/relationships/webSettings" Target="webSettings.xml" /><Relationship Id="rId20" Type="http://schemas.openxmlformats.org/officeDocument/2006/relationships/hyperlink" Target="mailto:phannam@mastodon.green" TargetMode="External" /><Relationship Id="rId21" Type="http://schemas.openxmlformats.org/officeDocument/2006/relationships/hyperlink" Target="https://twitter.com/p_hannam/status/1795277304358383907?ref_src=twsrc%5Etfw" TargetMode="External" /><Relationship Id="rId22" Type="http://schemas.openxmlformats.org/officeDocument/2006/relationships/hyperlink" Target="https://t.co/T6EHe4Lhl" TargetMode="External" /><Relationship Id="rId23" Type="http://schemas.openxmlformats.org/officeDocument/2006/relationships/hyperlink" Target="https://twitter.com/p_hannam/status/1795277851165598196?ref_src=twsrc%5Etfw" TargetMode="External" /><Relationship Id="rId24" Type="http://schemas.openxmlformats.org/officeDocument/2006/relationships/hyperlink" Target="https://www.smh.com.au/politics/federal/don-t-even-know-what-a-black-power-t-shirt-is-senior-bureaucrat-grilled-over-sartorial-choices-20230524-p5daxq.html" TargetMode="External" /><Relationship Id="rId25" Type="http://schemas.openxmlformats.org/officeDocument/2006/relationships/hyperlink" Target="https://t.co/IB1EzZNDjS" TargetMode="External" /><Relationship Id="rId26" Type="http://schemas.openxmlformats.org/officeDocument/2006/relationships/hyperlink" Target="https://t.co/8DB1X3SZS3" TargetMode="External" /><Relationship Id="rId27" Type="http://schemas.openxmlformats.org/officeDocument/2006/relationships/hyperlink" Target="https://t.co/guVYFLXU14" TargetMode="External" /><Relationship Id="rId28" Type="http://schemas.openxmlformats.org/officeDocument/2006/relationships/hyperlink" Target="https://twitter.com/AboutTheHouse/status/1795263957835583917?ref_src=twsrc%5Etfw" TargetMode="External" /><Relationship Id="rId29" Type="http://schemas.openxmlformats.org/officeDocument/2006/relationships/hyperlink" Target="https://www.theguardian.com/australia-news/2024/feb/12/seven-of-the-immigration-detainees-released-in-australia-were-convicted-of-or-attempted" TargetMode="External" /><Relationship Id="rId3" Type="http://schemas.openxmlformats.org/officeDocument/2006/relationships/fontTable" Target="fontTable.xml" /><Relationship Id="rId30" Type="http://schemas.openxmlformats.org/officeDocument/2006/relationships/hyperlink" Target="https://www.theguardian.com/world/article/2024/may/27/papua-new-guinea-landslides-death-toll-enga-province-rescue-efforts" TargetMode="External" /><Relationship Id="rId31" Type="http://schemas.openxmlformats.org/officeDocument/2006/relationships/hyperlink" Target="https://www.theaustralian.com.au/business/media/abc-board-holds-emergency-talks-over-laura-tingle-outburst/news-story/6c1311d410807abdedcd071e47250f94" TargetMode="External" /><Relationship Id="rId32" Type="http://schemas.openxmlformats.org/officeDocument/2006/relationships/hyperlink" Target="https://www.foreignminister.gov.au/minister/penny-wong/media-release/additional-humanitarian-assistance-syria-crisis#:~:text=The%20Australian%20Government%20will%20provide,hosted%20by%20the%20European%20Union." TargetMode="External" /><Relationship Id="rId33" Type="http://schemas.openxmlformats.org/officeDocument/2006/relationships/hyperlink" Target="https://twitter.com/GuardianAus?ref_src=twsrc%5Etfw" TargetMode="External" /><Relationship Id="rId34" Type="http://schemas.openxmlformats.org/officeDocument/2006/relationships/hyperlink" Target="https://t.co/F2EVkl9ni1" TargetMode="External" /><Relationship Id="rId35" Type="http://schemas.openxmlformats.org/officeDocument/2006/relationships/hyperlink" Target="https://twitter.com/benitakolovos/status/1795241522419626150?ref_src=twsrc%5Etfw" TargetMode="External" /><Relationship Id="rId36" Type="http://schemas.openxmlformats.org/officeDocument/2006/relationships/hyperlink" Target="https://email.streem.com.au/c/eJwkjU1vozAQQhlN3Izs8TCGgw-b1SJtqhlrqrlUJjMOViAk4Hy0v76Kent67_DYY2gjl-KNM9Sg1tSUgw_G6JZdbSM5jG3L0BtqIDjbElpty-SJahRyda-F5NMYkMZKYzS0xpgC9ZpYjumippBGWVbl-j5GRGZUcbw_LtUzlKMfcj6vhf1TQFdAx_N-rQ7zfBil2s_Tr7lOcspPLKAzs3uM8P2Xz2r3Ueu0e01b2KTtdj6-n_5t9O7_8NJlGm_nt3sBnXDK5eLD9FUtMkk6prVAnQc5XMPCKZyel3LNi8ikEvu-sSBoo2KEqNBpVIGIla41UHQN7Vspbx5-AgAA__8-Ql8e" TargetMode="External" /><Relationship Id="rId37" Type="http://schemas.openxmlformats.org/officeDocument/2006/relationships/hyperlink" Target="https://www.theguardian.com/australia-news/article/2024/may/28/change-visa-rules-was-to-apply-in-absence-serious-offending-family-violence-minister-told-ntwnfb" TargetMode="External" /><Relationship Id="rId38" Type="http://schemas.openxmlformats.org/officeDocument/2006/relationships/hyperlink" Target="https://www.theguardian.com/australia-news/article/2024/may/28/anu-gives-noon-ultimatum-as-pro-palestine-protesters-refuse-to-disband-campus-camp" TargetMode="External" /><Relationship Id="rId39" Type="http://schemas.openxmlformats.org/officeDocument/2006/relationships/hyperlink" Target="https://www.theguardian.com/australia-news/article/2024/may/28/coalitions-jane-hume-unapologetic-for-13000-questions-to-departments-including-300-on-paper-costs" TargetMode="External" /><Relationship Id="rId4" Type="http://schemas.openxmlformats.org/officeDocument/2006/relationships/header" Target="header1.xml" /><Relationship Id="rId40" Type="http://schemas.openxmlformats.org/officeDocument/2006/relationships/hyperlink" Target="https://t.co/3TaJCkmLtS" TargetMode="External" /><Relationship Id="rId41" Type="http://schemas.openxmlformats.org/officeDocument/2006/relationships/hyperlink" Target="https://twitter.com/SenatorWong/status/1795217400037552438?ref_src=twsrc%5Etfw" TargetMode="External" /><Relationship Id="rId42" Type="http://schemas.openxmlformats.org/officeDocument/2006/relationships/hyperlink" Target="https://www.theguardian.com/world/article/2024/may/27/labor-senator-fatima-payman-israel-strike-rafah-gaza-palestine-deplorable-comments-cease-trade" TargetMode="External" /><Relationship Id="rId43" Type="http://schemas.openxmlformats.org/officeDocument/2006/relationships/hyperlink" Target="https://www.theguardian.com/world/article/2024/may/24/icj-orders-israel-to-halt-rafah-offensive-new-ruling" TargetMode="External" /><Relationship Id="rId44" Type="http://schemas.openxmlformats.org/officeDocument/2006/relationships/hyperlink" Target="https://www.theguardian.com/profile/pat-conroy" TargetMode="External" /><Relationship Id="rId45" Type="http://schemas.openxmlformats.org/officeDocument/2006/relationships/hyperlink" Target="https://www.theguardian.com/australia-news/audio/2024/may/27/inside-a-womens-shelter-at-the-height-of-a-national-crisis-full-story-podcast" TargetMode="External" /><Relationship Id="rId46" Type="http://schemas.openxmlformats.org/officeDocument/2006/relationships/hyperlink" Target="https://www.theguardian.com/society/article/2024/may/27/a-long-time-to-become-a-survivor-a-shelter-helped-julia-rebuild-but-many-nsw-women-are-being-turned-away" TargetMode="External" /><Relationship Id="rId47" Type="http://schemas.openxmlformats.org/officeDocument/2006/relationships/hyperlink" Target="https://www.theguardian.com/world/article/2024/may/26/papua-new-guinea-landslide-death-toll-exceeds-670-says-un-agency" TargetMode="External" /><Relationship Id="rId48" Type="http://schemas.openxmlformats.org/officeDocument/2006/relationships/hyperlink" Target="https://www.theguardian.com/australia-news/article/2024/may/27/perth-shooting-floreat-mark-bombara-registered-gun-owner-jennifer-petelczyc-gretl" TargetMode="External" /><Relationship Id="rId49" Type="http://schemas.openxmlformats.org/officeDocument/2006/relationships/hyperlink" Target="https://www.theguardian.com/environment/commentisfree/article/2024/may/28/on-australias-climate-and-extinction-crises-the-major-parties-both-have-questions-to-answer" TargetMode="External" /><Relationship Id="rId5" Type="http://schemas.openxmlformats.org/officeDocument/2006/relationships/footer" Target="foot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7-T6M1-JBNF-W3H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WA police launch internal investigation over daughter’s claim officers ‘ignored’ warnings over Perth shooter’s guns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Doc::urn:hlct:16|contextualFeaturePermID::1519360</vt:lpwstr>
  </property>
  <property fmtid="{D5CDD505-2E9C-101B-9397-08002B2CF9AE}" pid="5" name="UserPermID">
    <vt:lpwstr>urn:user:PA195023767</vt:lpwstr>
  </property>
</Properties>
</file>