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Will the Red Sea crisis lead to a wider Middle East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2024 Tuesday 6:53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After events during the last few days, a nightmare scenario including Iran and the US is becoming ever more likely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So far, the war in Gaza prompted by Hamas’s 7 October attack has not precipitated the nightmare scenario – a wider Middle East conflict drawing in the US and Iran. But after events of the last few days, that risk appears to be becoming more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of the danger is in the Red Sea, where Houthi forces based in Yemen and backed by Iran have been attacking freighters with real or perceived links to Israel. The US has offered protection to shipping travelling through the region, assembling a multinational naval coalition “to uphold the foundational principle of freedom of navigation”. But President Biden has said he wants to avoid direct military confrontation with the Houthis for fear of triggering an escalation.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US naval forces crossed that line for the first time, </w:t>
      </w:r>
      <w:hyperlink r:id="rId10" w:history="1">
        <w:r>
          <w:rPr>
            <w:rFonts w:ascii="arial" w:eastAsia="arial" w:hAnsi="arial" w:cs="arial"/>
            <w:b w:val="0"/>
            <w:i/>
            <w:strike w:val="0"/>
            <w:noProof w:val="0"/>
            <w:color w:val="0077CC"/>
            <w:position w:val="0"/>
            <w:sz w:val="20"/>
            <w:u w:val="single"/>
            <w:vertAlign w:val="baseline"/>
          </w:rPr>
          <w:t>killing all crew members of three Houthi boats</w:t>
        </w:r>
      </w:hyperlink>
      <w:r>
        <w:rPr>
          <w:rFonts w:ascii="arial" w:eastAsia="arial" w:hAnsi="arial" w:cs="arial"/>
          <w:b w:val="0"/>
          <w:i w:val="0"/>
          <w:strike w:val="0"/>
          <w:noProof w:val="0"/>
          <w:color w:val="000000"/>
          <w:position w:val="0"/>
          <w:sz w:val="20"/>
          <w:u w:val="none"/>
          <w:vertAlign w:val="baseline"/>
        </w:rPr>
        <w:t xml:space="preserve">  that had been attacking a container ship. Yesterday, Britain’s defence secretary, Grant Shapps, </w:t>
      </w:r>
      <w:hyperlink r:id="rId11"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the UK “won’t hesitate to take further action” if the Houthi attacks continue. Now, as Tehran rejects calls from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end its support for the Houthis, an Iranian destroyer has sailed into the Red Sea. </w:t>
      </w:r>
      <w:hyperlink r:id="rId12" w:history="1">
        <w:r>
          <w:rPr>
            <w:rFonts w:ascii="arial" w:eastAsia="arial" w:hAnsi="arial" w:cs="arial"/>
            <w:b w:val="0"/>
            <w:i/>
            <w:strike w:val="0"/>
            <w:noProof w:val="0"/>
            <w:color w:val="0077CC"/>
            <w:position w:val="0"/>
            <w:sz w:val="20"/>
            <w:u w:val="single"/>
            <w:vertAlign w:val="baseline"/>
          </w:rPr>
          <w:t>Patrick Wintour reports</w:t>
        </w:r>
      </w:hyperlink>
      <w:r>
        <w:rPr>
          <w:rFonts w:ascii="arial" w:eastAsia="arial" w:hAnsi="arial" w:cs="arial"/>
          <w:b w:val="0"/>
          <w:i w:val="0"/>
          <w:strike w:val="0"/>
          <w:noProof w:val="0"/>
          <w:color w:val="000000"/>
          <w:position w:val="0"/>
          <w:sz w:val="20"/>
          <w:u w:val="none"/>
          <w:vertAlign w:val="baseline"/>
        </w:rPr>
        <w:t xml:space="preserve">  that the UK and US, potentially with another European country, could issue a warning about strikes on military installations in Yemen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tensions in the Red Sea are already exacting a human and economic cost. Today’s newsletter is a primer on what’s going on, and why there are serious fears about what happens next.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 Japan’s prime minister has said the country is facing a “battle against time” to rescue those affected by </w:t>
      </w:r>
      <w:hyperlink r:id="rId13" w:history="1">
        <w:r>
          <w:rPr>
            <w:rFonts w:ascii="arial" w:eastAsia="arial" w:hAnsi="arial" w:cs="arial"/>
            <w:b w:val="0"/>
            <w:i/>
            <w:strike w:val="0"/>
            <w:noProof w:val="0"/>
            <w:color w:val="0077CC"/>
            <w:position w:val="0"/>
            <w:sz w:val="20"/>
            <w:u w:val="single"/>
            <w:vertAlign w:val="baseline"/>
          </w:rPr>
          <w:t>a series of major earthquakes which reportedly killed at least 30 people</w:t>
        </w:r>
      </w:hyperlink>
      <w:r>
        <w:rPr>
          <w:rFonts w:ascii="arial" w:eastAsia="arial" w:hAnsi="arial" w:cs="arial"/>
          <w:b w:val="0"/>
          <w:i w:val="0"/>
          <w:strike w:val="0"/>
          <w:noProof w:val="0"/>
          <w:color w:val="000000"/>
          <w:position w:val="0"/>
          <w:sz w:val="20"/>
          <w:u w:val="none"/>
          <w:vertAlign w:val="baseline"/>
        </w:rPr>
        <w:t>.  With aftershocks expected over the next few days, residents of coastal areas were being told not to return to their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Ofsted  | Ofsted inspections </w:t>
      </w:r>
      <w:hyperlink r:id="rId14" w:history="1">
        <w:r>
          <w:rPr>
            <w:rFonts w:ascii="arial" w:eastAsia="arial" w:hAnsi="arial" w:cs="arial"/>
            <w:b w:val="0"/>
            <w:i/>
            <w:strike w:val="0"/>
            <w:noProof w:val="0"/>
            <w:color w:val="0077CC"/>
            <w:position w:val="0"/>
            <w:sz w:val="20"/>
            <w:u w:val="single"/>
            <w:vertAlign w:val="baseline"/>
          </w:rPr>
          <w:t>will be halted</w:t>
        </w:r>
      </w:hyperlink>
      <w:r>
        <w:rPr>
          <w:rFonts w:ascii="arial" w:eastAsia="arial" w:hAnsi="arial" w:cs="arial"/>
          <w:b w:val="0"/>
          <w:i w:val="0"/>
          <w:strike w:val="0"/>
          <w:noProof w:val="0"/>
          <w:color w:val="000000"/>
          <w:position w:val="0"/>
          <w:sz w:val="20"/>
          <w:u w:val="none"/>
          <w:vertAlign w:val="baseline"/>
        </w:rPr>
        <w:t xml:space="preserve">  until assessors have been properly trained in protecting the wellbeing of school staff, the watchdog’s new chief has announced, after the suicide of headteacher Ruth Perry.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 </w:t>
      </w:r>
      <w:hyperlink r:id="rId15" w:history="1">
        <w:r>
          <w:rPr>
            <w:rFonts w:ascii="arial" w:eastAsia="arial" w:hAnsi="arial" w:cs="arial"/>
            <w:b w:val="0"/>
            <w:i/>
            <w:strike w:val="0"/>
            <w:noProof w:val="0"/>
            <w:color w:val="0077CC"/>
            <w:position w:val="0"/>
            <w:sz w:val="20"/>
            <w:u w:val="single"/>
            <w:vertAlign w:val="baseline"/>
          </w:rPr>
          <w:t>Israel’s supreme court has overturned a law</w:t>
        </w:r>
      </w:hyperlink>
      <w:r>
        <w:rPr>
          <w:rFonts w:ascii="arial" w:eastAsia="arial" w:hAnsi="arial" w:cs="arial"/>
          <w:b w:val="0"/>
          <w:i w:val="0"/>
          <w:strike w:val="0"/>
          <w:noProof w:val="0"/>
          <w:color w:val="000000"/>
          <w:position w:val="0"/>
          <w:sz w:val="20"/>
          <w:u w:val="none"/>
          <w:vertAlign w:val="baseline"/>
        </w:rPr>
        <w:t xml:space="preserve">  at the heart of Benjamin Netanyahu’s controversial judicial overhaul project, potentially plunging the country into political crisis as it fights in Gaza. The judges ruled on Monday by a slim majority of eight to seven to throw out a law that curtailed the court’s own powers, saying it would severely damage Israel’s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NHS  | NHS bosses </w:t>
      </w:r>
      <w:hyperlink r:id="rId16" w:history="1">
        <w:r>
          <w:rPr>
            <w:rFonts w:ascii="arial" w:eastAsia="arial" w:hAnsi="arial" w:cs="arial"/>
            <w:b w:val="0"/>
            <w:i/>
            <w:strike w:val="0"/>
            <w:noProof w:val="0"/>
            <w:color w:val="0077CC"/>
            <w:position w:val="0"/>
            <w:sz w:val="20"/>
            <w:u w:val="single"/>
            <w:vertAlign w:val="baseline"/>
          </w:rPr>
          <w:t>fear patient safety could be compromised</w:t>
        </w:r>
      </w:hyperlink>
      <w:r>
        <w:rPr>
          <w:rFonts w:ascii="arial" w:eastAsia="arial" w:hAnsi="arial" w:cs="arial"/>
          <w:b w:val="0"/>
          <w:i w:val="0"/>
          <w:strike w:val="0"/>
          <w:noProof w:val="0"/>
          <w:color w:val="000000"/>
          <w:position w:val="0"/>
          <w:sz w:val="20"/>
          <w:u w:val="none"/>
          <w:vertAlign w:val="baseline"/>
        </w:rPr>
        <w:t xml:space="preserve">  during this week’s junior doctors strikes if medics do not honour an agreement to abandon picket lines if hospitals become overwhelmed during the winter crisis. The NHS Confederation warning comes ahead of a six-day strike due to start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 The media tycoon and pro-democracy activist Jimmy Lai has </w:t>
      </w:r>
      <w:hyperlink r:id="rId17" w:history="1">
        <w:r>
          <w:rPr>
            <w:rFonts w:ascii="arial" w:eastAsia="arial" w:hAnsi="arial" w:cs="arial"/>
            <w:b w:val="0"/>
            <w:i/>
            <w:strike w:val="0"/>
            <w:noProof w:val="0"/>
            <w:color w:val="0077CC"/>
            <w:position w:val="0"/>
            <w:sz w:val="20"/>
            <w:u w:val="single"/>
            <w:vertAlign w:val="baseline"/>
          </w:rPr>
          <w:t>pleaded not guilty to all charges</w:t>
        </w:r>
      </w:hyperlink>
      <w:r>
        <w:rPr>
          <w:rFonts w:ascii="arial" w:eastAsia="arial" w:hAnsi="arial" w:cs="arial"/>
          <w:b w:val="0"/>
          <w:i w:val="0"/>
          <w:strike w:val="0"/>
          <w:noProof w:val="0"/>
          <w:color w:val="000000"/>
          <w:position w:val="0"/>
          <w:sz w:val="20"/>
          <w:u w:val="none"/>
          <w:vertAlign w:val="baseline"/>
        </w:rPr>
        <w:t xml:space="preserve">  at his national security trial. Lai and his Apple Daily newspaper were key supporters of Hong Kong’s pro-democracy movement, which saw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city in 2019. He could face life imprisonment if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‘The Middle East has been slipping towards the precipice of a regional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the 7 October massacre, Houthi leader Abdulmalik Al-Houthi </w:t>
      </w:r>
      <w:hyperlink r:id="rId18" w:history="1">
        <w:r>
          <w:rPr>
            <w:rFonts w:ascii="arial" w:eastAsia="arial" w:hAnsi="arial" w:cs="arial"/>
            <w:b w:val="0"/>
            <w:i/>
            <w:strike w:val="0"/>
            <w:noProof w:val="0"/>
            <w:color w:val="0077CC"/>
            <w:position w:val="0"/>
            <w:sz w:val="20"/>
            <w:u w:val="single"/>
            <w:vertAlign w:val="baseline"/>
          </w:rPr>
          <w:t>declared his support</w:t>
        </w:r>
      </w:hyperlink>
      <w:r>
        <w:rPr>
          <w:rFonts w:ascii="arial" w:eastAsia="arial" w:hAnsi="arial" w:cs="arial"/>
          <w:b w:val="0"/>
          <w:i w:val="0"/>
          <w:strike w:val="0"/>
          <w:noProof w:val="0"/>
          <w:color w:val="000000"/>
          <w:position w:val="0"/>
          <w:sz w:val="20"/>
          <w:u w:val="none"/>
          <w:vertAlign w:val="baseline"/>
        </w:rPr>
        <w:t xml:space="preserve">  for Hamas and said that his forces were “ready to move in the hundreds of thousands to join the Palestinian people and confront the enemy”.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may have been an exaggeration: for the next month, Houthi involvement was limited to missile and drone attacks that were largely intercepted by US and Israeli countermeasures. But on 19 November, militants used a helicopter to seize a cargo ship in the Red Sea that was Japanese-operated but ultimately owned by an Israeli businessman. (You can </w:t>
      </w:r>
      <w:hyperlink r:id="rId19" w:history="1">
        <w:r>
          <w:rPr>
            <w:rFonts w:ascii="arial" w:eastAsia="arial" w:hAnsi="arial" w:cs="arial"/>
            <w:b w:val="0"/>
            <w:i/>
            <w:strike w:val="0"/>
            <w:noProof w:val="0"/>
            <w:color w:val="0077CC"/>
            <w:position w:val="0"/>
            <w:sz w:val="20"/>
            <w:u w:val="single"/>
            <w:vertAlign w:val="baseline"/>
          </w:rPr>
          <w:t>see a video of the hijacking here</w:t>
        </w:r>
      </w:hyperlink>
      <w:r>
        <w:rPr>
          <w:rFonts w:ascii="arial" w:eastAsia="arial" w:hAnsi="arial" w:cs="arial"/>
          <w:b w:val="0"/>
          <w:i w:val="0"/>
          <w:strike w:val="0"/>
          <w:noProof w:val="0"/>
          <w:color w:val="000000"/>
          <w:position w:val="0"/>
          <w:sz w:val="20"/>
          <w:u w:val="none"/>
          <w:vertAlign w:val="baseline"/>
        </w:rPr>
        <w:t>. ) The Houthis abducted the crew, and warned that all vessels linked to Israel would “become a legitimate target for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in the Red Sea since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at least 17 attacks on vessels the Houthis believe are linked to Israel or its allies, mostly without success. Until now, the US has refrained from direct confrontation. But on Sunday, </w:t>
      </w:r>
      <w:hyperlink r:id="rId10" w:history="1">
        <w:r>
          <w:rPr>
            <w:rFonts w:ascii="arial" w:eastAsia="arial" w:hAnsi="arial" w:cs="arial"/>
            <w:b w:val="0"/>
            <w:i/>
            <w:strike w:val="0"/>
            <w:noProof w:val="0"/>
            <w:color w:val="0077CC"/>
            <w:position w:val="0"/>
            <w:sz w:val="20"/>
            <w:u w:val="single"/>
            <w:vertAlign w:val="baseline"/>
          </w:rPr>
          <w:t>US Navy helicopters fired</w:t>
        </w:r>
      </w:hyperlink>
      <w:r>
        <w:rPr>
          <w:rFonts w:ascii="arial" w:eastAsia="arial" w:hAnsi="arial" w:cs="arial"/>
          <w:b w:val="0"/>
          <w:i w:val="0"/>
          <w:strike w:val="0"/>
          <w:noProof w:val="0"/>
          <w:color w:val="000000"/>
          <w:position w:val="0"/>
          <w:sz w:val="20"/>
          <w:u w:val="none"/>
          <w:vertAlign w:val="baseline"/>
        </w:rPr>
        <w:t xml:space="preserve">  on a group of small boats attempting to board a container ship that had requested their protection, the Maersk Hangzhou. While Washington said that its helicopters had fired in self-defence, the deaths of 10 militants mark a new phase in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shipping in the Red Sea is important to the world economy because it is a major trade route linking Asia to Europe and the US. Thirty per cent of global container traffic passes through the region, and any significant threat to its safety could have knock-on consequences for oil prices and the availability in the west of items produced in Asia. Israel itself is also heavily dependent on Red Sea traffic, with the vast majority of imports and exports travelling by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 Houthis?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are a militia group representing a branch of Shia Islam called Zaidism that once ruled Yemen but was marginalised under the Sunni regime in the Yemen capital, Sana’a, since the 1962-70 civil war. They forced the government out in a 2014 coup, prompting a Saudi-led military intervention against them and a catastrophic civil war that the </w:t>
      </w:r>
      <w:hyperlink r:id="rId20" w:history="1">
        <w:r>
          <w:rPr>
            <w:rFonts w:ascii="arial" w:eastAsia="arial" w:hAnsi="arial" w:cs="arial"/>
            <w:b w:val="0"/>
            <w:i/>
            <w:strike w:val="0"/>
            <w:noProof w:val="0"/>
            <w:color w:val="0077CC"/>
            <w:position w:val="0"/>
            <w:sz w:val="20"/>
            <w:u w:val="single"/>
            <w:vertAlign w:val="baseline"/>
          </w:rPr>
          <w:t>the UN estimated</w:t>
        </w:r>
      </w:hyperlink>
      <w:r>
        <w:rPr>
          <w:rFonts w:ascii="arial" w:eastAsia="arial" w:hAnsi="arial" w:cs="arial"/>
          <w:b w:val="0"/>
          <w:i w:val="0"/>
          <w:strike w:val="0"/>
          <w:noProof w:val="0"/>
          <w:color w:val="000000"/>
          <w:position w:val="0"/>
          <w:sz w:val="20"/>
          <w:u w:val="none"/>
          <w:vertAlign w:val="baseline"/>
        </w:rPr>
        <w:t xml:space="preserve">  led to 377,000 deaths and displaced 4 million people by the end of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effectively won the war. An April 2022 ceasefire prompted a significant decline in violence, and fighting has largely remained in abeyance despite the official expiry of the truce in October. Most Yemenis now live in areas under rebel control, with the Houthis now running most of the north of the country and in charge of its Red Sea coastline. Crucially, the Houthis are backed by Iran as part of its longstanding hostility to Saudi Arabia, and the US </w:t>
      </w:r>
      <w:hyperlink r:id="rId21" w:history="1">
        <w:r>
          <w:rPr>
            <w:rFonts w:ascii="arial" w:eastAsia="arial" w:hAnsi="arial" w:cs="arial"/>
            <w:b w:val="0"/>
            <w:i/>
            <w:strike w:val="0"/>
            <w:noProof w:val="0"/>
            <w:color w:val="0077CC"/>
            <w:position w:val="0"/>
            <w:sz w:val="20"/>
            <w:u w:val="single"/>
            <w:vertAlign w:val="baseline"/>
          </w:rPr>
          <w:t>recently declassified intelligence</w:t>
        </w:r>
      </w:hyperlink>
      <w:r>
        <w:rPr>
          <w:rFonts w:ascii="arial" w:eastAsia="arial" w:hAnsi="arial" w:cs="arial"/>
          <w:b w:val="0"/>
          <w:i w:val="0"/>
          <w:strike w:val="0"/>
          <w:noProof w:val="0"/>
          <w:color w:val="000000"/>
          <w:position w:val="0"/>
          <w:sz w:val="20"/>
          <w:u w:val="none"/>
          <w:vertAlign w:val="baseline"/>
        </w:rPr>
        <w:t xml:space="preserve">  it said showed Iranian involvement in the operations against commercial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Yemenis see the operations as a legitimate means of exerting pressure on Israel and its allies in defence of Palestinian civilians, and analysts say that the Houthis’ intervention has helped shore up their domestic support. The militants also believe attacks in the Red Sea can make them a more significant global player, synonymous with Yemen as a whole despite the presence of an internationally recognised government in the south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Saudis are attempting to normalise relations with Iran, and finalise a peace deal that could recognise Houthi control of the north of Yemen – and are anxious about any response from the US that could complicate its effort to withdraw from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shipping companies responding?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of the world’s 10 biggest shipping companies, including BP and German firm Hapag-Lloyd, have suspended use of the Suez Canal and the Red Sea as a result of the crisis. Maersk had </w:t>
      </w:r>
      <w:hyperlink r:id="rId22" w:history="1">
        <w:r>
          <w:rPr>
            <w:rFonts w:ascii="arial" w:eastAsia="arial" w:hAnsi="arial" w:cs="arial"/>
            <w:b w:val="0"/>
            <w:i/>
            <w:strike w:val="0"/>
            <w:noProof w:val="0"/>
            <w:color w:val="0077CC"/>
            <w:position w:val="0"/>
            <w:sz w:val="20"/>
            <w:u w:val="single"/>
            <w:vertAlign w:val="baseline"/>
          </w:rPr>
          <w:t>recommenced operations in the area a week ago</w:t>
        </w:r>
      </w:hyperlink>
      <w:r>
        <w:rPr>
          <w:rFonts w:ascii="arial" w:eastAsia="arial" w:hAnsi="arial" w:cs="arial"/>
          <w:b w:val="0"/>
          <w:i w:val="0"/>
          <w:strike w:val="0"/>
          <w:noProof w:val="0"/>
          <w:color w:val="000000"/>
          <w:position w:val="0"/>
          <w:sz w:val="20"/>
          <w:u w:val="none"/>
          <w:vertAlign w:val="baseline"/>
        </w:rPr>
        <w:t xml:space="preserve">  but suspended them again after the attack on the Hangzhou.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others have resumed service after the US organised a naval coalition to protect the area, many container ships are still using alternative routes, with many vessels travelling from Asia to Europe around southern Africa instead – a journey that can take up to two weeks longer.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w:t>
      </w:r>
      <w:hyperlink r:id="rId23" w:history="1">
        <w:r>
          <w:rPr>
            <w:rFonts w:ascii="arial" w:eastAsia="arial" w:hAnsi="arial" w:cs="arial"/>
            <w:b w:val="0"/>
            <w:i/>
            <w:strike w:val="0"/>
            <w:noProof w:val="0"/>
            <w:color w:val="0077CC"/>
            <w:position w:val="0"/>
            <w:sz w:val="20"/>
            <w:u w:val="single"/>
            <w:vertAlign w:val="baseline"/>
          </w:rPr>
          <w:t>released last week</w:t>
        </w:r>
      </w:hyperlink>
      <w:r>
        <w:rPr>
          <w:rFonts w:ascii="arial" w:eastAsia="arial" w:hAnsi="arial" w:cs="arial"/>
          <w:b w:val="0"/>
          <w:i w:val="0"/>
          <w:strike w:val="0"/>
          <w:noProof w:val="0"/>
          <w:color w:val="000000"/>
          <w:position w:val="0"/>
          <w:sz w:val="20"/>
          <w:u w:val="none"/>
          <w:vertAlign w:val="baseline"/>
        </w:rPr>
        <w:t xml:space="preserve">  by Flexport, a global logistics company, found that half of container ships were avoiding the region, representing about 18% of global container capacity. That is driving up costs – with a surcharge of about $5,000 (£3,927) per 40-foot container likely to push rates to triple what they were before the crisis began. </w:t>
      </w:r>
      <w:hyperlink r:id="rId24" w:history="1">
        <w:r>
          <w:rPr>
            <w:rFonts w:ascii="arial" w:eastAsia="arial" w:hAnsi="arial" w:cs="arial"/>
            <w:b w:val="0"/>
            <w:i/>
            <w:strike w:val="0"/>
            <w:noProof w:val="0"/>
            <w:color w:val="0077CC"/>
            <w:position w:val="0"/>
            <w:sz w:val="20"/>
            <w:u w:val="single"/>
            <w:vertAlign w:val="baseline"/>
          </w:rPr>
          <w:t>Here’s a chart</w:t>
        </w:r>
      </w:hyperlink>
      <w:r>
        <w:rPr>
          <w:rFonts w:ascii="arial" w:eastAsia="arial" w:hAnsi="arial" w:cs="arial"/>
          <w:b w:val="0"/>
          <w:i w:val="0"/>
          <w:strike w:val="0"/>
          <w:noProof w:val="0"/>
          <w:color w:val="000000"/>
          <w:position w:val="0"/>
          <w:sz w:val="20"/>
          <w:u w:val="none"/>
          <w:vertAlign w:val="baseline"/>
        </w:rPr>
        <w:t xml:space="preserve">  showing the extent of the diversions just after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western governments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answer to the crisis was to assemble a naval task force, called Operation Prosperity Guardian, to defend shipping in the region. While most countries have only contributed sailors, with just the UK and US sending ships, the aim is to make it harder for the Houthis to claim the attacks are focused solely on Israel and the US. But notably, Bahrain is the only Arab country to have joined publicly, with most seeing the economic impact as outweighed by the dangers of being seen as defending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meanwhile been constrained by Saudi Arabia’s concerns about the impact of a major attack on the Houthis on its attempts to finalise </w:t>
      </w:r>
      <w:hyperlink r:id="rId25" w:history="1">
        <w:r>
          <w:rPr>
            <w:rFonts w:ascii="arial" w:eastAsia="arial" w:hAnsi="arial" w:cs="arial"/>
            <w:b w:val="0"/>
            <w:i/>
            <w:strike w:val="0"/>
            <w:noProof w:val="0"/>
            <w:color w:val="0077CC"/>
            <w:position w:val="0"/>
            <w:sz w:val="20"/>
            <w:u w:val="single"/>
            <w:vertAlign w:val="baseline"/>
          </w:rPr>
          <w:t>a peace deal in Yemen</w:t>
        </w:r>
      </w:hyperlink>
      <w:r>
        <w:rPr>
          <w:rFonts w:ascii="arial" w:eastAsia="arial" w:hAnsi="arial" w:cs="arial"/>
          <w:b w:val="0"/>
          <w:i w:val="0"/>
          <w:strike w:val="0"/>
          <w:noProof w:val="0"/>
          <w:color w:val="000000"/>
          <w:position w:val="0"/>
          <w:sz w:val="20"/>
          <w:u w:val="none"/>
          <w:vertAlign w:val="baseline"/>
        </w:rPr>
        <w:t>.  And there are fears in Washington that any escalation could bolster Iranian influence in the region. But more hawkish observers now say that the prospect of attacks on shipping without any major response will only make them more frequent.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 crisis get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w:t>
      </w:r>
      <w:hyperlink r:id="rId26" w:history="1">
        <w:r>
          <w:rPr>
            <w:rFonts w:ascii="arial" w:eastAsia="arial" w:hAnsi="arial" w:cs="arial"/>
            <w:b w:val="0"/>
            <w:i/>
            <w:strike w:val="0"/>
            <w:noProof w:val="0"/>
            <w:color w:val="0077CC"/>
            <w:position w:val="0"/>
            <w:sz w:val="20"/>
            <w:u w:val="single"/>
            <w:vertAlign w:val="baseline"/>
          </w:rPr>
          <w:t>Julian Borger wrote</w:t>
        </w:r>
      </w:hyperlink>
      <w:r>
        <w:rPr>
          <w:rFonts w:ascii="arial" w:eastAsia="arial" w:hAnsi="arial" w:cs="arial"/>
          <w:b w:val="0"/>
          <w:i w:val="0"/>
          <w:strike w:val="0"/>
          <w:noProof w:val="0"/>
          <w:color w:val="000000"/>
          <w:position w:val="0"/>
          <w:sz w:val="20"/>
          <w:u w:val="none"/>
          <w:vertAlign w:val="baseline"/>
        </w:rPr>
        <w:t xml:space="preserve">  that “the Middle East has been slipping towards the precipice of a regional war” ever since 7 October and “the past week has shown how the cliff edge keeping it from that abyss could quickly crumble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attacks on Houthi vessels are not decisive in themselves: although a significant departure from previous practice, they fall a long way short of strikes on militant bases within Yemen. But if the threat in the Red Sea continues, shipping companies already avoiding the area are likely to continue to do so, with more following their example. Global oil prices have not yet been impacted significantly by the crisis, and </w:t>
      </w:r>
      <w:hyperlink r:id="rId27" w:history="1">
        <w:r>
          <w:rPr>
            <w:rFonts w:ascii="arial" w:eastAsia="arial" w:hAnsi="arial" w:cs="arial"/>
            <w:b w:val="0"/>
            <w:i/>
            <w:strike w:val="0"/>
            <w:noProof w:val="0"/>
            <w:color w:val="0077CC"/>
            <w:position w:val="0"/>
            <w:sz w:val="20"/>
            <w:u w:val="single"/>
            <w:vertAlign w:val="baseline"/>
          </w:rPr>
          <w:t>fell last week</w:t>
        </w:r>
      </w:hyperlink>
      <w:r>
        <w:rPr>
          <w:rFonts w:ascii="arial" w:eastAsia="arial" w:hAnsi="arial" w:cs="arial"/>
          <w:b w:val="0"/>
          <w:i w:val="0"/>
          <w:strike w:val="0"/>
          <w:noProof w:val="0"/>
          <w:color w:val="000000"/>
          <w:position w:val="0"/>
          <w:sz w:val="20"/>
          <w:u w:val="none"/>
          <w:vertAlign w:val="baseline"/>
        </w:rPr>
        <w:t xml:space="preserve">  because of a belief that the route was reopening. Any sense that the threat is growing again with no effective exit strategy in place could see that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have shown no sign of being deterred, </w:t>
      </w:r>
      <w:hyperlink r:id="rId28" w:history="1">
        <w:r>
          <w:rPr>
            <w:rFonts w:ascii="arial" w:eastAsia="arial" w:hAnsi="arial" w:cs="arial"/>
            <w:b w:val="0"/>
            <w:i/>
            <w:strike w:val="0"/>
            <w:noProof w:val="0"/>
            <w:color w:val="0077CC"/>
            <w:position w:val="0"/>
            <w:sz w:val="20"/>
            <w:u w:val="single"/>
            <w:vertAlign w:val="baseline"/>
          </w:rPr>
          <w:t>saying recently</w:t>
        </w:r>
      </w:hyperlink>
      <w:r>
        <w:rPr>
          <w:rFonts w:ascii="arial" w:eastAsia="arial" w:hAnsi="arial" w:cs="arial"/>
          <w:b w:val="0"/>
          <w:i w:val="0"/>
          <w:strike w:val="0"/>
          <w:noProof w:val="0"/>
          <w:color w:val="000000"/>
          <w:position w:val="0"/>
          <w:sz w:val="20"/>
          <w:u w:val="none"/>
          <w:vertAlign w:val="baseline"/>
        </w:rPr>
        <w:t xml:space="preserve">  that unless humanitarian aid is allowed into Gaza and Israel stops its attacks, they will not stop harassing shipping “even if America succeeds in mobilising the entire world”. If Sunday’s events do not change that calculus, the US may finally decide to attack targets in Yemen, heightening tensions with Iran, and creating a risk of the wider confrontation that Joe Biden has been so anxious to avoid.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Rhik Samadder (pictured above) tried to use aversion therapy to tackle his phone addiction. In </w:t>
      </w:r>
      <w:hyperlink r:id="rId29" w:history="1">
        <w:r>
          <w:rPr>
            <w:rFonts w:ascii="arial" w:eastAsia="arial" w:hAnsi="arial" w:cs="arial"/>
            <w:b w:val="0"/>
            <w:i/>
            <w:strike w:val="0"/>
            <w:noProof w:val="0"/>
            <w:color w:val="0077CC"/>
            <w:position w:val="0"/>
            <w:sz w:val="20"/>
            <w:u w:val="single"/>
            <w:vertAlign w:val="baseline"/>
          </w:rPr>
          <w:t>the first instalment</w:t>
        </w:r>
      </w:hyperlink>
      <w:r>
        <w:rPr>
          <w:rFonts w:ascii="arial" w:eastAsia="arial" w:hAnsi="arial" w:cs="arial"/>
          <w:b w:val="0"/>
          <w:i w:val="0"/>
          <w:strike w:val="0"/>
          <w:noProof w:val="0"/>
          <w:color w:val="000000"/>
          <w:position w:val="0"/>
          <w:sz w:val="20"/>
          <w:u w:val="none"/>
          <w:vertAlign w:val="baseline"/>
        </w:rPr>
        <w:t xml:space="preserve">  of a diary running as part of the Guardian’s new Reclaim Your Brain series, he writes: “This week has been a huge, inhumane misstep. Semi-successful, in that I do feel sick of looking at my phone. But crucially, I haven’t stopped looking at it.” If you want help spending less time on your phone, sign up to the </w:t>
      </w:r>
      <w:hyperlink r:id="rId30" w:history="1">
        <w:r>
          <w:rPr>
            <w:rFonts w:ascii="arial" w:eastAsia="arial" w:hAnsi="arial" w:cs="arial"/>
            <w:b w:val="0"/>
            <w:i/>
            <w:strike w:val="0"/>
            <w:noProof w:val="0"/>
            <w:color w:val="0077CC"/>
            <w:position w:val="0"/>
            <w:sz w:val="20"/>
            <w:u w:val="single"/>
            <w:vertAlign w:val="baseline"/>
          </w:rPr>
          <w:t>Reclaim Your Brain coaching newsletter</w:t>
        </w:r>
      </w:hyperlink>
      <w:r>
        <w:rPr>
          <w:rFonts w:ascii="arial" w:eastAsia="arial" w:hAnsi="arial" w:cs="arial"/>
          <w:b w:val="0"/>
          <w:i w:val="0"/>
          <w:strike w:val="0"/>
          <w:noProof w:val="0"/>
          <w:color w:val="000000"/>
          <w:position w:val="0"/>
          <w:sz w:val="20"/>
          <w:u w:val="none"/>
          <w:vertAlign w:val="baseline"/>
        </w:rPr>
        <w:t xml:space="preserve">  here.Nimo                                                                                          Ultra-processed foods  sound sure to be bad for you – but, </w:t>
      </w:r>
      <w:hyperlink r:id="rId31" w:history="1">
        <w:r>
          <w:rPr>
            <w:rFonts w:ascii="arial" w:eastAsia="arial" w:hAnsi="arial" w:cs="arial"/>
            <w:b w:val="0"/>
            <w:i/>
            <w:strike w:val="0"/>
            <w:noProof w:val="0"/>
            <w:color w:val="0077CC"/>
            <w:position w:val="0"/>
            <w:sz w:val="20"/>
            <w:u w:val="single"/>
            <w:vertAlign w:val="baseline"/>
          </w:rPr>
          <w:t>argues Amelia Tait</w:t>
        </w:r>
      </w:hyperlink>
      <w:r>
        <w:rPr>
          <w:rFonts w:ascii="arial" w:eastAsia="arial" w:hAnsi="arial" w:cs="arial"/>
          <w:b w:val="0"/>
          <w:i w:val="0"/>
          <w:strike w:val="0"/>
          <w:noProof w:val="0"/>
          <w:color w:val="000000"/>
          <w:position w:val="0"/>
          <w:sz w:val="20"/>
          <w:u w:val="none"/>
          <w:vertAlign w:val="baseline"/>
        </w:rPr>
        <w:t xml:space="preserve"> , “we should wait to know more before we scare consumers into emptying their shopping baskets”. She writes persuasively about the hazy definitions and alarmism that risk making us “afraid of everything in a packet”.Archie                                                                 Nesrine Malik </w:t>
      </w:r>
      <w:hyperlink r:id="rId32" w:history="1">
        <w:r>
          <w:rPr>
            <w:rFonts w:ascii="arial" w:eastAsia="arial" w:hAnsi="arial" w:cs="arial"/>
            <w:b w:val="0"/>
            <w:i/>
            <w:strike w:val="0"/>
            <w:noProof w:val="0"/>
            <w:color w:val="0077CC"/>
            <w:position w:val="0"/>
            <w:sz w:val="20"/>
            <w:u w:val="single"/>
            <w:vertAlign w:val="baseline"/>
          </w:rPr>
          <w:t>kicks off the year</w:t>
        </w:r>
      </w:hyperlink>
      <w:r>
        <w:rPr>
          <w:rFonts w:ascii="arial" w:eastAsia="arial" w:hAnsi="arial" w:cs="arial"/>
          <w:b w:val="0"/>
          <w:i w:val="0"/>
          <w:strike w:val="0"/>
          <w:noProof w:val="0"/>
          <w:color w:val="000000"/>
          <w:position w:val="0"/>
          <w:sz w:val="20"/>
          <w:u w:val="none"/>
          <w:vertAlign w:val="baseline"/>
        </w:rPr>
        <w:t xml:space="preserve">  with a column all about hope. “Gloom is not a given”, Malik writes, pointing to the increased cases of collective action that have taken place over the last few years.Nimo                                                                 Former prison officer Alex South is despairing about the state of the UK’s prisons, in </w:t>
      </w:r>
      <w:hyperlink r:id="rId33" w:history="1">
        <w:r>
          <w:rPr>
            <w:rFonts w:ascii="arial" w:eastAsia="arial" w:hAnsi="arial" w:cs="arial"/>
            <w:b w:val="0"/>
            <w:i/>
            <w:strike w:val="0"/>
            <w:noProof w:val="0"/>
            <w:color w:val="0077CC"/>
            <w:position w:val="0"/>
            <w:sz w:val="20"/>
            <w:u w:val="single"/>
            <w:vertAlign w:val="baseline"/>
          </w:rPr>
          <w:t>a piece full of details</w:t>
        </w:r>
      </w:hyperlink>
      <w:r>
        <w:rPr>
          <w:rFonts w:ascii="arial" w:eastAsia="arial" w:hAnsi="arial" w:cs="arial"/>
          <w:b w:val="0"/>
          <w:i w:val="0"/>
          <w:strike w:val="0"/>
          <w:noProof w:val="0"/>
          <w:color w:val="000000"/>
          <w:position w:val="0"/>
          <w:sz w:val="20"/>
          <w:u w:val="none"/>
          <w:vertAlign w:val="baseline"/>
        </w:rPr>
        <w:t xml:space="preserve">  that make you look at an endlessly discussed subject with fresh eyes - from the prisoner whose socks fused to his skin to the endless search for spare toilet roll.Archie                                                                 As you mull your new year’s resolutions, do pause over today’s long read, </w:t>
      </w:r>
      <w:hyperlink r:id="rId34" w:history="1">
        <w:r>
          <w:rPr>
            <w:rFonts w:ascii="arial" w:eastAsia="arial" w:hAnsi="arial" w:cs="arial"/>
            <w:b w:val="0"/>
            <w:i/>
            <w:strike w:val="0"/>
            <w:noProof w:val="0"/>
            <w:color w:val="0077CC"/>
            <w:position w:val="0"/>
            <w:sz w:val="20"/>
            <w:u w:val="single"/>
            <w:vertAlign w:val="baseline"/>
          </w:rPr>
          <w:t>a meditative extract</w:t>
        </w:r>
      </w:hyperlink>
      <w:r>
        <w:rPr>
          <w:rFonts w:ascii="arial" w:eastAsia="arial" w:hAnsi="arial" w:cs="arial"/>
          <w:b w:val="0"/>
          <w:i w:val="0"/>
          <w:strike w:val="0"/>
          <w:noProof w:val="0"/>
          <w:color w:val="000000"/>
          <w:position w:val="0"/>
          <w:sz w:val="20"/>
          <w:u w:val="none"/>
          <w:vertAlign w:val="baseline"/>
        </w:rPr>
        <w:t xml:space="preserve">  from acclaimed psychoanalyst Adam Phillips’ new book about giving up. “Wanting may always be to varying extents frustrating, but so may the ways we have of talking about it,” he writes.Archie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Darts | 16-year-old darts prodigy Luke Littler (above) demolished Brendan Dolan 5-1 to become the youngest player ever to reach the semi-finals of the world championships. </w:t>
      </w:r>
      <w:hyperlink r:id="rId35" w:history="1">
        <w:r>
          <w:rPr>
            <w:rFonts w:ascii="arial" w:eastAsia="arial" w:hAnsi="arial" w:cs="arial"/>
            <w:b w:val="0"/>
            <w:i/>
            <w:strike w:val="0"/>
            <w:noProof w:val="0"/>
            <w:color w:val="0077CC"/>
            <w:position w:val="0"/>
            <w:sz w:val="20"/>
            <w:u w:val="single"/>
            <w:vertAlign w:val="baseline"/>
          </w:rPr>
          <w:t>Jonathan Liew wrote</w:t>
        </w:r>
      </w:hyperlink>
      <w:r>
        <w:rPr>
          <w:rFonts w:ascii="arial" w:eastAsia="arial" w:hAnsi="arial" w:cs="arial"/>
          <w:b w:val="0"/>
          <w:i w:val="0"/>
          <w:strike w:val="0"/>
          <w:noProof w:val="0"/>
          <w:color w:val="000000"/>
          <w:position w:val="0"/>
          <w:sz w:val="20"/>
          <w:u w:val="none"/>
          <w:vertAlign w:val="baseline"/>
        </w:rPr>
        <w:t xml:space="preserve">  that Littler is “a pure matchplay animal, able to modulate and raise his game to the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Mohamed Salah signed off for the Africa Cup of Nations with two goals and an assist </w:t>
      </w:r>
      <w:hyperlink r:id="rId36" w:history="1">
        <w:r>
          <w:rPr>
            <w:rFonts w:ascii="arial" w:eastAsia="arial" w:hAnsi="arial" w:cs="arial"/>
            <w:b w:val="0"/>
            <w:i/>
            <w:strike w:val="0"/>
            <w:noProof w:val="0"/>
            <w:color w:val="0077CC"/>
            <w:position w:val="0"/>
            <w:sz w:val="20"/>
            <w:u w:val="single"/>
            <w:vertAlign w:val="baseline"/>
          </w:rPr>
          <w:t>as Liverpool beat Newcastle 4-2 at Anfield</w:t>
        </w:r>
      </w:hyperlink>
      <w:r>
        <w:rPr>
          <w:rFonts w:ascii="arial" w:eastAsia="arial" w:hAnsi="arial" w:cs="arial"/>
          <w:b w:val="0"/>
          <w:i w:val="0"/>
          <w:strike w:val="0"/>
          <w:noProof w:val="0"/>
          <w:color w:val="000000"/>
          <w:position w:val="0"/>
          <w:sz w:val="20"/>
          <w:u w:val="none"/>
          <w:vertAlign w:val="baseline"/>
        </w:rPr>
        <w:t>.  The result – despite an early missed penalty from Salah - consigned Newcastle to their seventh defeat in eight games.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Skateboarding | Tommy Calvert and Andy Macdonald are both hoping to win medals for Team GB at Paris 2024 – but at 13 and 50, they are at very different stages in their careers. </w:t>
      </w:r>
      <w:hyperlink r:id="rId37" w:history="1">
        <w:r>
          <w:rPr>
            <w:rFonts w:ascii="arial" w:eastAsia="arial" w:hAnsi="arial" w:cs="arial"/>
            <w:b w:val="0"/>
            <w:i/>
            <w:strike w:val="0"/>
            <w:noProof w:val="0"/>
            <w:color w:val="0077CC"/>
            <w:position w:val="0"/>
            <w:sz w:val="20"/>
            <w:u w:val="single"/>
            <w:vertAlign w:val="baseline"/>
          </w:rPr>
          <w:t>Ben Bloom met the two skateboarders</w:t>
        </w:r>
      </w:hyperlink>
      <w:r>
        <w:rPr>
          <w:rFonts w:ascii="arial" w:eastAsia="arial" w:hAnsi="arial" w:cs="arial"/>
          <w:b w:val="0"/>
          <w:i w:val="0"/>
          <w:strike w:val="0"/>
          <w:noProof w:val="0"/>
          <w:color w:val="000000"/>
          <w:position w:val="0"/>
          <w:sz w:val="20"/>
          <w:u w:val="none"/>
          <w:vertAlign w:val="baseline"/>
        </w:rPr>
        <w:t xml:space="preserve">  who would have the biggest age gap in an Olympic squad in the sport’s history. “I’m just like Tommy,” says Macdonald, the older of the two. “I just have grey 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front page has the headline ‘Ofsted bows to pressure and halts inpsections after head’s suicide’, a move in the wake of Ruth Perry’s death. The Telegraph looks at the junior doctors strike expected this week with the headline “Record number of deaths amid NHS strikes” as it reports on excess death numbers for 2023. It’s health in the Times too, but with the headline “Cancer diagnosis ‘for one Briton a minute by 2040’, citing Cancer Research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Mirror  it’s “We want election”, referring to a poll by the paper. The i  has “Red Sea rebel attacks set to drive up food prices in UK”, looking at the impact of Houthi attacks on shipping. The Mail leads with “First police probe into ‘virtual rape’”, citing an investigation involving a virtual reality video game. The Express  covers immigration with “PM: ‘Relentless action’ is stopping illegal migration”. And finally in the Sun, there’s coverage of a schoolboy who was stabbed with the headline “Killed as he watched fireworks”.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reboot your memory for 2024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Cognitive neuroscientist </w:t>
      </w:r>
      <w:hyperlink r:id="rId38" w:history="1">
        <w:r>
          <w:rPr>
            <w:rFonts w:ascii="arial" w:eastAsia="arial" w:hAnsi="arial" w:cs="arial"/>
            <w:b w:val="0"/>
            <w:i/>
            <w:strike w:val="0"/>
            <w:noProof w:val="0"/>
            <w:color w:val="0077CC"/>
            <w:position w:val="0"/>
            <w:sz w:val="20"/>
            <w:u w:val="single"/>
            <w:vertAlign w:val="baseline"/>
          </w:rPr>
          <w:t>Charan Ranganath</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 author of Why We Remember, explains to</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Nosheen Iqbal</w:t>
        </w:r>
      </w:hyperlink>
      <w:r>
        <w:rPr>
          <w:rFonts w:ascii="arial" w:eastAsia="arial" w:hAnsi="arial" w:cs="arial"/>
          <w:b w:val="0"/>
          <w:i w:val="0"/>
          <w:strike w:val="0"/>
          <w:noProof w:val="0"/>
          <w:color w:val="000000"/>
          <w:position w:val="0"/>
          <w:sz w:val="20"/>
          <w:u w:val="none"/>
          <w:vertAlign w:val="baseline"/>
        </w:rPr>
        <w:t xml:space="preserve">  how memory shapes our daily existence – and how to get the most out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Nicola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w:t>
      </w:r>
      <w:hyperlink r:id="rId39" w:history="1">
        <w:r>
          <w:rPr>
            <w:rFonts w:ascii="arial" w:eastAsia="arial" w:hAnsi="arial" w:cs="arial"/>
            <w:b w:val="0"/>
            <w:i/>
            <w:strike w:val="0"/>
            <w:noProof w:val="0"/>
            <w:color w:val="0077CC"/>
            <w:position w:val="0"/>
            <w:sz w:val="20"/>
            <w:u w:val="single"/>
            <w:vertAlign w:val="baseline"/>
          </w:rPr>
          <w:t>Ebru Baybara Demir</w:t>
        </w:r>
      </w:hyperlink>
      <w:r>
        <w:rPr>
          <w:rFonts w:ascii="arial" w:eastAsia="arial" w:hAnsi="arial" w:cs="arial"/>
          <w:b w:val="0"/>
          <w:i w:val="0"/>
          <w:strike w:val="0"/>
          <w:noProof w:val="0"/>
          <w:color w:val="000000"/>
          <w:position w:val="0"/>
          <w:sz w:val="20"/>
          <w:u w:val="none"/>
          <w:vertAlign w:val="baseline"/>
        </w:rPr>
        <w:t xml:space="preserve">  ’s career as a chef started by chance, she has developed a formidable reputation. Despite societal obstacles, her restaurant was an instant hit in a small part of south-east Turkey and brought money into an area with the highest unemployment rate in the country. Local residents began asking Demir (pictured above, left) about her commercial success and started following suit, opening restaurants, hotels and shops, and attracting people from Turkey and beyond to enjoy the tastes of Mesopotamia. Tourism in the area grew from a few thousand visitors a year to a few million today. Not only has Demir won the 2023 Basque Culinary World prize for her outstanding cooking, she has expanded what she does, now overseeing humanitarian initiatives by employing refugees in food production and teaching them culinary techniques as well as sourcing and reviving heirloom grains for cultural preservation. “Food is not only for taste. Food is a tool for change,” says Demir.</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41"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Will the Red Sea crisis lead to a wider Middle East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31/missile-hits-red-sea-container-ship-us-destroyers-shoot-down-two-more" TargetMode="External" /><Relationship Id="rId11" Type="http://schemas.openxmlformats.org/officeDocument/2006/relationships/hyperlink" Target="https://www.theguardian.com/world/2023/dec/31/britain-considering-airstrikes-on-houthi-rebels-after-red-sea-attacks" TargetMode="External" /><Relationship Id="rId12" Type="http://schemas.openxmlformats.org/officeDocument/2006/relationships/hyperlink" Target="https://www.theguardian.com/world/2024/jan/01/iran-rejects-us-and-uk-calls-to-end-support-for-houthi-red-sea-attacks" TargetMode="External" /><Relationship Id="rId13" Type="http://schemas.openxmlformats.org/officeDocument/2006/relationships/hyperlink" Target="https://www.theguardian.com/world/2024/jan/02/japan-earthquakes-tsunami-alert-dropped-but-residents-told-not-to-return-to-homes" TargetMode="External" /><Relationship Id="rId14" Type="http://schemas.openxmlformats.org/officeDocument/2006/relationships/hyperlink" Target="https://www.theguardian.com/education/2024/jan/02/ofsted-bows-to-pressure-and-halts-inspections-after-ruth-perrys-suicide" TargetMode="External" /><Relationship Id="rId15" Type="http://schemas.openxmlformats.org/officeDocument/2006/relationships/hyperlink" Target="https://www.theguardian.com/world/2024/jan/01/israel-supreme-court-strikes-down-netanyahus-judicial-overhaul-law" TargetMode="External" /><Relationship Id="rId16" Type="http://schemas.openxmlformats.org/officeDocument/2006/relationships/hyperlink" Target="https://www.theguardian.com/uk-news/2024/jan/01/nhs-bosses-fear-for-patient-safety-during-six-day-junior-doctor-strike" TargetMode="External" /><Relationship Id="rId17" Type="http://schemas.openxmlformats.org/officeDocument/2006/relationships/hyperlink" Target="https://www.theguardian.com/world/2024/jan/02/jimmy-lai-trial-plea-not-guilty-hong-kong-democracy-advocate" TargetMode="External" /><Relationship Id="rId18" Type="http://schemas.openxmlformats.org/officeDocument/2006/relationships/hyperlink" Target="https://www.fdd.org/analysis/2023/10/10/leader-of-yemens-houthis-states-willingness-to-support-palestinian-people/#:~:text=Al%2DHouthi%20goes%20on%20to,people%20and%20confront%20the%20enemy.%E2%80%9D" TargetMode="External" /><Relationship Id="rId19" Type="http://schemas.openxmlformats.org/officeDocument/2006/relationships/hyperlink" Target="https://www.theguardian.com/world/2023/nov/20/yemen-houthi-rebels-seize-cargo-ship-galaxy-leader-red-sea-israel" TargetMode="External" /><Relationship Id="rId2" Type="http://schemas.openxmlformats.org/officeDocument/2006/relationships/webSettings" Target="webSettings.xml" /><Relationship Id="rId20" Type="http://schemas.openxmlformats.org/officeDocument/2006/relationships/hyperlink" Target="https://www.undp.org/yemen/publications/assessing-impact-war-yemen-pathways-recovery" TargetMode="External" /><Relationship Id="rId21" Type="http://schemas.openxmlformats.org/officeDocument/2006/relationships/hyperlink" Target="https://edition.cnn.com/2023/12/22/politics/us-intelligence-iran-houthi-rebels-attacks-red-sea/index.html" TargetMode="External" /><Relationship Id="rId22" Type="http://schemas.openxmlformats.org/officeDocument/2006/relationships/hyperlink" Target="https://www.euronews.com/business/2023/12/26/shipping-giant-maersk-prepares-to-restart-operations-in-red-sea" TargetMode="External" /><Relationship Id="rId23" Type="http://schemas.openxmlformats.org/officeDocument/2006/relationships/hyperlink" Target="https://www.insurancejournal.com/news/international/2023/12/28/753586.htm" TargetMode="External" /><Relationship Id="rId24" Type="http://schemas.openxmlformats.org/officeDocument/2006/relationships/hyperlink" Target="https://twitter.com/xruiztru/status/1741116541284859942" TargetMode="External" /><Relationship Id="rId25" Type="http://schemas.openxmlformats.org/officeDocument/2006/relationships/hyperlink" Target="https://www.theguardian.com/world/2023/dec/12/yemen-peace-plan-at-risk-over-houthi-attacks-in-shipping-channels-says-us" TargetMode="External" /><Relationship Id="rId26" Type="http://schemas.openxmlformats.org/officeDocument/2006/relationships/hyperlink" Target="https://www.theguardian.com/world/2023/dec/31/middle-east-sliding-closer-wider-regional-conflict-israel-iran-us" TargetMode="External" /><Relationship Id="rId27" Type="http://schemas.openxmlformats.org/officeDocument/2006/relationships/hyperlink" Target="https://www.reuters.com/business/energy/oil-prices-rise-amid-fears-over-escalating-tensions-middle-east-2023-12-28/" TargetMode="External" /><Relationship Id="rId28" Type="http://schemas.openxmlformats.org/officeDocument/2006/relationships/hyperlink" Target="https://twitter.com/M_N_Albukhaiti/status/1737023758655717425?s=20" TargetMode="External" /><Relationship Id="rId29" Type="http://schemas.openxmlformats.org/officeDocument/2006/relationships/hyperlink" Target="https://www.theguardian.com/lifeandstyle/2024/jan/01/phone-quitting-diary-week-one" TargetMode="External" /><Relationship Id="rId3" Type="http://schemas.openxmlformats.org/officeDocument/2006/relationships/fontTable" Target="fontTable.xml" /><Relationship Id="rId30" Type="http://schemas.openxmlformats.org/officeDocument/2006/relationships/hyperlink" Target="https://www.theguardian.com/lifeandstyle/2023/dec/14/sign-up-to-reclaim-your-brain-our-free-email-to-help-you-scroll-less-and-live-more" TargetMode="External" /><Relationship Id="rId31" Type="http://schemas.openxmlformats.org/officeDocument/2006/relationships/hyperlink" Target="https://www.theguardian.com/commentisfree/2024/jan/02/truth-about-ultra-processed-foods-upfs" TargetMode="External" /><Relationship Id="rId32" Type="http://schemas.openxmlformats.org/officeDocument/2006/relationships/hyperlink" Target="https://www.theguardian.com/commentisfree/2024/jan/01/failed-politics-workplace-strikes-gaza-war-protests" TargetMode="External" /><Relationship Id="rId33" Type="http://schemas.openxmlformats.org/officeDocument/2006/relationships/hyperlink" Target="https://www.theguardian.com/commentisfree/2024/jan/01/jails-too-soft-hardened-criminals-community-sentences" TargetMode="External" /><Relationship Id="rId34" Type="http://schemas.openxmlformats.org/officeDocument/2006/relationships/hyperlink" Target="https://www.theguardian.com/science/2024/jan/02/what-we-talk-about-when-we-talk-about-giving-up-adam-phillips" TargetMode="External" /><Relationship Id="rId35" Type="http://schemas.openxmlformats.org/officeDocument/2006/relationships/hyperlink" Target="https://www.theguardian.com/sport/2024/jan/01/luke-littler-thrashes-dolan-to-reach-world-darts-championship-semi-finals" TargetMode="External" /><Relationship Id="rId36" Type="http://schemas.openxmlformats.org/officeDocument/2006/relationships/hyperlink" Target="https://www.theguardian.com/football/2024/jan/01/liverpool-newcastle-premier-league-match-report" TargetMode="External" /><Relationship Id="rId37" Type="http://schemas.openxmlformats.org/officeDocument/2006/relationships/hyperlink" Target="https://www.theguardian.com/sport/2024/jan/01/skateboarding-great-britain-andy-macdonald-tommy-calvert-olympics-paris" TargetMode="External" /><Relationship Id="rId38" Type="http://schemas.openxmlformats.org/officeDocument/2006/relationships/hyperlink" Target="https://www.theguardian.com/news/audio/2024/jan/02/how-to-reboot-your-memory-for-2024-podcast" TargetMode="External" /><Relationship Id="rId39" Type="http://schemas.openxmlformats.org/officeDocument/2006/relationships/hyperlink" Target="https://www.theguardian.com/global-development/2024/jan/01/food-is-a-tool-for-change-the-turkish-chef-who-empowers-women-helps-refugees-and-serves-a-mean-dobo" TargetMode="External" /><Relationship Id="rId4" Type="http://schemas.openxmlformats.org/officeDocument/2006/relationships/header" Target="header1.xml" /><Relationship Id="rId40" Type="http://schemas.openxmlformats.org/officeDocument/2006/relationships/hyperlink" Target="https://www.theguardian.com/world/2018/feb/12/the-upside-sign-up-for-our-weekly-email" TargetMode="External" /><Relationship Id="rId41" Type="http://schemas.openxmlformats.org/officeDocument/2006/relationships/hyperlink" Target="https://apps.apple.com/app/id1487780661?mt=8" TargetMode="External" /><Relationship Id="rId42" Type="http://schemas.openxmlformats.org/officeDocument/2006/relationships/hyperlink" Target="https://play.google.com/store/apps/details?id=uk.co.guardian.puzzles&amp;hl=en_GB&amp;gl=US" TargetMode="External" /><Relationship Id="rId43" Type="http://schemas.openxmlformats.org/officeDocument/2006/relationships/hyperlink" Target="https://www.theguardian.com/crosswords/quick/16741" TargetMode="External" /><Relationship Id="rId44" Type="http://schemas.openxmlformats.org/officeDocument/2006/relationships/hyperlink" Target="https://www.theguardian.com/crosswords/cryptic/29268" TargetMode="External" /><Relationship Id="rId45" Type="http://schemas.openxmlformats.org/officeDocument/2006/relationships/hyperlink" Target="https://www.wordiply.com/"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1-RV91-JBNF-W3V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Will the Red Sea crisis lead to a wider Middle East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407</vt:lpwstr>
  </property>
  <property fmtid="{D5CDD505-2E9C-101B-9397-08002B2CF9AE}" pid="3" name="LADocCount">
    <vt:lpwstr>1</vt:lpwstr>
  </property>
  <property fmtid="{D5CDD505-2E9C-101B-9397-08002B2CF9AE}" pid="4" name="LADocumentID:407">
    <vt:lpwstr>Doc::urn:hlct:16|contextualFeaturePermID::1519360</vt:lpwstr>
  </property>
  <property fmtid="{D5CDD505-2E9C-101B-9397-08002B2CF9AE}" pid="5" name="UserPermID">
    <vt:lpwstr>urn:user:PA195023767</vt:lpwstr>
  </property>
</Properties>
</file>