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no plan for nuclear waste despite Aukus subs deal, Senate hears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 8:49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 is planning to obtain nuclear-powered submarines, but has nowhere to dispose of radioactive waste.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putting extra money into program that will give ‘super profitable’ miners extra funds,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revelations in Senate estimates about where the $2bn investment in critical minerals could go, and that it would be the government making those investment decisions, we asked the independent senator David Pocock what he thought about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increasingly very concerned the government’s response to the Inflation Reduction Act is too slow and woefully inadequate. We are risking vital clean energy value-add and manufacturing opportunities being lost overseas. While the Albanese government has made announcements about wanting to get critical minerals processing up and running in Australia, they’ve just put extra money into a Morrison government program that can give taxpayer dollars to super profitable mining companies simply for digging up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intention is to develop sovereign critical mineral processing there should be a formal requirement that public finance is only provided to those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this space – because it won’t be the last you hear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for harassment in any sector, says skills minister after Faruqi brings up damning energy sector survey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had raised the survey results reporting 71% of women working in the energy sector had experienced harassment in the last five years during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O’Connor told Guardian Australia that yes, things needed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are very concerning and something the energy sector needs to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to overcome skills shortages in energy as our economy transforms to net zero, the sector needs to ensure it’s safe and inclusive for all parts of the workforce, especially women. There should be no place for harassment in workplaces in any sector of the economy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government, we will work with employers, unions and others to change the culture and improve the standing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workplace sexual harassment in energy sector an economic imperative as well as social good: O’Conner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achieve the energy sector of the future, O’Connor said, the work needed to start now. And that included making sure it was open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make sure we deliver the skills, the labour required to this remarkable sector that’s under enormous transformation, we have to open those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what sort of business model in 2023 would start it from the presumption that you can ignore almost half the population and say they need not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just a social good, this is an economic imperative. To open up opportunities for cohorts who have not been encouraged and unfortunately, often are not being supported and not been necessarily safe in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to change if we’re going to succeed in this area. And as a government, we will be engaging fully with the energy sector, employers and unions and others, about the best possible ways we can mitigate and end, wherever possible, that behaviour and that culture, that needs to quite frankly, disappear, because there should be no place for harassment in workplaces, in any sector of the economy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sector must get its act together on workplace culture, skills and training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skills and training, Brendan O’Connor, has given a speech at the inaugural careers for net zero fair, where he has told the industry it is time to get its act together when it comes to workplace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spoke about a survey which found 71% of women working in the energy sector had experienced harassment in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said the government had made a commitment in dealing with the current skills crisis to “create opportunities for people who have missed out in the past” and no industry could afford to be exclusionary. Why? Because of the sheer number of people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as part of achieving net zero by 2050, we need an estimated 32,000 more electricians over the next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thousand more electricians over the next seven years. And this demand for electricians only tells part of the story. Preliminary modelling suggests that we need close to 2 million workers in building and engineering trades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meant, O’Connor said, broadening “our view of what our new energy worker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pull any punches here. We have to be, I think, candid and frank about some of the challenges that we have in certain sectors of our economy, including the energy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has the third highest incidence of workplace sexual harassment economy-wide, with 71% of women experiencing harassment in the last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more than two in every three women. If the sector is to grow at the scale required, it needs safe participation of all parts of Australia’s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change of culture, a change of mindset and shift away from an insular past to support a more diverse workforce of the future; women, First Nations people, people with disability, people shifting from one part of the economy to the other, people changing careers, who maybe haven’t thought of the energy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Biffo at Commonwealth Games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very fiery back and forth between the former Commonwealth Games legacy minister Harriet Shing and Liberal MP David Davis at the parliamentary inquiry into the event’s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seemingly suggesting that Shing’s relationship with her partner, former premier Daniel Andrews ’ then chief of staff, Lissie Ratcliff, meant she would have been aware of the games being cancelled earlier than 22 June, which is the date given in evidence she’s provided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 As I understand it, what you’re saying is that you were advised on the 22nd of June that the cancellation of the games was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Shing :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 And you expect us to believe that Daniel Andrews knew, Jacinta Allan knew, the secretaries of [the department of premier and cabinet and of the department of jobs, skills, industry and regions] knew, Daniel Andrews’ private office knew that cancellation was on the cards by the 19th of June – but you, as minister responsible, and the partner of Daniel Andrews’ chief of staff Lissie Ratcliffe, did not know? You knew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Shing : I’ve given my answer to this question. I’ve got to say, Mr Davis, I’m getting a bit sick and tired of the constant inference of impropriety in relation to me and [how] I undertake my work. Mr. Davis, my relationship has been a matter of public record for years. It has been a matter of utmost importance to me in the context of conflict management frameworks, that I have not … in relation to any of the portfolios that I have held, had dealings with the former premier’s former chief of staff. Mr Davis, if you’ve got an allegation, then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 My allegation is simply that you’re not being direct and honest with the committee and I don’t believe the secretary of [the department of jobs, skills, industry and regions] did not tell you. The idea that your secretary in your department would not tell you that … the games that you are managing, that you were one of the key ministers for, was about to be cancelled. It’s just not credible. It’s cloud cuckoo land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Shing : What – I want to be really careful that you don’t verbal me here, because on the 22nd of June, I was advised that cancellation was under consideration. It wasn’t a decision taken to cancel the games until the 17th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 I’m putting on record, I don’t believe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Shing : If you’ve got an insinuation or an allegation, then put that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government has power over where $2bn critical minerals funds would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Senate estimates, and in the resources sphere, senator David Pocock has asked a few pointed questions about the government’s $2bn critical minerals announcement, particularly where that money would be going, and who decides who it goes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The government will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could go to a company which is simply extracting the minerals, but sending the product for China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Pocock said. Are there guardrails around that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told that the government has an eye to “value add to the critical minerals processing”, but it will be cabinet deciding where those funds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 spin-off Scyne Advisory cuts staff numbers by 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80 staff at PwC Australia who were due to move to the firm’s new spin-off Syne Advisory have been told they no longer have a role with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 divested its entire government services division to private equity firm Allegro Funds earlier this year which has set up the new spin-off. The divestment was designed to save PwC Australia jobs after a reputation crisis triggered by the misuse of confidential government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PwC Australia spokesperson said “a number of PwC partners opted not to move to Scyne Advisory, which resulted in Scyne reducing the amount of employment offers to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PwC building in Sydney.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78 staff have been informed they no longer have a role with Scyne Advisory. PwC Australia is working with these individuals to determine the impact on their employment with PwC. Impacted individuals are being offered approved paid leave and encouraged to look at our internal jobs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consulting firm has offered graduates who were expected to start in early 2024 the chance to defer their employment for 12 months in return for $10,000 with their positions secured. All 388 graduate offers in the assurance and financial advisory business remain unaffected.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PwC Australia chief executive, Kevin Burrowes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process, our priority has been to protect as many jobs as possible for our people in the government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will do everything in its power to help support these individuals. This is a challenging time for these people, and our value of care will continue to be at the centre of our approach as we work through this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authorities warn of ‘active fire season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press conference in Queensland, and the reprieve from forecast rain is only likely to be a limited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quite an active fire season this year, particularly in the grassland area, however … the eastern coast is just as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we’re looking forward to some storm rain this afternoon, that’ll ease the conditions only for a very short period of time … with increase of temperatures, the risk will escalate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warnings stretching from Cairns to Brisbane, including four evacuation alerts.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named as high-profile man charged with Toowoomba 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court ruling, we can confirm Bruce Lehrmann has been charged with two counts of raping a woman in October 2021, with the case working its way through early committal proceedings at Toowoomba magistrates court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Bruce Lehrmann revealed as high-profile man charged with Toowoomba rape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rules high-profile man accused of Toowoomba rape can be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judge has dismissed a judicial review from a high-profile man charged with rape seeking to protect his anonymity, paving the way for him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court proceeding is ongoing, and the man may flag another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charged with two counts of raping a woman in October 2021, with the case working its way through early committal proceedings at Toowoomba magistrates court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supreme court in Brisbane on Thursday, lawyers for the man were unsuccessful in overturning an earlier decision by a Toowoomba magistrate to deny him a non-publication order to prevent his name being published. The judicial review and order were opposed by numerous media companies, including Guardian Australia, the ABC, Nine, News Corp publications and Network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month, the man’s name had been protected under Queensland law, which prohibited the naming of accused sex offenders until they were committed to stand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Queensland introduced new laws in September to allow the naming of accused sex offenders after they are charged. The change, which brings the state into line with most other states and territories, took affect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sought a non-publication order to avoid being named, which was denied by a Toowoomba magistrate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supreme court has upheld that judgment, meaning he will be named unless there is another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 houses are confirmed to have been lost in the Tara fire, as was reported this morning, but it has been difficult to access the area due to fallen trees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tomorrow we’ll have a fresh update in relation to the total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expected in western parts of Queensland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are providing an update on the fires in Queensland. They say the threat will remain tomorrow in western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Alerts are still being issued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appreciate with the change that’s come through tonight and into today that’s certainly had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Tara fire is not yet contained, and a change in the wind direction has put pressure on north and north-eastern sides of the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still be an “extreme fire danger” in western parts of the state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into Saturday, the weather is more favourable, with a slight easing of conditions from extreme to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wind continues as it is, the risk will continue for the next “three to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plans for nuclear waste dump despite Aukus subs deal, Senate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still doesn’t have a site for its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we are talking mostly medical nuclear waste – the South Australian town of Kimba was slated to take the waste following a decision by the former Coalition government – but the federal court upheld a challenge by the traditional owners. Labor accepted the court decision and the nuclear waste dump is not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means we don’t have a nuclear waste dump, which is a problem, given that Australia is now part of the Aukus nuclear submarine pact. But as the Greens senator David Shoebridge has probed under Senate estimates, there is no pathway as yet when it comes to disposing of that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looking at where to next. It has been a long time coming – this decision has been about 50 years in the making – but the government still needs to decide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Timelines and processes will depend on the options moving forward. But at the moment, we have a plan for nuclear submarines, but no plan on how to dispose of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fire emergency warnings in place across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four emergency warnings in place across Queensland with residents urged to seek shelter or leave their homes immediately due to the threat of oncoming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Undullah and Mutchilba have been told to seek shelter as the fire approaches in brick buildings with multiple escape points, on the opposite side from the approaching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has used its emergency alert text and voice message to warn people in Undullah.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enltrSEEK SHELTER IMMEDIATELY - Undullah - fire as at 3:41pm Thursday, 26 October 2023. For all current warnings, updates and mapping go to </w:t>
      </w:r>
      <w:hyperlink r:id="rId11"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pic.twitter.com/HYxp5c8Hzu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life is in danger. You need to SEEK SHELTER IMMEDIATELY to survive. Do not try to leave. Driving now could be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are currently being impacted. Firefighters cannot stop the fire. Do not expect a firefighter at your door. Power, water, and mobile phone services may stop working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smoke will make it hard to see and breathe, and it will sting your eyes. It will be very hot and loud. You may hear explosions nearby. The sky will be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Halliford, near Dalby, and Wieambilla residents are being advised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Andrew’s Cathedral school alumni sent message after death of woman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school at St Andrew’s Cathedral school has written to alumni with an update on the </w:t>
      </w:r>
      <w:hyperlink r:id="rId14" w:history="1">
        <w:r>
          <w:rPr>
            <w:rFonts w:ascii="arial" w:eastAsia="arial" w:hAnsi="arial" w:cs="arial"/>
            <w:b w:val="0"/>
            <w:i/>
            <w:strike w:val="0"/>
            <w:noProof w:val="0"/>
            <w:color w:val="0077CC"/>
            <w:position w:val="0"/>
            <w:sz w:val="20"/>
            <w:u w:val="single"/>
            <w:vertAlign w:val="baseline"/>
          </w:rPr>
          <w:t>death of a woman</w:t>
        </w:r>
      </w:hyperlink>
      <w:r>
        <w:rPr>
          <w:rFonts w:ascii="arial" w:eastAsia="arial" w:hAnsi="arial" w:cs="arial"/>
          <w:b w:val="0"/>
          <w:i w:val="0"/>
          <w:strike w:val="0"/>
          <w:noProof w:val="0"/>
          <w:color w:val="000000"/>
          <w:position w:val="0"/>
          <w:sz w:val="20"/>
          <w:u w:val="none"/>
          <w:vertAlign w:val="baseline"/>
        </w:rPr>
        <w:t xml:space="preserve">  on campus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Julie McGonigle confirmed it was an ongoing investigation and NSW police were dealing with all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am sure you will all know by now, NSW Police have confirmed that at around 12 midnight last night they were called to do a welfare check at the school and found the body of a female in her early 20s. NSW Police suspect this was a staff member, but, as yet, the body has not been formally identified. NSW Police have identified a person of interest, a male in his early 20’s, also a staff member whom they are seeking to speak with in relation to this matter. I understand that this is a highly upsetting and concerning update, and I want to support our alumni community in any way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drop-in session will be held tomorrow for the community to formally gather, with counsellors and the school’s chaplaincy team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continue to pray for all involved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wears a traditional Palestinian keffiyeh in the Senate last week.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phrase repeated by politicians across the world that Israel has a right to defend itself, Faruqi says “committing war crimes is not defending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Throwing bombs of white phosphorus is not defending yourself, denying 2.3 million people of food, water, electricity, fuel is not defending yourself. Let’s call it for what it is … this is not self-defence … this is collective punishment, and is absolutely a war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MPs Ed Husic and Anne Aly have voiced concerns of the impact of the ongoing conflict on innocent Palestinians, with Aly suggesting whether war crimes were being committed should be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says she hopes a lot more MPs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are a lot of demands from the communities across Australia for the Labor government, the ministers, the politicians, to speak up and speak the truth, so it is good to see some of them come out and I do hope that more come out, but what is more important is that the prime minister and the minister for foreign affairs actually call it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deputy leader says Israel committing war crimes on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deputy leader, Senator Mehreen Faruqi, says the Israeli government is committing war crimes on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Afternoon Briefing, Faruqi says “every day, the situation in Gaza is getting worse and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6,500 people who have been murdered, more than 2,000 of them are children. There are 1.4 million people who are internally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people of the diaspora here are extremely concerned about what is happening. Also concerned that our government and the Coalition is actually not calling it what it is, the state of Israel is committing war crimes and collective punishment against Palestinians. I think people are horrified and I think it is completely untenable and disgraceful the Australian government do not come out and call it what it is – collective punishment and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being denied food, water, electricity. I heard from people who are saying they do not even get a glass of clean water at the moment. That is what the situation is and that is why tens of thousands of people came out last weekend … to express their support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are suffering at this point in time and it is only looking to get worse … call for an immediate ceasefire, call for an end to the blockade of Gaza and call for an end to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is the crux of the problem and unless that is resolved, it will be no peace unless we have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accuses Labor of ‘trickery’ in foreign aid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affairs minister, Simon Birmingham, has accused Labor of “secretly” cutting foreign aid in order to inflate the value of its promise to index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costing done by the independent Parliamentary Budget Office said that between 2014-15 and 2018-19 aid was indexed in line with inflation. It was then paused until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Labor’s first budget in October “indexation was cancelled for [overseas development aid] projections for all years beyond 2026-27”, the PBO said. But then in the March budget Labor restored indexation at a rate of 2.5% claiming it had increased foreign aid by $8.6bn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$8.6bn increase to foreign aid sounded too good to be true, and now we know it was. Labor’s sneaky cut to foreign aid in its first budget was clearly designed to allow it to trumpet big figures in the May 2023 budget. But it’s clear that by scrapping indexation in October 2022, Labor’s claimed $8.6bn, 10-year boost from 2026-27 is in fact overestimated by at least $3.2bn.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ABC, Birmingham described this as a “great act of trickery and exaggeration” as Labor had “taken with one hand and given back, claiming credit for giving back what it had cut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Mutchilba residents in far north Queensland urged to seek shelter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bushfire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at Mutchilba in far north Queensland have been urged to seek shelter immediately as the fire escalates.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was previously under a “watch and act” warning.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enltrSEEK SHELTER IMMEDIATELY - Mutchilba (near Mareeba) - fire as at 3:02pm Thursday, 26 October 2023. QFES has used Emergency Alert text and voice message to warn people in the affected area about this fire. Go to </w:t>
      </w:r>
      <w:hyperlink r:id="rId15" w:history="1">
        <w:r>
          <w:rPr>
            <w:rFonts w:ascii="arial" w:eastAsia="arial" w:hAnsi="arial" w:cs="arial"/>
            <w:b w:val="0"/>
            <w:i/>
            <w:strike w:val="0"/>
            <w:noProof w:val="0"/>
            <w:color w:val="0077CC"/>
            <w:position w:val="0"/>
            <w:sz w:val="20"/>
            <w:u w:val="single"/>
            <w:vertAlign w:val="baseline"/>
          </w:rPr>
          <w:t>https://t.co/RQMCV5oo1Y</w:t>
        </w:r>
      </w:hyperlink>
      <w:r>
        <w:rPr>
          <w:rFonts w:ascii="arial" w:eastAsia="arial" w:hAnsi="arial" w:cs="arial"/>
          <w:b w:val="0"/>
          <w:i w:val="0"/>
          <w:strike w:val="0"/>
          <w:noProof w:val="0"/>
          <w:color w:val="000000"/>
          <w:position w:val="0"/>
          <w:sz w:val="20"/>
          <w:u w:val="none"/>
          <w:vertAlign w:val="baseline"/>
        </w:rPr>
        <w:t xml:space="preserve">  for current bushfire warnings. If your life… </w:t>
      </w:r>
      <w:hyperlink r:id="rId16" w:history="1">
        <w:r>
          <w:rPr>
            <w:rFonts w:ascii="arial" w:eastAsia="arial" w:hAnsi="arial" w:cs="arial"/>
            <w:b w:val="0"/>
            <w:i/>
            <w:strike w:val="0"/>
            <w:noProof w:val="0"/>
            <w:color w:val="0077CC"/>
            <w:position w:val="0"/>
            <w:sz w:val="20"/>
            <w:u w:val="single"/>
            <w:vertAlign w:val="baseline"/>
          </w:rPr>
          <w:t>https://t.co/z7VZlkmhl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7"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during Senate estimates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Israel cutting off food, water and energy as well as blocking aid envoys into Gaza was an “appropriate response” to the initial attacks on Israel, Simon Birmingham said we have to be “very careful” about the “types of general claims” that can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a “number of parties” involved in discussions to secure access into Gaza and a lot of “disinformation” was circling.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again, all support to parties to work with Egypt and others to try to get those foreign nationals out, get the humanitarian assistance in and critically, those people who should be able to get out of Gaza are the hostages who we should not forget are still being held by Hamas and along with the Palestinian people in general are being used as a human shield by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again if the ongoing siege of Gaza was a proportionate response to the initial attacks by Hamas, Birmingham said Israel’s response was to “remove Hamas from a position of influence” and ability to conduct future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appropriate response, they should act in accordance with international laws and they should be absolutely mindful in terms of civilian lives lost … but this is a very challenging, very difficult situation that Israel finds itself in to attempt to remove a terrorist power acting on its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‘unequivocally’ backs Israel’s right to self-defence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is appearing on ABC’s Afternoon Briefing, fresh from Senate estimates, to discuss the ongoing situation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Birmingham felt concerns around what was occurring in Gaza,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spent the day exploring a range of foreign-policy issues and most notably, the tragic events unfolding in the Middle East this morning during foreign affairs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been very clear … we supported a bipartisan motion through parliament last week, one that clearly and emphatically condemns Hamas and their actions and terrorist atrocities they have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the Coalition “unequivocally” backs Israel’s right to exist, right to self-defence and intention to remove Hamas from any “position of power or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 we wish to see the flow of monetary assistance in as many ways as possible, so long as it is not aid to Hamas in terms of their continued activity. And so we give full support to the type of international efforts that have been made to get that humanitarian assistance through, as well as to Israel and their efforts to remove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evacuation alert issued for Wieambilla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Queensland, a second emergency evacuation alert has been issued due to </w:t>
      </w:r>
      <w:hyperlink r:id="rId18" w:history="1">
        <w:r>
          <w:rPr>
            <w:rFonts w:ascii="arial" w:eastAsia="arial" w:hAnsi="arial" w:cs="arial"/>
            <w:b w:val="0"/>
            <w:i/>
            <w:strike w:val="0"/>
            <w:noProof w:val="0"/>
            <w:color w:val="0077CC"/>
            <w:position w:val="0"/>
            <w:sz w:val="20"/>
            <w:u w:val="single"/>
            <w:vertAlign w:val="baseline"/>
          </w:rPr>
          <w:t>ongoing bushfires</w:t>
        </w:r>
      </w:hyperlink>
      <w:r>
        <w:rPr>
          <w:rFonts w:ascii="arial" w:eastAsia="arial" w:hAnsi="arial" w:cs="arial"/>
          <w:b w:val="0"/>
          <w:i w:val="0"/>
          <w:strike w:val="0"/>
          <w:noProof w:val="0"/>
          <w:color w:val="000000"/>
          <w:position w:val="0"/>
          <w:sz w:val="20"/>
          <w:u w:val="none"/>
          <w:vertAlign w:val="baseline"/>
        </w:rPr>
        <w:t xml:space="preserve"> , this time for Wieambilla.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Halliford, near Dalby, have also been ordered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“watch and act” warnings active for Mutchilba, near Mareeba, Kogan and Tara, which is still not safe to return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enltr????Fire weather </w:t>
      </w:r>
      <w:hyperlink r:id="rId19"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will continue in western </w:t>
      </w:r>
      <w:hyperlink r:id="rId20"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on Friday as dry and gusty winds persist. High fire danger ratings are forecast in many other districts. Cooler conditions will extend into southern and central </w:t>
      </w:r>
      <w:hyperlink r:id="rId20"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on Friday. Warnings: </w:t>
      </w:r>
      <w:hyperlink r:id="rId21"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pic.twitter.com/IMF0O2opIT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warned fire weather will continue through to tomorrow as “dry and gusty winds”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Whitehaven cops shareholder backlash over remuneration and climate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Miner Whitehaven Coal has received a couple of shareholder votes today that management weren’t too keen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much-advertised push by Bell Rock Capital, an activist fund, had campaigned against a remuneration package that encouraged the managing director, Paul Flynn, to buy more mines, the AFR has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lately they have done so, </w:t>
      </w:r>
      <w:hyperlink r:id="rId24" w:history="1">
        <w:r>
          <w:rPr>
            <w:rFonts w:ascii="arial" w:eastAsia="arial" w:hAnsi="arial" w:cs="arial"/>
            <w:b w:val="0"/>
            <w:i/>
            <w:strike w:val="0"/>
            <w:noProof w:val="0"/>
            <w:color w:val="0077CC"/>
            <w:position w:val="0"/>
            <w:sz w:val="20"/>
            <w:u w:val="single"/>
            <w:vertAlign w:val="baseline"/>
          </w:rPr>
          <w:t>snapping up two of</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BHP’s</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remaining coking coal mines</w:t>
        </w:r>
      </w:hyperlink>
      <w:r>
        <w:rPr>
          <w:rFonts w:ascii="arial" w:eastAsia="arial" w:hAnsi="arial" w:cs="arial"/>
          <w:b w:val="0"/>
          <w:i w:val="0"/>
          <w:strike w:val="0"/>
          <w:noProof w:val="0"/>
          <w:color w:val="000000"/>
          <w:position w:val="0"/>
          <w:sz w:val="20"/>
          <w:u w:val="none"/>
          <w:vertAlign w:val="baseline"/>
        </w:rPr>
        <w:t xml:space="preserve">  for US$3.2bn (A$5.1bn).)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 move attracted support from </w:t>
      </w:r>
      <w:hyperlink r:id="rId25" w:history="1">
        <w:r>
          <w:rPr>
            <w:rFonts w:ascii="arial" w:eastAsia="arial" w:hAnsi="arial" w:cs="arial"/>
            <w:b w:val="0"/>
            <w:i/>
            <w:strike w:val="0"/>
            <w:noProof w:val="0"/>
            <w:color w:val="0077CC"/>
            <w:position w:val="0"/>
            <w:sz w:val="20"/>
            <w:u w:val="single"/>
            <w:vertAlign w:val="baseline"/>
          </w:rPr>
          <w:t>40.62% of shareholders voting</w:t>
        </w:r>
      </w:hyperlink>
      <w:r>
        <w:rPr>
          <w:rFonts w:ascii="arial" w:eastAsia="arial" w:hAnsi="arial" w:cs="arial"/>
          <w:b w:val="0"/>
          <w:i w:val="0"/>
          <w:strike w:val="0"/>
          <w:noProof w:val="0"/>
          <w:color w:val="000000"/>
          <w:position w:val="0"/>
          <w:sz w:val="20"/>
          <w:u w:val="none"/>
          <w:vertAlign w:val="baseline"/>
        </w:rPr>
        <w:t xml:space="preserve">  at today’s annual general meeting, effectively dealing a “first strike” against Flynn’s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 vote of more than 25% be lodged at next year’s AGM, then Whitehaven’s board – including the former deputy PM and Nationals leader Mark Vaile – would face a spill motion, the AFR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resolutions voted on was one that would have required Whitehaven to demonstrate how it planned to manage down production and protect shareholder capital amid the growing risk posed by the transition required to meet global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resolution collected 17.81% in favour, a result welcomed by Market Forces, an anti-fossil fuel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in five of the company’s shareholders have rejected Whitehaven’s reckless coal growth plans and demanded a wind down in production in line with global climate goals,” said Will van de Pol, Market Force’s acting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revolt at Whitehaven’s AGM today shows investors will not stand for the company’s growth at all costs approach, which threatens shareholder value and a stable climate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about Cheng Lei’s release revealed at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meets Cheng Lei on her arrival back in Australia. Photograph: Sarah Hodges/AP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last post, Dfat officials at Senate estimates have given a few more details about the recent release of the Australian journalist Cheng Lei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Simon Birmingham noted the “incredibly welcome scenes of her being reunited with her family” in Melbourne and asked when the Australian government became aware of Cheng’s potential or pending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secretary in the consular operations branch,  Ian Gerard, said Cheng’s verdict hearing was held in Beijing late last month, and Australia was given notice five days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embassy in Beijing received a diplomatic note on 22 September that there would be a verdict hearing on 27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home on 11 October, Ms Cheng, following the completion of all legal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any conditions had been placed on her freedoms in Australia, Gerard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signals PM will raise the case of Yang Hengjun on China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Detained Australian writer Yang Hengjun with his wife Yuan Xiaoliang. Photograph: Chongyi Feng/AP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expressed concerns about the health of the detained Australian writer Yang Hengjun and signalled that the prime minister, Anthony Albanese, will raise the case when he travels to China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Yang </w:t>
      </w:r>
      <w:hyperlink r:id="rId26" w:history="1">
        <w:r>
          <w:rPr>
            <w:rFonts w:ascii="arial" w:eastAsia="arial" w:hAnsi="arial" w:cs="arial"/>
            <w:b w:val="0"/>
            <w:i/>
            <w:strike w:val="0"/>
            <w:noProof w:val="0"/>
            <w:color w:val="0077CC"/>
            <w:position w:val="0"/>
            <w:sz w:val="20"/>
            <w:u w:val="single"/>
            <w:vertAlign w:val="baseline"/>
          </w:rPr>
          <w:t>said he feared he could die in a Chinese prison</w:t>
        </w:r>
      </w:hyperlink>
      <w:r>
        <w:rPr>
          <w:rFonts w:ascii="arial" w:eastAsia="arial" w:hAnsi="arial" w:cs="arial"/>
          <w:b w:val="0"/>
          <w:i w:val="0"/>
          <w:strike w:val="0"/>
          <w:noProof w:val="0"/>
          <w:color w:val="000000"/>
          <w:position w:val="0"/>
          <w:sz w:val="20"/>
          <w:u w:val="none"/>
          <w:vertAlign w:val="baseline"/>
        </w:rPr>
        <w:t xml:space="preserve">  from a worsening medical condition he said was not being properly treated. He has told supporters he is in pain from a large cyst on his kidney.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estimates committee hearing this afternoon, officials from the Department of Foreign Affairs and Trade said Yang had been detained since January 2019 but had recently been told the verdict in his case had been delayed once again until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secretary in the consular operations branch, Ian Gerard,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concerns about Dr Yang’s health and our thoughts are with him and we do share the concerns of his family and friends about his welfare and also delays in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our advocacy for him in Beijing, which is led by the ambassador, is focused on his health and welfare and we do seek assurances that he has access to the medical treatment that he needs and we will continue to seek those assurances.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most recently had a face-to-face consular visit with Yang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Elly Lawson, a Dfat deputy secretary, added that Australia continued “to make representations on Dr Yang’s behalf at every opportunity – as recently as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was asked by the Coalition’s Simon Birmingham whether Albanese would raise the case on his visit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had raised consular cases – including the recently freed journalist Cheng Lei – “at every engagement from the prime minister through to post [embassy]” and would “continue to advocate for Dr Yang to be reunited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would “particularly press the Chinese system to ensure he has the medical care he needs – you can rest assured we will continue to advocate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 fires have burnt across NSW and Queensland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fire situation, and more than 200 fires have burnt across New South Wales and Queensland this week as emergency services work to get on top of continuing blazes.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fires in NSW were started today due to lightning strikes. Some 55 are not yet contained.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enltrThroughout the day we have continued to see numerous fires started by lightning strikes. As of 3pm, there are over 110 fires burning, with 55 of those not yet contained. It's important you monitor the conditions and immediately report any unattended fires to Triple Zero (000). </w:t>
      </w:r>
      <w:hyperlink r:id="rId27" w:history="1">
        <w:r>
          <w:rPr>
            <w:rFonts w:ascii="arial" w:eastAsia="arial" w:hAnsi="arial" w:cs="arial"/>
            <w:b w:val="0"/>
            <w:i/>
            <w:strike w:val="0"/>
            <w:noProof w:val="0"/>
            <w:color w:val="0077CC"/>
            <w:position w:val="0"/>
            <w:sz w:val="20"/>
            <w:u w:val="single"/>
            <w:vertAlign w:val="baseline"/>
          </w:rPr>
          <w:t>pic.twitter.com/KOLND6ieKG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8"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crews have responded to more than 100 fires across the state, with “challenging conditions” predicted to continue over the coming days in the Western Downs region, bolstered by windy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incredible firefighting crews have responded to more than 100 vegetation fires across the state already this week, including very serious bushfires at Tara, Millmerran and Halliford (near Dalby). Challenging conditions are expected to remain over the coming days, with areas… </w:t>
      </w:r>
      <w:hyperlink r:id="rId29" w:history="1">
        <w:r>
          <w:rPr>
            <w:rFonts w:ascii="arial" w:eastAsia="arial" w:hAnsi="arial" w:cs="arial"/>
            <w:b w:val="0"/>
            <w:i/>
            <w:strike w:val="0"/>
            <w:noProof w:val="0"/>
            <w:color w:val="0077CC"/>
            <w:position w:val="0"/>
            <w:sz w:val="20"/>
            <w:u w:val="single"/>
            <w:vertAlign w:val="baseline"/>
          </w:rPr>
          <w:t>pic.twitter.com/T1zZHK5lWw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0"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 homes have been lost in Tara, which is still not safe to return to. An emergency warning is in place for Wieambilla and Halliford, near Dalby, with residents urged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two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jumps on November rate rise bandwagon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September quarter inflation came in higher than economists had expected, markets lifted their bets that the Reserve Bank would break its four-month pause and hike its cash rate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 four banks, NAB had pencilled in a 7 November rate rise for some months. In the wake of yesterday’s consumer price inflation figures, ANZ and CBA shifted their forecasts to now predict a Melbourne Cup Day rate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of days after the  </w:t>
      </w:r>
      <w:hyperlink r:id="rId31" w:history="1">
        <w:r>
          <w:rPr>
            <w:rFonts w:ascii="arial" w:eastAsia="arial" w:hAnsi="arial" w:cs="arial"/>
            <w:b w:val="0"/>
            <w:i/>
            <w:strike w:val="0"/>
            <w:noProof w:val="0"/>
            <w:color w:val="0077CC"/>
            <w:position w:val="0"/>
            <w:sz w:val="20"/>
            <w:u w:val="single"/>
            <w:vertAlign w:val="baseline"/>
          </w:rPr>
          <w:t>AFR</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Westpac</w:t>
        </w:r>
      </w:hyperlink>
      <w:r>
        <w:rPr>
          <w:rFonts w:ascii="arial" w:eastAsia="arial" w:hAnsi="arial" w:cs="arial"/>
          <w:b w:val="0"/>
          <w:i w:val="0"/>
          <w:strike w:val="0"/>
          <w:noProof w:val="0"/>
          <w:color w:val="000000"/>
          <w:position w:val="0"/>
          <w:sz w:val="20"/>
          <w:u w:val="none"/>
          <w:vertAlign w:val="baseline"/>
        </w:rPr>
        <w:t xml:space="preserve">    had ruled out further rate cuts, the bank has now joined those calling an increase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assessed that it would take a significant upside surprise to induce the RBA Board to raise rates at the November meeting. A 0.1 [percentage point] difference might not seem like a lot, but the underlying detail was sobering,” Luci Ellis, Westpac’s chief economist, said in a note to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I’ve seen enough to make my first-ever rate call to be a prediction of a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was assistant RBA governor until joining Westpac earlier this month, and presumably can read Martin Place’s mood.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Farrell does not want to see fossil fuel companies ‘demonised’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then says he does not want to see fossil fuel companies “demonised”.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the Greens senator Dorinda Cox: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trick here is to keep fossil fuel suppliers going until such time as you can [turn] over to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of course, that companies disinvest in the fossil fuel areas before that process has been completed and that is a real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more these fossil fuel companies are demonised, then I think the greater the risk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assure you, we are serious about decarbonising our economy, but we don’t want the lights to go out. You are shaking your head. But I’m telling you, we are serious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found dead at Sydney school identified as water polo coach Lilie James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found dead at a school in central Sydney has been identified as water polo coach Lilie James.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what was described as a “confronting scene”, found the woman’s body in the gym bathroom at St Andrew’s Cathedral school on Bathurst and Kent streets just before midnight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member’s death is being treated as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Tamsin Rose and Nino Bucci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Woman found dead at St Andrews school in Sydney identified as water polo coach Lilie James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Farrell insists Australia will meet climate targets despite opening new gas fields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Farrell is now being questioned by the Greens senator Dorinda Cox about how the government can say that it is going to meet its climate targets while still opening up further gas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says to put it simply that “that’s what this government has said it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visibly sceptical. Farrell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doesn’t happen overnight. You know, I just wish we could click my fingers and all of these problems would would go away, but they don’t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actually got to be a little bit practical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can grandstand on the issues as a Greens senator and not have any worries about actually delivering on the on the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it’s going to take some time. And if we make the wrong decision at any point in time, of course, it could have catastrophic consequences for the supply of energy. So we’re being careful about this. We’re being constructive about it. We’re engaging all of the stakeholders about how we might make this transition from a fossil fuel economy to a carbon-free economy. But we’re not going to be forced into kneejerk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lovely Rafqa Touma. Happy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along the blog with me today. Handing over now to Caitlin Cassidy, who will roll your news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diplomats remain in Israel but many relatives have left, Dfat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Department of Foreign Affairs and Trade, Jan Adams, says she is “paying very close attention” to the security of Australian diplomatic staff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was asked during a Senate estimates hearing whether Australia would withdraw its ambassador from Tel Aviv – where the embassy in Israel is based – “now that Israel’s at war”. The independent senator David Van, who is critical of the closure of the Australian embassy in the Ukrainian capital Kyiv, asked whether the same security rules would apply in both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and staff remain in Tel Aviv. We have offered voluntary departure for dependents and many of those have taken up the option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 she was paying close attention to the unfolding situation, but noted Australian staff in Tel Aviv had been “operating under security challenges I suppose for some time”. Adams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careful assessments and our assessment at the moment is, as I say, we have the staff there but the dependent families in large part have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confirmed that the Australian ambassador to Ukraine was operating out of Warsaw in Poland, although had made “one short-term visit to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Dfat’s chief operating officer, Clare Walsh, told the same hearing that there were different circumstance in each case and “we do do very rigorous assessments” about the ability to ensure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grilled in estimates about China-Timor strategic partnership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dip back into foreign affairs estimates for a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2" w:history="1">
        <w:r>
          <w:rPr>
            <w:rFonts w:ascii="arial" w:eastAsia="arial" w:hAnsi="arial" w:cs="arial"/>
            <w:b w:val="0"/>
            <w:i/>
            <w:strike w:val="0"/>
            <w:noProof w:val="0"/>
            <w:color w:val="0077CC"/>
            <w:position w:val="0"/>
            <w:sz w:val="20"/>
            <w:u w:val="single"/>
            <w:vertAlign w:val="baseline"/>
          </w:rPr>
          <w:t>former Liberal now independent</w:t>
        </w:r>
      </w:hyperlink>
      <w:r>
        <w:rPr>
          <w:rFonts w:ascii="arial" w:eastAsia="arial" w:hAnsi="arial" w:cs="arial"/>
          <w:b w:val="0"/>
          <w:i w:val="0"/>
          <w:strike w:val="0"/>
          <w:noProof w:val="0"/>
          <w:color w:val="000000"/>
          <w:position w:val="0"/>
          <w:sz w:val="20"/>
          <w:u w:val="none"/>
          <w:vertAlign w:val="baseline"/>
        </w:rPr>
        <w:t xml:space="preserve">  senator David Van wanted to remind the foreign affairs minister, Penny Wong, about her pre-election statement that the signing of a security agreement between China and Solomon Islands was Australia’s “worst foreign policy blunder that we’ve seen in the Pacific since the end of World War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happened since that election campaign so I don’t have the quotes in my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[security agreement] was the culmination of a long period of insufficient attention, insufficient engagement and frankly some disrespectful behaviour by Coalition governments including the ‘water lapping at your door’ comment made by your former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is a reference to Peter Dutton ’s infamous joke about climate change, captured on a boom mic, in 2015. </w:t>
      </w:r>
      <w:hyperlink r:id="rId33" w:history="1">
        <w:r>
          <w:rPr>
            <w:rFonts w:ascii="arial" w:eastAsia="arial" w:hAnsi="arial" w:cs="arial"/>
            <w:b w:val="0"/>
            <w:i/>
            <w:strike w:val="0"/>
            <w:noProof w:val="0"/>
            <w:color w:val="0077CC"/>
            <w:position w:val="0"/>
            <w:sz w:val="20"/>
            <w:u w:val="single"/>
            <w:vertAlign w:val="baseline"/>
          </w:rPr>
          <w:t>The video can be seen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agree with you on that characterisation – there was not enough work done and some of those comments were inflammatory to say the least. Given that … how would you characterise the signing of a comprehensive strategic partnership between China and Timor-Leste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Foreign Affairs Penny Wong during Senate Estimates at Parliament House in Canberra, Thursday, October 26, 2023.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Chan, a Dfat deputy secretary who once served as Scott Morrison ’s national security adviser, said it was “a matter for Timor-Leste and China”. She said Australia respected Timor-Leste’s sovereignty “and its right to make its own decisions about its engagement with other countries”. Chan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CSP is not unusual. China has similar agreements with many other countries – over 30 including Australia. And it’s not the first such agreement between the two countries. In 2014 they signed a joint statement establishing a comprehensive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said “much was made” at time of the signing of the Beijing-Honiara agreement about the potential threat to Australia’s national security, and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Timor-Leste is even closer to Australia than Solomon Islands, does the department have any concerns about our national security since the signing of that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 explained that the China and Timor-Leste CSP was “not a security agreement” and “touches on a broad number of areas of possible cooperation”. She said Australia had “a very close partnership with Timor-Leste”.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that the president of Timor-Leste, José Ramos-Horta, had </w:t>
      </w:r>
      <w:hyperlink r:id="rId34" w:history="1">
        <w:r>
          <w:rPr>
            <w:rFonts w:ascii="arial" w:eastAsia="arial" w:hAnsi="arial" w:cs="arial"/>
            <w:b w:val="0"/>
            <w:i/>
            <w:strike w:val="0"/>
            <w:noProof w:val="0"/>
            <w:color w:val="0077CC"/>
            <w:position w:val="0"/>
            <w:sz w:val="20"/>
            <w:u w:val="single"/>
            <w:vertAlign w:val="baseline"/>
          </w:rPr>
          <w:t>recently told Guardian Australia</w:t>
        </w:r>
      </w:hyperlink>
      <w:r>
        <w:rPr>
          <w:rFonts w:ascii="arial" w:eastAsia="arial" w:hAnsi="arial" w:cs="arial"/>
          <w:b w:val="0"/>
          <w:i w:val="0"/>
          <w:strike w:val="0"/>
          <w:noProof w:val="0"/>
          <w:color w:val="000000"/>
          <w:position w:val="0"/>
          <w:sz w:val="20"/>
          <w:u w:val="none"/>
          <w:vertAlign w:val="baseline"/>
        </w:rPr>
        <w:t xml:space="preserve">  that “our preferred defence and security partner for the last 22 years has been Australia … and that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Farrell defends Labor decisions on gas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committee has switched into industry, where the minister representing the resources minister, Don Farrell, is defending the government’s action on gas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says he is hopeful that there will not be blackouts in the coming summer season and that he believes the government’s policy positions “are the most sensible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says that also means not breaking international contracts for the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an undertaking, then we honour those undertakings,”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I’ve said to any company that tries this with me, there hasn’t been a kilojoule of gas, contracted gas from Australia, that we haven’t delivered on in our time and covenant.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don’t intend not to comply with our contracted gas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discover why dozens of elephants dropped dead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and June 2020, the </w:t>
      </w:r>
      <w:hyperlink r:id="rId35" w:history="1">
        <w:r>
          <w:rPr>
            <w:rFonts w:ascii="arial" w:eastAsia="arial" w:hAnsi="arial" w:cs="arial"/>
            <w:b w:val="0"/>
            <w:i/>
            <w:strike w:val="0"/>
            <w:noProof w:val="0"/>
            <w:color w:val="0077CC"/>
            <w:position w:val="0"/>
            <w:sz w:val="20"/>
            <w:u w:val="single"/>
            <w:vertAlign w:val="baseline"/>
          </w:rPr>
          <w:t>death</w:t>
        </w:r>
      </w:hyperlink>
      <w:r>
        <w:rPr>
          <w:rFonts w:ascii="arial" w:eastAsia="arial" w:hAnsi="arial" w:cs="arial"/>
          <w:b w:val="0"/>
          <w:i w:val="0"/>
          <w:strike w:val="0"/>
          <w:noProof w:val="0"/>
          <w:color w:val="000000"/>
          <w:position w:val="0"/>
          <w:sz w:val="20"/>
          <w:u w:val="none"/>
          <w:vertAlign w:val="baseline"/>
        </w:rPr>
        <w:t xml:space="preserve">  of 350 elephants in Botswana’s Okavango delta baffled conservationists and sparked </w:t>
      </w:r>
      <w:hyperlink r:id="rId36" w:history="1">
        <w:r>
          <w:rPr>
            <w:rFonts w:ascii="arial" w:eastAsia="arial" w:hAnsi="arial" w:cs="arial"/>
            <w:b w:val="0"/>
            <w:i/>
            <w:strike w:val="0"/>
            <w:noProof w:val="0"/>
            <w:color w:val="0077CC"/>
            <w:position w:val="0"/>
            <w:sz w:val="20"/>
            <w:u w:val="single"/>
            <w:vertAlign w:val="baseline"/>
          </w:rPr>
          <w:t>global speculation</w:t>
        </w:r>
      </w:hyperlink>
      <w:r>
        <w:rPr>
          <w:rFonts w:ascii="arial" w:eastAsia="arial" w:hAnsi="arial" w:cs="arial"/>
          <w:b w:val="0"/>
          <w:i w:val="0"/>
          <w:strike w:val="0"/>
          <w:noProof w:val="0"/>
          <w:color w:val="000000"/>
          <w:position w:val="0"/>
          <w:sz w:val="20"/>
          <w:u w:val="none"/>
          <w:vertAlign w:val="baseline"/>
        </w:rPr>
        <w:t xml:space="preserve">  about what had caused it. Elephants of all ages and both sexes were affected, with many walking in circles before dying suddenly, collapsing on their faces. Two months later, 35 more elephants died in north-western Zimbabwe.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Wave Kashweeka, Botswana’s principal veterinary officer, stands next to the carcass of an elephant found in the Okavango delta in July 2020.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deaths in Botswana were attributed to an unspecified cyanobacterial toxin, </w:t>
      </w:r>
      <w:hyperlink r:id="rId37" w:history="1">
        <w:r>
          <w:rPr>
            <w:rFonts w:ascii="arial" w:eastAsia="arial" w:hAnsi="arial" w:cs="arial"/>
            <w:b w:val="0"/>
            <w:i/>
            <w:strike w:val="0"/>
            <w:noProof w:val="0"/>
            <w:color w:val="0077CC"/>
            <w:position w:val="0"/>
            <w:sz w:val="20"/>
            <w:u w:val="single"/>
            <w:vertAlign w:val="baseline"/>
          </w:rPr>
          <w:t>government officials said</w:t>
        </w:r>
      </w:hyperlink>
      <w:r>
        <w:rPr>
          <w:rFonts w:ascii="arial" w:eastAsia="arial" w:hAnsi="arial" w:cs="arial"/>
          <w:b w:val="0"/>
          <w:i w:val="0"/>
          <w:strike w:val="0"/>
          <w:noProof w:val="0"/>
          <w:color w:val="000000"/>
          <w:position w:val="0"/>
          <w:sz w:val="20"/>
          <w:u w:val="none"/>
          <w:vertAlign w:val="baseline"/>
        </w:rPr>
        <w:t xml:space="preserve"> , and no further details were published.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tests on the elephants that died in </w:t>
      </w:r>
      <w:hyperlink r:id="rId38" w:history="1">
        <w:r>
          <w:rPr>
            <w:rFonts w:ascii="arial" w:eastAsia="arial" w:hAnsi="arial" w:cs="arial"/>
            <w:b w:val="0"/>
            <w:i/>
            <w:strike w:val="0"/>
            <w:noProof w:val="0"/>
            <w:color w:val="0077CC"/>
            <w:position w:val="0"/>
            <w:sz w:val="20"/>
            <w:u w:val="single"/>
            <w:vertAlign w:val="baseline"/>
          </w:rPr>
          <w:t>Zimbabwe</w:t>
        </w:r>
      </w:hyperlink>
      <w:r>
        <w:rPr>
          <w:rFonts w:ascii="arial" w:eastAsia="arial" w:hAnsi="arial" w:cs="arial"/>
          <w:b w:val="0"/>
          <w:i w:val="0"/>
          <w:strike w:val="0"/>
          <w:noProof w:val="0"/>
          <w:color w:val="000000"/>
          <w:position w:val="0"/>
          <w:sz w:val="20"/>
          <w:u w:val="none"/>
          <w:vertAlign w:val="baseline"/>
        </w:rPr>
        <w:t xml:space="preserve">  have finally come back and shown the cause was a little-known bacterium called Pasteurella  Bisgaard taxon 45, which resulted in septicaemia ,  or blood poisoning.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Scientists discover why dozens of endangered elephants dropped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look at the aftermath of the bushfire that </w:t>
      </w:r>
      <w:hyperlink r:id="rId18" w:history="1">
        <w:r>
          <w:rPr>
            <w:rFonts w:ascii="arial" w:eastAsia="arial" w:hAnsi="arial" w:cs="arial"/>
            <w:b w:val="0"/>
            <w:i/>
            <w:strike w:val="0"/>
            <w:noProof w:val="0"/>
            <w:color w:val="0077CC"/>
            <w:position w:val="0"/>
            <w:sz w:val="20"/>
            <w:u w:val="single"/>
            <w:vertAlign w:val="baseline"/>
          </w:rPr>
          <w:t>raged through Queensland Western Downs town of Tara</w:t>
        </w:r>
      </w:hyperlink>
      <w:r>
        <w:rPr>
          <w:rFonts w:ascii="arial" w:eastAsia="arial" w:hAnsi="arial" w:cs="arial"/>
          <w:b w:val="0"/>
          <w:i w:val="0"/>
          <w:strike w:val="0"/>
          <w:noProof w:val="0"/>
          <w:color w:val="000000"/>
          <w:position w:val="0"/>
          <w:sz w:val="20"/>
          <w:u w:val="none"/>
          <w:vertAlign w:val="baseline"/>
        </w:rPr>
        <w:t xml:space="preserve"> , destroying 16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Burnt-out bushland near Tara. Photograph: Darren England/AAP      A property destroyed by fire near Tara. Photograph: Darren England/AAP      The current figure of structures destroyed is 25, which could include houses and sheds.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man charged for allegedly helping launder tens of millions from cybercrime victims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national has been charged for allegedly using an Australian-based crime syndicate to help launder $100m stolen from victims who invested in a global investment scam, according to an </w:t>
      </w:r>
      <w:hyperlink r:id="rId40" w:history="1">
        <w:r>
          <w:rPr>
            <w:rFonts w:ascii="arial" w:eastAsia="arial" w:hAnsi="arial" w:cs="arial"/>
            <w:b w:val="0"/>
            <w:i/>
            <w:strike w:val="0"/>
            <w:noProof w:val="0"/>
            <w:color w:val="0077CC"/>
            <w:position w:val="0"/>
            <w:sz w:val="20"/>
            <w:u w:val="single"/>
            <w:vertAlign w:val="baseline"/>
          </w:rPr>
          <w:t>AFP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executed a search warrant at the 37-year-old man’s Sydney and Melbourne homes yesterday, and charged him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count of recklessly engaging, on two or more occasions, in conduct related to the proceeds of general crime, the value of which being greater than $10m.Providing remittance services while unregistered.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maximum penalty for these offences are 15 and two years’ imprisonment respectively. The man is the seventh alleged offender to be charged under </w:t>
      </w:r>
      <w:hyperlink r:id="rId41" w:history="1">
        <w:r>
          <w:rPr>
            <w:rFonts w:ascii="arial" w:eastAsia="arial" w:hAnsi="arial" w:cs="arial"/>
            <w:b w:val="0"/>
            <w:i/>
            <w:strike w:val="0"/>
            <w:noProof w:val="0"/>
            <w:color w:val="0077CC"/>
            <w:position w:val="0"/>
            <w:sz w:val="20"/>
            <w:u w:val="single"/>
            <w:vertAlign w:val="baseline"/>
          </w:rPr>
          <w:t>Operation Wickham</w:t>
        </w:r>
      </w:hyperlink>
      <w:r>
        <w:rPr>
          <w:rFonts w:ascii="arial" w:eastAsia="arial" w:hAnsi="arial" w:cs="arial"/>
          <w:b w:val="0"/>
          <w:i w:val="0"/>
          <w:strike w:val="0"/>
          <w:noProof w:val="0"/>
          <w:color w:val="000000"/>
          <w:position w:val="0"/>
          <w:sz w:val="20"/>
          <w:u w:val="none"/>
          <w:vertAlign w:val="baseline"/>
        </w:rPr>
        <w:t xml:space="preserve">  – a joint operation between the AFP and the US Secret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scheduled to appear in Downing Centre local court on 26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that of the $160m stolen in the scam, more than $100m was laundered through the Changjiang Currency Exchange or transferred into Australian bank accounts linked to fake Australian businesses, before being moved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the bank accounts were controlled by the Long River money laundering organisation, which the AFP alleges was secretly running the Changjiang Currency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outlined how the scam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victims (a majority in the US) were contacted through a text message on a communications application, like WhatsApp.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After communicating with the victims for some time, the scammers encouraged the victims to invest their money into legitimate trading platforms, such as MetaTrader.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scammers, using the trust they instilled in the victims and the manipulations of the data shown on these trading platforms, scammed victims out of hundreds of thousands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homes have been confirmed destroyed by a bushfire still raging on the edge of the Queensland Western Downs town of Tara.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McVeigh  said there would be a “massive challenge” ahead for 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talking to the state obviously to make sure there’s an awareness of the need of our community here … because it could be 12 months before we get people back into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immediate relief, he said the wind was still up and the sky was full of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100km away from where the actual fire is and we have had another fire start. It’s critical that we manage the fire and it is a very, very dangerous fire … over the next few days we’re hoping by the weekend we may have it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anxiety’ in Western Downs as houses destroyed in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Downs mayor, Paul McVeigh, appeared on ABC News earlier, confirming firefighters were still facing extreme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difficult situation, the fire is still a very, very dangerous fire, and we just had a presentation to our community, those in the evacuation centres, and just trying to explain to them the dangers if we try and let them go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figure of structures destroyed is 25, with confirmation of the official figure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that’s houses or sheds, we’re still working through that. We’ll be talking to our community … it will take a lot of angst from those individuals about concern about their properties, but most of those are still in our evacuation centres and won’t be able to get back there for at least another day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people in the evacuation centres don’t know whether they have a home to go back to, or whether their home has been destroyed, and that creates a lot of anxiety. The next day, next 24 hours, when we’re able to get back and let people have a look, there’ll be some anxiety there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property destroyed by the fire near Tara, Queensland.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Energy Council backs Victorian plan to revive State Electricity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Council has welcomed parts of the Victorian government’s strategic plan for the revived state-owners electricity body but says it must strike the right balance as it enters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Thornton, the chief executive of the council, says potential private investors are keen to learn the remaining details about the State Electricity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has capital that is ready to be deployed, and we welcome the government’s acknowledgement of the importance of partnerships and leveraging enormous private sector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and act warning issued for Deepwater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2" w:history="1">
        <w:r>
          <w:rPr>
            <w:rFonts w:ascii="arial" w:eastAsia="arial" w:hAnsi="arial" w:cs="arial"/>
            <w:b w:val="0"/>
            <w:i/>
            <w:strike w:val="0"/>
            <w:noProof w:val="0"/>
            <w:color w:val="0077CC"/>
            <w:position w:val="0"/>
            <w:sz w:val="20"/>
            <w:u w:val="single"/>
            <w:vertAlign w:val="baseline"/>
          </w:rPr>
          <w:t>“watch and act” warning</w:t>
        </w:r>
      </w:hyperlink>
      <w:r>
        <w:rPr>
          <w:rFonts w:ascii="arial" w:eastAsia="arial" w:hAnsi="arial" w:cs="arial"/>
          <w:b w:val="0"/>
          <w:i w:val="0"/>
          <w:strike w:val="0"/>
          <w:noProof w:val="0"/>
          <w:color w:val="000000"/>
          <w:position w:val="0"/>
          <w:sz w:val="20"/>
          <w:u w:val="none"/>
          <w:vertAlign w:val="baseline"/>
        </w:rPr>
        <w:t xml:space="preserve">  has been issued for a bushfire at Deepwater, about 40km north of Glen Innes on the northern tablelands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 the area is being urged to prepare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Four Mile Creek, Deepwater A grass fire is burning in the vicinity of the New England Hwy &amp; Rockdale Rd, 9km north east of Deepwater. Residents near Rockdale Rd and New England Highway at Deepwater should Prepare Now. For more information: </w:t>
      </w:r>
      <w:hyperlink r:id="rId43"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pic.twitter.com/PLWAKwoAaw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5"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heightened level of threat. Conditions are changing and you need to start taking action now to protect you and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questions Labor claims on 60-day dispensing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health estimates, the Coalition health spokeswoman, Senator Anne Ruston – who in August moved a failed disallowance motion to block 60-day dispensing reforms – is questioning government claims that the reforms have seen common medicines halved in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6" w:history="1">
        <w:r>
          <w:rPr>
            <w:rFonts w:ascii="arial" w:eastAsia="arial" w:hAnsi="arial" w:cs="arial"/>
            <w:b w:val="0"/>
            <w:i/>
            <w:strike w:val="0"/>
            <w:noProof w:val="0"/>
            <w:color w:val="0077CC"/>
            <w:position w:val="0"/>
            <w:sz w:val="20"/>
            <w:u w:val="single"/>
            <w:vertAlign w:val="baseline"/>
          </w:rPr>
          <w:t>reforms took effect on 1 September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many statements by you and your colleagues that Australians will benefit by half price medicine – is that statement correct,” Ruston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Katy Gallagher responded that it is correct that Australians are able to now get twice the medication for the cost of a single prescription for 100 common medications, with another 200 medications to be added 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month of the reforms, 200,000 60-day prescriptions have been issued. Once the full suite of medicines are incorporated, 6 million Australians with an ongoing health condition will benefit,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Australians get twice the medication for the cost of a single prescription,”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getting twice the medication for the cost of a single script. I don’t know what it is you have against people getting access to cheaper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responded: “I don’t have anything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“I think you do after the antics in the Senate that we saw, where you tried every trick to make sure this [reform] didn’t proceed smoothly.”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considers third extension for Racing NSW chairman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is considering allowing a third extension of Russell Balding ’s term as chairman of Racing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budget estimates hearing on Thursday, the racing minister, David Harris, disclosed that Balding’s future at the helm of the prestigious racing regulator was under “active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he had received correspondence from a “range” of thoroughbred racing organisations requesting that Balding’s term be extended in order to give him time to finish “important reforms” happening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everyone’s got the right to advocate for what they think because we live in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NSW at the moment is extremely successful... I think the board is doing a very strong job. And as the minister, I have to take that into consideration in my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Balding’s term was extended under the previous government after the Coalition and Labor joined forces in 2021 to pass legislation to raise the statutory limit of 10 years to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limit had already been raised from eight years back in 2019, prompting questions about how long tenure on government boards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urges Iran to stay out of Israel-Hamas war during call with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criticised Iran’s “destabilising role” in the Middle East and says she used a call with that country’s foreign minister to urge it to avoid escalating the Hamas-Israel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Department of Foreign Affairs and Trade told a Senate estimates committee hearing that Wong had spoken to “a wide number of counterparts through the region” and beyond since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with counterparts from Israel, Jordan, the Palestinian Authority, Iran, Egypt, the United Arab Emirates, Lebanon, Japan and Brazil. The assistant foreign minister, Tim Watts, has spoken with counterparts from Oman, Qatar, Iraq and Morocco.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met with the Israeli ambassador and also with the Council of Arab Ambassadors, which included the head of the Palestinian delegation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call with Iran’s foreign minister occurred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during Senate estimates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Coalition senator Claire Chandler to explain the contents of the call,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Iran is consistent with our public messages in relation to this conflict … in relation to hostages, humanitarian access, the need to not have escalation including via the vectors that you describe and others, and to express our views about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Iran’s response,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very different views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who has long raised concerns about Iran’s diplomatic footprint in Australia, replied: “Imagine my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know, we maintain diplomatic relations with Iran and other countries. We don’t equate diplomatic relations between Australia and a country as support for that country’s views. It’s an avenue for our interests, not for theirs, and you would also know that we do maintain a diplomatic relationship [with Iran] – some of our other partners do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 knows well that Iran has long played a destabilising role in this region and has a great deal of influence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Dfat official added that he had regular discussions with the Iranian ambassador to make clear Australia’s position on the conflict – namely that “Iran should stay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new ad campaign to feature real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multimillion-dollar campaign to elevate the role of the teaching profession will begin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Senate estimates on Thursday, the Department of Education was pointed to a </w:t>
      </w:r>
      <w:hyperlink r:id="rId47" w:history="1">
        <w:r>
          <w:rPr>
            <w:rFonts w:ascii="arial" w:eastAsia="arial" w:hAnsi="arial" w:cs="arial"/>
            <w:b w:val="0"/>
            <w:i/>
            <w:strike w:val="0"/>
            <w:noProof w:val="0"/>
            <w:color w:val="0077CC"/>
            <w:position w:val="0"/>
            <w:sz w:val="20"/>
            <w:u w:val="single"/>
            <w:vertAlign w:val="baseline"/>
          </w:rPr>
          <w:t>Guardian Australia article</w:t>
        </w:r>
      </w:hyperlink>
      <w:r>
        <w:rPr>
          <w:rFonts w:ascii="arial" w:eastAsia="arial" w:hAnsi="arial" w:cs="arial"/>
          <w:b w:val="0"/>
          <w:i w:val="0"/>
          <w:strike w:val="0"/>
          <w:noProof w:val="0"/>
          <w:color w:val="000000"/>
          <w:position w:val="0"/>
          <w:sz w:val="20"/>
          <w:u w:val="none"/>
          <w:vertAlign w:val="baseline"/>
        </w:rPr>
        <w:t xml:space="preserve">  on 23 September in which the education minister, Jason Clare,  said the campaign would begin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the $10m campaign was due to roll out on 1 November, using the primary channels of social media and billboards.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feature real teachers talking about some of their real experiences in classrooms... when we did the call we had almost 900 teachers wanting to tell their story. It’s a really important campaign from our perspective... next week when you get to see the campaign you’ll really appreciate what these teachers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Penny Allman-Payne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because I think right now teachers are bearing the brunt [of shortages] and want more folks getting into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transition is about new opportunities, not stopping things, Cannon-Brookes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Cannon-Brookes, the co-founder of Atlassian, says Australia has the existing technology to be able to achieve its renewable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renewable energy event in Melbourne,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need to talk quite as much about stopping things, because the economy and the economics will do that for us. Fossil fuels are unreliable and expensive, compared to renewable energy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or our transition... has to be about creating opportunities and new infrastructure. This is what will set our country up well beyond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Cannon-Brookes says creating the infrastructure for renewable energy will set Australia up ‘well beyond our lifetime’.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and Emergency issues ‘leave immediately’ warning for Halliford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issue an emergency warning for residents of Halliford, near Dalby, to “leave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Halliford (near Dalby) - fire as at 11:27am Thursday, 26 October 2023. QFES has used Emergency Alert text and voice message to warn people in the affected area. Go to </w:t>
      </w:r>
      <w:hyperlink r:id="rId15" w:history="1">
        <w:r>
          <w:rPr>
            <w:rFonts w:ascii="arial" w:eastAsia="arial" w:hAnsi="arial" w:cs="arial"/>
            <w:b w:val="0"/>
            <w:i/>
            <w:strike w:val="0"/>
            <w:noProof w:val="0"/>
            <w:color w:val="0077CC"/>
            <w:position w:val="0"/>
            <w:sz w:val="20"/>
            <w:u w:val="single"/>
            <w:vertAlign w:val="baseline"/>
          </w:rPr>
          <w:t>https://t.co/RQMCV5oo1Y</w:t>
        </w:r>
      </w:hyperlink>
      <w:r>
        <w:rPr>
          <w:rFonts w:ascii="arial" w:eastAsia="arial" w:hAnsi="arial" w:cs="arial"/>
          <w:b w:val="0"/>
          <w:i w:val="0"/>
          <w:strike w:val="0"/>
          <w:noProof w:val="0"/>
          <w:color w:val="000000"/>
          <w:position w:val="0"/>
          <w:sz w:val="20"/>
          <w:u w:val="none"/>
          <w:vertAlign w:val="baseline"/>
        </w:rPr>
        <w:t xml:space="preserve">  for current bushfire warnings. If your life is in danger call Triple… </w:t>
      </w:r>
      <w:hyperlink r:id="rId48" w:history="1">
        <w:r>
          <w:rPr>
            <w:rFonts w:ascii="arial" w:eastAsia="arial" w:hAnsi="arial" w:cs="arial"/>
            <w:b w:val="0"/>
            <w:i/>
            <w:strike w:val="0"/>
            <w:noProof w:val="0"/>
            <w:color w:val="0077CC"/>
            <w:position w:val="0"/>
            <w:sz w:val="20"/>
            <w:u w:val="single"/>
            <w:vertAlign w:val="baseline"/>
          </w:rPr>
          <w:t>https://t.co/GtCSFbxMiR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9"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Federation begin public campaign against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months of dancing around each other, today the National Farmers Federation have begun a public media campaign against the Albanese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Notionally called Keep Farmers Farming, the campaign has headlined </w:t>
      </w:r>
      <w:hyperlink r:id="rId50" w:history="1">
        <w:r>
          <w:rPr>
            <w:rFonts w:ascii="arial" w:eastAsia="arial" w:hAnsi="arial" w:cs="arial"/>
            <w:b w:val="0"/>
            <w:i/>
            <w:strike w:val="0"/>
            <w:noProof w:val="0"/>
            <w:color w:val="0077CC"/>
            <w:position w:val="0"/>
            <w:sz w:val="20"/>
            <w:u w:val="single"/>
            <w:vertAlign w:val="baseline"/>
          </w:rPr>
          <w:t>the traditional rural papers</w:t>
        </w:r>
      </w:hyperlink>
      <w:r>
        <w:rPr>
          <w:rFonts w:ascii="arial" w:eastAsia="arial" w:hAnsi="arial" w:cs="arial"/>
          <w:b w:val="0"/>
          <w:i w:val="0"/>
          <w:strike w:val="0"/>
          <w:noProof w:val="0"/>
          <w:color w:val="000000"/>
          <w:position w:val="0"/>
          <w:sz w:val="20"/>
          <w:u w:val="none"/>
          <w:vertAlign w:val="baseline"/>
        </w:rPr>
        <w:t xml:space="preserve"> , with the NFF describing the Albanese government of implementing “anti-farming policies”. The new president, David Jochinke, told the Weekly Times: “If we do nothing, the next three to six months will see decisions made which will reduce our access to farmland, to water, to workers and to overseas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ourselves incredibly clear that these are bad ideas that will ultimately drive farmers out of business, harm rural communities and push up the cost of living for everyday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Farmer advocates are cranky about issues such as the </w:t>
      </w:r>
      <w:hyperlink r:id="rId51" w:history="1">
        <w:r>
          <w:rPr>
            <w:rFonts w:ascii="arial" w:eastAsia="arial" w:hAnsi="arial" w:cs="arial"/>
            <w:b w:val="0"/>
            <w:i/>
            <w:strike w:val="0"/>
            <w:noProof w:val="0"/>
            <w:color w:val="0077CC"/>
            <w:position w:val="0"/>
            <w:sz w:val="20"/>
            <w:u w:val="single"/>
            <w:vertAlign w:val="baseline"/>
          </w:rPr>
          <w:t>live sheep export ban</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industrial relations changes</w:t>
        </w:r>
      </w:hyperlink>
      <w:r>
        <w:rPr>
          <w:rFonts w:ascii="arial" w:eastAsia="arial" w:hAnsi="arial" w:cs="arial"/>
          <w:b w:val="0"/>
          <w:i w:val="0"/>
          <w:strike w:val="0"/>
          <w:noProof w:val="0"/>
          <w:color w:val="000000"/>
          <w:position w:val="0"/>
          <w:sz w:val="20"/>
          <w:u w:val="none"/>
          <w:vertAlign w:val="baseline"/>
        </w:rPr>
        <w:t xml:space="preserve">  including on labour hire, </w:t>
      </w:r>
      <w:hyperlink r:id="rId53" w:history="1">
        <w:r>
          <w:rPr>
            <w:rFonts w:ascii="arial" w:eastAsia="arial" w:hAnsi="arial" w:cs="arial"/>
            <w:b w:val="0"/>
            <w:i/>
            <w:strike w:val="0"/>
            <w:noProof w:val="0"/>
            <w:color w:val="0077CC"/>
            <w:position w:val="0"/>
            <w:sz w:val="20"/>
            <w:u w:val="single"/>
            <w:vertAlign w:val="baseline"/>
          </w:rPr>
          <w:t>water buybacks</w:t>
        </w:r>
      </w:hyperlink>
      <w:r>
        <w:rPr>
          <w:rFonts w:ascii="arial" w:eastAsia="arial" w:hAnsi="arial" w:cs="arial"/>
          <w:b w:val="0"/>
          <w:i w:val="0"/>
          <w:strike w:val="0"/>
          <w:noProof w:val="0"/>
          <w:color w:val="000000"/>
          <w:position w:val="0"/>
          <w:sz w:val="20"/>
          <w:u w:val="none"/>
          <w:vertAlign w:val="baseline"/>
        </w:rPr>
        <w:t xml:space="preserve">  under the Murray Darling Basin plan, running </w:t>
      </w:r>
      <w:hyperlink r:id="rId54" w:history="1">
        <w:r>
          <w:rPr>
            <w:rFonts w:ascii="arial" w:eastAsia="arial" w:hAnsi="arial" w:cs="arial"/>
            <w:b w:val="0"/>
            <w:i/>
            <w:strike w:val="0"/>
            <w:noProof w:val="0"/>
            <w:color w:val="0077CC"/>
            <w:position w:val="0"/>
            <w:sz w:val="20"/>
            <w:u w:val="single"/>
            <w:vertAlign w:val="baseline"/>
          </w:rPr>
          <w:t>transmission lines for renewables through farm land</w:t>
        </w:r>
      </w:hyperlink>
      <w:r>
        <w:rPr>
          <w:rFonts w:ascii="arial" w:eastAsia="arial" w:hAnsi="arial" w:cs="arial"/>
          <w:b w:val="0"/>
          <w:i w:val="0"/>
          <w:strike w:val="0"/>
          <w:noProof w:val="0"/>
          <w:color w:val="000000"/>
          <w:position w:val="0"/>
          <w:sz w:val="20"/>
          <w:u w:val="none"/>
          <w:vertAlign w:val="baseline"/>
        </w:rPr>
        <w:t xml:space="preserve">  and negotiations on </w:t>
      </w:r>
      <w:hyperlink r:id="rId55" w:history="1">
        <w:r>
          <w:rPr>
            <w:rFonts w:ascii="arial" w:eastAsia="arial" w:hAnsi="arial" w:cs="arial"/>
            <w:b w:val="0"/>
            <w:i/>
            <w:strike w:val="0"/>
            <w:noProof w:val="0"/>
            <w:color w:val="0077CC"/>
            <w:position w:val="0"/>
            <w:sz w:val="20"/>
            <w:u w:val="single"/>
            <w:vertAlign w:val="baseline"/>
          </w:rPr>
          <w:t>Australia’s trade deal with the EU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56" w:history="1">
        <w:r>
          <w:rPr>
            <w:rFonts w:ascii="arial" w:eastAsia="arial" w:hAnsi="arial" w:cs="arial"/>
            <w:b w:val="0"/>
            <w:i/>
            <w:strike w:val="0"/>
            <w:noProof w:val="0"/>
            <w:color w:val="0077CC"/>
            <w:position w:val="0"/>
            <w:sz w:val="20"/>
            <w:u w:val="single"/>
            <w:vertAlign w:val="baseline"/>
          </w:rPr>
          <w:t>I wrote earlier this week</w:t>
        </w:r>
      </w:hyperlink>
      <w:r>
        <w:rPr>
          <w:rFonts w:ascii="arial" w:eastAsia="arial" w:hAnsi="arial" w:cs="arial"/>
          <w:b w:val="0"/>
          <w:i w:val="0"/>
          <w:strike w:val="0"/>
          <w:noProof w:val="0"/>
          <w:color w:val="000000"/>
          <w:position w:val="0"/>
          <w:sz w:val="20"/>
          <w:u w:val="none"/>
          <w:vertAlign w:val="baseline"/>
        </w:rPr>
        <w:t xml:space="preserve"> , this war of rhetoric has been coming for a while, given Labor has no traditional support amongst farmers or their lobby groups. But the agriculture minister, Murray Watt, was taking no prisoners in his headline speech to the National Farmers Federation annual 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is a Queensland Labor senator and seasoned political scrapper who made his reputation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 surprising how quickly he came out of the gates to take the fight to the NFF. I can’t recall a time when the agriculture minister stared down the industry in such a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Agriculture Minister Murray Watt speaks during the 2023 National Farmers Federation Conference,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noted he had broad shoulders “for a little fella” and noted his door was always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was surprised to read in today’s papers that the NFF is launching a campaign against the government arguing that, and I quote, “food and fibre production is not a central priority for the current federal government”, that Labor is pursuing “a niche ideological agenda” and that “Labor is wilfully ignorant of the plight of farmers”,”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took the audience through the nearly $3bn in extra funding for agriculture since Labor took office, the restoration of trade with China on commodities like wine and barley and the prime minister’s talks with the Indonesian president, Joko Widodo, on live cattle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feel like we were pursuing a “niche, ideological agenda” when we delivered the restoration of trade with our biggest agricultural trading partner,” Watt said. “It didn’t feel like “wilful ignorance” of farmers, when the prime minister personally raised live cattle trade disruptions with Indonesia in his recent meeting with President Widodo – disruptions that were lifted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guess that’s just politics, but I do think that both government and industry can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governments and “political lobby groups” will have their ups and downs, “whoever is in power”, underlining former Coalition agriculture minister David Littleproud ’s arguments with the NFF.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it wasn’t that long ago my predecessor [David Littleproud], from the other side of politics, called the NFF “ignorant”, “sideline critics” and “cowards”,”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you haven’t heard from me, or any of my Labor colleagues. Just as we should treat others with respect, we have a responsibility to be honest with each other and the wider community when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Albanese and Biden  cheers over some champers.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Biden hosts Australia's Prime Minister Albanese for official State visit in Washington Photograph: Jonathan Ernst/Reuters      U.S. President Biden hosts Australia’s Prime Minister Albanese for official State visit in Washington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toasts to Australia’s friendship with the US by quoting the words of Irish poet William Butler Yeats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capture the essence of the bond between our two nations in all of its warmth and its easy strength, I turn to another of his poems. ‘Think where man’s glory most begins and ends, and say my glory was I had such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allow me to make a toast to such friends. Because Australia has no greater friend than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now has the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by praising the “American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we live in a world that does keep changing, yet one thing that keeps the ground firm beneath us is the great constant that is the American spirit. America has never been held back by the unknown or slowed by trepidation. You stride boldly towards the future, excited by all of its possibility. In every field of human endeavour, your nation has energised by a ceaseless curiosity and the confidence to follow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toasts with the prime minister,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addresses White House dinner for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giving an address at the official State Dinner in honour of the prime minister, Anthony Albanese, at the White House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American workers are building the future together. Australian and American students are innovating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a great deal of the history of our world will be written in the Indo-Pacific in the coming years. Australia and the United States must, must write that story together. We must continue to advance freedom, security … for all, continue the vital work in both our nations of building strong partnerships, of upholding nation-to-nation commitments and to native peoples, continue to defend the values of great democracies – freedom of expression, freedom of religion and freedom from fear, and continue to build a future worthy of our highest hopes, even when it’s tough, especially when it’s tough. For we know that’s when it matters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Prime Minister, today, our two nations meet, the future emboldens with a confidence and awe of what has come before, all that has come before, all that has brought us here and all that Australia and America are - innovative, courageous, loyal, unwavering, bold of heart and resolute of spirit, determined that tomorrow will be better than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Education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Education has received five complaints of bullying and harassment since 1 July, including two related to sexual misconduct, though the department says four were found to have no merit. It follows the revelations there were 14 allegations of bullying and harassment in the year to 1 July, four of which were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Senate estimates on Thursday, the shadow education minister, Sarah Henderson,  asked the department what the findings were of the previously revealed investigations. The first assistant secretary,  David Paddy, replied they had all been completed and found to not have any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 July, there have been five complaints in the department, three of bullying and harassment and two sexual harassment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investigated, four were found to have no merit and one was resolved internally through direction to the staff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there had been so few findings of merit, Paddy replied that sometimes once investigations were undertaken complainants were “satisfied” with actions and didn’t want to pursue the matter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victim centric … once the investigation progresses sometimes those complainants are satisfied with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hospitals and schools to buy renewable energy from state-owned electricity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and tech billionaire Mike Cannon-Brookes are speaking at a renewable energy event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has revealed that government-run hospitals and schools will be amongst the first services to buy renewable energy directly from Victoria’s revived state-owned electricity body. The premier is unveiling details about the 10-year strategic plan for the State Electricity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the SEC’s first customers will be government services, to provide the body with “commercial certainty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firmly believe that the government should have skin in the renewable game. We have a responsibility to deliver for the people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November’s election campaign, the Victorian government pledged to revitalise the SEC if it was re-elected, saying it would accelerate the state’s pathway towards net zero and push down power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inside the official State Dinner in honour of the prime minister, Anthony Albanese, at the White House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Biden hosts Australia’s Prime Minister Albanese for official State visit in Washington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medical journals call on WHO to declare climate and nature crisis a ‘global health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Journal of Australia (MJA) has joined more than 200 health journals around the world calling for the World Health Organisation to declare the climate and nature crisis a global health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published today in leading health journals including the Lancet, the British Medical Journal, the Journal of the American Medical Association, the National Medical Journal of India and the MJA, argues that human health is damaged directly by both climate change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Virginia Barbour,  the editor-in-chief of the MJA, the official journal of the doctors lobby, the Australian Medical Association,  co-authored the editorial.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academic community has spoken and it is clear that all governments must come together now to tackle the climate and nature crisis.</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Rising temperatures</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xml:space="preserve"> , and the </w:t>
      </w:r>
      <w:hyperlink r:id="rId59" w:history="1">
        <w:r>
          <w:rPr>
            <w:rFonts w:ascii="arial" w:eastAsia="arial" w:hAnsi="arial" w:cs="arial"/>
            <w:b w:val="0"/>
            <w:i/>
            <w:strike w:val="0"/>
            <w:noProof w:val="0"/>
            <w:color w:val="0077CC"/>
            <w:position w:val="0"/>
            <w:sz w:val="20"/>
            <w:u w:val="single"/>
            <w:vertAlign w:val="baseline"/>
          </w:rPr>
          <w:t>spread of infectious diseases</w:t>
        </w:r>
      </w:hyperlink>
      <w:r>
        <w:rPr>
          <w:rFonts w:ascii="arial" w:eastAsia="arial" w:hAnsi="arial" w:cs="arial"/>
          <w:b w:val="0"/>
          <w:i w:val="0"/>
          <w:strike w:val="0"/>
          <w:noProof w:val="0"/>
          <w:color w:val="000000"/>
          <w:position w:val="0"/>
          <w:sz w:val="20"/>
          <w:u w:val="none"/>
          <w:vertAlign w:val="baseline"/>
        </w:rPr>
        <w:t xml:space="preserve">  are some of the major health threats exacerbated by climate change, the editorial says. For example, </w:t>
      </w:r>
      <w:hyperlink r:id="rId60" w:history="1">
        <w:r>
          <w:rPr>
            <w:rFonts w:ascii="arial" w:eastAsia="arial" w:hAnsi="arial" w:cs="arial"/>
            <w:b w:val="0"/>
            <w:i/>
            <w:strike w:val="0"/>
            <w:noProof w:val="0"/>
            <w:color w:val="0077CC"/>
            <w:position w:val="0"/>
            <w:sz w:val="20"/>
            <w:u w:val="single"/>
            <w:vertAlign w:val="baseline"/>
          </w:rPr>
          <w:t>pollution damages water quality</w:t>
        </w:r>
      </w:hyperlink>
      <w:r>
        <w:rPr>
          <w:rFonts w:ascii="arial" w:eastAsia="arial" w:hAnsi="arial" w:cs="arial"/>
          <w:b w:val="0"/>
          <w:i w:val="0"/>
          <w:strike w:val="0"/>
          <w:noProof w:val="0"/>
          <w:color w:val="000000"/>
          <w:position w:val="0"/>
          <w:sz w:val="20"/>
          <w:u w:val="none"/>
          <w:vertAlign w:val="baseline"/>
        </w:rPr>
        <w:t xml:space="preserve">  and causes a </w:t>
      </w:r>
      <w:hyperlink r:id="rId61" w:history="1">
        <w:r>
          <w:rPr>
            <w:rFonts w:ascii="arial" w:eastAsia="arial" w:hAnsi="arial" w:cs="arial"/>
            <w:b w:val="0"/>
            <w:i/>
            <w:strike w:val="0"/>
            <w:noProof w:val="0"/>
            <w:color w:val="0077CC"/>
            <w:position w:val="0"/>
            <w:sz w:val="20"/>
            <w:u w:val="single"/>
            <w:vertAlign w:val="baseline"/>
          </w:rPr>
          <w:t>rise in water-borne diseases.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editorial also argues biodiversity loss carries equally bad health consequences. It </w:t>
      </w:r>
      <w:hyperlink r:id="rId62" w:history="1">
        <w:r>
          <w:rPr>
            <w:rFonts w:ascii="arial" w:eastAsia="arial" w:hAnsi="arial" w:cs="arial"/>
            <w:b w:val="0"/>
            <w:i/>
            <w:strike w:val="0"/>
            <w:noProof w:val="0"/>
            <w:color w:val="0077CC"/>
            <w:position w:val="0"/>
            <w:sz w:val="20"/>
            <w:u w:val="single"/>
            <w:vertAlign w:val="baseline"/>
          </w:rPr>
          <w:t>undermines good nutrition</w:t>
        </w:r>
      </w:hyperlink>
      <w:r>
        <w:rPr>
          <w:rFonts w:ascii="arial" w:eastAsia="arial" w:hAnsi="arial" w:cs="arial"/>
          <w:b w:val="0"/>
          <w:i w:val="0"/>
          <w:strike w:val="0"/>
          <w:noProof w:val="0"/>
          <w:color w:val="000000"/>
          <w:position w:val="0"/>
          <w:sz w:val="20"/>
          <w:u w:val="none"/>
          <w:vertAlign w:val="baseline"/>
        </w:rPr>
        <w:t xml:space="preserve">  and </w:t>
      </w:r>
      <w:hyperlink r:id="rId63" w:history="1">
        <w:r>
          <w:rPr>
            <w:rFonts w:ascii="arial" w:eastAsia="arial" w:hAnsi="arial" w:cs="arial"/>
            <w:b w:val="0"/>
            <w:i/>
            <w:strike w:val="0"/>
            <w:noProof w:val="0"/>
            <w:color w:val="0077CC"/>
            <w:position w:val="0"/>
            <w:sz w:val="20"/>
            <w:u w:val="single"/>
            <w:vertAlign w:val="baseline"/>
          </w:rPr>
          <w:t>hampers the discovery of new medicines derived from nature</w:t>
        </w:r>
      </w:hyperlink>
      <w:r>
        <w:rPr>
          <w:rFonts w:ascii="arial" w:eastAsia="arial" w:hAnsi="arial" w:cs="arial"/>
          <w:b w:val="0"/>
          <w:i w:val="0"/>
          <w:strike w:val="0"/>
          <w:noProof w:val="0"/>
          <w:color w:val="000000"/>
          <w:position w:val="0"/>
          <w:sz w:val="20"/>
          <w:u w:val="none"/>
          <w:vertAlign w:val="baseline"/>
        </w:rPr>
        <w:t xml:space="preserve">.  Changes in land use have also forced tens of thousands of species into closer contact, </w:t>
      </w:r>
      <w:hyperlink r:id="rId64" w:history="1">
        <w:r>
          <w:rPr>
            <w:rFonts w:ascii="arial" w:eastAsia="arial" w:hAnsi="arial" w:cs="arial"/>
            <w:b w:val="0"/>
            <w:i/>
            <w:strike w:val="0"/>
            <w:noProof w:val="0"/>
            <w:color w:val="0077CC"/>
            <w:position w:val="0"/>
            <w:sz w:val="20"/>
            <w:u w:val="single"/>
            <w:vertAlign w:val="baseline"/>
          </w:rPr>
          <w:t>increasing the exchange of pathogens and the emergence of new diseases and pandemics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Bats and brain worms: how humanity’s environmental impact is giving rise to new infections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property sector remains 'a big area of risk', Bullock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economic state of China, Australia’s biggest trading partner by far, Bullock notes Australia’s commodity exports, such as iron ore, are “holding up”, but China’s property sector remains the “big area of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private property developers are “insolvent” and it is a “very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China has set a 5% GDP growth target for the year, and will “probably make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Kent, an assistant governor at the bank, says the government has “a lot of tools and a lot of capacity” to respond if further problems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Australia’s “narrow path” to a soft economic landing is widening or narrowing, Bullock says “we’re probably on the same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notes that the US’s economy has proved “very resilient” to higher interest rates but has been supported by consumers running down their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Australians’ savings “have stayed intact” from the Covid-19 buildup.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Games inquiry: Shing says she first learnt of cancellation on 22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house MP, Harriet Shing, has told a parliamentary inquiry she was first informed on 22 June that the 2026 Commonwealth Games could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games legacy minister Harriet Shing appears before Senate estimates to explain her role in Victoria’s decision to no longer host the event.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Shing was minister for the Commonwealth Games legacy from December 2022 to 18 July, when the government announced the sporting event would be cancelled, citing cost overruns.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inquiry chair, Libertarian party’s David Limbrick, when she first became aware the games would be cancelled, Shing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22nd of June, I was advised by Ms [Jacinta] Allan, the former minister for Commonwealth Games delivery, that cancellation of the games was under consideration as a result of those cost pressures that had been identified. Those cost pressures had been part of conversations and discussions in my work as legacy minister. My work as legacy was... to get the best benefit possible for rural and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band won’t play on but B-52s member Kate Pierson arrives for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Monica Coleman and her wife, singer Kate Pierson of the B-52s, pose as they arrive for the state dinner hosted by US president Joe Biden for prime minister Anthony Albanese at the White House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‘tumultuous times”, the B-52s are no longer playing at the state dinner but band member Kate Pierson (right) and her wife artist Monica Coleman still attended the dinner. Photograph: Nathan Howard/Reuters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Aboriginal affairs minister defends police commissioner over Closing the Gap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Aboriginal affairs minister, David Harris, has defended the police commissioner, Karen Webb, after it was revealed she told the force’s watchdog that officers shouldn’t be responsible for Closing the Gap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wrote to the Law Enforcement Conduct Commission in June saying NSW police’s “primary role” was law enforcement and suggest that it was responsible for achieving the targets of reducing Indigenous over-representation in custody would “lead to competing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correspondence was revealed in the LECC’s five-year review of NSW police’s approach to Aboriginal people, released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asked about Webb’s statement at a budget estimates hearing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she was saying, if I understand it, was that you have a situation where police shouldn’t be making decisions on whether they arrest someone or not based on statistics - they should do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he hadn’t spoken to Webb or the police minister, Yasmin Catley, about the matter but he would organise a meeting with them to discuss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Israel exercises its right to defend itself matters’: Wong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you some more from that exchange in Senate estimates regarding Israel’s siege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Jordon Steele-John said the Australian government claimed that the people of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not be punished for the crimes of Hamas “and yet that is exactly what the siege is doing”. He told the Senate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complete siege, a textbook definition of collective punishment... Why won’t your government condemn this crime against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your words - I will use my words and I have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Marie-Charlotte McKenna, the assistant secretary for the Department of Foreign Affairs and Trade’s international law branch, told the hearing that sieges were “not in themselves prohibited under international humanitarian law”,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international humanitarian law does provide for the facilitation of humanitarian assistance and Australia has called for safe and unimpeded access and for a humanitarian pause to allow life-saving assistance to reach civilians affected by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reiterated her view that “the way Israel exercises its right to defend itself matters”, saying it matters to civilians but it also matters to Israel’s own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asked whether the government would “now condemn the commission of war crimes by the state of Israel upon the population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 that she understood “the politics of why you are trying to press this point”. She said it was “a tragically difficult situation” but Australia would continue to “articulate a principled position” of calling for “the protection of civilian lives and for the observance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Fiery exchange between Wong and Greens’ Steele-John on Israel’s siege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acknowledged “there is clearly widespread suffering in Gaza” but has stopped short of saying it amounts to collective punishment, when asked during a Senate estimates committee hearing whether she condemned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was challenged by the Greens senator Jordon Steele-John about the topic this morning. Steele-John began by condemning the Hamas attacks on Israel on 7 October, but he also criticised “the policy response of the Netanyahu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now clearly condemn the siege of Gaza by the state of Israel as a crime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the terrible suffering of innocent civilians in the Gaza Strip. This is precisely why the government has called for a humanitarian pause, along with others, to find the space to enable the convoys we’ve talked about already, to get assistance to innocent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went on to say it was an “extraordinarily difficult and complex and distressing crisis”. She noted the “abhorrent attack by a terrorist organisation against civilians”. Wong said Australia had “a longstanding relationship with the state of Israel” and believed in its “inherent right to exist” and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minister said that, from the beginning, the Australian government had outlined the principles that should apply to Israel’s actions, including the protection of civilian lives and observance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widespread suffering in Gaza, there clearly is. And we know that Hamas, which is a terrorist organisation, has burrowed itself into Gaza’s civilian population, so none of this is easy. This is all tragically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Australian government wanted to safeguard social cohesion in Australia, and acknowledged “how distressed and angry parts of our community are”. She said the government was listening and articulating the principles it adhered to, and she urged “all senators to not engage in making a political difference” within Australian domestic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need to see all sides respect the right of the other to exist’: Wong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reiterated that humanitarian access to Gaza has been “nowhere near enough” and the situation there is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estimates hearing today, she has also stressed the need to work for “an enduring peace in the Middle East” based on a two-state solution, where Israelis and Palestinians live securely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been updating the situation in the region, saying the government is in contact with 79 Australians who want to leave Gaza. She also reiterates that the Department of Foreign Affairs and Trade continues to advise Australians not to travel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Senate estimates, Penny Wong reiterates that better access to Gaza is needed for humanitarian aid.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humanitarian access to Gaza, 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access in recent days but it is nowhere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adds that the Australian government has unequivocally condemned the Hamas attacks on Israel on 7 October and continues to call for the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says innocent Palestinian civilians should not suffer because of the outrages perpetrated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reiterates the Australian government’s position of finding a pathway that ends “in a just and enduring peace in the form of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need to see all sides respect the right of the other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that includes the “removal” of Hamas and acknowledging the legitimate aspirations of Palestinians for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apologise': Uber on Spam Act breach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Uber spokesperson says “we made a mistake” after the company received a $412,500 fine for </w:t>
      </w:r>
      <w:hyperlink r:id="rId66" w:history="1">
        <w:r>
          <w:rPr>
            <w:rFonts w:ascii="arial" w:eastAsia="arial" w:hAnsi="arial" w:cs="arial"/>
            <w:b w:val="0"/>
            <w:i/>
            <w:strike w:val="0"/>
            <w:noProof w:val="0"/>
            <w:color w:val="0077CC"/>
            <w:position w:val="0"/>
            <w:sz w:val="20"/>
            <w:u w:val="single"/>
            <w:vertAlign w:val="baseline"/>
          </w:rPr>
          <w:t>breaching the Spam Act</w:t>
        </w:r>
      </w:hyperlink>
      <w:r>
        <w:rPr>
          <w:rFonts w:ascii="arial" w:eastAsia="arial" w:hAnsi="arial" w:cs="arial"/>
          <w:b w:val="0"/>
          <w:i w:val="0"/>
          <w:strike w:val="0"/>
          <w:noProof w:val="0"/>
          <w:color w:val="000000"/>
          <w:position w:val="0"/>
          <w:sz w:val="20"/>
          <w:u w:val="none"/>
          <w:vertAlign w:val="baseline"/>
        </w:rPr>
        <w:t xml:space="preserve">  over one email sent to 2m customers in January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its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we made a mistake in sending out these marketing emails, and we worked collaboratively with [the Australian Media and Communications Authority] to address and resolve it. We apologise to everyone who was impacted by this oversight. We take seriously our obligations under the Spam Act, and we have introduced additional measures to prevent this from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won’t say whether inflation uptick is “material”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anxious about the prospect of another rate rise are likely hanging on whether the higher inflation numbers represent a “material”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Bullock’s comment on Tuesday that “the board will not hesitate to raise the cash rate further if there is a material upward revision to the outlook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Jane Hume  asks whether the CPI numbers met that “material” yardstick.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thinking about that,” Bullock replies, and “won’t say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has a crack too, but is told: “We’re still analysing the numbers”. (And there are a couple more to come, on retail sales, lending and so on, before the 7 November RBA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Bullock, does say “I don’t believe there is a sign of a price-wage spiral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asks about price-gouging by companies as a contributor to inflation. Bullock repeats the RBA’s line that profit “margins are being maintained”, with the exception of the mining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RBA has done its own work, McKim asks for details of that work to be provided to the economics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singer Kid Laroi arrives at White House state dinner, with his mother Sloane Howard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youngest Australian solo artist to reach the top of the ARIA charts, Kid Laroi has now made it to the White House – with his mum Sloane Howard – for a state dinner for Australian prime minister Anthony Albanese. Photograph: Nathan Howard/Reuters      No stranger to publicity, Kid Laroi waves at photographers greeting guests to the state dinner hosted by President Biden for Anthony Albanese. Photograph: Nathan Howard/Reuters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arrive for the White House state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singer James Keogh, aka Vance Joy, and his wife Selen Us pose for the camera as they arrive for the state dinner. Photograph: Nathan Howard/Reuters      DreamWorks Animation CEO Jeffrey Katzenberg (right), and his business partner Sujay Jaswa were also invited to the dinner. Photograph: Tasos Katopodis/Getty Images      US actor John Leguizamo, who rose to fame in films such as Super Mario Bros and Romeo and Juliet, arrives with wife Justine. Photograph: Tasos Katopodis/Getty Images      Renowned Israeli-American violinist Itzhak Perlman and his wife Toby Perlman joined others at the state dinner. Photograph: Tasos Katopodis/Getty Images      The US president’s granddaughter Naomi Biden and her husband Peter Neal arrive in style. Photograph: Tasos Katopodis/Getty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Bullock not surprised by latest CPI numbers, remains wary of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Bullock says Wednesday’s September inflation figures were “a little higher” than the central bank had predicted in its August forecasts. (These will be updated at the start of November, and released on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pick-up inflation was “pretty much where we thought it would come out”, particularly given a jump (7.2%) in petrol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elements, Bullock says “although services inflation is declining, it’s still higher than we’re comfortable with and it’s also reasonably persistent”.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nations are facing similar trends, she notes. (Australia’s interest rates, though, haven’t risen as much as many comparable nations, and the RBA now looks like one of the few central banks looking to hit the rate rise button.)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said we have a low tolerance” for inflation not declining as the bank expects.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August forecasts, inflation won’t sink back to within the bank’s 2%-3% target range until mid-2025. Should the modelling point to a delay in that goal being reached, the RBA will press on with its 13th rate rise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the White House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B-52s were going to be the entertainment for the White House dinner with Love Shack and Rock Lobster on the set list. But they’ll no longer be performing. Instead, a US Marine band and the Army and Air Force Strolling Strings will provide the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First Lady was reported in the Washington Post as saying a few “adjustments to the entertainment portion” of the dinner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and first lady Jill Biden welcome Australian Prime Minister Anthony Albanese and his partner Jodie Haydon, for the state dinner.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wasn’t directly mentioned as being among the reasons for the change, but Dr Jill Biden made reference to “tumultuous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Nurturing our partnerships and relationships with our allies is critically important, especially in these tumultuous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comforting, reassuring and healing, and we hope that this dinner provides a little of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entertainment industry is well represented among the economic, defence, business and foreign affairs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 superstar The Kid Laroi and his mum are present, as well as indie pop musician Vance Joy. Actor John Leguizamo, one of the stars of the Baz Lehrmann’s 1996 version of Romeo and Juliet is in attendance and DreamWorks co-founder Jeffrey Katzenberg also made the cut. Renowned violinist Itzhak Perlman is also on the guest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MP Leane appears before Commonwealth Games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house Labor MPs, Shaun Leane and Harriet Shing, will appear before the Victorian parliamentary inquiry into the cancellation of the 2026 Commonwealth Games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Leane, who is appearing first, was the minister for the Commonwealth Games legacy from June 2022 to December of that year, when Shing  took over the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Leane says he will endeavour to assist the inquiry as best as he can but notes his short time in the role, including a month when the government was in caretaker mode during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short period of time and we went into caretaker [mode]... but I did enjoy the support of the premier [ Jacinta Allan ] in the way I wanted to go ahead with the role I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Leane says he was pleased he had announced $2.7m to support Traditional Owner Corporations across the four regional cities that would have been hosting the event. He is glad a total of $2bn in regional investment would go ahead despite the event’s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funding ‘to help address immediate and emerging needs’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given more details about the Australian government’s announcement of an extra $15m in humanitarian assistance for civilians affected by the conflict in Gaza, the West Bank and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government said the funding would be delivered “through trusted partners to help address immediate and emerging needs including food, water, medicine and other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 includes $6m for the Red Cross and Red Crescent Movement to provide life-saving assistance including food, water and medical care and $2m to Unicef for the provision of emergency water, sanitation and hygiene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remainder includes $2m to UN agencies to pre-position supplies and to support those who have been displaced by the conflict, and $2m to UNFPA to provide urgent women’s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funding is in addition to $10m already committed by the Australian government, bringing the total package of assistance to $25m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consistently called for safe, unimpeded and sustained humanitarian access, and safe passage for civilians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access in recent days but nowhere near enough. Humanitarian pauses are essential to ensure this assistance and that of our partners flows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Israel exercises its right to defend itself matters. It matters to civilians throughout the region, and it matters to Israel’s ongoing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Bullock to answer senate queries about inflation, rate rise risks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Reserve Bank  governor  Michele Bullock  is addressing senate estimates this morning in the wake of </w:t>
      </w:r>
      <w:hyperlink r:id="rId67" w:history="1">
        <w:r>
          <w:rPr>
            <w:rFonts w:ascii="arial" w:eastAsia="arial" w:hAnsi="arial" w:cs="arial"/>
            <w:b w:val="0"/>
            <w:i/>
            <w:strike w:val="0"/>
            <w:noProof w:val="0"/>
            <w:color w:val="0077CC"/>
            <w:position w:val="0"/>
            <w:sz w:val="20"/>
            <w:u w:val="single"/>
            <w:vertAlign w:val="baseline"/>
          </w:rPr>
          <w:t>yesterday’s surprisingly strong inflation figures</w:t>
        </w:r>
      </w:hyperlink>
      <w:r>
        <w:rPr>
          <w:rFonts w:ascii="arial" w:eastAsia="arial" w:hAnsi="arial" w:cs="arial"/>
          <w:b w:val="0"/>
          <w:i w:val="0"/>
          <w:strike w:val="0"/>
          <w:noProof w:val="0"/>
          <w:color w:val="000000"/>
          <w:position w:val="0"/>
          <w:sz w:val="20"/>
          <w:u w:val="none"/>
          <w:vertAlign w:val="baseline"/>
        </w:rPr>
        <w:t xml:space="preserve">  for the September quarter that could </w:t>
      </w:r>
      <w:hyperlink r:id="rId68" w:history="1">
        <w:r>
          <w:rPr>
            <w:rFonts w:ascii="arial" w:eastAsia="arial" w:hAnsi="arial" w:cs="arial"/>
            <w:b w:val="0"/>
            <w:i/>
            <w:strike w:val="0"/>
            <w:noProof w:val="0"/>
            <w:color w:val="0077CC"/>
            <w:position w:val="0"/>
            <w:sz w:val="20"/>
            <w:u w:val="single"/>
            <w:vertAlign w:val="baseline"/>
          </w:rPr>
          <w:t>trigger two interest rate rises</w:t>
        </w:r>
      </w:hyperlink>
      <w:r>
        <w:rPr>
          <w:rFonts w:ascii="arial" w:eastAsia="arial" w:hAnsi="arial" w:cs="arial"/>
          <w:b w:val="0"/>
          <w:i w:val="0"/>
          <w:strike w:val="0"/>
          <w:noProof w:val="0"/>
          <w:color w:val="000000"/>
          <w:position w:val="0"/>
          <w:sz w:val="20"/>
          <w:u w:val="none"/>
          <w:vertAlign w:val="baseline"/>
        </w:rPr>
        <w:t xml:space="preserve">  by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Bullock </w:t>
      </w:r>
      <w:hyperlink r:id="rId69" w:history="1">
        <w:r>
          <w:rPr>
            <w:rFonts w:ascii="arial" w:eastAsia="arial" w:hAnsi="arial" w:cs="arial"/>
            <w:b w:val="0"/>
            <w:i/>
            <w:strike w:val="0"/>
            <w:noProof w:val="0"/>
            <w:color w:val="0077CC"/>
            <w:position w:val="0"/>
            <w:sz w:val="20"/>
            <w:u w:val="single"/>
            <w:vertAlign w:val="baseline"/>
          </w:rPr>
          <w:t>made clear her intolerance</w:t>
        </w:r>
      </w:hyperlink>
      <w:r>
        <w:rPr>
          <w:rFonts w:ascii="arial" w:eastAsia="arial" w:hAnsi="arial" w:cs="arial"/>
          <w:b w:val="0"/>
          <w:i w:val="0"/>
          <w:strike w:val="0"/>
          <w:noProof w:val="0"/>
          <w:color w:val="000000"/>
          <w:position w:val="0"/>
          <w:sz w:val="20"/>
          <w:u w:val="none"/>
          <w:vertAlign w:val="baseline"/>
        </w:rPr>
        <w:t xml:space="preserve">  earlier this week for signs that inflation was not on the expected declining path, and would wield her interest rate stick to ensure it continue to retreat towards its target range. (Our columnist Greg Jericho states the case against </w:t>
      </w:r>
      <w:hyperlink r:id="rId70" w:history="1">
        <w:r>
          <w:rPr>
            <w:rFonts w:ascii="arial" w:eastAsia="arial" w:hAnsi="arial" w:cs="arial"/>
            <w:b w:val="0"/>
            <w:i/>
            <w:strike w:val="0"/>
            <w:noProof w:val="0"/>
            <w:color w:val="0077CC"/>
            <w:position w:val="0"/>
            <w:sz w:val="20"/>
            <w:u w:val="single"/>
            <w:vertAlign w:val="baseline"/>
          </w:rPr>
          <w:t>a rate hike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declines to make an opening statement, and so the questions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state dinner special guest list an eclectic group from industry, the voice,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it is a chilly 7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US, the reception is a little warmer for Anthony Albanese – the prime minister is the special guest at a White House state dinner, where Joe Biden  and Dr Jill Biden are hosting a group of luminaries.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guest list are the names you would expect – Albanese and his partner, Jodie Haydon are up the top,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Fortune 500 heads and defence secretaries and secretary of state representatives on the US side, and thenan eclectic group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Tom Calma, one of the co-designers of the voice process is on the list, as well as ACCI head Andrew McKellar. Australia Industry Group chief Innes Wilcox has also scored an invite, as has CEO of Bluescope, Mark Vassella and Macquarie boss Shemara Wikramanayake.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reported, NRL boss Peter V’Landys is there, as are the B-52s.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economist Dr Justin Wolfers and his partner, Dr Betsey Stevenson, a former US chief economist, are also in attendance, along with a cohort of the prime minister’s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no surprise to see resources minister Madeline King on the list, given the importance critical minerals has played in this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it as the most fancy work dinner you could ever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of woman found in Sydney school gym, police looking for male in his early 20s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addressing the media after the body of a woman was found at a school in Sydney’s CBD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Martin Fileman says the woman, in her early 20s, was found dead in a toilet area in the school gym.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enltrSuperintendent Martin Fileman says the woman was found dead in the school gym. She was in her early 20s. </w:t>
      </w:r>
      <w:hyperlink r:id="rId71" w:history="1">
        <w:r>
          <w:rPr>
            <w:rFonts w:ascii="arial" w:eastAsia="arial" w:hAnsi="arial" w:cs="arial"/>
            <w:b w:val="0"/>
            <w:i/>
            <w:strike w:val="0"/>
            <w:noProof w:val="0"/>
            <w:color w:val="0077CC"/>
            <w:position w:val="0"/>
            <w:sz w:val="20"/>
            <w:u w:val="single"/>
            <w:vertAlign w:val="baseline"/>
          </w:rPr>
          <w:t>pic.twitter.com/r2e3EW5FmE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72"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Fileman  says police are looking for a male person in his early 20s “who we believe can assist us with this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he is also employed by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victim had serious head injuries, and has not yet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scene itself was quite confronting for the police who turned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gives Australia an antique desk, while ‘DJ Albo’ gets a custom turntable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released the following statement about the official gift exchange that happened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official gift, the President and First Lady will present an antique writing desk, designed in 1886 by an American furniture company in Grand Rapids, Michigan. The side panel will include an inscription set in gold to commemorate the official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will gift prime minster Albanese a custom signature turntable from a family-owned American audio manufacturer that includes a special engraved plaque to commemorate the official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Biden will gift Ms Jodie Haydon a green enamel and diamond petite necklace designed and hand-crafted by an American jeweler.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gifts to the US included a painting by Australian artist Katherine Boland Fire Flower 8, and for Jill Biden a silver leaf brooch by jewellery designer Shimara Carlow and a scarf by Indigenous designer Katarra Butler Napaltjarri.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 tradition of the US and Australia and their leaders exchanging gifts continued during this visit of Anthony Albanese and his partner Jodie Haydon to Washington.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fire ban now in place for NSW’s Northern Slopes, North Western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has put in place a total fire ban for the Northern Slopes and North Western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already responded to several fires believed to have been started by lightning strikes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Total Fire Ban is now in place for the Northern Slopes and North Western areas. While there's been an easing of conditions overnight, lightening strikes have been detected. Crews have already responded to several fires believed to have been started by lightning strikes. </w:t>
      </w:r>
      <w:hyperlink r:id="rId73" w:history="1">
        <w:r>
          <w:rPr>
            <w:rFonts w:ascii="arial" w:eastAsia="arial" w:hAnsi="arial" w:cs="arial"/>
            <w:b w:val="0"/>
            <w:i/>
            <w:strike w:val="0"/>
            <w:noProof w:val="0"/>
            <w:color w:val="0077CC"/>
            <w:position w:val="0"/>
            <w:sz w:val="20"/>
            <w:u w:val="single"/>
            <w:vertAlign w:val="baseline"/>
          </w:rPr>
          <w:t>pic.twitter.com/CrvbNuIagL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74"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innovation deals emerge from Albanese’s White House visit, US ambassador Kennedy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Australia Caroline Kennedy  says “a really significant partnership” sharing innovation between the US and Australia is emerging from prime minister Anthony Albanese ’s visit with Joe Biden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of the big themes of this entire visit is really the shared innovation of the United States and Australia. A couple of days ago the prime minister announced a huge AI initiative by Microsoft in Australia. And today, the Google subsea cable, which will provide connectivity, digital connectivity to many of the Pacific island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will allow them to have the same kind of communications and speed and ease that we all have in larger countries and I think, will connect them, connect us, connect them with us and with each other much faster, much more reliably … so that they won’t be cut off if there’s a natural disaster or other kind of event that they now are quite vulnerable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significant partnership between the US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to Australia Caroline Kennedy speaks to the US President and Australia’s Anthony Albanese during an arrival ceremony in Washington. Photograph: Anna Moneymaker/Getty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will ‘get done’ despite jitters in Congress, Biden tells Albanese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played down </w:t>
      </w:r>
      <w:hyperlink r:id="rId75" w:history="1">
        <w:r>
          <w:rPr>
            <w:rFonts w:ascii="arial" w:eastAsia="arial" w:hAnsi="arial" w:cs="arial"/>
            <w:b w:val="0"/>
            <w:i/>
            <w:strike w:val="0"/>
            <w:noProof w:val="0"/>
            <w:color w:val="0077CC"/>
            <w:position w:val="0"/>
            <w:sz w:val="20"/>
            <w:u w:val="single"/>
            <w:vertAlign w:val="baseline"/>
          </w:rPr>
          <w:t>congressional jitters</w:t>
        </w:r>
      </w:hyperlink>
      <w:r>
        <w:rPr>
          <w:rFonts w:ascii="arial" w:eastAsia="arial" w:hAnsi="arial" w:cs="arial"/>
          <w:b w:val="0"/>
          <w:i w:val="0"/>
          <w:strike w:val="0"/>
          <w:noProof w:val="0"/>
          <w:color w:val="000000"/>
          <w:position w:val="0"/>
          <w:sz w:val="20"/>
          <w:u w:val="none"/>
          <w:vertAlign w:val="baseline"/>
        </w:rPr>
        <w:t xml:space="preserve">  over the Aukus nuclear-powered submarine deal, assuring the visiting Australian prime minister he is “confident that we can get this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welcomed  </w:t>
      </w:r>
      <w:hyperlink r:id="rId76"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to the White House and insisted he was “confident that we’re going to be able to get the money for Aukus because it’s overwhelmingly in our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not if, but when,” Biden said during a joint press conference in the rose garden on Wednesday US time (Thursday Australian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Aukus will ‘get done’ despite jitters in Congress, Biden tells Albanese at White House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$15m humanitarian aid for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the blockaded Gaza Strip will receive an extra $15m in humanitarian aid from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made the announcement at a joint press conference with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world leaders reaffirmed their support for a two-state solution to the 75-year-long dispute over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“path toward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grieve for the loss of every innocent life, whether that be Israeli or Palestinian,” Albanese told White House reporters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neither of them have called for a ceasefire and instead continue to advocate for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 commitment adds to $10m Australia has already committed to emergency water and medical services to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respect for international humanitarian law is paramount - it is a recognition of our common humanity,”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sues Victoria over Lawyer X scandal, and 'miscarriage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man  who spent almost a decade in prison in what a court found was a “substantial miscarriage of justice” after lawyer Nicola Gobbo helped secure his conviction on drug offences is suing the state of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Zlate Cvetanovski is seeking exemplary, aggravated and special damages, likely to be worth millions of dollars, in Victoria’s supreme court, according to a statement of claim set to be filed by his lawyers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Cvetanovski, 56, was charged with trafficking a large commercial quantity of methamphetamine in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legally represented at the time by Gobbo, who was </w:t>
      </w:r>
      <w:hyperlink r:id="rId78" w:history="1">
        <w:r>
          <w:rPr>
            <w:rFonts w:ascii="arial" w:eastAsia="arial" w:hAnsi="arial" w:cs="arial"/>
            <w:b w:val="0"/>
            <w:i/>
            <w:strike w:val="0"/>
            <w:noProof w:val="0"/>
            <w:color w:val="0077CC"/>
            <w:position w:val="0"/>
            <w:sz w:val="20"/>
            <w:u w:val="single"/>
            <w:vertAlign w:val="baseline"/>
          </w:rPr>
          <w:t>secretly working as a police informant</w:t>
        </w:r>
      </w:hyperlink>
      <w:r>
        <w:rPr>
          <w:rFonts w:ascii="arial" w:eastAsia="arial" w:hAnsi="arial" w:cs="arial"/>
          <w:b w:val="0"/>
          <w:i w:val="0"/>
          <w:strike w:val="0"/>
          <w:noProof w:val="0"/>
          <w:color w:val="000000"/>
          <w:position w:val="0"/>
          <w:sz w:val="20"/>
          <w:u w:val="none"/>
          <w:vertAlign w:val="baseline"/>
        </w:rPr>
        <w:t>.  She was also representing another man, known as Mr Cooper, who was an associate of Cvetanovski.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Gobbo convinced Cooper to give evidence against Cvetanovski, and police paid Cooper for doing so, as he was a key witness in the case, a court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information was disclosed to Cvetanovski before he was convicted, the Victorian </w:t>
      </w:r>
      <w:hyperlink r:id="rId79" w:history="1">
        <w:r>
          <w:rPr>
            <w:rFonts w:ascii="arial" w:eastAsia="arial" w:hAnsi="arial" w:cs="arial"/>
            <w:b w:val="0"/>
            <w:i/>
            <w:strike w:val="0"/>
            <w:noProof w:val="0"/>
            <w:color w:val="0077CC"/>
            <w:position w:val="0"/>
            <w:sz w:val="20"/>
            <w:u w:val="single"/>
            <w:vertAlign w:val="baseline"/>
          </w:rPr>
          <w:t>court of appeal found in 2020</w:t>
        </w:r>
      </w:hyperlink>
      <w:r>
        <w:rPr>
          <w:rFonts w:ascii="arial" w:eastAsia="arial" w:hAnsi="arial" w:cs="arial"/>
          <w:b w:val="0"/>
          <w:i w:val="0"/>
          <w:strike w:val="0"/>
          <w:noProof w:val="0"/>
          <w:color w:val="000000"/>
          <w:position w:val="0"/>
          <w:sz w:val="20"/>
          <w:u w:val="none"/>
          <w:vertAlign w:val="baseline"/>
        </w:rPr>
        <w:t xml:space="preserve"> , in ordering his acquittal because of the “substantial miscarriage of justice”. He had been released on bail only months earlier, pending the outcome of his appeal, having already served the majority of his non-parole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conceded before the court of appeal that there had been a miscarriage of justice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proposed statement of claim, lawyers for Cvetanovski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 served years in prison that he otherwise would not have. At no stage did Victoria Police take positive steps to remedy its wrongdoing by expeditiously informing the plaintiff of Gobbo’s conduct in order to quash his conviction. Victoria Police has not apologised to the plaintiff.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Cvetanovski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court case is a significant moment for me. I am anxious about the future but also cautiously optimistic about finally holding police to account for what they did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pursuit of justice, vindication came first, and now I see compensation as a measure of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credits coal royalties scheme for $14bn record surplus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credited a record surplus of $13.93bn to its progressive coal royalty scheme as well as a strong performance of the labour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2023-23 report on state finances shows the surplus is $1.625bn higher than </w:t>
      </w:r>
      <w:hyperlink r:id="rId80" w:history="1">
        <w:r>
          <w:rPr>
            <w:rFonts w:ascii="arial" w:eastAsia="arial" w:hAnsi="arial" w:cs="arial"/>
            <w:b w:val="0"/>
            <w:i/>
            <w:strike w:val="0"/>
            <w:noProof w:val="0"/>
            <w:color w:val="0077CC"/>
            <w:position w:val="0"/>
            <w:sz w:val="20"/>
            <w:u w:val="single"/>
            <w:vertAlign w:val="baseline"/>
          </w:rPr>
          <w:t>what was forecast in June’s state budget</w:t>
        </w:r>
      </w:hyperlink>
      <w:r>
        <w:rPr>
          <w:rFonts w:ascii="arial" w:eastAsia="arial" w:hAnsi="arial" w:cs="arial"/>
          <w:b w:val="0"/>
          <w:i w:val="0"/>
          <w:strike w:val="0"/>
          <w:noProof w:val="0"/>
          <w:color w:val="000000"/>
          <w:position w:val="0"/>
          <w:sz w:val="20"/>
          <w:u w:val="none"/>
          <w:vertAlign w:val="baseline"/>
        </w:rPr>
        <w:t>.  The government said the higher-than-anticipated result was due to the federal government making advance payments for disaster relief and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coal mining industry has helped push the state’s budget to a record surplus.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figures also showed that net debt on 30 June was $2.6bn - less than 25% of Queensland’s net debt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Cameron Dick, said the coal royalty scheme had delivered “the largest surplus ever recorded in Queensland’s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progressive coal royalty tiers are delivering for Queenslanders right across the state, as they rightfully should, at a time that coal producers are benefiting from extraordinary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flagged the state government’s intention to </w:t>
      </w:r>
      <w:hyperlink r:id="rId81" w:history="1">
        <w:r>
          <w:rPr>
            <w:rFonts w:ascii="arial" w:eastAsia="arial" w:hAnsi="arial" w:cs="arial"/>
            <w:b w:val="0"/>
            <w:i/>
            <w:strike w:val="0"/>
            <w:noProof w:val="0"/>
            <w:color w:val="0077CC"/>
            <w:position w:val="0"/>
            <w:sz w:val="20"/>
            <w:u w:val="single"/>
            <w:vertAlign w:val="baseline"/>
          </w:rPr>
          <w:t>raise coal royalties last June</w:t>
        </w:r>
      </w:hyperlink>
      <w:r>
        <w:rPr>
          <w:rFonts w:ascii="arial" w:eastAsia="arial" w:hAnsi="arial" w:cs="arial"/>
          <w:b w:val="0"/>
          <w:i w:val="0"/>
          <w:strike w:val="0"/>
          <w:noProof w:val="0"/>
          <w:color w:val="000000"/>
          <w:position w:val="0"/>
          <w:sz w:val="20"/>
          <w:u w:val="none"/>
          <w:vertAlign w:val="baseline"/>
        </w:rPr>
        <w:t xml:space="preserve">  amid surging prices for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Resources Council </w:t>
      </w:r>
      <w:hyperlink r:id="rId82" w:history="1">
        <w:r>
          <w:rPr>
            <w:rFonts w:ascii="arial" w:eastAsia="arial" w:hAnsi="arial" w:cs="arial"/>
            <w:b w:val="0"/>
            <w:i/>
            <w:strike w:val="0"/>
            <w:noProof w:val="0"/>
            <w:color w:val="0077CC"/>
            <w:position w:val="0"/>
            <w:sz w:val="20"/>
            <w:u w:val="single"/>
            <w:vertAlign w:val="baseline"/>
          </w:rPr>
          <w:t>quickly denounced</w:t>
        </w:r>
      </w:hyperlink>
      <w:r>
        <w:rPr>
          <w:rFonts w:ascii="arial" w:eastAsia="arial" w:hAnsi="arial" w:cs="arial"/>
          <w:b w:val="0"/>
          <w:i w:val="0"/>
          <w:strike w:val="0"/>
          <w:noProof w:val="0"/>
          <w:color w:val="000000"/>
          <w:position w:val="0"/>
          <w:sz w:val="20"/>
          <w:u w:val="none"/>
          <w:vertAlign w:val="baseline"/>
        </w:rPr>
        <w:t xml:space="preserve">  the plans at the time, taking out angry full-page ads in the Courier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continues for parts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is forecast for Queensland’s Central West, North West, Channel Country and Maranoa and Warrego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Queensland issued the fire weather warning this morning, expecting hot and dry conditions with fresh and gusty southeasterly winds to drive elevated fire dangers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w:t>
      </w:r>
      <w:hyperlink r:id="rId18" w:history="1">
        <w:r>
          <w:rPr>
            <w:rFonts w:ascii="arial" w:eastAsia="arial" w:hAnsi="arial" w:cs="arial"/>
            <w:b w:val="0"/>
            <w:i/>
            <w:strike w:val="0"/>
            <w:noProof w:val="0"/>
            <w:color w:val="0077CC"/>
            <w:position w:val="0"/>
            <w:sz w:val="20"/>
            <w:u w:val="single"/>
            <w:vertAlign w:val="baseline"/>
          </w:rPr>
          <w:t>hundreds fled a deadly bushfire</w:t>
        </w:r>
      </w:hyperlink>
      <w:r>
        <w:rPr>
          <w:rFonts w:ascii="arial" w:eastAsia="arial" w:hAnsi="arial" w:cs="arial"/>
          <w:b w:val="0"/>
          <w:i w:val="0"/>
          <w:strike w:val="0"/>
          <w:noProof w:val="0"/>
          <w:color w:val="000000"/>
          <w:position w:val="0"/>
          <w:sz w:val="20"/>
          <w:u w:val="none"/>
          <w:vertAlign w:val="baseline"/>
        </w:rPr>
        <w:t xml:space="preserve">  in Queensland yesterday that destroyed 11,000 hectares of bushland.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and Emergency Service fight to control a bushfire burning in Millmerran, QLD, Australia 23/10/23. Photograph: QFES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‘Staggering’ number of young people at risk of serious harm from gambling –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regular online gamblers aged between 15 and 35 are at risk of serious harm, according to a government research agency that supports tougher regulation. The Australian Institute of Family Studies ‘ (AIFS) national gambling trends study, which surveyed nearly 2,000 gamblers, found this cohort spent an average of $886 a month  across all forms of gambling. It found 81% of these people were “classified as being at risk of gambling harm”. Regular poker machine gamblers aged between 15 and 35 spent an average of $1,453 a month, with around 60 people reporting they’d spent more than 24 hours inside a poker machine venue. AIFS research director, Rae Kaspiew, said the survey results showed why stronger regulation of the gambling industry was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every day that Australia is experiencing a cost of living crisis with increasing financial stress borne by everyday Australians – yet every week thousands of people are losing amounts they can’t afford to online betting platforms and pokies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policy and campaigns at Financial Counselling Australia, Lauren Levin, said governments needed to take the survey results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screams loudly that 8 out of 10 young people (18-35) were clinically at risk of online gambling gambling harm under the Problem Gambling Severity Index, the internationally accepted standards for assessing harm. This is a staggering finding. Governments are now on notice that online gambling harm doesn’t just impact one or two percent of people with a pathological gambling condition, but that the vast majority will be harmed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fined for breaching Spam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has received a $412,500 fine for breaching the Spam Act over one email sent to 2m customers in January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sent to Uber customers about the company’s alcohol home delivery service on 23 January, did not contain an unsubscribe link, and of the 2m people who received the email, 500,000 had previously unsubscribed.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believed the emails were non-commercial and therefore not covered by the Spam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chair Nerida O’Loughlin said it was unacceptable that a company like Uber, which conducts a high level of marketing, did not have robust systems in place to consistently and accurately categorise messages being sent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monitoring Uber’s compliance and will not hesitate to take stronger action if it doesn’t comply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has focused on Spam Act compliance in the past 18 months, particularly around the unsubscribe requirement. In the past 18 months, businesses have paid more than $11m in penalties for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Uber spokesperson said the breaches were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we made a mistake in sending out these marketing emails, and we worked collaboratively with ACMA to address and resolve it. We apologise to everyone who was impacted by this oversight. We take seriously our obligations under the Spam Act, and we have introduced additional measures to prevent this from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Woman's body found at Sydney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woman has been found at a school in central Sydney, police say, in what is being treated as a suspicious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midnight emergency services were called to a school on Kent Street, police said, after reports of a concern for welfare. The woman is yet to be formally identified. A crime scene has been established and is being forensically examined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is being treated as suspicious and an autopsy will be conducted to determine the cause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detectives, with assistance from the state crime command’s homicide squad, have begun an investigation under Strike Force Trineura.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inquiries, a second crime scene was established in the Vaucluse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continuing to liaise with school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backs changing or scrapping stage-three tax cuts, poll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Australians would back changing or scrapping the stage-three tax cuts, a new poll commissioned by the Australia Institute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1,600 people showed 37% would support repealing the controversial Morrison-era tax plan, with 24% opposed and 39% saying they’re not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Institute data shows that, in a second question when respondents are told the tax cuts cost $300bn and benefit mostly higher income earners, the public support changes. After being told that information, 44% supported restructuring the cuts so they benefit lower and middle income earners more, with 25% supporting scrapping stage three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which are due to come into effect in July 2024, are the third phase of the 2019 legislated tax plan – proposed by the Morrison Coalition government but also backed by the then-opposition led by Anthony Albanese. The plan means everyone earning between $45,000 and $200,000 would pay the same 30% tax rate, abolishing some higher tax brackets.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three overwhelmingly benefits higher income earners. Earlier stages had more targeted lower and middle income earners, but with smaller benefits. The treasurer, Jim Chalmers, has insisted Labor has no plans to change the tax cuts, arguing they help return bracket creep.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the chief economist at the Australia Institute and a Guardian Australia columnist, said the polling showed there was support for revisiting the form of the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out from them coming into effect, there is no meaningful constituency for stage three, and with good reason. They are the most expensive and inequitable tax cuts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Institute has previously shared suggestions about how the cuts could be renovated to save the budget up to $130bn while still delivering bigger tax cuts to 80% of income earners.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Stage-three tax cuts: overhaul could save budget $130bn and deliver bigger savings to most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rally in Perth after Indigenous teenager’s death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have rallied in Perth to call for justice after the death of an Indigenous teenager who self-harmed in the youth wing at an adult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discovered 16-year-old Cleveland Dodd in the unit 18 youth detention facility at Casuarina prison on 12 October, after he contacted them through the intercom.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a Perth hospital in critical condition, where he later died, causing outrage and grief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Cleveland Dodd. Photograph: Supplied by Levitt Robinson on behalf of the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gathered in the city’s central business district on Wednesday to demand the unit be closed amid allegations the justice system had failed the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chanted “Justice for Cleveland” and held placards accusing the state government of having blood on its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grandmother Glenda Mippy addressed the rally, saying her grandson’s life had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grandson never took his own life. They call it justice but it’s not justice... Look what happened... He got carried out on a stretcher.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grandson is lying in a morgue and why? Because they fucked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other grandmother Roslyn Sullivan said he had been in the wrong place at the wrong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get to be a man but hopefully his passing will make it better for the future. I’m going to make it my business to know what they were doing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justice advocate Megan Krakouer accused premier Roger Cook of betraying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this government. To see the pain, the hurt, to see so many tears,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Cleveland had been unlawfully transferred to unit 18 and demanded to know why he had been sent to a facility opened in July 2022 to house the most challenging juvenile offenders. Both centres have been plagued by high rates of self-harm, riots and detainees being placed into prolonged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death is being investigated by the Department of Justice and the coroner while the Corruption and Crime Commission has also begun inquiries after allegations of serious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is the first child to die in WA juvenile detention in the state’s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corrective services commissioner has also been replaced and a prison officer has also been suspended pending the outcome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I’m going to bring you some of the overnight news before my colleague Rafqa Touma takes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has been welcomed at the White House for a one-on-one meeting with Joe Biden in the Oval Office. Albanese and his partner Jodie Haydon were formally welcomed with a 19-gun salute at an arrival ceremony with Biden, first lady Jill Biden, vice-president Kamala Harris and senior US government officials on Wednesday morning local time. The prime minister and president had a one-on-one meeting in the Oval Office followed by talks with US cabinet secretaries, and the pair then held a joint press conference in the rose garden.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exclusive health story today with peak organisations warning that “low carb” and “low sugar” labelling on alcoholic drinks should be scrapped because the claims </w:t>
      </w:r>
      <w:hyperlink r:id="rId84" w:history="1">
        <w:r>
          <w:rPr>
            <w:rFonts w:ascii="arial" w:eastAsia="arial" w:hAnsi="arial" w:cs="arial"/>
            <w:b w:val="0"/>
            <w:i/>
            <w:strike w:val="0"/>
            <w:noProof w:val="0"/>
            <w:color w:val="0077CC"/>
            <w:position w:val="0"/>
            <w:sz w:val="20"/>
            <w:u w:val="single"/>
            <w:vertAlign w:val="baseline"/>
          </w:rPr>
          <w:t>mislead consumers</w:t>
        </w:r>
      </w:hyperlink>
      <w:r>
        <w:rPr>
          <w:rFonts w:ascii="arial" w:eastAsia="arial" w:hAnsi="arial" w:cs="arial"/>
          <w:b w:val="0"/>
          <w:i w:val="0"/>
          <w:strike w:val="0"/>
          <w:noProof w:val="0"/>
          <w:color w:val="000000"/>
          <w:position w:val="0"/>
          <w:sz w:val="20"/>
          <w:u w:val="none"/>
          <w:vertAlign w:val="baseline"/>
        </w:rPr>
        <w:t xml:space="preserve">  into thinking alcohol products are “healthier”. Separately, health advocates are also warning against promotion by vape shops and social media advertising because they </w:t>
      </w:r>
      <w:hyperlink r:id="rId85" w:history="1">
        <w:r>
          <w:rPr>
            <w:rFonts w:ascii="arial" w:eastAsia="arial" w:hAnsi="arial" w:cs="arial"/>
            <w:b w:val="0"/>
            <w:i/>
            <w:strike w:val="0"/>
            <w:noProof w:val="0"/>
            <w:color w:val="0077CC"/>
            <w:position w:val="0"/>
            <w:sz w:val="20"/>
            <w:u w:val="single"/>
            <w:vertAlign w:val="baseline"/>
          </w:rPr>
          <w:t>encourage addiction</w:t>
        </w:r>
      </w:hyperlink>
      <w:r>
        <w:rPr>
          <w:rFonts w:ascii="arial" w:eastAsia="arial" w:hAnsi="arial" w:cs="arial"/>
          <w:b w:val="0"/>
          <w:i w:val="0"/>
          <w:strike w:val="0"/>
          <w:noProof w:val="0"/>
          <w:color w:val="000000"/>
          <w:position w:val="0"/>
          <w:sz w:val="20"/>
          <w:u w:val="none"/>
          <w:vertAlign w:val="baseline"/>
        </w:rPr>
        <w:t xml:space="preserve">  among young people. And our </w:t>
      </w:r>
      <w:hyperlink r:id="rId86" w:history="1">
        <w:r>
          <w:rPr>
            <w:rFonts w:ascii="arial" w:eastAsia="arial" w:hAnsi="arial" w:cs="arial"/>
            <w:b w:val="0"/>
            <w:i/>
            <w:strike w:val="0"/>
            <w:noProof w:val="0"/>
            <w:color w:val="0077CC"/>
            <w:position w:val="0"/>
            <w:sz w:val="20"/>
            <w:u w:val="single"/>
            <w:vertAlign w:val="baseline"/>
          </w:rPr>
          <w:t>Full Story podcast</w:t>
        </w:r>
      </w:hyperlink>
      <w:r>
        <w:rPr>
          <w:rFonts w:ascii="arial" w:eastAsia="arial" w:hAnsi="arial" w:cs="arial"/>
          <w:b w:val="0"/>
          <w:i w:val="0"/>
          <w:strike w:val="0"/>
          <w:noProof w:val="0"/>
          <w:color w:val="000000"/>
          <w:position w:val="0"/>
          <w:sz w:val="20"/>
          <w:u w:val="none"/>
          <w:vertAlign w:val="baseline"/>
        </w:rPr>
        <w:t xml:space="preserve">  today uncovers the way that organised crime is targeting the tobacco and vape market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Nations man was </w:t>
      </w:r>
      <w:hyperlink r:id="rId87" w:history="1">
        <w:r>
          <w:rPr>
            <w:rFonts w:ascii="arial" w:eastAsia="arial" w:hAnsi="arial" w:cs="arial"/>
            <w:b w:val="0"/>
            <w:i/>
            <w:strike w:val="0"/>
            <w:noProof w:val="0"/>
            <w:color w:val="0077CC"/>
            <w:position w:val="0"/>
            <w:sz w:val="20"/>
            <w:u w:val="single"/>
            <w:vertAlign w:val="baseline"/>
          </w:rPr>
          <w:t>in a critical condition in hospital</w:t>
        </w:r>
      </w:hyperlink>
      <w:r>
        <w:rPr>
          <w:rFonts w:ascii="arial" w:eastAsia="arial" w:hAnsi="arial" w:cs="arial"/>
          <w:b w:val="0"/>
          <w:i w:val="0"/>
          <w:strike w:val="0"/>
          <w:noProof w:val="0"/>
          <w:color w:val="000000"/>
          <w:position w:val="0"/>
          <w:sz w:val="20"/>
          <w:u w:val="none"/>
          <w:vertAlign w:val="baseline"/>
        </w:rPr>
        <w:t xml:space="preserve">  in Brisbane yesterday evening after he became the latest Aboriginal man to be shot by police in Queensland. Police claimed the man, 40, had threatened them before a firearm was discharged. It follows the </w:t>
      </w:r>
      <w:hyperlink r:id="rId88" w:history="1">
        <w:r>
          <w:rPr>
            <w:rFonts w:ascii="arial" w:eastAsia="arial" w:hAnsi="arial" w:cs="arial"/>
            <w:b w:val="0"/>
            <w:i/>
            <w:strike w:val="0"/>
            <w:noProof w:val="0"/>
            <w:color w:val="0077CC"/>
            <w:position w:val="0"/>
            <w:sz w:val="20"/>
            <w:u w:val="single"/>
            <w:vertAlign w:val="baseline"/>
          </w:rPr>
          <w:t>shooting of Mareeba man</w:t>
        </w:r>
      </w:hyperlink>
      <w:r>
        <w:rPr>
          <w:rFonts w:ascii="arial" w:eastAsia="arial" w:hAnsi="arial" w:cs="arial"/>
          <w:b w:val="0"/>
          <w:i w:val="0"/>
          <w:strike w:val="0"/>
          <w:noProof w:val="0"/>
          <w:color w:val="000000"/>
          <w:position w:val="0"/>
          <w:sz w:val="20"/>
          <w:u w:val="none"/>
          <w:vertAlign w:val="baseline"/>
        </w:rPr>
        <w:t xml:space="preserve">  Aubrey Donahue and another man in the </w:t>
      </w:r>
      <w:hyperlink r:id="rId89" w:history="1">
        <w:r>
          <w:rPr>
            <w:rFonts w:ascii="arial" w:eastAsia="arial" w:hAnsi="arial" w:cs="arial"/>
            <w:b w:val="0"/>
            <w:i/>
            <w:strike w:val="0"/>
            <w:noProof w:val="0"/>
            <w:color w:val="0077CC"/>
            <w:position w:val="0"/>
            <w:sz w:val="20"/>
            <w:u w:val="single"/>
            <w:vertAlign w:val="baseline"/>
          </w:rPr>
          <w:t>Brisbane suburb of Grange</w:t>
        </w:r>
      </w:hyperlink>
      <w:r>
        <w:rPr>
          <w:rFonts w:ascii="arial" w:eastAsia="arial" w:hAnsi="arial" w:cs="arial"/>
          <w:b w:val="0"/>
          <w:i w:val="0"/>
          <w:strike w:val="0"/>
          <w:noProof w:val="0"/>
          <w:color w:val="000000"/>
          <w:position w:val="0"/>
          <w:sz w:val="20"/>
          <w:u w:val="none"/>
          <w:vertAlign w:val="baseline"/>
        </w:rPr>
        <w:t xml:space="preserve">.  In Perth, a large crowd gathered in the city centre last night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death of an Indigenous teenager after he self-harmed in custody. Officers discovered 16-year-old Cleveland Dodd in the unit 18 youth detention facility at Casuarina prison on 12 October but he later died in hospital.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breaking news this morning, Uber has been hit with a heavy fine for sending spam emails, a poll shows a majority of voters don’t want next year’s stage-three tax cuts, at least in their planned form, and a new study finds that a large majority of young people who regularly gamble online are at serious risk of harm.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no plan for nuclear waste despite Aukus subs deal, Senate hears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26/bruce-lehrmann-rape-charge-toowoomba-liberal-2021" TargetMode="External" /><Relationship Id="rId11" Type="http://schemas.openxmlformats.org/officeDocument/2006/relationships/hyperlink" Target="https://t.co/vqyJTUPBhe" TargetMode="External" /><Relationship Id="rId12" Type="http://schemas.openxmlformats.org/officeDocument/2006/relationships/hyperlink" Target="https://t.co/HYxp5c8Hzu" TargetMode="External" /><Relationship Id="rId13" Type="http://schemas.openxmlformats.org/officeDocument/2006/relationships/hyperlink" Target="https://twitter.com/QldFES/status/1717416207060508885?ref_src=twsrc%5Etfw" TargetMode="External" /><Relationship Id="rId14" Type="http://schemas.openxmlformats.org/officeDocument/2006/relationships/hyperlink" Target="https://www.theguardian.com/australia-news/2023/oct/26/womans-body-found-at-central-sydney-school-as-police-investigate-suspicious-death" TargetMode="External" /><Relationship Id="rId15" Type="http://schemas.openxmlformats.org/officeDocument/2006/relationships/hyperlink" Target="https://t.co/RQMCV5oo1Y" TargetMode="External" /><Relationship Id="rId16" Type="http://schemas.openxmlformats.org/officeDocument/2006/relationships/hyperlink" Target="https://t.co/z7VZlkmhl" TargetMode="External" /><Relationship Id="rId17" Type="http://schemas.openxmlformats.org/officeDocument/2006/relationships/hyperlink" Target="https://twitter.com/QldFES/status/1717409946479054857?ref_src=twsrc%5Etfw" TargetMode="External" /><Relationship Id="rId18" Type="http://schemas.openxmlformats.org/officeDocument/2006/relationships/hyperlink" Target="https://www.theguardian.com/australia-news/2023/oct/25/queensland-fires-qld-bushfires-tara-death-emergency-level-fire-cypress-gardens-millmerran-downs" TargetMode="External" /><Relationship Id="rId19" Type="http://schemas.openxmlformats.org/officeDocument/2006/relationships/hyperlink" Target="https://twitter.com/hashtag/warning?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QLD?src=hash&amp;ref_src=twsrc%5Etfw" TargetMode="External" /><Relationship Id="rId21" Type="http://schemas.openxmlformats.org/officeDocument/2006/relationships/hyperlink" Target="https://t.co/FBmpsInT9o" TargetMode="External" /><Relationship Id="rId22" Type="http://schemas.openxmlformats.org/officeDocument/2006/relationships/hyperlink" Target="https://t.co/IMF0O2opIT" TargetMode="External" /><Relationship Id="rId23" Type="http://schemas.openxmlformats.org/officeDocument/2006/relationships/hyperlink" Target="https://twitter.com/BOM_Qld/status/1717401168307974299?ref_src=twsrc%5Etfw" TargetMode="External" /><Relationship Id="rId24" Type="http://schemas.openxmlformats.org/officeDocument/2006/relationships/hyperlink" Target="https://cdn-api.markitdigital.com/apiman-gateway/ASX/asx-research/1.0/file/2924-02726824-2A1481529?access_token=83ff96335c2d45a094df02a206a39ff4" TargetMode="External" /><Relationship Id="rId25" Type="http://schemas.openxmlformats.org/officeDocument/2006/relationships/hyperlink" Target="https://cdn-api.markitdigital.com/apiman-gateway/ASX/asx-research/1.0/file/2924-02730717-2A1483268?access_token=83ff96335c2d45a094df02a206a39ff4" TargetMode="External" /><Relationship Id="rId26" Type="http://schemas.openxmlformats.org/officeDocument/2006/relationships/hyperlink" Target="https://www.theguardian.com/world/2023/aug/28/yang-hengjun-detained-australian-writer-fears-he-may-die-kidney-condition-china-jail" TargetMode="External" /><Relationship Id="rId27" Type="http://schemas.openxmlformats.org/officeDocument/2006/relationships/hyperlink" Target="https://t.co/KOLND6ieKG" TargetMode="External" /><Relationship Id="rId28" Type="http://schemas.openxmlformats.org/officeDocument/2006/relationships/hyperlink" Target="https://twitter.com/NSWRFS/status/1717394654251934006?ref_src=twsrc%5Etfw" TargetMode="External" /><Relationship Id="rId29" Type="http://schemas.openxmlformats.org/officeDocument/2006/relationships/hyperlink" Target="https://t.co/T1zZHK5lWw" TargetMode="External" /><Relationship Id="rId3" Type="http://schemas.openxmlformats.org/officeDocument/2006/relationships/fontTable" Target="fontTable.xml" /><Relationship Id="rId30" Type="http://schemas.openxmlformats.org/officeDocument/2006/relationships/hyperlink" Target="https://twitter.com/QldFES/status/1717384341490426172?ref_src=twsrc%5Etfw" TargetMode="External" /><Relationship Id="rId31" Type="http://schemas.openxmlformats.org/officeDocument/2006/relationships/hyperlink" Target="https://www.afr.com/companies/financial-services/the-reserve-bank-is-done-raising-interest-rates-westpac-20231024-p5eem2" TargetMode="External" /><Relationship Id="rId32" Type="http://schemas.openxmlformats.org/officeDocument/2006/relationships/hyperlink" Target="https://www.theguardian.com/australia-news/2023/jun/17/senator-david-van-resigns-from-liberal-party" TargetMode="External" /><Relationship Id="rId33" Type="http://schemas.openxmlformats.org/officeDocument/2006/relationships/hyperlink" Target="https://www.theguardian.com/australia-news/video/2015/sep/11/peter-dutton-overheard-joke-rising-sea-levels-tony-abbott-video" TargetMode="External" /><Relationship Id="rId34" Type="http://schemas.openxmlformats.org/officeDocument/2006/relationships/hyperlink" Target="https://www.theguardian.com/world/2023/sep/29/jose-ramos-horta-timor-leste-president-china-strategic-partnership-australian-intelligence-agencies" TargetMode="External" /><Relationship Id="rId35" Type="http://schemas.openxmlformats.org/officeDocument/2006/relationships/hyperlink" Target="https://www.theguardian.com/environment/2020/jul/01/more-than-350-elephants-dead-in-mysterious-mass-die-off-botswana-aoe" TargetMode="External" /><Relationship Id="rId36" Type="http://schemas.openxmlformats.org/officeDocument/2006/relationships/hyperlink" Target="https://www.theguardian.com/environment/2020/sep/03/why-are-elephants-dying-the-race-to-solve-the-mystery-of-mass-die-offs-aoe" TargetMode="External" /><Relationship Id="rId37" Type="http://schemas.openxmlformats.org/officeDocument/2006/relationships/hyperlink" Target="https://www.theguardian.com/environment/2020/sep/21/botswana-says-it-has-solved-mystery-of-mass-elephant-die-off-age-of-extinction-aoe" TargetMode="External" /><Relationship Id="rId38" Type="http://schemas.openxmlformats.org/officeDocument/2006/relationships/hyperlink" Target="https://www.theguardian.com/world/zimbabwe" TargetMode="External" /><Relationship Id="rId39" Type="http://schemas.openxmlformats.org/officeDocument/2006/relationships/hyperlink" Target="https://www.theguardian.com/environment/2023/oct/25/scientists-discover-why-dozens-of-endangered-elephants-dropped-dead" TargetMode="External" /><Relationship Id="rId4" Type="http://schemas.openxmlformats.org/officeDocument/2006/relationships/header" Target="header1.xml" /><Relationship Id="rId40" Type="http://schemas.openxmlformats.org/officeDocument/2006/relationships/hyperlink" Target="https://afp.gov.au/news-centre/media-release/melbourne-man-charged-helping-launder-tens-millions-cybercrime-victims" TargetMode="External" /><Relationship Id="rId41" Type="http://schemas.openxmlformats.org/officeDocument/2006/relationships/hyperlink" Target="https://www.afp.gov.au/news-centre/media-release/four-men-charged-sydney-sophisticated-cyber-scam-world-wide-losses" TargetMode="External" /><Relationship Id="rId42" Type="http://schemas.openxmlformats.org/officeDocument/2006/relationships/hyperlink" Target="https://www.rfs.nsw.gov.au/fire-information/fires-near-me" TargetMode="External" /><Relationship Id="rId43" Type="http://schemas.openxmlformats.org/officeDocument/2006/relationships/hyperlink" Target="https://t.co/SwFG8PzKTA" TargetMode="External" /><Relationship Id="rId44" Type="http://schemas.openxmlformats.org/officeDocument/2006/relationships/hyperlink" Target="https://t.co/PLWAKwoAaw" TargetMode="External" /><Relationship Id="rId45" Type="http://schemas.openxmlformats.org/officeDocument/2006/relationships/hyperlink" Target="https://twitter.com/NSWRFS/status/1717366408894390386?ref_src=twsrc%5Etfw" TargetMode="External" /><Relationship Id="rId46" Type="http://schemas.openxmlformats.org/officeDocument/2006/relationships/hyperlink" Target="https://www.60dayscripts.com.au/" TargetMode="External" /><Relationship Id="rId47" Type="http://schemas.openxmlformats.org/officeDocument/2006/relationships/hyperlink" Target="https://www.theguardian.com/australia-news/2023/sep/23/australia-teacher-shortage-education-degrees" TargetMode="External" /><Relationship Id="rId48" Type="http://schemas.openxmlformats.org/officeDocument/2006/relationships/hyperlink" Target="https://t.co/GtCSFbxMiR" TargetMode="External" /><Relationship Id="rId49" Type="http://schemas.openxmlformats.org/officeDocument/2006/relationships/hyperlink" Target="https://twitter.com/QldFES/status/1717357968801612287?ref_src=twsrc%5Etfw" TargetMode="External" /><Relationship Id="rId5" Type="http://schemas.openxmlformats.org/officeDocument/2006/relationships/footer" Target="footer1.xml" /><Relationship Id="rId50" Type="http://schemas.openxmlformats.org/officeDocument/2006/relationships/hyperlink" Target="https://www.weeklytimesnow.com.au/news/nff-keep-farmers-farming-campaign-rails-against-governments-antifarming-policies/news-story/e7f1b3eaa655e6fc2915fe5a23f922ec" TargetMode="External" /><Relationship Id="rId51" Type="http://schemas.openxmlformats.org/officeDocument/2006/relationships/hyperlink" Target="https://www.theguardian.com/australia-news/2023/mar/03/australia-to-phase-out-live-sheep-export-amid-opposition-from-peak-farmers-body" TargetMode="External" /><Relationship Id="rId52" Type="http://schemas.openxmlformats.org/officeDocument/2006/relationships/hyperlink" Target="https://www.theguardian.com/australia-news/2023/sep/04/australian-government-to-close-labour-hire-loophole-to-help-67000-workers-being-ripped-off-by-employers" TargetMode="External" /><Relationship Id="rId53" Type="http://schemas.openxmlformats.org/officeDocument/2006/relationships/hyperlink" Target="https://www.theguardian.com/australia-news/2023/oct/18/murray-darling-basin-water-buyback-plan-farmers-claim-rural-job-losses" TargetMode="External" /><Relationship Id="rId54" Type="http://schemas.openxmlformats.org/officeDocument/2006/relationships/hyperlink" Target="https://www.theguardian.com/australia-news/2023/aug/23/renewable-energy-new-power-lines-for-transmission-risks-concerns" TargetMode="External" /><Relationship Id="rId55" Type="http://schemas.openxmlformats.org/officeDocument/2006/relationships/hyperlink" Target="https://www.theguardian.com/australia-news/2023/sep/10/anthony-albanese-pushes-to-finalise-eu-trade-deal-by-end-of-year-during-talks-on-sidelines-of-g20" TargetMode="External" /><Relationship Id="rId56" Type="http://schemas.openxmlformats.org/officeDocument/2006/relationships/hyperlink" Target="https://www.theguardian.com/australia-news/2023/oct/25/the-latte-line-dividing-metropolitan-and-regional-australia-has-disappeared-but-have-the-lobby-groups-kept-pace" TargetMode="External" /><Relationship Id="rId57" Type="http://schemas.openxmlformats.org/officeDocument/2006/relationships/hyperlink" Target="https://www.theguardian.com/environment/2023/sep/08/deadly-humid-heatwaves-to-spread-rapidly-as-climate-warms-study" TargetMode="External" /><Relationship Id="rId58" Type="http://schemas.openxmlformats.org/officeDocument/2006/relationships/hyperlink" Target="https://www.theguardian.com/environment/2023/may/04/air-pollution-in-australia-how-bad-is-particulate-matter-health-effects-particles-facts" TargetMode="External" /><Relationship Id="rId59" Type="http://schemas.openxmlformats.org/officeDocument/2006/relationships/hyperlink" Target="https://www.theguardian.com/environment/2022/aug/08/climate-crisis-study-human-diseases#:~:text=Global%20heating%20and%20changed%20rainfall,Nile%20virus%20and%20other%20conditions." TargetMode="External" /><Relationship Id="rId6" Type="http://schemas.openxmlformats.org/officeDocument/2006/relationships/footer" Target="footer2.xml" /><Relationship Id="rId60" Type="http://schemas.openxmlformats.org/officeDocument/2006/relationships/hyperlink" Target="https://www.theguardian.com/australia-news/2023/aug/09/sydneys-drinking-water-quality-under-threat-from-climate-crisis-report-finds" TargetMode="External" /><Relationship Id="rId61" Type="http://schemas.openxmlformats.org/officeDocument/2006/relationships/hyperlink" Target="https://www.theguardian.com/sustainable-business/2016/sep/22/un-river-pollution-323m-people-risk-life-threatening-diseases" TargetMode="External" /><Relationship Id="rId62" Type="http://schemas.openxmlformats.org/officeDocument/2006/relationships/hyperlink" Target="https://www.theguardian.com/global-development/2019/feb/21/worlds-food-supply-under-severe-threat-from-loss-of-biodiversity" TargetMode="External" /><Relationship Id="rId63" Type="http://schemas.openxmlformats.org/officeDocument/2006/relationships/hyperlink" Target="https://www.theguardian.com/environment/2019/may/20/scientists-fear-impact-of-deep-sea-mining-on-search-for-new-medicines" TargetMode="External" /><Relationship Id="rId64" Type="http://schemas.openxmlformats.org/officeDocument/2006/relationships/hyperlink" Target="https://www.theguardian.com/environment/2020/aug/30/rampant-destruction-of-forests-will-unleash-more-pandemics" TargetMode="External" /><Relationship Id="rId65" Type="http://schemas.openxmlformats.org/officeDocument/2006/relationships/hyperlink" Target="https://www.theguardian.com/australia-news/2023/sep/02/bats-and-brain-worms-how-humanitys-environmental-impact-is-giving-rise-to-new-infections" TargetMode="External" /><Relationship Id="rId66" Type="http://schemas.openxmlformats.org/officeDocument/2006/relationships/hyperlink" Target="https://www.theguardian.com/australia-news/live/2023/oct/26/australia-news-live-anthony-albanese-joe-biden-white-house-fires-queensland-stage-three-tax-cuts-cost-of-living?filterKeyEvents=false&amp;page=with:block-653966e18f0808b5315bb5e7#block-653966e18f0808b5315bb5e7" TargetMode="External" /><Relationship Id="rId67" Type="http://schemas.openxmlformats.org/officeDocument/2006/relationships/hyperlink" Target="https://www.theguardian.com/australia-news/2023/oct/25/australia-inflation-rate-cpi-september-quarter-consumer-price-index" TargetMode="External" /><Relationship Id="rId68" Type="http://schemas.openxmlformats.org/officeDocument/2006/relationships/hyperlink" Target="https://www.theguardian.com/australia-news/2023/oct/25/grim-end-to-year-predicted-for-labor-with-high-chance-of-at-least-two-more-interest-rate-rises" TargetMode="External" /><Relationship Id="rId69" Type="http://schemas.openxmlformats.org/officeDocument/2006/relationships/hyperlink" Target="https://www.theguardian.com/australia-news/2023/oct/24/michele-bullock-rules-out-linking-interest-rates-to-employment-in-first-major-speech" TargetMode="External" /><Relationship Id="rId7" Type="http://schemas.openxmlformats.org/officeDocument/2006/relationships/image" Target="media/image1.png" /><Relationship Id="rId70" Type="http://schemas.openxmlformats.org/officeDocument/2006/relationships/hyperlink" Target="https://www.theguardian.com/business/grogonomics/2023/oct/26/a-melbourne-cup-day-rate-rise-would-not-be-tough-on-inflation-it-would-just-be-cruel" TargetMode="External" /><Relationship Id="rId71" Type="http://schemas.openxmlformats.org/officeDocument/2006/relationships/hyperlink" Target="https://t.co/r2e3EW5FmE" TargetMode="External" /><Relationship Id="rId72" Type="http://schemas.openxmlformats.org/officeDocument/2006/relationships/hyperlink" Target="https://twitter.com/tamsinroses/status/1717301662606569615?ref_src=twsrc%5Etfw" TargetMode="External" /><Relationship Id="rId73" Type="http://schemas.openxmlformats.org/officeDocument/2006/relationships/hyperlink" Target="https://t.co/CrvbNuIagL" TargetMode="External" /><Relationship Id="rId74" Type="http://schemas.openxmlformats.org/officeDocument/2006/relationships/hyperlink" Target="https://twitter.com/NSWRFS/status/1717289802351935852?ref_src=twsrc%5Etfw" TargetMode="External" /><Relationship Id="rId75" Type="http://schemas.openxmlformats.org/officeDocument/2006/relationships/hyperlink" Target="https://www.theguardian.com/world/2023/oct/04/aukus-alliance-weaken-china-deterrence-research-paper-submarine-deal" TargetMode="External" /><Relationship Id="rId76" Type="http://schemas.openxmlformats.org/officeDocument/2006/relationships/hyperlink" Target="https://www.theguardian.com/australia-news/anthony-albanese" TargetMode="External" /><Relationship Id="rId77" Type="http://schemas.openxmlformats.org/officeDocument/2006/relationships/hyperlink" Target="https://www.theguardian.com/australia-news/2023/oct/26/aukus-will-get-done-despite-jitters-in-congress-biden-tells-albanese-at-white-house-meeting" TargetMode="External" /><Relationship Id="rId78" Type="http://schemas.openxmlformats.org/officeDocument/2006/relationships/hyperlink" Target="https://www.theguardian.com/australia-news/2020/sep/05/lawyer-x-how-victoria-police-got-it-profoundly-wrong-with-informant-nicola-gobbo" TargetMode="External" /><Relationship Id="rId79" Type="http://schemas.openxmlformats.org/officeDocument/2006/relationships/hyperlink" Target="https://jade.io/article/774016" TargetMode="External" /><Relationship Id="rId8" Type="http://schemas.openxmlformats.org/officeDocument/2006/relationships/hyperlink" Target="https://advance.lexis.com/api/document?collection=news&amp;id=urn:contentItem:69GC-RWJ1-DY4H-K06S-00000-00&amp;context=1519360" TargetMode="External" /><Relationship Id="rId80" Type="http://schemas.openxmlformats.org/officeDocument/2006/relationships/hyperlink" Target="https://www.theguardian.com/australia-news/2023/jun/13/queensland-state-budget-2023-speech-announced-delivered-by-qld-treasurer-cameron-dick" TargetMode="External" /><Relationship Id="rId81" Type="http://schemas.openxmlformats.org/officeDocument/2006/relationships/hyperlink" Target="https://www.theguardian.com/australia-news/2022/jun/21/qld-state-budget-2022-queensland" TargetMode="External" /><Relationship Id="rId82" Type="http://schemas.openxmlformats.org/officeDocument/2006/relationships/hyperlink" Target="https://www.theguardian.com/australia-news/2022/jun/18/very-different-place-new-campaign-over-mining-taxes-unlikely-to-succeed-in-queensland" TargetMode="External" /><Relationship Id="rId83" Type="http://schemas.openxmlformats.org/officeDocument/2006/relationships/hyperlink" Target="https://www.theguardian.com/australia-news/2023/oct/05/stage-three-tax-cuts-overhaul-australian-institute-alternatives" TargetMode="External" /><Relationship Id="rId84" Type="http://schemas.openxmlformats.org/officeDocument/2006/relationships/hyperlink" Target="https://www.theguardian.com/australia-news/2023/oct/26/low-sugar-labels-on-alcohol-are-misleading-and-should-be-axed-australian-peak-health-bodies-say" TargetMode="External" /><Relationship Id="rId85" Type="http://schemas.openxmlformats.org/officeDocument/2006/relationships/hyperlink" Target="https://www.theguardian.com/australia-news/2023/oct/26/vaping-promotion-at-shops-and-on-social-media-exposing-young-australians-to-practise-study-finds" TargetMode="External" /><Relationship Id="rId86" Type="http://schemas.openxmlformats.org/officeDocument/2006/relationships/hyperlink" Target="https://www.theguardian.com/australia-news/audio/2023/oct/25/firebombs-and-threats-in-the-tobacco-store-turf-war-full-story-podcast" TargetMode="External" /><Relationship Id="rId87" Type="http://schemas.openxmlformats.org/officeDocument/2006/relationships/hyperlink" Target="https://www.theguardian.com/australia-news/2023/oct/25/first-nations-man-in-critical-condition-after-being-shot-by-police-in-queensland" TargetMode="External" /><Relationship Id="rId88" Type="http://schemas.openxmlformats.org/officeDocument/2006/relationships/hyperlink" Target="https://www.theguardian.com/australia-news/2023/mar/28/queensland-police-say-there-is-no-footage-of-shooting-death-of-indigenous-man" TargetMode="External" /><Relationship Id="rId89" Type="http://schemas.openxmlformats.org/officeDocument/2006/relationships/hyperlink" Target="https://www.abc.net.au/news/2023-05-21/shooting-grange-police-ambulance-stabbing-incident/102374510" TargetMode="External" /><Relationship Id="rId9" Type="http://schemas.openxmlformats.org/officeDocument/2006/relationships/image" Target="media/image2.png" /><Relationship Id="rId90" Type="http://schemas.openxmlformats.org/officeDocument/2006/relationships/theme" Target="theme/theme1.xml" /><Relationship Id="rId91"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no plan for nuclear waste despite Aukus subs deal, Senate hears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