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Senator would subject herself to random breath testing in parliament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2024 Tuesday 7:30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Rafqa Touma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closed.Family of young Indigenous woman who took her own life in Melbourne hospital call for investigationJulian Assange extradition appeal: what’s at stake and what will happen next?Get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following along today’s liveblog. Here is a wrap of the main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Senate inquiry held its first round of hearings in Brisbane today, looking at </w:t>
      </w:r>
      <w:hyperlink r:id="rId10" w:history="1">
        <w:r>
          <w:rPr>
            <w:rFonts w:ascii="arial" w:eastAsia="arial" w:hAnsi="arial" w:cs="arial"/>
            <w:b w:val="0"/>
            <w:i/>
            <w:strike w:val="0"/>
            <w:noProof w:val="0"/>
            <w:color w:val="0077CC"/>
            <w:position w:val="0"/>
            <w:sz w:val="20"/>
            <w:u w:val="single"/>
            <w:vertAlign w:val="baseline"/>
          </w:rPr>
          <w:t>whether cannabis should be legalised</w:t>
        </w:r>
      </w:hyperlink>
      <w:r>
        <w:rPr>
          <w:rFonts w:ascii="arial" w:eastAsia="arial" w:hAnsi="arial" w:cs="arial"/>
          <w:b w:val="0"/>
          <w:i w:val="0"/>
          <w:strike w:val="0"/>
          <w:noProof w:val="0"/>
          <w:color w:val="000000"/>
          <w:position w:val="0"/>
          <w:sz w:val="20"/>
          <w:u w:val="none"/>
          <w:vertAlign w:val="baseline"/>
        </w:rPr>
        <w:t xml:space="preserve">  in Australia.</w:t>
      </w:r>
      <w:hyperlink r:id="rId11" w:history="1">
        <w:r>
          <w:rPr>
            <w:rFonts w:ascii="arial" w:eastAsia="arial" w:hAnsi="arial" w:cs="arial"/>
            <w:b w:val="0"/>
            <w:i/>
            <w:strike w:val="0"/>
            <w:noProof w:val="0"/>
            <w:color w:val="0077CC"/>
            <w:position w:val="0"/>
            <w:sz w:val="20"/>
            <w:u w:val="single"/>
            <w:vertAlign w:val="baseline"/>
          </w:rPr>
          <w:t>No more sites were identified</w:t>
        </w:r>
      </w:hyperlink>
      <w:r>
        <w:rPr>
          <w:rFonts w:ascii="arial" w:eastAsia="arial" w:hAnsi="arial" w:cs="arial"/>
          <w:b w:val="0"/>
          <w:i w:val="0"/>
          <w:strike w:val="0"/>
          <w:noProof w:val="0"/>
          <w:color w:val="000000"/>
          <w:position w:val="0"/>
          <w:sz w:val="20"/>
          <w:u w:val="none"/>
          <w:vertAlign w:val="baseline"/>
        </w:rPr>
        <w:t xml:space="preserve">  to be containing asbestos-contaminated mulch in NSW in the past day.The government is continuing to advocate behind the scenes to bring Julian Assange back to Australia, Tanya Plibersek said.It was announced that the Woolworths chief executive, Brad Banducci, will retire in September, with Amanda Bardwell taking over as managing director and group CEO.At mid-afternoon, </w:t>
      </w:r>
      <w:hyperlink r:id="rId12" w:history="1">
        <w:r>
          <w:rPr>
            <w:rFonts w:ascii="arial" w:eastAsia="arial" w:hAnsi="arial" w:cs="arial"/>
            <w:b w:val="0"/>
            <w:i/>
            <w:strike w:val="0"/>
            <w:noProof w:val="0"/>
            <w:color w:val="0077CC"/>
            <w:position w:val="0"/>
            <w:sz w:val="20"/>
            <w:u w:val="single"/>
            <w:vertAlign w:val="baseline"/>
          </w:rPr>
          <w:t>Woolworths shares dropped</w:t>
        </w:r>
      </w:hyperlink>
      <w:r>
        <w:rPr>
          <w:rFonts w:ascii="arial" w:eastAsia="arial" w:hAnsi="arial" w:cs="arial"/>
          <w:b w:val="0"/>
          <w:i w:val="0"/>
          <w:strike w:val="0"/>
          <w:noProof w:val="0"/>
          <w:color w:val="000000"/>
          <w:position w:val="0"/>
          <w:sz w:val="20"/>
          <w:u w:val="none"/>
          <w:vertAlign w:val="baseline"/>
        </w:rPr>
        <w:t xml:space="preserve">  by 7.2% to a nearly year-and-a-half low of $33.27, on pace for their biggest fall since a 7.7% loss on 14 December 2021.Police said a </w:t>
      </w:r>
      <w:hyperlink r:id="rId13" w:history="1">
        <w:r>
          <w:rPr>
            <w:rFonts w:ascii="arial" w:eastAsia="arial" w:hAnsi="arial" w:cs="arial"/>
            <w:b w:val="0"/>
            <w:i/>
            <w:strike w:val="0"/>
            <w:noProof w:val="0"/>
            <w:color w:val="0077CC"/>
            <w:position w:val="0"/>
            <w:sz w:val="20"/>
            <w:u w:val="single"/>
            <w:vertAlign w:val="baseline"/>
          </w:rPr>
          <w:t>man has been placed under arrest</w:t>
        </w:r>
      </w:hyperlink>
      <w:r>
        <w:rPr>
          <w:rFonts w:ascii="arial" w:eastAsia="arial" w:hAnsi="arial" w:cs="arial"/>
          <w:b w:val="0"/>
          <w:i w:val="0"/>
          <w:strike w:val="0"/>
          <w:noProof w:val="0"/>
          <w:color w:val="000000"/>
          <w:position w:val="0"/>
          <w:sz w:val="20"/>
          <w:u w:val="none"/>
          <w:vertAlign w:val="baseline"/>
        </w:rPr>
        <w:t xml:space="preserve">  in hospital overnight, following the </w:t>
      </w:r>
      <w:hyperlink r:id="rId14" w:history="1">
        <w:r>
          <w:rPr>
            <w:rFonts w:ascii="arial" w:eastAsia="arial" w:hAnsi="arial" w:cs="arial"/>
            <w:b w:val="0"/>
            <w:i/>
            <w:strike w:val="0"/>
            <w:noProof w:val="0"/>
            <w:color w:val="0077CC"/>
            <w:position w:val="0"/>
            <w:sz w:val="20"/>
            <w:u w:val="single"/>
            <w:vertAlign w:val="baseline"/>
          </w:rPr>
          <w:t>discovery of three bodies</w:t>
        </w:r>
      </w:hyperlink>
      <w:r>
        <w:rPr>
          <w:rFonts w:ascii="arial" w:eastAsia="arial" w:hAnsi="arial" w:cs="arial"/>
          <w:b w:val="0"/>
          <w:i w:val="0"/>
          <w:strike w:val="0"/>
          <w:noProof w:val="0"/>
          <w:color w:val="000000"/>
          <w:position w:val="0"/>
          <w:sz w:val="20"/>
          <w:u w:val="none"/>
          <w:vertAlign w:val="baseline"/>
        </w:rPr>
        <w:t xml:space="preserve">  in Sydney’s north-west yesterday.Qantas announced the former Telstra chairman John Mullen will become its new chair (and workers seemed </w:t>
      </w:r>
      <w:hyperlink r:id="rId15" w:history="1">
        <w:r>
          <w:rPr>
            <w:rFonts w:ascii="arial" w:eastAsia="arial" w:hAnsi="arial" w:cs="arial"/>
            <w:b w:val="0"/>
            <w:i/>
            <w:strike w:val="0"/>
            <w:noProof w:val="0"/>
            <w:color w:val="0077CC"/>
            <w:position w:val="0"/>
            <w:sz w:val="20"/>
            <w:u w:val="single"/>
            <w:vertAlign w:val="baseline"/>
          </w:rPr>
          <w:t>hopeful he could change things</w:t>
        </w:r>
      </w:hyperlink>
      <w:r>
        <w:rPr>
          <w:rFonts w:ascii="arial" w:eastAsia="arial" w:hAnsi="arial" w:cs="arial"/>
          <w:b w:val="0"/>
          <w:i w:val="0"/>
          <w:strike w:val="0"/>
          <w:noProof w:val="0"/>
          <w:color w:val="000000"/>
          <w:position w:val="0"/>
          <w:sz w:val="20"/>
          <w:u w:val="none"/>
          <w:vertAlign w:val="baseline"/>
        </w:rPr>
        <w:t xml:space="preserve">  ).Australian </w:t>
      </w:r>
      <w:hyperlink r:id="rId16" w:history="1">
        <w:r>
          <w:rPr>
            <w:rFonts w:ascii="arial" w:eastAsia="arial" w:hAnsi="arial" w:cs="arial"/>
            <w:b w:val="0"/>
            <w:i/>
            <w:strike w:val="0"/>
            <w:noProof w:val="0"/>
            <w:color w:val="0077CC"/>
            <w:position w:val="0"/>
            <w:sz w:val="20"/>
            <w:u w:val="single"/>
            <w:vertAlign w:val="baseline"/>
          </w:rPr>
          <w:t>wages rose by 0.9% in the three months to December</w:t>
        </w:r>
      </w:hyperlink>
      <w:r>
        <w:rPr>
          <w:rFonts w:ascii="arial" w:eastAsia="arial" w:hAnsi="arial" w:cs="arial"/>
          <w:b w:val="0"/>
          <w:i w:val="0"/>
          <w:strike w:val="0"/>
          <w:noProof w:val="0"/>
          <w:color w:val="000000"/>
          <w:position w:val="0"/>
          <w:sz w:val="20"/>
          <w:u w:val="none"/>
          <w:vertAlign w:val="baseline"/>
        </w:rPr>
        <w:t xml:space="preserve"> , down from the record-breaking 1.3% quarterly growth through to September.The immigration minister, Andrew Giles, accused the opposition of wanting to “whip up anger and fear in the Australian community because they think there’s votes in it for them”. (This was after the shadow home affairs minister, James Paterson, </w:t>
      </w:r>
      <w:hyperlink r:id="rId17" w:history="1">
        <w:r>
          <w:rPr>
            <w:rFonts w:ascii="arial" w:eastAsia="arial" w:hAnsi="arial" w:cs="arial"/>
            <w:b w:val="0"/>
            <w:i/>
            <w:strike w:val="0"/>
            <w:noProof w:val="0"/>
            <w:color w:val="0077CC"/>
            <w:position w:val="0"/>
            <w:sz w:val="20"/>
            <w:u w:val="single"/>
            <w:vertAlign w:val="baseline"/>
          </w:rPr>
          <w:t>told Sky News that he was concerned about Australia issuing thousands of visas to Palestinian residents</w:t>
        </w:r>
      </w:hyperlink>
      <w:r>
        <w:rPr>
          <w:rFonts w:ascii="arial" w:eastAsia="arial" w:hAnsi="arial" w:cs="arial"/>
          <w:b w:val="0"/>
          <w:i w:val="0"/>
          <w:strike w:val="0"/>
          <w:noProof w:val="0"/>
          <w:color w:val="000000"/>
          <w:position w:val="0"/>
          <w:sz w:val="20"/>
          <w:u w:val="none"/>
          <w:vertAlign w:val="baseline"/>
        </w:rPr>
        <w:t xml:space="preserve">  in the wake of the Gaza war – saying, “I don’t know how we can be doing adequate checks on the ground of those people”, among other things.)And our prime minister, Anthony Albanese, </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declared himself a “Swiftie”</w:t>
        </w:r>
      </w:hyperlink>
      <w:r>
        <w:rPr>
          <w:rFonts w:ascii="arial" w:eastAsia="arial" w:hAnsi="arial" w:cs="arial"/>
          <w:b w:val="0"/>
          <w:i w:val="0"/>
          <w:strike w:val="0"/>
          <w:noProof w:val="0"/>
          <w:color w:val="000000"/>
          <w:position w:val="0"/>
          <w:sz w:val="20"/>
          <w:u w:val="none"/>
          <w:vertAlign w:val="baseline"/>
        </w:rPr>
        <w:t xml:space="preserve"> , announcing he will be in attendance at the Taylor Swift concert in Sydney on Friday night. ( Plibersek, on the other hand, announced her sadness at not being able to get her hands on a ticket.)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subject myself' to random breath testing in parliament, Perin Davey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deputy leader, Perin Davey, has said she would subject herself to random breath testing in parliament if it were to be implemented after being criticised for appearing to be under the influence during a Senate estimates hearing.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frontbencher admitted to having two wines before the incident but insists she was not inebriated. Davey </w:t>
      </w:r>
      <w:hyperlink r:id="rId19" w:history="1">
        <w:r>
          <w:rPr>
            <w:rFonts w:ascii="arial" w:eastAsia="arial" w:hAnsi="arial" w:cs="arial"/>
            <w:b w:val="0"/>
            <w:i/>
            <w:strike w:val="0"/>
            <w:noProof w:val="0"/>
            <w:color w:val="0077CC"/>
            <w:position w:val="0"/>
            <w:sz w:val="20"/>
            <w:u w:val="single"/>
            <w:vertAlign w:val="baseline"/>
          </w:rPr>
          <w:t>explained on Tuesday</w:t>
        </w:r>
      </w:hyperlink>
      <w:r>
        <w:rPr>
          <w:rFonts w:ascii="arial" w:eastAsia="arial" w:hAnsi="arial" w:cs="arial"/>
          <w:b w:val="0"/>
          <w:i w:val="0"/>
          <w:strike w:val="0"/>
          <w:noProof w:val="0"/>
          <w:color w:val="000000"/>
          <w:position w:val="0"/>
          <w:sz w:val="20"/>
          <w:u w:val="none"/>
          <w:vertAlign w:val="baseline"/>
        </w:rPr>
        <w:t xml:space="preserve">  she had ongoing speech challenges due to a medical incident years earlier, which causes her to slur her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Davey again insisted she was not drunk at the late-night estimates hearing on Sky News’ The Kenny Report on Wednesday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maintain that I do not believe I was drunk and I will stand by that. I still maintain that I was able and capable to do my job, which I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she was in a condition to legally drive a car, Davey said she wasn’t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know, I mean, we don’t have random breath testing in parliament. If we did, I would subject myself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second time this month a member of the Nationals has been in the spotlight for appearing to be under the influence of alcohol.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shadow veterans affairs minister, Barnaby Joyce, was filmed lying down on a Canberra pavement while uttering profanities into his phone. Joyce admitted it was a “big mistake” but said the incident occurred after he had mixed alcohol and prescription drugs.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Nationals deputy leader Perin Davey reveals health issue behind apparent slurring in Senate estimates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Rio Tinto reports lower profit, charge for refineries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biggest iron ore producer has reported lower earnings on overall weakness in commodity prices but generated a boost to performance from an easing of energy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Tinto reported underlying earnings of US$23.9bn (A$36.4bn), down 9%, and net cash from operating activities of US$15.2bn, a 6%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 investment guidance was unchanged at up to US$10bn per year in 2024, 2025 and 2026, the company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Tinto said it expected to pay about US$1bn per year on closure activities – up from US$800m in 2023 – at the Gove alumina refinery, Argyle, Energy Resources of Australia and legacy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paying attractive dividends and investing in the long-term strength of our business as we grow in the materials needed in for a decarbonising world,” the chief executive, Jakob Stausholm,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earnings were US$10.1bn after a US$700m impairment charge mainly relating to Australian alumina refineries.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resources heavyweight said it saw generally lower prices for commodities as supply improved and outpaced “modest” demand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 boost to underlying earnings from an easing of energy costs, including lower diesel prices for the Pilbara iron ore operations and lower energy bills at alumina refineries and aluminium smelters.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Associates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urges detained writer’s release after appeal waived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vowed to keep advocating for the release of Australian Dr Yang Hengjun after the jailed writer decided not to appeal his suspended death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Yang was found guilty of espionage charges in China in February after spending five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still face the prospect of life behind bars at the end of a two-year suspended death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Yang’s family and friends said they supported the imprisoned writer’s decision to waive his right to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Commencing an appeal would only delay the possibility of adequate and supervised medical care, after five years of inhumane treatment and abject medical neglect.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said work will continue by officials in calling for his release from prison. He told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make representations to China that, in his interests, the Australian government will always stand up for the rights of Australian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object in the strongest possible terms to the sentence that was handed out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writer Yang Hengjun was given a suspended death sentence after being found guilty of espionage charges in China. Photograph: Yang Hengjun/AAP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said the government respects the “difficult decision” Yang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acknowledge the strength that Dr Yang’s family and friends have demonstrated through this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Australians want to see Dr Yang reunited with his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Yang’s family has described the charges levelled against him as being without factual basis and say there is little evidence of the justice system in China containing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Cyclone prompts WA pilots to jettison four-day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Industrial action by pilots in Western Australia has been called off because they might be needed for evacuation flights amid the looming threat of a cyclone.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Network Aviation and QantasLink pilots were set to walk off the job tomorrow for four days over a long-running pay dispute.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strike at the Qantas subsidiary was cancelled on Wednesday after the state’s industrial relations minister, Simone McGurk, asked the Australian Federation of Air Pilots to stay 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risk posed by ex-Tropical Cyclone Lincoln in north-west WA, the [federation] has suspended the protected industrial action planned for Thursday to Sunday to enable evacuation flights to potentially take place if needed,” a union spokeswoman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Brisbane Portrait Prize backtracks on AI-generated art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of the $90,000 Brisbane Portrait Prize have backtracked on their “unconscionable” decision to allow </w:t>
      </w:r>
      <w:hyperlink r:id="rId20" w:history="1">
        <w:r>
          <w:rPr>
            <w:rFonts w:ascii="arial" w:eastAsia="arial" w:hAnsi="arial" w:cs="arial"/>
            <w:b w:val="0"/>
            <w:i/>
            <w:strike w:val="0"/>
            <w:noProof w:val="0"/>
            <w:color w:val="0077CC"/>
            <w:position w:val="0"/>
            <w:sz w:val="20"/>
            <w:u w:val="single"/>
            <w:vertAlign w:val="baseline"/>
          </w:rPr>
          <w:t>wholly artificial intelligence-generated images</w:t>
        </w:r>
      </w:hyperlink>
      <w:r>
        <w:rPr>
          <w:rFonts w:ascii="arial" w:eastAsia="arial" w:hAnsi="arial" w:cs="arial"/>
          <w:b w:val="0"/>
          <w:i w:val="0"/>
          <w:strike w:val="0"/>
          <w:noProof w:val="0"/>
          <w:color w:val="000000"/>
          <w:position w:val="0"/>
          <w:sz w:val="20"/>
          <w:u w:val="none"/>
          <w:vertAlign w:val="baseline"/>
        </w:rPr>
        <w:t xml:space="preserve">  to enter the prestigious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originally argued that solely AI-generated work was justified on the basis that art is not stagnant and should reflect societal change – and that artists needed to retain copyright of the work, effectively barring the use of some AI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have since reneged after the controversial rules triggered an artists’ revolt and threats to boycott the prize.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Artworks generated wholly by AI would no longer be accepted and artists who do use AI must include the platforms, phrases and extent of the processes used to create the entry, the competition organisers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view is that AI is a tool many artists use on a daily basis, be that with intent, or by using the many programs and platforms which have it built into their operations. As a prize which allows digital entries and artistic processes, it is impractical to have a blanket ban on the use of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brings the competition in line with others, including the National Portrait Gallery’s National Photographic Portrait Prize for 2024, which allows the partial use of generative AI in entries.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Glenn Hunt, a former winner of the Brisbane prize’s digital category, helped lead the opposition to the original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embrace AI in what is solely the domain of human endeavour is unconscionable. The BPP board need to have a good hard look at themselves,” he told In Review before the backflip.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wants to 'whip up anger and fear' over visas for Palestinians, immigration minister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Andrew Giles, has accused the opposition of wanting to “whip up anger and fear in the Australian community because they think there’s votes in it for them”, in a scathing response to criticisms about visas issued to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comments by the shadow home affairs minister, James Paterson, who on Tuesday told Sky News that he was concerned about Australia issuing thousands of visas to Palestinian residents in the wake of the Gaza war – saying, “I don’t know how we can be doing adequate checks on the ground of those people” and “I’m deeply concerned that, at very least, among these 2,000 people will be sympathisers and political supporters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data shows that between 7 October – the day of the Hamas terrorist attack in Israel – and 6 February, Australia issued 2,415 visitor visas to people declaring Israeli citizenship and 2,273 visitor visas to people declaring Palestinian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460 visitor visas for Palestinian applicants were refused in the same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data also shows that under the former Coalition government, there were sometimes 500 visas per week granted to Syrians fleeing that country’s civil war in 2015, for more than 12,500 in total. In 2021, the Coalition government also approved 5,000 visas for Afghan citizens in a single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ministers pointed to those data points to back the security checks carried out by federal agencies. The home affairs minister, Clare O’Neil, said: “We back our professional public servants and intelligence agencies who assess risk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Paterson is once again showing there’s nothing the opposition won’t play for political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was more critical, claiming: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and the Nationals want to whip up anger and fear in the Australian community because they think there’s votes in it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Divisive [Liberal leader Peter] Dutton thinks dirty politics will make him prime minister, but he’s more [Pauline] Hanson than [John] Howard.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minister Andrew Giles has lashed the Coalition over comments by the shadow home affairs minister James Paterson on visas for Palestinians.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on supermarkets: ‘We shouldn’t have any abuse of power occurring’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did not answer whether he thinks the Woolworths chief, Brad Banducci, retiring will “lead to better outcomes,” as asked by Ali Moore on ABC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the need for customers to be looked after at the checkout. And that’s what I’m determined to do. We do have the ACCC and Dr [Craig] Emerson’s inquiry as well as the Senate inquiry looking at whether the current voluntary code of conduct should be turned into something that is more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clearly, there’s a great deal of frustration out there from Australians who hear from farmers that they’re getting less for their products, but don’t see that evidence when they get to the checkout. Now, if farmers are getting less, and I’m not necessarily arguing for farmers to get less for their products, I think that that’s another issue of market power as well. Farmers need to be looked after but people at the checkout need to be looked after as well. And we shouldn’t have any abuse of power occurring and that’s why you’ve had such concern from the public and I certainly understand that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Labor ‘consulting’ on recommendations to ban online gambling 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ABC Melbourne: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banning online gambling ads would be “the best way of cementing [ Peta Murphy’s ] legacy” – after the late MP chaired a </w:t>
      </w:r>
      <w:hyperlink r:id="rId21" w:history="1">
        <w:r>
          <w:rPr>
            <w:rFonts w:ascii="arial" w:eastAsia="arial" w:hAnsi="arial" w:cs="arial"/>
            <w:b w:val="0"/>
            <w:i/>
            <w:strike w:val="0"/>
            <w:noProof w:val="0"/>
            <w:color w:val="0077CC"/>
            <w:position w:val="0"/>
            <w:sz w:val="20"/>
            <w:u w:val="single"/>
            <w:vertAlign w:val="baseline"/>
          </w:rPr>
          <w:t>parliamentary inquiry</w:t>
        </w:r>
      </w:hyperlink>
      <w:r>
        <w:rPr>
          <w:rFonts w:ascii="arial" w:eastAsia="arial" w:hAnsi="arial" w:cs="arial"/>
          <w:b w:val="0"/>
          <w:i w:val="0"/>
          <w:strike w:val="0"/>
          <w:noProof w:val="0"/>
          <w:color w:val="000000"/>
          <w:position w:val="0"/>
          <w:sz w:val="20"/>
          <w:u w:val="none"/>
          <w:vertAlign w:val="baseline"/>
        </w:rPr>
        <w:t xml:space="preserve">  recommending a ban to be phased in – Anthony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consulting at the moment about those recommendations in order to ensure that there is an appropriate response. We know that the status quo is untenable. We’ve already delivered more in our government than the previous government did in 10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w:t>
      </w:r>
      <w:hyperlink r:id="rId22" w:history="1">
        <w:r>
          <w:rPr>
            <w:rFonts w:ascii="arial" w:eastAsia="arial" w:hAnsi="arial" w:cs="arial"/>
            <w:b w:val="0"/>
            <w:i/>
            <w:strike w:val="0"/>
            <w:noProof w:val="0"/>
            <w:color w:val="0077CC"/>
            <w:position w:val="0"/>
            <w:sz w:val="20"/>
            <w:u w:val="single"/>
            <w:vertAlign w:val="baseline"/>
          </w:rPr>
          <w:t>launched BetStop</w:t>
        </w:r>
      </w:hyperlink>
      <w:r>
        <w:rPr>
          <w:rFonts w:ascii="arial" w:eastAsia="arial" w:hAnsi="arial" w:cs="arial"/>
          <w:b w:val="0"/>
          <w:i w:val="0"/>
          <w:strike w:val="0"/>
          <w:noProof w:val="0"/>
          <w:color w:val="000000"/>
          <w:position w:val="0"/>
          <w:sz w:val="20"/>
          <w:u w:val="none"/>
          <w:vertAlign w:val="baseline"/>
        </w:rPr>
        <w:t xml:space="preserve"> , which is the national self-exclusion register … We’ve replaced the ads of ‘gamble responsibly’, which didn’t really say anything, with much stronger messages. And we’ve introduced monthly activity statements and compulsory training for wagering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look at more things that we can do, including the report that was done by Peta Murphy.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Peta Murphy being congratulated by Anthony Albanese after giving her first speech in the House on 24 July 2019.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‘we need to be careful’ about further cost-of-living relief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 Moore asked the prime minister, Anthony Albanese,  if there was “more to come on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put to him: “In this electorate [Dunkley], people say the tax cuts are nice to have, but they’re not really much of a help. The problem down here is in the hundreds of dollars a week, they’re not in the tens of dollars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on an average income of $73,000, you’ll get a tax cut of over $1,500 a year – that’s more than double what people were going to get. But on top of that, you have the Medicare urgent care clinic … They’ve treated some 12,000 people through there already, to get that healthcare they need, when they need it for free. Cheaper childcare has led to a reduction in childcare costs of 11%, fee-free Tafe has made an enormous difference for people, cheaper medicines has made a difference as well. Australians have saved $300m since that was introduced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look at further measures as well. We want to make sure that we address cost-of-living pressures whilst putting downward pressure on inflation. It’s no good just doing things that will have a negative long-term impact. We need to be careful about how we do it. And that’s what we’ve been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Labor’s Dunkley candidate Jodie Belyea ‘a real fighter, like Peta Murphy was’, says PM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is speaking on ABC Melbourne ahead of the </w:t>
      </w:r>
      <w:hyperlink r:id="rId23" w:history="1">
        <w:r>
          <w:rPr>
            <w:rFonts w:ascii="arial" w:eastAsia="arial" w:hAnsi="arial" w:cs="arial"/>
            <w:b w:val="0"/>
            <w:i/>
            <w:strike w:val="0"/>
            <w:noProof w:val="0"/>
            <w:color w:val="0077CC"/>
            <w:position w:val="0"/>
            <w:sz w:val="20"/>
            <w:u w:val="single"/>
            <w:vertAlign w:val="baseline"/>
          </w:rPr>
          <w:t>Dunkley byelection</w:t>
        </w:r>
      </w:hyperlink>
      <w:r>
        <w:rPr>
          <w:rFonts w:ascii="arial" w:eastAsia="arial" w:hAnsi="arial" w:cs="arial"/>
          <w:b w:val="0"/>
          <w:i w:val="0"/>
          <w:strike w:val="0"/>
          <w:noProof w:val="0"/>
          <w:color w:val="000000"/>
          <w:position w:val="0"/>
          <w:sz w:val="20"/>
          <w:u w:val="none"/>
          <w:vertAlign w:val="baseline"/>
        </w:rPr>
        <w:t xml:space="preserve"> , promoting former teacher and community leader Jodie Belyea.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someone who’s a real fighter, like Peta Murphy was, and she understands the electorate. She’s a mum with a mortgage … She knows about issues facing locals.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son is doing his HSC this year … and she’s someone really connected, who Peta recruited, to the Labor party. And she’s someone who really cares about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certainly not a career politician, but she’s very warm, and just very honest and straightforward. And I think that has meant that she’s able to connect with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 from Albanese on ABC Melbourne in the next few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and the Dunkley candidate Jodie Belyea. Photograph: Diego Fedele/AAP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Woolworths shares plunge as CEO Banducci plans exit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Woolworths shares were on track for their worst losses in years following the supermarket group’s announcement that Brad Banducci would be retiring as chief executive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mid-afternoon today, Woolworths shares had dropped 7.2% to a nearly year-and-a-half low of $33.27, on pace for their biggest fall since a 7.7% loss on 14 December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supermarket group also posted its half-year earnings of $1.69bn, up 3.3% from a year ago, with sales up 4.4% to $34.6bn. Trading in the first seven weeks of 2024 had continued to moderate.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E&amp;P Capital retail analyst Phillip Kimber said the share price drop was to be expected, given the departure of a well-respected CEO during a period of heightened press and government scrutiny as well as very weak January Australian food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Woolworths chair, Scott Perkins, was emphatic that Banducci’s departure had nothing to do with the recent political controversies over Woolworths pricing and the stocking of Australia Day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process has been in train, there was no change in the timetable, no expedition at all,” Perkins said, adding that succession planning had begun in the middle of 2023 and he had been interviewing candidates since the back half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Outgoing Woolworths chief executive officer Brad Banducci, who will retire later this year. Photograph: Supplied/PR image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moment of silence for the minister for environment and water, Tanya Plibersek, who will not be attending the Eras tour.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10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was going to Taylor Swift. I hung – well, I didn’t hang on the line; I had the iPad going, the phone going, but I missed out. And do you know what’s worse? My husband got offered free tickets through his work, and he said no because he thought it would be a bad look. Can you imagine how unhappy I was when I heard that? Very upset.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Swift performing in Melbourne.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website, AusNet advised customers were eligible for the relief payment from Tuesday but would not be able to submit applications until Thursday while AusNet updates its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apologise for any confusion regarding the timeframe,” it said in a statement to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not impact our first payment run early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1,485 homes and businesses still without power on Wednesday morning as a result of the storms, and 37 homes have been deemed uninhabitable. All are expected to be reconnected by Friday. But the state is also bracing for more hot weather and storms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has announced it will set up an expert panel to review the blackout, which disconnected power to 530,000 properties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Delay in compensation to Victorians without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Victorians cut off from the power grid for more than a week after destructive storms will have to wait several extra days to lodge for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Prolonged power outage payments of $1,920 a week for households and $2,927 a week for businesses were announced on Friday after the storms swept through Victoria on 13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and businesses are eligible for the payments, jointly funded by the state and federal governments, after spending at least seven days off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distribution companies were charged with distributing the payments, which were capped at up to three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minister, Lily D’Ambrosio, said AusNet, the main supplier hit by the widespread outages, advised her last night its website application system was not ready despite previous assurances it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Minister for Energy &amp; Resources Lily D’Ambrosio speaks to the audience during the opening of the Hazelwood Battery Energy Storage System (BESS) in Morwell, Vic, Wednesday, June 14, 2023. Photograph: Diego Fedele/AAP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delay was unacceptable, and that she had made her anger clear in conversations with the provider. She told reporters at state parliament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another example where a privatised power company has failed to deliver in time for communities that are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absolutely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“not polite” in urging AusNet to publish an explanation to customers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frank about what my expectations are of these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an eye on the next blog post for more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hopeful incoming Qantas chair can change airline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 workers have welcomed the appointment of former Telstra executive John Mullen  as the next Qantas chairman, saying there is hope the new leadership will show greater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Mullen will join as chairman-elect on 1 July and take over the top role once Richard Goyder retires before Qantas’s annual meeting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incoming leader will be part of a new management team that includes chief executive Vanessa Hudson, who replaced Alan Joyce last year after the airline faced turbulent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Goyder and Joyce attracted plenty of controversy in recent years: there was a high court defeat over illegal job outsourcing; allegations the airline sold tickets to cancelled flights; and executive pay increases amid mass redundancies after it weathered the effects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planes are seen at a domestic terminal at Sydney airport. Photograph: Loren Elliott/Reuters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and International Pilots Association president, Tony Lucas, urged Mullen to help Hudson bring about the cultural change she had promised.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greater accountability at the board level for decisions which affect the travelling public and dedicated Qantas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Mullen, the new board and the Qantas management team owe it to all Australians to restore Qantas to the brand that makes us all proud.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Workers Union was also optimistic. It said Mullen had had an open-door approach to the concerns of workers while he was chair of transport group Toll Holdings.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TWU national secretary, Michael Kaine, said the appointment was the first sign Qantas recognised it needed a shift in approach to unionised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Mullen has a track record of the earnest determination and openness required to steer the ship back towards the cherished icon Qantas once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Rafqa Touma will be here to guide you through the rest of today’s news.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Ex-Tropical Cyclone Lincoln expected to reintensify into tropical cyclone north of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north, ex-Tropical Cyclone Lincoln is set to move off the Kimberly coast and reintensify into a tropical cyclone north of Western Australia later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enltrEx-Tropical Cyclone Lincoln is about to move off the Kimberley coast and looks likely re-intensify into a tropical cyclone to the north of WA later this week. More details at </w:t>
      </w:r>
      <w:hyperlink r:id="rId24" w:history="1">
        <w:r>
          <w:rPr>
            <w:rFonts w:ascii="arial" w:eastAsia="arial" w:hAnsi="arial" w:cs="arial"/>
            <w:b w:val="0"/>
            <w:i/>
            <w:strike w:val="0"/>
            <w:noProof w:val="0"/>
            <w:color w:val="0077CC"/>
            <w:position w:val="0"/>
            <w:sz w:val="20"/>
            <w:u w:val="single"/>
            <w:vertAlign w:val="baseline"/>
          </w:rPr>
          <w:t>https://t.co/PM5XzSRAqM</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pic.twitter.com/27kxlGBEXN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Weatherzone (@weatherzone) </w:t>
      </w:r>
      <w:hyperlink r:id="rId26"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says there is a moderate risk it will redevelop into a tropical cyclone tomorrow night, and a high chance on Friday and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Sunday, ex-Lincoln is likely to be weakening over land, the bureau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and other parts of Victoria under total fire ban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regions across Victoria will be under a total fire ban tomorrow, including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districts under a total fire ban tomorrow include the Mallee, Wimmera, South West, Northern Country, North Central and Central fire districts.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Total Fire Ban has been declared for the Mallee, Wimmera, South West, Northern Country, North Central and Central fire districts tomorrow - 22/02/24. No fires can be lit, or be allowed to remain alight, in the open air from 12:01 AM until 11:59 PM. </w:t>
      </w:r>
      <w:hyperlink r:id="rId27" w:history="1">
        <w:r>
          <w:rPr>
            <w:rFonts w:ascii="arial" w:eastAsia="arial" w:hAnsi="arial" w:cs="arial"/>
            <w:b w:val="0"/>
            <w:i/>
            <w:strike w:val="0"/>
            <w:noProof w:val="0"/>
            <w:color w:val="0077CC"/>
            <w:position w:val="0"/>
            <w:sz w:val="20"/>
            <w:u w:val="single"/>
            <w:vertAlign w:val="baseline"/>
          </w:rPr>
          <w:t>https://t.co/qTT4P4ne58</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pic.twitter.com/cdpc7quOqU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cfa_updates (@CFA_Updates) </w:t>
      </w:r>
      <w:hyperlink r:id="rId29"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South West and Wimmera districts have an extreme fire danger rating for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is forecast to reach a top of 36C tomorrow according to the Bureau of Meteorology.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said a front is crossing the south-east over the next few days, bringing hot temperatures tomorrow with an elevated fire danger before a cool change moves through.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front is crossing the south-east over the next few days. Hot on Thursday with elevated Fire Danger, then a cool change coming. Showers and storms possible for much of </w:t>
      </w:r>
      <w:hyperlink r:id="rId30" w:history="1">
        <w:r>
          <w:rPr>
            <w:rFonts w:ascii="arial" w:eastAsia="arial" w:hAnsi="arial" w:cs="arial"/>
            <w:b w:val="0"/>
            <w:i/>
            <w:strike w:val="0"/>
            <w:noProof w:val="0"/>
            <w:color w:val="0077CC"/>
            <w:position w:val="0"/>
            <w:sz w:val="20"/>
            <w:u w:val="single"/>
            <w:vertAlign w:val="baseline"/>
          </w:rPr>
          <w:t>#NSW</w:t>
        </w:r>
      </w:hyperlink>
      <w:r>
        <w:rPr>
          <w:rFonts w:ascii="arial" w:eastAsia="arial" w:hAnsi="arial" w:cs="arial"/>
          <w:b w:val="0"/>
          <w:i w:val="0"/>
          <w:strike w:val="0"/>
          <w:noProof w:val="0"/>
          <w:color w:val="000000"/>
          <w:position w:val="0"/>
          <w:sz w:val="20"/>
          <w:u w:val="none"/>
          <w:vertAlign w:val="baseline"/>
        </w:rPr>
        <w:t xml:space="preserve">  including </w:t>
      </w:r>
      <w:hyperlink r:id="rId31"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on Fri. Details: </w:t>
      </w:r>
      <w:hyperlink r:id="rId32" w:history="1">
        <w:r>
          <w:rPr>
            <w:rFonts w:ascii="arial" w:eastAsia="arial" w:hAnsi="arial" w:cs="arial"/>
            <w:b w:val="0"/>
            <w:i/>
            <w:strike w:val="0"/>
            <w:noProof w:val="0"/>
            <w:color w:val="0077CC"/>
            <w:position w:val="0"/>
            <w:sz w:val="20"/>
            <w:u w:val="single"/>
            <w:vertAlign w:val="baseline"/>
          </w:rPr>
          <w:t>https://t.co/4W35o8i7wJ</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pic.twitter.com/ReAu3l1YZw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34"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showers and storms are possible for much of New South Wales, including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attorney general says government will seek extended supervision order on Snowtown accomplice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now going to South Australia, where the state’s attorney general, Kyam Maher, is speaking following news that Snowtown accomplice Mark Ray Haydon ’s application for release has been granted by the South Australian Parole Board.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this just earlier in the blog </w:t>
      </w:r>
      <w:hyperlink r:id="rId3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Parole Board has considered Mr Haydon’s parole application and agreed to the parole application on Mr Haydon imposing 27 different conditions on top of statutory conditions for his parole.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before this decision has already lodged an application with the supreme court for an extended supervision order, but has the potential to see further conditions placed beyond the May 20 release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announced earlier this week it is our position as the government that Mr Haydon meets the test as a serious violent offender in the high-risk offenders act, but to put that beyond any doubt and to make sure that people who aid offenders after the fact in the future are captured by the high-risk offender act, we have legislation before parliament [that] I expect we’ll pass tomorrow to put that question beyond doubt and make sure the supreme court can consider our application for an extended supervision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4.2% wages growth figure ‘very encouraging’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is speaking to the media from Brisbane about today’s wages growth data.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this earlier in the blog </w:t>
      </w:r>
      <w:hyperlink r:id="rId1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that real wages growth is back in the economy earlier than expected, and is “very encouraging”, but he acknowledges people are “still struggling” amid the cost-of-living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look at these numbers today, wages growth [is] at 4.2%, [the highest] annual growth since 2009. This is the first time we’ve had three consecutive quarters of real wages growth since 2018. It means that wages growth under the Albanese Labor government is more than 4%; under our predecessors, it was closer to 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really welcome, really encouraging numbers. We are not getting carried away, because we know that people are still under pressure, and that’s why we want to get every taxpayer a tax cut from 1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Total fire ban announced for southern parts of Tasmania until Saturday while north receives flood warnings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Tasmanian fire service has declared a total fire ban for southern parts of the state from 2am tomorrow, through to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6" w:history="1">
        <w:r>
          <w:rPr>
            <w:rFonts w:ascii="arial" w:eastAsia="arial" w:hAnsi="arial" w:cs="arial"/>
            <w:b w:val="0"/>
            <w:i/>
            <w:strike w:val="0"/>
            <w:noProof w:val="0"/>
            <w:color w:val="0077CC"/>
            <w:position w:val="0"/>
            <w:sz w:val="20"/>
            <w:u w:val="single"/>
            <w:vertAlign w:val="baseline"/>
          </w:rPr>
          <w:t>@TasFireService</w:t>
        </w:r>
      </w:hyperlink>
      <w:r>
        <w:rPr>
          <w:rFonts w:ascii="arial" w:eastAsia="arial" w:hAnsi="arial" w:cs="arial"/>
          <w:b w:val="0"/>
          <w:i w:val="0"/>
          <w:strike w:val="0"/>
          <w:noProof w:val="0"/>
          <w:color w:val="000000"/>
          <w:position w:val="0"/>
          <w:sz w:val="20"/>
          <w:u w:val="none"/>
          <w:vertAlign w:val="baseline"/>
        </w:rPr>
        <w:t xml:space="preserve">  has declared a total fire ban from 2.00am Thurs 22 Feb to 2.00am Sat 24 Feb for the southern region of the state. For more information about the Total Fire Bans go to: </w:t>
      </w:r>
      <w:hyperlink r:id="rId37" w:history="1">
        <w:r>
          <w:rPr>
            <w:rFonts w:ascii="arial" w:eastAsia="arial" w:hAnsi="arial" w:cs="arial"/>
            <w:b w:val="0"/>
            <w:i/>
            <w:strike w:val="0"/>
            <w:noProof w:val="0"/>
            <w:color w:val="0077CC"/>
            <w:position w:val="0"/>
            <w:sz w:val="20"/>
            <w:u w:val="single"/>
            <w:vertAlign w:val="baseline"/>
          </w:rPr>
          <w:t>https://t.co/mvXfBSgGrv</w:t>
        </w:r>
      </w:hyperlink>
      <w:r>
        <w:rPr>
          <w:rFonts w:ascii="arial" w:eastAsia="arial" w:hAnsi="arial" w:cs="arial"/>
          <w:b w:val="0"/>
          <w:i w:val="0"/>
          <w:strike w:val="0"/>
          <w:noProof w:val="0"/>
          <w:color w:val="000000"/>
          <w:position w:val="0"/>
          <w:sz w:val="20"/>
          <w:u w:val="none"/>
          <w:vertAlign w:val="baseline"/>
        </w:rPr>
        <w:t xml:space="preserve">  or by listen to ABC Radio. </w:t>
      </w:r>
      <w:hyperlink r:id="rId38" w:history="1">
        <w:r>
          <w:rPr>
            <w:rFonts w:ascii="arial" w:eastAsia="arial" w:hAnsi="arial" w:cs="arial"/>
            <w:b w:val="0"/>
            <w:i/>
            <w:strike w:val="0"/>
            <w:noProof w:val="0"/>
            <w:color w:val="0077CC"/>
            <w:position w:val="0"/>
            <w:sz w:val="20"/>
            <w:u w:val="single"/>
            <w:vertAlign w:val="baseline"/>
          </w:rPr>
          <w:t>pic.twitter.com/WFhMyNWftb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TasALERT (@tasalert) </w:t>
      </w:r>
      <w:hyperlink r:id="rId39"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Hobart, included in the warning, is forecast to be hot and windy tomorrow, reaching a maximum of 35C.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the north of the state, the Bureau of Meteorology has issued a flood watch and act for St Helens, Beaumaris, Scamander and surrounds.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Concertgoers urged to plan ahead for Taylor Swift concert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are urging Swifties attending the Eras tour in Sydney this weekend to plan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police said a “high visibility policing operation” will be in place, with large crowds expected from Friday through to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commander, acting assistant commissioner Andrew Holland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large crowds moving in and around the stadium, those who do not have a ticket are urged to stay away from the Sydney Olympic park precinct to avoid creating unnecessary congestion.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seems to be in reference to those who missed out on tickets gathering outside the venue to listen to the show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Antisocial behaviour will not be tolerated, and police will act in a fair but firm manner to ensure everyone has a good time but not at the expense of other people’s safety, so take care of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have said a ‘high visibility policing operation’ will be in place for Taylor Swift’s Sydney shows. Photograph: Joel Carrett/EPA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Snowtown ‘bodies-in-the-barrels’ accomplice Mark Ray Haydon due for release in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Snowtown accomplice Mark Ray Haydon ’s application for release has been granted by the South Australian Parole Board, the ABC has just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Haydon, who was not convicted of any of the infamous 1990s murders but of assisting the murderers, is due for release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of the 11 people killed were found in barrels in a disused bank vault in the town, which is 150km north of Adelaide. A 12th death was linked to the killers.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Snowtown ‘bodies-in-the-barrels’ accomplice Mark Ray Haydon due for release in May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board, Frances Nelson KC,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institutional behaviour has been excellent throughout his incarceration. His compliance with prison rules and regulations has been such that we’re confident he will comply with parole conditions. He’s undertaken the various programs that we have prescribed for him and the department of correctional services have assessed him as being a low risk of reoffending.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mindful that his head sentence ends on 20 May, so in our view, the community would benefit – and he would benefit – from a period of supervision on parole prior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released firstly to the Adelaide pre-release centre. We have placed electronic monitoring as a condition, not because we think it’s really necessary from his perspective, but it will give some reassurance to the community given the notoriety of his offences and the fact that it’s attracted so much publicity.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says the supreme court will next week hear an application to have Haydon deemed a high-risk offender. If successful, the judge would be able to impose supervision conditions and restrictions on Haydon similar to parole conditions when his full sentence ends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ATO considering writing off ‘robotax’ debts, commissioner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own Sarah Basford Canales has just asked Chris Jordan about </w:t>
      </w:r>
      <w:hyperlink r:id="rId41" w:history="1">
        <w:r>
          <w:rPr>
            <w:rFonts w:ascii="arial" w:eastAsia="arial" w:hAnsi="arial" w:cs="arial"/>
            <w:b w:val="0"/>
            <w:i/>
            <w:strike w:val="0"/>
            <w:noProof w:val="0"/>
            <w:color w:val="0077CC"/>
            <w:position w:val="0"/>
            <w:sz w:val="20"/>
            <w:u w:val="single"/>
            <w:vertAlign w:val="baseline"/>
          </w:rPr>
          <w:t>the ATO’s campaign to resurrect old on-hold debts</w:t>
        </w:r>
      </w:hyperlink>
      <w:r>
        <w:rPr>
          <w:rFonts w:ascii="arial" w:eastAsia="arial" w:hAnsi="arial" w:cs="arial"/>
          <w:b w:val="0"/>
          <w:i w:val="0"/>
          <w:strike w:val="0"/>
          <w:noProof w:val="0"/>
          <w:color w:val="000000"/>
          <w:position w:val="0"/>
          <w:sz w:val="20"/>
          <w:u w:val="none"/>
          <w:vertAlign w:val="baseline"/>
        </w:rPr>
        <w:t xml:space="preserve"> , which she noted has “caused unnecessary distress for older Australians [and] lower-income earners, those most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What has gone wrong with this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said that thresholds were in place for low amounts of debt “for decades”, noting there was a bucket of debt called “uneconomic to pursue”.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debt collection was “pretty much” all turned off during Covid lockdowns, Jordan said that couldn’t last forever, so when the the debt collection systems were turned back on, the Australian National Audit Office questioned those on-hold debts.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argued] this has worked well for decades [and] we cannot spend the money to chase 5 cents, $2. It’s ridiculous. And they gave us a negative finding on our accounts and said, we are not conforming with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a regulator, we can’t purposely not conform with the law. We have to. So, we’re working our way through, and we’ve ceased all of that correspondence. Probably wasn’t the best example of a project to communicate to people. We were never asking for the money. It was only – if you get a refund, you will now have this small amount owing, because the ANAO gave us a negative finding on our annual accounts saying we did not conform with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didn’t want to do it  … We’re now working our way through what the best thing to do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Taxation commissioner Chris Jordan at the National Press Club.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Why hasn’t the ATO asked the government for a reprieve for those at-risk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suggested this is “a bit unfair” to those who did pay their debts before 2017, but said this is an alternative they are looking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significant amount of money and it is the minister for finance that would have to exercise their discretion to write that off. But it is one of alternatives we’re looking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Jordan questioned over consulting firms’ relationship with ATO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from reporters, Chris Jordan is asked whether the big four consulting firms have a “cosy relationship” with the ATO, and if anything needs to change in regards to that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joked that “the big four firms don’t think that they have a cosy relationship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their arguments, we work with them, we need them in the system. They’re systemic advisors that are necessary. Tax can be complex in that international cross-border sphere and new complex transactions. I think it’s a shame that you might see less willingness of senior private sector people wanting, for all the right reasons, to come and give back and do good thing for the public service, usually taking a significant reduction in remuneration. I think you might see that there will be less interest in that. But you can’t just be a closed shop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need an interchange to have a thriving, stimulating environment. It’s good for people in the ATO to go to the private sector and maybe come back. It’s good for private sector to come and do things. And we get the benefit of knowledge that we might not have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rejected the notion of “cosiness” and said it’s healthy to have an interchange.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you happen to work somewhere once, doesn’t mean that forever after, you love everyone that’s ever there, who you’ve probably never met 99% or so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ATO concerned about ‘industrialisation of identity theft’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National Press Club, and taxation commissioner Chris Jordan is now taking questions from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cybersecurity, Jordan said he is concerned about what he calls the “industrialisation of identity theft through large-scale cyber breaches”.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the Medibank and Optus hacks, and the “pool of information they have on people that can be used to create an identity of someone that is not that person using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situation recently where 30,000 new super funds were created in a very short period of time … using information from the dark web that they had received from the big data breaches. But the curious bit of this was – they were using bots.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criminals couldn’t fill out the forms to create the new super funds quick enough, so they devised a bot to do that work for them. Now, this is scary stuff. This is things that we really have to keep on top of, we really have to keep investing in, we have to keep convincing government that is something that continuous funding will be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Taxation Office commissioner Chris Jordan at the National Press Club in Canberra on Wednesday.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Hawke faces fresh expulsion push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we reported that Liberal MP and Scott Morrison  ally Alex Hawke was </w:t>
      </w:r>
      <w:hyperlink r:id="rId42" w:history="1">
        <w:r>
          <w:rPr>
            <w:rFonts w:ascii="arial" w:eastAsia="arial" w:hAnsi="arial" w:cs="arial"/>
            <w:b w:val="0"/>
            <w:i/>
            <w:strike w:val="0"/>
            <w:noProof w:val="0"/>
            <w:color w:val="0077CC"/>
            <w:position w:val="0"/>
            <w:sz w:val="20"/>
            <w:u w:val="single"/>
            <w:vertAlign w:val="baseline"/>
          </w:rPr>
          <w:t>facing a push to expel him from the party</w:t>
        </w:r>
      </w:hyperlink>
      <w:r>
        <w:rPr>
          <w:rFonts w:ascii="arial" w:eastAsia="arial" w:hAnsi="arial" w:cs="arial"/>
          <w:b w:val="0"/>
          <w:i w:val="0"/>
          <w:strike w:val="0"/>
          <w:noProof w:val="0"/>
          <w:color w:val="000000"/>
          <w:position w:val="0"/>
          <w:sz w:val="20"/>
          <w:u w:val="none"/>
          <w:vertAlign w:val="baseline"/>
        </w:rPr>
        <w:t xml:space="preserve">  over </w:t>
      </w:r>
      <w:hyperlink r:id="rId43" w:history="1">
        <w:r>
          <w:rPr>
            <w:rFonts w:ascii="arial" w:eastAsia="arial" w:hAnsi="arial" w:cs="arial"/>
            <w:b w:val="0"/>
            <w:i/>
            <w:strike w:val="0"/>
            <w:noProof w:val="0"/>
            <w:color w:val="0077CC"/>
            <w:position w:val="0"/>
            <w:sz w:val="20"/>
            <w:u w:val="single"/>
            <w:vertAlign w:val="baseline"/>
          </w:rPr>
          <w:t>claims he delayed preselections</w:t>
        </w:r>
      </w:hyperlink>
      <w:r>
        <w:rPr>
          <w:rFonts w:ascii="arial" w:eastAsia="arial" w:hAnsi="arial" w:cs="arial"/>
          <w:b w:val="0"/>
          <w:i w:val="0"/>
          <w:strike w:val="0"/>
          <w:noProof w:val="0"/>
          <w:color w:val="000000"/>
          <w:position w:val="0"/>
          <w:sz w:val="20"/>
          <w:u w:val="none"/>
          <w:vertAlign w:val="baseline"/>
        </w:rPr>
        <w:t xml:space="preserve"> , harming the Morrison government’s chances at the 2022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agenda of the New South Wales Liberal state council, that expulsion motion will be voted on this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was put forward by the Artarmon branch of the Liberal party, who cited accusations that Hawke, the former immigration minister, failed to attend nomination review committee meetings before the 2022 election, delaying preselections.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member for Mitchell, Alex Hawke, and former prime minister Scott Morrison during question time in 2022.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a Liberal source told Guardian Australia that Hawke was a “deeply unpopular figure” in the party but some fear the motion sets a “dangerous precedent” and although some may vote for the motion to “let off steam” it was regarded by many as a “dumb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hear Hawke’s faction and the moderates are strongly against the motion. It is a possibility, but more likely than not it will not get up.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of 40 or 50% (the threshold for expulsion is 60%) would still be embarrassing for Hawke, if it materialises.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interesting motions for debate include: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expulsion motion against Jean Haynes, a conservative who </w:t>
      </w:r>
      <w:hyperlink r:id="rId44" w:history="1">
        <w:r>
          <w:rPr>
            <w:rFonts w:ascii="arial" w:eastAsia="arial" w:hAnsi="arial" w:cs="arial"/>
            <w:b w:val="0"/>
            <w:i/>
            <w:strike w:val="0"/>
            <w:noProof w:val="0"/>
            <w:color w:val="0077CC"/>
            <w:position w:val="0"/>
            <w:sz w:val="20"/>
            <w:u w:val="single"/>
            <w:vertAlign w:val="baseline"/>
          </w:rPr>
          <w:t>attempted to challenge</w:t>
        </w:r>
      </w:hyperlink>
      <w:r>
        <w:rPr>
          <w:rFonts w:ascii="arial" w:eastAsia="arial" w:hAnsi="arial" w:cs="arial"/>
          <w:b w:val="0"/>
          <w:i w:val="0"/>
          <w:strike w:val="0"/>
          <w:noProof w:val="0"/>
          <w:color w:val="000000"/>
          <w:position w:val="0"/>
          <w:sz w:val="20"/>
          <w:u w:val="none"/>
          <w:vertAlign w:val="baseline"/>
        </w:rPr>
        <w:t xml:space="preserve"> Sussan Ley’s preselectionReversing a decision that blocked Paul Fletcher’s challenger </w:t>
      </w:r>
      <w:hyperlink r:id="rId44" w:history="1">
        <w:r>
          <w:rPr>
            <w:rFonts w:ascii="arial" w:eastAsia="arial" w:hAnsi="arial" w:cs="arial"/>
            <w:b w:val="0"/>
            <w:i/>
            <w:strike w:val="0"/>
            <w:noProof w:val="0"/>
            <w:color w:val="0077CC"/>
            <w:position w:val="0"/>
            <w:sz w:val="20"/>
            <w:u w:val="single"/>
            <w:vertAlign w:val="baseline"/>
          </w:rPr>
          <w:t>Paul Nettelbeck</w:t>
        </w:r>
      </w:hyperlink>
      <w:r>
        <w:rPr>
          <w:rFonts w:ascii="arial" w:eastAsia="arial" w:hAnsi="arial" w:cs="arial"/>
          <w:b w:val="0"/>
          <w:i w:val="0"/>
          <w:strike w:val="0"/>
          <w:noProof w:val="0"/>
          <w:color w:val="000000"/>
          <w:position w:val="0"/>
          <w:sz w:val="20"/>
          <w:u w:val="none"/>
          <w:vertAlign w:val="baseline"/>
        </w:rPr>
        <w:t xml:space="preserve">  from </w:t>
      </w:r>
      <w:hyperlink r:id="rId44" w:history="1">
        <w:r>
          <w:rPr>
            <w:rFonts w:ascii="arial" w:eastAsia="arial" w:hAnsi="arial" w:cs="arial"/>
            <w:b w:val="0"/>
            <w:i/>
            <w:strike w:val="0"/>
            <w:noProof w:val="0"/>
            <w:color w:val="0077CC"/>
            <w:position w:val="0"/>
            <w:sz w:val="20"/>
            <w:u w:val="single"/>
            <w:vertAlign w:val="baseline"/>
          </w:rPr>
          <w:t>contesting his preselection</w:t>
        </w:r>
      </w:hyperlink>
      <w:r>
        <w:rPr>
          <w:rFonts w:ascii="arial" w:eastAsia="arial" w:hAnsi="arial" w:cs="arial"/>
          <w:b w:val="0"/>
          <w:i w:val="0"/>
          <w:strike w:val="0"/>
          <w:noProof w:val="0"/>
          <w:color w:val="000000"/>
          <w:position w:val="0"/>
          <w:sz w:val="20"/>
          <w:u w:val="none"/>
          <w:vertAlign w:val="baseline"/>
        </w:rPr>
        <w:t xml:space="preserve"> Reinstating the membership of Matthew Camenzuli, who </w:t>
      </w:r>
      <w:hyperlink r:id="rId45" w:history="1">
        <w:r>
          <w:rPr>
            <w:rFonts w:ascii="arial" w:eastAsia="arial" w:hAnsi="arial" w:cs="arial"/>
            <w:b w:val="0"/>
            <w:i/>
            <w:strike w:val="0"/>
            <w:noProof w:val="0"/>
            <w:color w:val="0077CC"/>
            <w:position w:val="0"/>
            <w:sz w:val="20"/>
            <w:u w:val="single"/>
            <w:vertAlign w:val="baseline"/>
          </w:rPr>
          <w:t>was expelled</w:t>
        </w:r>
      </w:hyperlink>
      <w:r>
        <w:rPr>
          <w:rFonts w:ascii="arial" w:eastAsia="arial" w:hAnsi="arial" w:cs="arial"/>
          <w:b w:val="0"/>
          <w:i w:val="0"/>
          <w:strike w:val="0"/>
          <w:noProof w:val="0"/>
          <w:color w:val="000000"/>
          <w:position w:val="0"/>
          <w:sz w:val="20"/>
          <w:u w:val="none"/>
          <w:vertAlign w:val="baseline"/>
        </w:rPr>
        <w:t xml:space="preserve">  after he brought a court challenge against the process that allowed Morrison and a three-person panel to select candidates before the 2022 election;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suffice to say, not always happy families in the NSW Liberal state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 backs full funding for public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of Trade Unions (ACTU) has backed growing calls for the commonwealth to increase its public school funding, bringing it in line with state ministers and the Australian Education Union.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 president Michele O’Neil said she was deeply concerned that only 1.3% of public schools in Australia were currently funded to the </w:t>
      </w:r>
      <w:hyperlink r:id="rId46" w:history="1">
        <w:r>
          <w:rPr>
            <w:rFonts w:ascii="arial" w:eastAsia="arial" w:hAnsi="arial" w:cs="arial"/>
            <w:b w:val="0"/>
            <w:i/>
            <w:strike w:val="0"/>
            <w:noProof w:val="0"/>
            <w:color w:val="0077CC"/>
            <w:position w:val="0"/>
            <w:sz w:val="20"/>
            <w:u w:val="single"/>
            <w:vertAlign w:val="baseline"/>
          </w:rPr>
          <w:t>Schooling Resource Standard (SRS)</w:t>
        </w:r>
      </w:hyperlink>
      <w:r>
        <w:rPr>
          <w:rFonts w:ascii="arial" w:eastAsia="arial" w:hAnsi="arial" w:cs="arial"/>
          <w:b w:val="0"/>
          <w:i w:val="0"/>
          <w:strike w:val="0"/>
          <w:noProof w:val="0"/>
          <w:color w:val="000000"/>
          <w:position w:val="0"/>
          <w:sz w:val="20"/>
          <w:u w:val="none"/>
          <w:vertAlign w:val="baseline"/>
        </w:rPr>
        <w:t xml:space="preserve"> , the minimum baseline for a decent education. Some 98% of private schools are funded at or above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education minister, Jason Clare, has </w:t>
      </w:r>
      <w:hyperlink r:id="rId47" w:history="1">
        <w:r>
          <w:rPr>
            <w:rFonts w:ascii="arial" w:eastAsia="arial" w:hAnsi="arial" w:cs="arial"/>
            <w:b w:val="0"/>
            <w:i/>
            <w:strike w:val="0"/>
            <w:noProof w:val="0"/>
            <w:color w:val="0077CC"/>
            <w:position w:val="0"/>
            <w:sz w:val="20"/>
            <w:u w:val="single"/>
            <w:vertAlign w:val="baseline"/>
          </w:rPr>
          <w:t>sealed a deal</w:t>
        </w:r>
      </w:hyperlink>
      <w:r>
        <w:rPr>
          <w:rFonts w:ascii="arial" w:eastAsia="arial" w:hAnsi="arial" w:cs="arial"/>
          <w:b w:val="0"/>
          <w:i w:val="0"/>
          <w:strike w:val="0"/>
          <w:noProof w:val="0"/>
          <w:color w:val="000000"/>
          <w:position w:val="0"/>
          <w:sz w:val="20"/>
          <w:u w:val="none"/>
          <w:vertAlign w:val="baseline"/>
        </w:rPr>
        <w:t xml:space="preserve">  with Western Australia to lift its funding share to 22.5%, with the state government to fund the rest of the SRS. But the remaining states have </w:t>
      </w:r>
      <w:hyperlink r:id="rId48" w:history="1">
        <w:r>
          <w:rPr>
            <w:rFonts w:ascii="arial" w:eastAsia="arial" w:hAnsi="arial" w:cs="arial"/>
            <w:b w:val="0"/>
            <w:i/>
            <w:strike w:val="0"/>
            <w:noProof w:val="0"/>
            <w:color w:val="0077CC"/>
            <w:position w:val="0"/>
            <w:sz w:val="20"/>
            <w:u w:val="single"/>
            <w:vertAlign w:val="baseline"/>
          </w:rPr>
          <w:t>rejected it</w:t>
        </w:r>
      </w:hyperlink>
      <w:r>
        <w:rPr>
          <w:rFonts w:ascii="arial" w:eastAsia="arial" w:hAnsi="arial" w:cs="arial"/>
          <w:b w:val="0"/>
          <w:i w:val="0"/>
          <w:strike w:val="0"/>
          <w:noProof w:val="0"/>
          <w:color w:val="000000"/>
          <w:position w:val="0"/>
          <w:sz w:val="20"/>
          <w:u w:val="none"/>
          <w:vertAlign w:val="baseline"/>
        </w:rPr>
        <w:t xml:space="preserve"> , pushing the commonwealth to come to the table with a 5% offer ahead of a meeting of education ministers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 due to the federal government’s “superior revenue-raising capacity”, it should lift its minimum share of the SRS from 20 to 25% – to be legislated to prevent any future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opportunity to fix this exists now.  The future funding of every public school will be determined by governments in new agreements this year. We call on the federal government to ensure that these agreements are signed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Public school advocates warn Albanese government billions at stake if it breaks funding promise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ATO efforts to secure tax revenue from multinationals ‘paying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Taxation commissioner Chris Jordan said that being a good taxpayer is increasingly a key aspect of multinationals’ social licence when operating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press club, he said the Tax Avoidance Taskforce (established in 2016) has secured around $30bn in additional tax revenue from multinational, large public and large private businesses – and future tax performance has been locked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requiring companies to agree to the tax treatment of their operations. Apple, BHP, Chevron, Facebook, Google, Microsoft, ResMed and Rio Tinto have all publicly acknowledged finalising disputes with the ATO.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landmark victories. The size of these successes for the benefit of all Australians are without precedent in the history of the ATO, and our efforts are paying off … being a good taxpayer [is] increasingly a key aspect of their social licence to operate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ATO’s commissioner of taxation says ‘we defend against 4.7m attempted cyber attacks each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take you now to the National Press Club, where the ATO’s commissioner of taxation, Chris Jordan, has been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talking about the transformation the Australian Taxation Office has been through over the last decade, and since he took the job in 2013 – particularly in relation to its digital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ATO has made “significant progress towards our vision of being a leading tax, super and registry administrator”, by emphasising “a culture where we don’t and won’t accept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new challenges, Jordan said cybersecurity keeps him awake at night, noting that the risk of sophisticated fraud attempts “will only continue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hold about 50 petabytes of data. Now, to put that into context, that’s equivalent to one billion tall filing cabinets …  Our security system and advanced systems monitor, they do detect and respond to cyber threats that face us at the ATO. On average, we defend against 4.7m attempted cyber attacks each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target our websites, our services, and our infrastructure. And while we navigate these challenges, we have to keep pace with technology while continuing to innovate and expand our use of data to drive digitalisation. However, I’m not under any illusions the ATO of 2024 is perfect.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Taxation Office commissioner of taxation Chris Jordan at the National Press Club in Canberra on Wednesday.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Comcare launches investigation into NDIS Commission over allegedly unsafe workloads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government’s workplace safety commission, Comcare, has launched a formal investigation into the NDIS Commission  over allegations it has not responded to an order to improve worker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Comcare ordered the NDIS Commission to identify and eliminate any “psychosocial hazards” allegedly caused by extreme workloads placed on staff. The commission responds to complaints from NDIS participants about violence, abuse, neglect and exploitation. Unions and some workers fear workloads have impacted the quality of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Comcare’s director of regulatory programs, Luka Campbell, confirmed the investigation in an email to stakeholders: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Comcare will be commencing an investigation into alleged noncompliance with the improvement notice within the compliance period. The investigation will be conducted separately to our ongoing engagement with the NDIS Commission to ensure compliance with the directions of the notice. Our inspectors will continue to provide advice and assistance to ensure compliance with the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NDIS Commission has been contacted for comment. The commission has previously told staff it sought “an internal review of the notice” and that Comcare decided to press ahead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and Public Sector Union ’s deputy secretary, Beth Vincent-Pietsch, spoke with Guardian Australia and claimed that staff conditions have got worse since the improvement notice was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people who work there and people with disability are being put at risk … People with disability and their families need the NDIS Commission to be a proactive and powerful body that regulates providers of NDIS disability support services … significant work health and safety breaches within the Commission are compromising its ability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Landlord charged over alleged lack of smoke alarms at Russell Island property where six people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landlord of a Russell Island home where six people died in a fire in 2023 has been charged over an alleged lack of smoke alarms at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Wayne Godinot, 34, died after racing into the house in an effort to rescue his five young boys who all also died in the fire. Their mother, Samantha Stephenson, 28, and another occupant survived the blaze, which destroyed three homes in August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Queensland police revealed they had issued a 61-year-old Tweed Heads woman with a notice to appear at the Cleveland magistrates court on 26 March. She will face one count of “owners must install smoke alarms”.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not present when the fire occurred, police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2022, all rental properties in Queensland are required to be fitted with several functioning smoke alarms. All domestic dwellings – including owner-occupied houses – must be compliant by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found guilty, the maximum sentence is a fine of $770.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police said it would be open to the magistrate to take into account the circumstances of the alleged offence to determine a penalty.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continue to investigate the fire and a final report is expected to be submitted to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with vandalising several Woolworths stores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ordered not to step foot within 50 metres of any Woolworths after being charged with vandalising several stores.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alleged actions came after the supermarket chain confirmed it would not stock Australia Day merchandise.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Travis Profke, of Ormiston in Queensland, is accused of spray-painting graffiti outside Woolworths Metro in Teneriffe on 15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at the Woolworths Metro store in Teneriffe on 15 January.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been charged with vandalising supermarkets at Victoria Point and Cleveland on 13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Profke appeared at a Brisbane court on Wednesday charged with two counts of wilful damage and two counts of wilful damage by graffiti.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40-year-old was allowed bail on the condition he would not attend or approach within 50 metres of any Woolworths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next scheduled to appear at Brisbane magistrates court on 20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Ex-Cyclone Lincoln set to intensify off WA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“whiplash” weather shift is set to impact Western Australia’s north-west as ex-Tropical Cyclone Lincoln threatens to intensify.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after enduring scorching temperatures, the Carnarvon region may be impacted by a category-one cyclone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rain continues to lash WA’s far north-west as the ex-cyclone slowly moves off the Kimberley coast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is set to strengthen offshore and form a cyclone again by Friday before tracking back toward the WA coast west of Onslow on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Update on Ex-Tropical </w:t>
      </w:r>
      <w:hyperlink r:id="rId50" w:history="1">
        <w:r>
          <w:rPr>
            <w:rFonts w:ascii="arial" w:eastAsia="arial" w:hAnsi="arial" w:cs="arial"/>
            <w:b w:val="0"/>
            <w:i/>
            <w:strike w:val="0"/>
            <w:noProof w:val="0"/>
            <w:color w:val="0077CC"/>
            <w:position w:val="0"/>
            <w:sz w:val="20"/>
            <w:u w:val="single"/>
            <w:vertAlign w:val="baseline"/>
          </w:rPr>
          <w:t>#CycloneLincoln</w:t>
        </w:r>
      </w:hyperlink>
      <w:r>
        <w:rPr>
          <w:rFonts w:ascii="arial" w:eastAsia="arial" w:hAnsi="arial" w:cs="arial"/>
          <w:b w:val="0"/>
          <w:i w:val="0"/>
          <w:strike w:val="0"/>
          <w:noProof w:val="0"/>
          <w:color w:val="000000"/>
          <w:position w:val="0"/>
          <w:sz w:val="20"/>
          <w:u w:val="none"/>
          <w:vertAlign w:val="baseline"/>
        </w:rPr>
        <w:t xml:space="preserve"> , including rain and </w:t>
      </w:r>
      <w:hyperlink r:id="rId51" w:history="1">
        <w:r>
          <w:rPr>
            <w:rFonts w:ascii="arial" w:eastAsia="arial" w:hAnsi="arial" w:cs="arial"/>
            <w:b w:val="0"/>
            <w:i/>
            <w:strike w:val="0"/>
            <w:noProof w:val="0"/>
            <w:color w:val="0077CC"/>
            <w:position w:val="0"/>
            <w:sz w:val="20"/>
            <w:u w:val="single"/>
            <w:vertAlign w:val="baseline"/>
          </w:rPr>
          <w:t>#flooding</w:t>
        </w:r>
      </w:hyperlink>
      <w:r>
        <w:rPr>
          <w:rFonts w:ascii="arial" w:eastAsia="arial" w:hAnsi="arial" w:cs="arial"/>
          <w:b w:val="0"/>
          <w:i w:val="0"/>
          <w:strike w:val="0"/>
          <w:noProof w:val="0"/>
          <w:color w:val="000000"/>
          <w:position w:val="0"/>
          <w:sz w:val="20"/>
          <w:u w:val="none"/>
          <w:vertAlign w:val="baseline"/>
        </w:rPr>
        <w:t xml:space="preserve">  in </w:t>
      </w:r>
      <w:hyperlink r:id="rId52" w:history="1">
        <w:r>
          <w:rPr>
            <w:rFonts w:ascii="arial" w:eastAsia="arial" w:hAnsi="arial" w:cs="arial"/>
            <w:b w:val="0"/>
            <w:i/>
            <w:strike w:val="0"/>
            <w:noProof w:val="0"/>
            <w:color w:val="0077CC"/>
            <w:position w:val="0"/>
            <w:sz w:val="20"/>
            <w:u w:val="single"/>
            <w:vertAlign w:val="baseline"/>
          </w:rPr>
          <w:t>#WA</w:t>
        </w:r>
      </w:hyperlink>
      <w:r>
        <w:rPr>
          <w:rFonts w:ascii="arial" w:eastAsia="arial" w:hAnsi="arial" w:cs="arial"/>
          <w:b w:val="0"/>
          <w:i w:val="0"/>
          <w:strike w:val="0"/>
          <w:noProof w:val="0"/>
          <w:color w:val="000000"/>
          <w:position w:val="0"/>
          <w:sz w:val="20"/>
          <w:u w:val="none"/>
          <w:vertAlign w:val="baseline"/>
        </w:rPr>
        <w:t xml:space="preserve">  &amp; the </w:t>
      </w:r>
      <w:hyperlink r:id="rId53" w:history="1">
        <w:r>
          <w:rPr>
            <w:rFonts w:ascii="arial" w:eastAsia="arial" w:hAnsi="arial" w:cs="arial"/>
            <w:b w:val="0"/>
            <w:i/>
            <w:strike w:val="0"/>
            <w:noProof w:val="0"/>
            <w:color w:val="0077CC"/>
            <w:position w:val="0"/>
            <w:sz w:val="20"/>
            <w:u w:val="single"/>
            <w:vertAlign w:val="baseline"/>
          </w:rPr>
          <w:t>#NT</w:t>
        </w:r>
      </w:hyperlink>
      <w:r>
        <w:rPr>
          <w:rFonts w:ascii="arial" w:eastAsia="arial" w:hAnsi="arial" w:cs="arial"/>
          <w:b w:val="0"/>
          <w:i w:val="0"/>
          <w:strike w:val="0"/>
          <w:noProof w:val="0"/>
          <w:color w:val="000000"/>
          <w:position w:val="0"/>
          <w:sz w:val="20"/>
          <w:u w:val="none"/>
          <w:vertAlign w:val="baseline"/>
        </w:rPr>
        <w:t xml:space="preserve">  and the risk of re-intensification, likely by Friday. Video current at 9:30am AWST 20 February 2024. Latest: </w:t>
      </w:r>
      <w:hyperlink r:id="rId54"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xml:space="preserve">  or the BOM Weather app. </w:t>
      </w:r>
      <w:hyperlink r:id="rId55" w:history="1">
        <w:r>
          <w:rPr>
            <w:rFonts w:ascii="arial" w:eastAsia="arial" w:hAnsi="arial" w:cs="arial"/>
            <w:b w:val="0"/>
            <w:i/>
            <w:strike w:val="0"/>
            <w:noProof w:val="0"/>
            <w:color w:val="0077CC"/>
            <w:position w:val="0"/>
            <w:sz w:val="20"/>
            <w:u w:val="single"/>
            <w:vertAlign w:val="baseline"/>
          </w:rPr>
          <w:t>pic.twitter.com/LfgbpVAJdA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56" w:history="1">
        <w:r>
          <w:rPr>
            <w:rFonts w:ascii="arial" w:eastAsia="arial" w:hAnsi="arial" w:cs="arial"/>
            <w:b w:val="0"/>
            <w:i/>
            <w:strike w:val="0"/>
            <w:noProof w:val="0"/>
            <w:color w:val="0077CC"/>
            <w:position w:val="0"/>
            <w:sz w:val="20"/>
            <w:u w:val="single"/>
            <w:vertAlign w:val="baseline"/>
          </w:rPr>
          <w:t>February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Bureau of Meteorology spokesperson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much a whiplash in terms of the shift in conditions compared to what we saw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Carnarvon got to 49.9C on Sunday and they are looking at a low end category-one system moving past them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Ex-cyclone Lincoln has a chance of strengthening into a category-two system early on Saturday, the bureau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to speak at Australian Pharmacy Professional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may have lost a few battles when it came to stopping the government’s changes to 60-day dispensation, but it obviously hasn’t let go of the war, with Peter Dutton to speak at the Australian Pharmacy Professional Conference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changed regulations to allow 60-day prescriptions, in a bid to save chronically ill patients money in medical dispensation costs, GP visits for repeat scripts and transport. The move was welcomed by GPs who had been pushing for the change, but bitterly opposed by pharmacists, who would lose out on the dispensation fees the government pays for each script they fill.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took the side of the pharmacists and attempted to stop the regulation change, but were unsuccessful. Butler did agree to enter negotiations for the new community pharmacy agreement early and committed to reinvesting any saved funds from the dispensation changes back into community pharmacies.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issue has continued to bubble along beneath the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Dutton and the shadow health minister Anne Ruston are down to present at next month’s Gold Coast pharmacy conference – so keep an eye on this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Peter Dutton during question time in the House of Representatives on 15 February.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AFL stands firm on ‘no stadium, no Tasmanian club’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AFL is not backing away from its “no stadium, no team” condition for the new Tasmanian club as the planned $715 million ground in Hobart’s CBD continues to be a divisive election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premier Jeremy Rockliff, who is aiming to be re-elected after calling an early poll for 23 March, has pledged to cap state government spending on the Macquarie Point stadium at $375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Rebecca White has vowed to renegotiate the deal with the AFL if Labor is elected, insisting the waterfront stadium is not “the right priority for our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don’t believe it can be built on that site, for that price and in that time frame,” said White, who still wants an AFL team for Tasmania but without the cost to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he would be willing to renegotiate the agreement for the Tasmanian club, league boss Andrew Dillon said he would not be drawn into “hypotheticals”.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Dillon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really clear on saying that the licence that we have for the 19th team in Tasmania, which will be an amazing thing for Tasmania... that we do need to have a stadium in Hobart, at Macquarie Point, (seating) at least 23,000 people and with a roof, because that was a pivotal part of the business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Dillon was adamant the AFL would go ahead with unveiling the nickname, widely tipped to be the Devils, and jumper in March despite the possibility of a change in state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CEO Andrew Dillon speaks with media during the AFL CEO Announcement at Marvel Stadium on May 01, 2023 in Melbourne, Australia. Photograph: Michael Willson/AFL Photos/Getty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high school and university students to walk out of class next Thursday in support of a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part of a national strike by grassroots group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is the third student-led action in New South Wales since the conflict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 a member of local group High Schoolers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 school kids in Gaza were being faced with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just go to class and pretend like there isn’t a genocide going on. When we went on strike last year, Chris Minns told us that if we wanted to see change, we had to stay in school and get an education. But high school students in Gaza can’t go to school right now, they can’t get an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Noura, a Palestinian high schooler, said she was helping to organise the strike because “silence is not an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fair that we get to start our school year whilst the schools in Gaza have been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Wages grow 4.2% in 12 months to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wages rose 0.9% in the three months to December, down from the record-breaking 1.3% quarterly growth through to September,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Annually, the Australian Bureau of Statistics recorded a 4.2% increase in the wage price index, from 4.1% in the 12 months to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December result was the highest annual growth since March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Wages were growing faster than inflation, representing a real pay gain for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sector wages lifted 0.9%, the same pace as in the quarter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public sector, salaries lifted 1.3% - the highest quarterly rise in 15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three nights of Eras Tour concerts at the MCG, Swifties used around 35 terabytes of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fascinating stats have dropped from Telstra, following on from last weekend’s Taylor Swift concerts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three nights of Eras Tour concerts at the MCG, Swifties used around 35 terabytes of data – equivalent to 15,500 hours of video content travelling over the Telstra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put that in perspective, to consume all the content that went over the Telstra network across those three nights, you’d need to stream the Eras Tour concert film, on loop, for 1.7 years straight.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other artists at the same venue, Taylor Swift fans used almost 200% more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of data usage was just before the opening. People uploaded videos they’d captured steadily throughout the night, but at the end of the 1989 era when it was time for the surprise songs, downloads decreased and everyone was paying attention, Telstra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peaked again when it was time to go home, as people started to order Ubers, check tram schedules and map their routes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Sydney concerts, an upgraded 5G antenna system as been installed at Accor Stadium, which is expected to significantly improve the indoor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on Dutton: ‘he’ll say anything in the short term in order to have an impact, without having any regard to the facts’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 ABC Sydney, Anthony Albanese responded to questions from callers, including Ash from Drummoyne.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 asked the following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worries me is that [opposition leader] Peter Dutton has taken the American attitude, or the Trump attitude, of coming out and just making false statement after false statement and no one fights back... Why isn’t the attack going back on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would call out the misinformation that is there, pointing to the claim Dutton made regarding cuts to Border Force (which Ash also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“appropriate authorities, the person who leads Operation Sovereign Borders, has said that the comments, without naming Mr Dutton, are inappropriate.”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a problem that in politics these days you can get a lot of misinformation just stated out there. It gets a run and then the rebuttal gets a run as well. But that message has already been out there and I think that politicians need to be more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I think though, over a period of time people are working out that he just says no to everything, that he’ll say anything in the short term in order to have an impact, without having any regard to the facts that are there with any matter. And this is just the latest one. The tax cuts were another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some more context on this, you can have a read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Clare O’Neil accuses Peter Dutton of telling ‘easily disprovable lies’ over border force funding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he has ‘engaged with Julian Assange’s legal team on a regular basis’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Sydney earlier this morning, the PM reiterated he had raised Assange’s case “at the highest levels” with the US and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put the view very clearly, privately, as I have publicly, that enough is enough. It’s time Julian Assange was brought home. I’ve engaged with his legal team on a regular basis as well, on a strategy to try to get through this and come out the other side in Mr Assange’s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the setback is with the US, Albanese said Australia is “engaging diplomatically to try to achieve an outcome rather than … a headline.”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talk about the private conversations that I have with other leaders in person. I can just confirm that I certainly have raised it because that has been the subject of discussion, including with President Biden when we were there and did a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Delay in compensation for Victorians without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Victorians cut off from the power grid for seven days following destructive storms are still waiting to apply for compensation,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minister Lily D’Ambrosio said AusNet, the main supplier hit by the outages, had advised her last night that its website application system was not ready despite previous assurances it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delay was not on, and has told reporters at state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another example where a privatised power company has failed to deliver in time for communities that are in need. It is absolutely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Investigation opened into HWL Ebsworth over data breach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information commissioner has commenced an investigation into the personal information handling practices of HWL Ebsworth Lawyers (HWLE), following a data breach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from the Office of the Australian Information Commissioner (OAIC), the commissioner has “a range of options available to her” if, after an investigation, she is satisfied that “an interference with the privacy of one or more individuals has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hack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HWL Ebsworth hack: sensitive information from dozens of government agencies may be compromised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investigation finds serious or repeated interferences with the privacy of individuals, the OAIC says the commissioner “has the power to seek civil penalties against HWLE” from the federal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OAIC’s statement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the OAIC’s Privacy regulatory action policy, the OAIC will await the conclusion of the investigation before commenting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police investigating Bibra Lake fire and unconfirmed reports of flare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 police are investigating a bushfire in Bibra Lake yesterday, after unconfirmed reports of a flare before the fire started at 2.20am.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began around 2.20am in bushland, and was extinguished, however it re-ignited around 2.40pm due to the extreme weather conditions and quickly became a significant fire, threatening lives and homes on Bramley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Fire and Emergency Service personnel attended and extinguished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unconfirmed reports of a flare being sighted prior to the fire staring at 2.20am, and Strike Force Vulcan investigators wish to speak to anyone who may have seen the flare or any suspicious persons in the area between 2am and 2.30am.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Rewards of up to $25,000 are available for information that leads to the identification and conviction of an arsonist.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Mullen to be new Qantas chair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has announced former Telstra chairman John Mullen will become the new chair of the airline group’s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Mullen will join the Qantas board from 1 July 2024 as non-executive director and chairman elect, and will assume the role of chairman ahead of the Company’s Annual General Meeting this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takeover from current chair Richard Goyder, who announced he would depart at the end of this year following a wave of criticism of Qantas’s corporate performance late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Qantas chairman Richard Goyder to retire from role but unions criticise exit ass too slow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police charge man and woman with allegedly stealing from hospital staff, visitors and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Australian detectives have charged a man and a woman with 83 offences after they allegedly stole from staff, visitors and patients at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allege on 14 January, the two accused people entered a ward at a city hospital and stole a purse containing cash and debit card, as well as earrings and a necklace from an 82-year-old patient.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then used the victims debit card in 81 alleged separate fraudulent transactions in various stores, police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further alleged that on 3 February, the two accused entered a hospital in Nedlands where they entered a restricted room which is only accessible via a swipe card, and stole a staff member’s bag and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allegedly used the victim’s bank card in seven separate fraudulent transactions at various stores.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allege the pair were involved in a number of other stealing incidents from hospitals and vehicles, resulting in fraudulent transactions being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accused were taken into custody and a search warrant was executed at the couple’s Woodbridge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43-year-old man has been charged with one count of burglary and commit on a place, two counts of trespass, four counts of stealing, eight counts of possessing stolen or unlawfully obtained property, and 31 counts of gaining benefit by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48-year-old woman has been charged with one count of burglary and commit on a place, two counts of trespass, four counts of stealing, one count of possessing a stolen or unlawfully obtained property, and 29 counts of gaining benefit by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due to appear before the Perth magistrates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he’s going to see Taylor Swift on Friday but ‘no idea’ where the seats 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is really leaning into Taylor Swift -mania this morning, playing along with a radio promotion where a listener won free tickets.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brought you earlier, he told Nova radio “I’m a Swiftie” and confirmed on Kyle and Jackie O that he was going to the star’s concert in Sydney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Jackie O if he “might be in the same suite as us then”, Albanese replied “might be”. Kyle Sandilands bragged that the radio duo was “in the Frontier Presidential Suite”, but Albanese replied “I have no idea where I 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we doubt the PM queued online for hours and days to get into the cheap seats up the back – but one person who did was Nova listener Taliah, who apparently entered a radio promotion to win free Taylor tickets.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enltrHad some good news to share with a fellow Swiftie on </w:t>
      </w:r>
      <w:hyperlink r:id="rId60" w:history="1">
        <w:r>
          <w:rPr>
            <w:rFonts w:ascii="arial" w:eastAsia="arial" w:hAnsi="arial" w:cs="arial"/>
            <w:b w:val="0"/>
            <w:i/>
            <w:strike w:val="0"/>
            <w:noProof w:val="0"/>
            <w:color w:val="0077CC"/>
            <w:position w:val="0"/>
            <w:sz w:val="20"/>
            <w:u w:val="single"/>
            <w:vertAlign w:val="baseline"/>
          </w:rPr>
          <w:t>@Nova969</w:t>
        </w:r>
      </w:hyperlink>
      <w:r>
        <w:rPr>
          <w:rFonts w:ascii="arial" w:eastAsia="arial" w:hAnsi="arial" w:cs="arial"/>
          <w:b w:val="0"/>
          <w:i w:val="0"/>
          <w:strike w:val="0"/>
          <w:noProof w:val="0"/>
          <w:color w:val="000000"/>
          <w:position w:val="0"/>
          <w:sz w:val="20"/>
          <w:u w:val="none"/>
          <w:vertAlign w:val="baseline"/>
        </w:rPr>
        <w:t xml:space="preserve">  this morning. </w:t>
      </w:r>
      <w:hyperlink r:id="rId61" w:history="1">
        <w:r>
          <w:rPr>
            <w:rFonts w:ascii="arial" w:eastAsia="arial" w:hAnsi="arial" w:cs="arial"/>
            <w:b w:val="0"/>
            <w:i/>
            <w:strike w:val="0"/>
            <w:noProof w:val="0"/>
            <w:color w:val="0077CC"/>
            <w:position w:val="0"/>
            <w:sz w:val="20"/>
            <w:u w:val="single"/>
            <w:vertAlign w:val="baseline"/>
          </w:rPr>
          <w:t>pic.twitter.com/40mbVyhri3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62" w:history="1">
        <w:r>
          <w:rPr>
            <w:rFonts w:ascii="arial" w:eastAsia="arial" w:hAnsi="arial" w:cs="arial"/>
            <w:b w:val="0"/>
            <w:i/>
            <w:strike w:val="0"/>
            <w:noProof w:val="0"/>
            <w:color w:val="0077CC"/>
            <w:position w:val="0"/>
            <w:sz w:val="20"/>
            <w:u w:val="single"/>
            <w:vertAlign w:val="baseline"/>
          </w:rPr>
          <w:t>February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Albanese’s social team clipped up vision from the PM ringing the listener live on air to deliver her news of the tickets.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a story which he often tells about Swift’s Shake It Off being a dancefloor filler when he used to throw the occasional DJ set. I reckon you’ll hear that story a few times this week in various media appearances.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Swifties heading along to the Sydney concerts this week (or if you went to the Melbourne shows), let us know if you see any politicians in the crowd along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concerns around illegal dumping in state forests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Forestry Corporation says it is monitoring state forests in the Bathurst area of New South Wales after a recent spate of alleged illegal dumping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Forest rangers say they have found piles of plastic coating that has been burnt off cabling at several state forest locations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 found at one burn site in Sunny Corner State Forest enabled Forestry Corporation to identify and contact a local business, which advised that a large quantity of cabling had recently been stolen.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suspected the offenders burn the plastic conduit off the wire, as bare wire fetches higher prices with scrap metal dealers than plastic coated cable, Forestry Corporation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Ranger Paul Robb said a key concern is the risk that fires would spread into pine plantations.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Chris Minns discusses asbestos-contaminated mulch in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Chris Minns, has incorrectly told parliament that almost 800 sites across New South Wales received mulch that could have been contaminated with asbestos.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office quickly clarified that figure was actually the number of negative tests received to date by the Environment Protection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Testing has revealed 47 positive results for asbestos in recycled mulch with remediation work under way across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establishment of that taskforce which involved the EPA, Safe Work NSW, Fire and Rescue NSW [and] coordination from the premier’s department was a comprehensive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post was amended on 21 February 2024 to explain Chris Minns’ office had corrected the premier’s earlier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airport crackdown a response to ‘slot hoarding’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response addresses frustrations held by airlines, airports and industry leaders across aviation for several years, who accuse larger airlines such as Qantas, Jetstar and Virgin of “slot hoarding”.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hoarding is where airlines schedule more flights than they intend to run, before cancelling them in a strategic manner so as to not cancel any service more than 20% of the time so they retain the slot at the expense of a competitor (known as the 80:20 rule).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Qantas Group and Virgin have consistently denied they misuse slots. However critics point to long term average cancellation data, which shows </w:t>
      </w:r>
      <w:hyperlink r:id="rId63" w:history="1">
        <w:r>
          <w:rPr>
            <w:rFonts w:ascii="arial" w:eastAsia="arial" w:hAnsi="arial" w:cs="arial"/>
            <w:b w:val="0"/>
            <w:i/>
            <w:strike w:val="0"/>
            <w:noProof w:val="0"/>
            <w:color w:val="0077CC"/>
            <w:position w:val="0"/>
            <w:sz w:val="20"/>
            <w:u w:val="single"/>
            <w:vertAlign w:val="baseline"/>
          </w:rPr>
          <w:t>up to one in ten flights between Sydney and Melbourne are cancelled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slot hoarding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One in 10 flights between Sydney and Melbourne are cancelled. Is slot hoarding to blame?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Crackdown on airline cancellations at Sydney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will have less freedom to decide to cancel flights at Sydney airport without valid reasons, or else they’ll lose their take-off and landing slots, in a move aimed at helping smaller airlines better compete out of Australia’s largest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minister Catherine King  has unveiled the overhaul to the legislation governing Sydney airport, which responds to concerns about the slot where movements are restricted to 80 takeoffs and landings per hour, and with an overnight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significantly increase transparency about how slots are allocated.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will be required to provide regular information on how they use slots, such as reasons for cancellations or major delays, and this monitoring information will be regularly published,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audits of slot usage will be undertaken, with results published, to better detect and crack down on anti-competitive behaviour. This will help make sure that travellers have better information about airline performance. The first such audit will be carried out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and UK sign online safety and AI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work on challenges in online safety and AI with the United Kingdom, after communications minister Michelle Rowland signed an agreement with her British counterpart overnight. The government is hailing as “historic” the signing of the Online Safety and Security Memorandum of Understanding (MoU), with both Australia and the UK seeking to make their countries “the safest places in the world to be online”. A statement from Rowland’s office says the agreement “encompasses a wide range of digital online safety and security issues, including illegal content, child safety, age assurance, technology facilitated gender-based violence, and addressing harms caused by rapidly changing technology, like generative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includes commitments to further cooperation on online safety and security, including more in-person dialogues, coordinated bilateral and multilateral engagement, regulatory engagement, shared research projects, and working with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minister for communications Michelle Rowland.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like-minded allies and key partners in the fight for safer and more positive online experiences. Online safety is a shared, global responsibility. We must be proactive in ensuring that our legislative frameworks remain fit-for-purpose, and continue to evolve as new harms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secretary of state for science, innovation and technology, Michelle Donelan, said the two countries were at “the forefront of online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signing of the joint memorandum today signifies a new chapter in our shared history. I look forward to building on this partnership which will help address the challenges and harness the opportunities of the digital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Alleged triple homicide a ‘very sad, tragic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that the three people who have died are the members of one family living together in Baulkham Hills, making this a “very sad, tragic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7-year-old child regularly attended the martial arts centre, for Taekwondo lessons, and on Monday afternoon or evening, they were going to attend another lesson.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known to the 49-year-old instructor who is now in hospital [and has been arrested], so there was a relationship in terms of knowing that he was the instructor for the taekwondo.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establishing what other connections or what other relationships may have been or may not have been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it could not speak on any alleged motive as it is “too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also said the 49-year-old man in hospital has undergone surgery and is recovering.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alleged homicide of ‘three people from one family’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that earlier NSW Police press conference, about what it has alleged is a triple homicide across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going to allege that a 41-year-old woman and seven-year-old boy were subjected to an assault with murderous intent, and they died from their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pair were killed inside a taekwondo studio in North Parramatta between 5.30pm and 6.30pm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allege that some time after 6.30pm, the 49-year-old man who has been arrested in hospital travelled to Baulkham Hills and “had a confrontation” with a 39-year-old man, who is the father of the child who died. The 39-year-old was allegedly stabbed and died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officer told the media how this situation unfolded has been “tragic in the circumstances”, and the consequences are “cataclysmic”.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just lost three people from one family who had their lives taken away, or we allege is a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believe the family are originally from South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asked about Woolworths CEO stepping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spoke to ABC Sydney earlier this morning, and was asked about the resignation of Woolworths CEO Brad Banducci.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would have seen the Four Corners interview on Monday night. I didn’t see it, but I have seen the reports of it and I have seen the excerpt of the bit that was problematic.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talk about things other than personalities and what’s very clear is that for customers out there when they get to the checkout, they should get the lowest prices possible. When farmers are getting less for their products, I have said very clearly then the price at the checkout should reflect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arrested over alleged triple homicide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are now speaking to the media about what they have alleged is a triple homicide across Sydney, which “occurred over the last couple of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a man has been placed under arrest in hospital overnight, following the discovery of three bodies in Sydney’s north-west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49-year-old man had presented to Westmead hospital about 11.50pm on Monday, “suffering from apparent slash wounds to his chest and arms and stomach”.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allegedly told police he had been attacked in the car park of a supermarket in North Parramatta earlier that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extensive inquiries, about 11.20pm last night, detectives attended Westmead hospital and placed the man under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remains under police guard in hospital [and is] receiving treatment for his injuries and is expected to be charged at some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deaths in Sydney believed linked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are due to speak the media about three deaths across Sydney, including a child, that are believed to be linked.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the latest here on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of a young child and a woman were found in a taekwondo studio in North Parramatta yesterday, following the discovery of a man’s body in nearby Baulkham Hills.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Homicide detectives are treating the two scenes as linked. You can read more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Three deaths across Sydney believed to be linked as investigation centres on martial arts studio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 technology to support crowd control at Taylor Swift concerts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with Taylor Swift for a moment, and the NSW government says new AI technology will be used to ensure the more than 80,000 fans set to watch Swift at the Accor Stadium make it home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at Sydney Olympic Park and Transport for NSW will be working behind the scenes at each of the four concerts, “acting as eyes in the sky to support crowd control” at the stadium’s coordination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transport minister, Jo Haylen, and planning and public spaces minister, Paul Scully, says the AI program combines features such as “ de-identified CCTV footage, weather data and social media ” to “accurately predict crowd movements and mood around the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allows teams to prevent problems before they occur and implement a range of measures like opening more exits, redirecting people, giving live updates, deploying more staff or playing music to keep the mood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technology has been used for other events including the recent Laneway festival and Big Bash League cricket, as part of a trial that kicked off last year under the government’s $45m Smart Places Acceleration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Scully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software gives precinct staff an idea of crowd movements and capacities. It cannot be used for surveillance, tracking or facial recognition, meaning individuals are never identifiable.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‘I’m a Swiftie’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done a round of FM interviews, with the obligatory wedding and Taylor Swift  chat, confirming he will attend one of her Sydney concerts.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Nova FM: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heading there on Friday. I’m really looking forward to it. I go along with where I go everywhere - a lot of my friends these days. I don’t get to go anywhere by myself these days... I am very much looking forward to it. I’m a Swiftie! It’ll be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KIIS FM,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 everyone’s got time for Tay Tay, haven’t they? It’s going to be an event. I’m going Friday, I’ll be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he’ll be in a VIP suite, Albanese replied: “I have no idea where I 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Broadcaster Kyle Sandilands  also offered to organise Albanese’s bucks’ party, saying he had “spoken to a couple of my boys and they say we got you sorted”.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Sandilands said that “the real bucks party me and John got sorted”, an apparent reference to former Kings Cross nightclub owner  John Ibrahim who attended Kyle’s wedding, as did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Woolworths boosts profits from grocery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Woolworths has ramped up the profits derived from its Australian supermarkets business to record a $929m overall half-year profit, as pressure mounts over the company’s ability to keep delivering impressive returns while its customers grapple with fast-rising grocery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strong result contrasts with the bruising hits Australia’s biggest supermarket chain has been suffering to its reputation. It is facing multiple parliamentary inquiries and a year-long pricing probe from the competition regulator, designed to determine whether it is using a dominant market position to price gouge.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Profit margins for the chain’s Australian food business increased to 6.1% in the six-month period to December, up from 5.8% a year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 across its business, which includes Big W and its New Zealand operations, increased 4.4% to $34.6bn. Its net profit result was up 2.2% from the prior corresponding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Outgoing Woolworths CEO praises successor Amanda Bardwell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his resignation, outgoing Woolworths CEO Brad Banducci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privilege to be a member of the Woolies team and one I have never taken for granted. We have a wonderfully talented and passionate team at Woolworths Group, as personified in Amanda Bardwell, and I look forward to working with Amanda and our team over the next few months as we set ourselves up for the next chapter.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Bardwell – who will take on the role of CEO and managing director from 1 September – has worked with Woolworths Group for 23 years, including as head of marketing for Woolworths Supermarkets.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Outgoing Woolworths CEO Brad Banducci ’s resignation comes after Monday’s Four Corners on the ABC, which focused on supermarket profits and market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Banducci made headlines with his interview for the program, in which he briefly called off the conversation and walked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what happened when Four Corners asked Woolworths CEO Brad Banducci about the lack of competition in the Australian grocery market.  Watch the </w:t>
      </w:r>
      <w:hyperlink r:id="rId64" w:history="1">
        <w:r>
          <w:rPr>
            <w:rFonts w:ascii="arial" w:eastAsia="arial" w:hAnsi="arial" w:cs="arial"/>
            <w:b w:val="0"/>
            <w:i/>
            <w:strike w:val="0"/>
            <w:noProof w:val="0"/>
            <w:color w:val="0077CC"/>
            <w:position w:val="0"/>
            <w:sz w:val="20"/>
            <w:u w:val="single"/>
            <w:vertAlign w:val="baseline"/>
          </w:rPr>
          <w:t>#4Corners</w:t>
        </w:r>
      </w:hyperlink>
      <w:r>
        <w:rPr>
          <w:rFonts w:ascii="arial" w:eastAsia="arial" w:hAnsi="arial" w:cs="arial"/>
          <w:b w:val="0"/>
          <w:i w:val="0"/>
          <w:strike w:val="0"/>
          <w:noProof w:val="0"/>
          <w:color w:val="000000"/>
          <w:position w:val="0"/>
          <w:sz w:val="20"/>
          <w:u w:val="none"/>
          <w:vertAlign w:val="baseline"/>
        </w:rPr>
        <w:t xml:space="preserve">  documentary tonight: </w:t>
      </w:r>
      <w:hyperlink r:id="rId65" w:history="1">
        <w:r>
          <w:rPr>
            <w:rFonts w:ascii="arial" w:eastAsia="arial" w:hAnsi="arial" w:cs="arial"/>
            <w:b w:val="0"/>
            <w:i/>
            <w:strike w:val="0"/>
            <w:noProof w:val="0"/>
            <w:color w:val="0077CC"/>
            <w:position w:val="0"/>
            <w:sz w:val="20"/>
            <w:u w:val="single"/>
            <w:vertAlign w:val="baseline"/>
          </w:rPr>
          <w:t>https://t.co/dDRYGLaw2i</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pic.twitter.com/bsrJD9IETB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(@abcnews) </w:t>
      </w:r>
      <w:hyperlink r:id="rId67" w:history="1">
        <w:r>
          <w:rPr>
            <w:rFonts w:ascii="arial" w:eastAsia="arial" w:hAnsi="arial" w:cs="arial"/>
            <w:b w:val="0"/>
            <w:i/>
            <w:strike w:val="0"/>
            <w:noProof w:val="0"/>
            <w:color w:val="0077CC"/>
            <w:position w:val="0"/>
            <w:sz w:val="20"/>
            <w:u w:val="single"/>
            <w:vertAlign w:val="baseline"/>
          </w:rPr>
          <w:t>February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Woolworths CEO to retire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Woolworths chief executive, Brad Banducci, will retire in September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made the announcement today, with Banducci advising Woolworths Group of his intention to retire after 13 years with the group, and eight as CEO.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Bardwell will start as managing director and group CEO on 1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heatwave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 weather is continuing to affect parts of Western Australia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 south of the state, around Esperance, has an extreme fire danger rating today. Esperance is forecast to reach a maximum of 36C.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fire bans are also in place in these areas, and a number of parks remained closed due to the bushfire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broadly, southern and western parts of the state have a high fire danger rating, including the eastern suburbs of Perth, which are forecast to reach a more moderate 30C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cool off in at Matilda Bay in Perth last month. Photograph: Paul Kane/Getty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urges Labor to push for Yang Hengjun’s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foreign affairs minister, Simon Birmingham, has responded to Yang Hengjun ’s decision not to appeal his suspended death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 the decision was “entirely understandable” given the “terrible circumstances”, and urged the government to advocate “continuously … at the highest levels” for 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terrible circumstances the decision by Dr Yang is entirely understandable. It now falls to the Australian government [and] all with influence to advocate continuously [and] at the highest levels for his release from the unjust detention imposed on him by Chinese authorities.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these terrible circumstances the decision by Dr Yang is entirely understandable. It now falls to the Australian Government &amp; all with influence to advocate continuously &amp; at the highest levels for his release from the unjust detention imposed on him by Chinese authorities. </w:t>
      </w:r>
      <w:hyperlink r:id="rId68" w:history="1">
        <w:r>
          <w:rPr>
            <w:rFonts w:ascii="arial" w:eastAsia="arial" w:hAnsi="arial" w:cs="arial"/>
            <w:b w:val="0"/>
            <w:i/>
            <w:strike w:val="0"/>
            <w:noProof w:val="0"/>
            <w:color w:val="0077CC"/>
            <w:position w:val="0"/>
            <w:sz w:val="20"/>
            <w:u w:val="single"/>
            <w:vertAlign w:val="baseline"/>
          </w:rPr>
          <w:t>https://t.co/74F2CBFhlb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Birmingham (@Birmo) </w:t>
      </w:r>
      <w:hyperlink r:id="rId69" w:history="1">
        <w:r>
          <w:rPr>
            <w:rFonts w:ascii="arial" w:eastAsia="arial" w:hAnsi="arial" w:cs="arial"/>
            <w:b w:val="0"/>
            <w:i/>
            <w:strike w:val="0"/>
            <w:noProof w:val="0"/>
            <w:color w:val="0077CC"/>
            <w:position w:val="0"/>
            <w:sz w:val="20"/>
            <w:u w:val="single"/>
            <w:vertAlign w:val="baseline"/>
          </w:rPr>
          <w:t>February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story on detained Australian writer Yang Hengjun ’s decision not to appeal his suspended death sentence in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Yang Hengjun will not appeal suspended death sentence in China, family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Assange case needs resolution –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Richard Marles, has been making the rounds this morning, and just spoke with ABC News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Julian Assange, he was asked whether Australia should step in and urge the US to drop its extradition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situation needs to be brought to a resolution, that’s really the point here. You can’t have somebody who’s indefinitely being incarcerated. And the advocacy that we provided both to the UK and the US governments is in respect of that. What we want to see is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we respect the independence of both the UK and the US judicial systems and we are very respectful of that, but in respect of an Australian citizen who is incarcerated overseas, we are very simply saying that this has been a long time now and this is a circumstance which needs to be resolved.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Is it good enough for any Australian citizen to be in this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no, and that’s why we’re advocating on his behalf.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Children’s charity ‘appalled’ at US veto on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Australia says it is “appalled” the US has vetoed a UN security council resolution calling for an immediate ceasefire in Gaza for the third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argued the move would undermine negotiations over a hostage deal. The UK abstained from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all the details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1" w:history="1">
        <w:r>
          <w:rPr>
            <w:rFonts w:ascii="arial" w:eastAsia="arial" w:hAnsi="arial" w:cs="arial"/>
            <w:b w:val="0"/>
            <w:i/>
            <w:strike w:val="0"/>
            <w:noProof w:val="0"/>
            <w:color w:val="0077CC"/>
            <w:position w:val="0"/>
            <w:sz w:val="20"/>
            <w:u w:val="single"/>
            <w:vertAlign w:val="baseline"/>
          </w:rPr>
          <w:t>US vetoes Arab-backed UN resolution demanding ceasefire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Australia’s country director for the occupied Palestinian territory, Jason Lee,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appalled to hear of this new low in an already deep pit of failures from the international community. After four months of relentless violence, we are running out of words to describe what children and families in Gaza are going through, as well as the tools to respond in any adequate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death and destruction is astronomical. And with tanks poised to roll into Rafah, where most of Gaza’s population has been forced to flee amid rising hunger and disease, this war is about to enter the deadliest stage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Australia, Canada and New Zealand warned Israel against a carrying out a “devastating” and “catastrophic” ground offensive on Rafah in southern Gaza, saying in a joint letter “there is simply nowhere else for civilians to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Australia, Canada and NZ warn Israel against ‘catastrophic’ Rafah ground offensive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Yang Hengjun, the Australian writer detained in China, who has decided not to appeal his suspended death sentence.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Australian academic Yang Hengjun given suspended death sentence by Chinese court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just earlier, deputy prime minister Richard Marles was asked whether this means Hengjun is now dependent on the government to try and secure 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obviously the circumstances are very concerning. We will continue to advocate on his behalf each and every day. That’s in terms of sentence that’s been handed down to him, but also the day-to-day sense of the consular access that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to housing, Peter Malinauskus said policy certainty went hand-in-hand with housing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more than one policy that will inform our capacity to increase housing supply in this country,” the South Australian premier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to] a lot of people who have wanted to focus on a range of different policy ideas, [but] the only ones that will make a difference are the ones that contribute to supply. We have a supply problem, which means it goes to trade, it goes to land release, it goes to trunk infrastructure, particularly water infrastructure, which is a major challenge in my state … and also it goes to state-based taxes like stamp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pulling every one of those levers because of the high degree of urgency here. I think we’ve seen a lack of action in the past from governments of both political persuasions and now’s the time [to come together] across the political spectrum to try and turn this course around, because homeownership is is still very much part of the way we grow wealth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premier calls for more skilled migrants in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premier, Peter Malinauskus, was next up on ABC RN to speak about the government’s defence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of the Hunter-class vessels will begin at the Osborne shipyard in South Australia this year, with the government saying the work would sustain at least 2,000 local jobs and create 500 jobs over the next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Hunter-frigates ordered by the government has been reduced from nine to six.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discussing the workforce needed to deliver the frigates, Malinauskus is calling on the commonwealth government to increase the number of skilled migrants in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see a curtailment of that program, it actually disproportionately affects our state because we know the default setting for most skilled migrants coming through countries to go to Sydney and Melbourne. We actually need a set of policies that allow people to see the full suite of options that are available to them, and here in South Australia [there is] more opportunity than any other 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Malinauskus said the local workforce would have to be doubled in the next two-and-a-half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doubling the workforce on service shipbuilding out in the never-never, this has to happen in the immediate future. It has to start gearing up before our next state election two years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talks up navy overhaul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and deputy prime minister, Richard Marles, is speaking to ABC RN about yesterday’s defence announcement, with $11bn in extra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all the details on the announcement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Australian navy overhaul to double surface fleet and add ‘optionally crewed’ warships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defence spokesman, Andrew Hastie, said the country wouldn’t see a new ship in the water until 2031 and should focus on getting things happening by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rejected this and said the procurement of the general-purpose frigate had been accelerated, but did not specify a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fundamental answer, and the hypocrisy from Andrew Hastie here, is astounding, is what we inherited from the former government… Where the opposition were at, they wouldn’t have a service combatant in the water until 2034. We will have four.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later interview on ABC News Breakfast, he said the first general-purpose frigate would be in service “in the 2020s”).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vessels set to be built offshore, Marles suggested countries were already bidding for this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pretty confident that there will be countries out there bidding very hard to get our work and that is already happening as we speak, as you could imagine.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issued a severe thunderstorm warning for heavy rainfall in the north-east and east coast regions of Tasmania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75" w:history="1">
        <w:r>
          <w:rPr>
            <w:rFonts w:ascii="arial" w:eastAsia="arial" w:hAnsi="arial" w:cs="arial"/>
            <w:b w:val="0"/>
            <w:i/>
            <w:strike w:val="0"/>
            <w:noProof w:val="0"/>
            <w:color w:val="0077CC"/>
            <w:position w:val="0"/>
            <w:sz w:val="20"/>
            <w:u w:val="single"/>
            <w:vertAlign w:val="baseline"/>
          </w:rPr>
          <w:t>@BOM_Tas</w:t>
        </w:r>
      </w:hyperlink>
      <w:r>
        <w:rPr>
          <w:rFonts w:ascii="arial" w:eastAsia="arial" w:hAnsi="arial" w:cs="arial"/>
          <w:b w:val="0"/>
          <w:i w:val="0"/>
          <w:strike w:val="0"/>
          <w:noProof w:val="0"/>
          <w:color w:val="000000"/>
          <w:position w:val="0"/>
          <w:sz w:val="20"/>
          <w:u w:val="none"/>
          <w:vertAlign w:val="baseline"/>
        </w:rPr>
        <w:t xml:space="preserve">  has issued a Severe Thunderstorm Warning – Heavy rainfall for people in parts of North East and East Coast Forecast Districts. For more information, go to: </w:t>
      </w:r>
      <w:hyperlink r:id="rId76" w:history="1">
        <w:r>
          <w:rPr>
            <w:rFonts w:ascii="arial" w:eastAsia="arial" w:hAnsi="arial" w:cs="arial"/>
            <w:b w:val="0"/>
            <w:i/>
            <w:strike w:val="0"/>
            <w:noProof w:val="0"/>
            <w:color w:val="0077CC"/>
            <w:position w:val="0"/>
            <w:sz w:val="20"/>
            <w:u w:val="single"/>
            <w:vertAlign w:val="baseline"/>
          </w:rPr>
          <w:t>https://t.co/ONIpnAFmrM</w:t>
        </w:r>
      </w:hyperlink>
      <w:r>
        <w:rPr>
          <w:rFonts w:ascii="arial" w:eastAsia="arial" w:hAnsi="arial" w:cs="arial"/>
          <w:b w:val="0"/>
          <w:i w:val="0"/>
          <w:strike w:val="0"/>
          <w:noProof w:val="0"/>
          <w:color w:val="000000"/>
          <w:position w:val="0"/>
          <w:sz w:val="20"/>
          <w:u w:val="none"/>
          <w:vertAlign w:val="baseline"/>
        </w:rPr>
        <w:t> </w:t>
      </w:r>
      <w:hyperlink r:id="rId77" w:history="1">
        <w:r>
          <w:rPr>
            <w:rFonts w:ascii="arial" w:eastAsia="arial" w:hAnsi="arial" w:cs="arial"/>
            <w:b w:val="0"/>
            <w:i/>
            <w:strike w:val="0"/>
            <w:noProof w:val="0"/>
            <w:color w:val="0077CC"/>
            <w:position w:val="0"/>
            <w:sz w:val="20"/>
            <w:u w:val="single"/>
            <w:vertAlign w:val="baseline"/>
          </w:rPr>
          <w:t>pic.twitter.com/c0k9R7zgUS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TasALERT (@tasalert) </w:t>
      </w:r>
      <w:hyperlink r:id="rId78" w:history="1">
        <w:r>
          <w:rPr>
            <w:rFonts w:ascii="arial" w:eastAsia="arial" w:hAnsi="arial" w:cs="arial"/>
            <w:b w:val="0"/>
            <w:i/>
            <w:strike w:val="0"/>
            <w:noProof w:val="0"/>
            <w:color w:val="0077CC"/>
            <w:position w:val="0"/>
            <w:sz w:val="20"/>
            <w:u w:val="single"/>
            <w:vertAlign w:val="baseline"/>
          </w:rPr>
          <w:t>February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dies after electric unicycle crash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died after crashing his electric unicycle in Bellfield yesterday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been told the man was riding along Darebin Creek Trail, in the vicinity of Wimpole Crescent, when he lost control just after 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rider, who may have been traveling at speed, crossed onto the wrong side of the trail and lost control while trying to avoid two cyclists travelling in the opposite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35-year-old Heidelberg Heights man was ejected from his unicycle and crashed into a guardrail, and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are appealing to the public for information or dashcam footage.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pushing for Assange return to Australia – Plibersek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says the government is continuing to advocate behind-the-scenes to bring Julian Assange back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while speaking to ABC News Breakfast if the government is doing enough, Plibersek said the government had “made it very clear” Assange should be allowed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concerns for his health. We have been working consistently since coming to government, particularly behind-the-scenes, to say that we believe Mr Assange should be returned … These sort of issues of diplomacy are not always best done through a megaphone, but we will continue to advocate for an end to this and see Mr Assange returned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vigil outside the British consulate general in Melbourne on Tuesday calling for Assange’s release. Photograph: Sydney Low/Zuma Press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would not say whether the United States should drop the extradition proceedings, but assured that “government-to-government representations have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that very clear and the prime minister, from the very first meetings he’s had as prime minister with the US administration, has made that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Sharehouse demand soars amid rental squeeze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share houses is surging, as Australia’s rental crisis continues to get worse and people seek more affordable options.</w:t>
      </w:r>
    </w:p>
    <w:p>
      <w:pPr>
        <w:keepNext w:val="0"/>
        <w:spacing w:before="240" w:after="0" w:line="260" w:lineRule="atLeast"/>
        <w:ind w:left="0" w:right="0" w:firstLine="0"/>
        <w:jc w:val="both"/>
      </w:pPr>
      <w:hyperlink r:id="rId79" w:history="1">
        <w:r>
          <w:rPr>
            <w:rFonts w:ascii="arial" w:eastAsia="arial" w:hAnsi="arial" w:cs="arial"/>
            <w:b w:val="0"/>
            <w:i/>
            <w:strike w:val="0"/>
            <w:color w:val="0077CC"/>
            <w:sz w:val="20"/>
            <w:u w:val="single"/>
            <w:vertAlign w:val="baseline"/>
          </w:rPr>
          <w:t>Flatmates.com.au</w:t>
        </w:r>
      </w:hyperlink>
      <w:r>
        <w:rPr>
          <w:rFonts w:ascii="arial" w:eastAsia="arial" w:hAnsi="arial" w:cs="arial"/>
          <w:b w:val="0"/>
          <w:i w:val="0"/>
          <w:strike w:val="0"/>
          <w:noProof w:val="0"/>
          <w:color w:val="000000"/>
          <w:position w:val="0"/>
          <w:sz w:val="20"/>
          <w:u w:val="none"/>
          <w:vertAlign w:val="baseline"/>
        </w:rPr>
        <w:t xml:space="preserve">  recorded its highest-ever month for active users in January, with the platform recording over a million visits and 212,000 active members – its highest month for active members on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website, which is one of many ways renters find shared houses and flatmates to live with, saw 67,700 new members join the platform in the past month, which was a 22% increase month-on-month and just 1.4% below last year’s record. New property listings rose 18.8% in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Flatmates.com.au community manager Claudia Conley said while January was the busiest month, demand still outweighed supply, with the seeker-to-lister ratio of many suburbs over 100-1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is the busiest month of the year for shared accommodation, with lots of domestic and international travel across cities and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semester is about to start, many members are looking to move for new jobs, most leases are renewed at this time of year, and migration is high as people flock to Australia for that quintessential Aussie summer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to this a cost-of-living and rental crisis leading even more people to turn to share accommodation than usual, it’s no surprise that this January has been our busiest month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Asbestos: no new contaminated NSW sites found in past day, watchdog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sites have been identified with containing asbestos-contaminated mulch in the past day, the NSW Environment Protection Authority (EPA)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two negative results were returned in the past day and no positives, with the total number of positive sites remaining at 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negative results are both schools – Mount Annan Christian College at Currans Hill and Trinity Catholic Primary School at Kemps Creek.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10 January there has been 798 negative test results. The EPA expects to receive further results over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site in Lilyfield, Sydney, is among those to be tested for asbestos. Photograph: Carly Earl/The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Precautionary testing will be undertaken at three health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Macquarie HospitalTresillian (Wollstonecraft)Manly Adolescent and Young Adult Hospice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area next to a pathway under a bridge on Lilyfield Road, Lilyfield, is also being tested as a precaution.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Inner West council has advised most of the affected area is not accessible to the public, and the whole site is now fenced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warning in Perth’s south downgraded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Alerts for a bushfire that threatened homes, an ice skating rink and a theme park in Perth’s south have been downgraded to advice level,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warning was issued for Cockburn Ice Arena and Adventure World and surrounding homes in Bibra Lake in the City of Cockburn yesterday evening, with people urged to take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Fire and Emergency Services alert was downgraded to advice level early today due to decreased fire behaviour, with some areas including the theme park given the all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remains uncontained and controlled.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battled the blaze with support from aerial water bombers.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Perth’s Bibra Lake in a file shot. Photograph: Richard Wainwright/AAP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happy Wednesday! Emily Wind here reporting for blog duty – I’ll bring you our rolling coverage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anything that needs attention on the blog, you can get in touch via X, @emilywindwrites, or send me an email: </w:t>
      </w:r>
      <w:hyperlink r:id="rId80"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inquiry into legalising cannabis opens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parliamentary hearing is to examine whether cannabis should be legalised in Australia,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Senate inquiry will hold its first round of hearings in Brisbane today, looking at the potential legalisation of cannabis for adult recreational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was prompted by a bill introduced to the upper house last year by Greens senator David Shoebridge which would allow for the possession of cannabis.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set up a national agency that would register cannabis strains and regulate people able to grow the plant, as well as the operation of cannabis cafes.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round of hearings will include appearances from the Australian Medical Association, the Australian Lawyers Alliance and drug law reform advocates as well as officials from government departments.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submission to the inquiry, the medical peak body hit out at the proposal to legalise recreational use of cannabis but said its regulation for therapeutic use could be improved.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inquiry into cannabis legalisation opens today in Brisbane. Photograph: Darren England/EPA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submission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 believes that if cannabis was legalised for recreational purposes, it would indicate to the public that cannabis use is not harmful.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and Friends for Drug Law Reform said the decriminalisation of cannabis use could pave the way for better regulation of the drug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Home Affairs, which will appear before the inquiry today, said it had multiple concerns with the cannabis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 minister says fashion industry must reduce clothing sent to landfill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says that for those who manufacture in Australia, “it means thinking hard about what they can do to create and sell products that have a longer shelf life while still being affordable; to design a product that could be reused, repaired or recycled rather than buried or burned”.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said it was heartening to see some retailers voluntarily make the change to more sustainable wares but there was more to be done and she would not hesitate to step in and force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jeans can be returned to the shop for repairs. My exercise gear can be returned to the shop for recycling. I have suits from an Australian designer that uses lots of remnant fabrics that would otherwise end up in landfill. And purchases are often packed in recycled paper and cardboard.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Internationally too, we are seeing more and more affordable brands and retailers using better environmental design and sourcing and taking responsibility for their products when the buyer is done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is not sitting on our hands on this issue. The federal government has put the fashion industry on a watchlist – signalling our strong expectation that industry needed to take action to reduce clothing sent to landfill.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Australians send </w:t>
      </w:r>
      <w:hyperlink r:id="rId81" w:history="1">
        <w:r>
          <w:rPr>
            <w:rFonts w:ascii="arial" w:eastAsia="arial" w:hAnsi="arial" w:cs="arial"/>
            <w:b w:val="0"/>
            <w:i/>
            <w:strike w:val="0"/>
            <w:noProof w:val="0"/>
            <w:color w:val="0077CC"/>
            <w:position w:val="0"/>
            <w:sz w:val="20"/>
            <w:u w:val="single"/>
            <w:vertAlign w:val="baseline"/>
          </w:rPr>
          <w:t>about 200,000 tonnes of clothing waste to landfill</w:t>
        </w:r>
      </w:hyperlink>
      <w:r>
        <w:rPr>
          <w:rFonts w:ascii="arial" w:eastAsia="arial" w:hAnsi="arial" w:cs="arial"/>
          <w:b w:val="0"/>
          <w:i w:val="0"/>
          <w:strike w:val="0"/>
          <w:noProof w:val="0"/>
          <w:color w:val="000000"/>
          <w:position w:val="0"/>
          <w:sz w:val="20"/>
          <w:u w:val="none"/>
          <w:vertAlign w:val="baseline"/>
        </w:rPr>
        <w:t xml:space="preserve">  every year and the rise of fast fashion retailers, who pump out new designs outside the established fashion seasons, has given rise to a “wear and waste” mentality.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Seamless program is designed to incentivise clothing design which is more durable and recyclable, close the textile and material loop so new fabric is not constantly being created from scratch and help encourage more circular business models.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says fashion industry on a 'watchlist'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fashion industry can either voluntarily sign up to reduce its climate impact or be forced to comply through government regulation, with the environment minister, Tanya Plibersek, warning the industry is on a “watchlist”.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last year, Plibersek gave the sector </w:t>
      </w:r>
      <w:hyperlink r:id="rId82" w:history="1">
        <w:r>
          <w:rPr>
            <w:rFonts w:ascii="arial" w:eastAsia="arial" w:hAnsi="arial" w:cs="arial"/>
            <w:b w:val="0"/>
            <w:i/>
            <w:strike w:val="0"/>
            <w:noProof w:val="0"/>
            <w:color w:val="0077CC"/>
            <w:position w:val="0"/>
            <w:sz w:val="20"/>
            <w:u w:val="single"/>
            <w:vertAlign w:val="baseline"/>
          </w:rPr>
          <w:t>one year to get on board Seamless</w:t>
        </w:r>
      </w:hyperlink>
      <w:r>
        <w:rPr>
          <w:rFonts w:ascii="arial" w:eastAsia="arial" w:hAnsi="arial" w:cs="arial"/>
          <w:b w:val="0"/>
          <w:i w:val="0"/>
          <w:strike w:val="0"/>
          <w:noProof w:val="0"/>
          <w:color w:val="000000"/>
          <w:position w:val="0"/>
          <w:sz w:val="20"/>
          <w:u w:val="none"/>
          <w:vertAlign w:val="baseline"/>
        </w:rPr>
        <w:t xml:space="preserve"> , an initiative of the the Australian Fashion Council which aims to create a circular clothing industry by 2030.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has been some movement in the past eight months, </w:t>
      </w:r>
      <w:hyperlink r:id="rId83" w:history="1">
        <w:r>
          <w:rPr>
            <w:rFonts w:ascii="arial" w:eastAsia="arial" w:hAnsi="arial" w:cs="arial"/>
            <w:b w:val="0"/>
            <w:i/>
            <w:strike w:val="0"/>
            <w:noProof w:val="0"/>
            <w:color w:val="0077CC"/>
            <w:position w:val="0"/>
            <w:sz w:val="20"/>
            <w:u w:val="single"/>
            <w:vertAlign w:val="baseline"/>
          </w:rPr>
          <w:t>major retailers are still dragging their heels</w:t>
        </w:r>
      </w:hyperlink>
      <w:r>
        <w:rPr>
          <w:rFonts w:ascii="arial" w:eastAsia="arial" w:hAnsi="arial" w:cs="arial"/>
          <w:b w:val="0"/>
          <w:i w:val="0"/>
          <w:strike w:val="0"/>
          <w:noProof w:val="0"/>
          <w:color w:val="000000"/>
          <w:position w:val="0"/>
          <w:sz w:val="20"/>
          <w:u w:val="none"/>
          <w:vertAlign w:val="baseline"/>
        </w:rPr>
        <w:t xml:space="preserve">  signing up to the scheme. The initiative imposes a 4c levy on every garment sold, with the money raised going towards funding research into sustainability and to establish textile recycling.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eBay on Wednesday morning, Plibersek will reiterate her ultimatum.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it’s the fashion industry that makes the profits, then it must be responsible for doing better by the environment,” Plibersek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starts with taking responsibility for design. And given that up to 97% of clothing sold in Australia is designed and manufactured overseas, that means importers and retailers must be more accountable for the products they sell and their effects on nature. Are the clothes they sell destined for landfill after a few wears?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the rolling news blog. I’m Martin Farrer, here to bring you the best overnight and breaking stories before my colleague picks up the baton shortly.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South Wales mulch scandal widens again today with our exclusive story revealing that the material at the centre of the crisis has been found to contain building waste as well as asbestos. The state’s environment watchdog </w:t>
      </w:r>
      <w:hyperlink r:id="rId84" w:history="1">
        <w:r>
          <w:rPr>
            <w:rFonts w:ascii="arial" w:eastAsia="arial" w:hAnsi="arial" w:cs="arial"/>
            <w:b w:val="0"/>
            <w:i/>
            <w:strike w:val="0"/>
            <w:noProof w:val="0"/>
            <w:color w:val="0077CC"/>
            <w:position w:val="0"/>
            <w:sz w:val="20"/>
            <w:u w:val="single"/>
            <w:vertAlign w:val="baseline"/>
          </w:rPr>
          <w:t>says it found the “foreign materials”</w:t>
        </w:r>
      </w:hyperlink>
      <w:r>
        <w:rPr>
          <w:rFonts w:ascii="arial" w:eastAsia="arial" w:hAnsi="arial" w:cs="arial"/>
          <w:b w:val="0"/>
          <w:i w:val="0"/>
          <w:strike w:val="0"/>
          <w:noProof w:val="0"/>
          <w:color w:val="000000"/>
          <w:position w:val="0"/>
          <w:sz w:val="20"/>
          <w:u w:val="none"/>
          <w:vertAlign w:val="baseline"/>
        </w:rPr>
        <w:t xml:space="preserve">  when testing mulch made by Greenlife Resource Recovery at the Prospect Highway upgrade in Blacktown. Greenlife said it did not use construction waste in its recycled mulch which was made from “separated waste timber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Assange faces the risk of a </w:t>
      </w:r>
      <w:hyperlink r:id="rId85" w:history="1">
        <w:r>
          <w:rPr>
            <w:rFonts w:ascii="arial" w:eastAsia="arial" w:hAnsi="arial" w:cs="arial"/>
            <w:b w:val="0"/>
            <w:i/>
            <w:strike w:val="0"/>
            <w:noProof w:val="0"/>
            <w:color w:val="0077CC"/>
            <w:position w:val="0"/>
            <w:sz w:val="20"/>
            <w:u w:val="single"/>
            <w:vertAlign w:val="baseline"/>
          </w:rPr>
          <w:t>“flagrant denial of justice”</w:t>
        </w:r>
      </w:hyperlink>
      <w:r>
        <w:rPr>
          <w:rFonts w:ascii="arial" w:eastAsia="arial" w:hAnsi="arial" w:cs="arial"/>
          <w:b w:val="0"/>
          <w:i w:val="0"/>
          <w:strike w:val="0"/>
          <w:noProof w:val="0"/>
          <w:color w:val="000000"/>
          <w:position w:val="0"/>
          <w:sz w:val="20"/>
          <w:u w:val="none"/>
          <w:vertAlign w:val="baseline"/>
        </w:rPr>
        <w:t xml:space="preserve">  if tried in the US, his lawyers have told a permission to appeal hearing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could result in the WikiLeaks founder extradited within days if unsuccessful. Edward Fitzgerald KC, representing Assange, also argued that his Australian client could be targeted by US state agencies for “extra-legal attack elimination” if he was extradited.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of AFL has been rocked by news that Melbourne Demons player Joel Smith has been accused of trafficking or attempted </w:t>
      </w:r>
      <w:hyperlink r:id="rId86" w:history="1">
        <w:r>
          <w:rPr>
            <w:rFonts w:ascii="arial" w:eastAsia="arial" w:hAnsi="arial" w:cs="arial"/>
            <w:b w:val="0"/>
            <w:i/>
            <w:strike w:val="0"/>
            <w:noProof w:val="0"/>
            <w:color w:val="0077CC"/>
            <w:position w:val="0"/>
            <w:sz w:val="20"/>
            <w:u w:val="single"/>
            <w:vertAlign w:val="baseline"/>
          </w:rPr>
          <w:t>trafficking of cocaine</w:t>
        </w:r>
      </w:hyperlink>
      <w:r>
        <w:rPr>
          <w:rFonts w:ascii="arial" w:eastAsia="arial" w:hAnsi="arial" w:cs="arial"/>
          <w:b w:val="0"/>
          <w:i w:val="0"/>
          <w:strike w:val="0"/>
          <w:noProof w:val="0"/>
          <w:color w:val="000000"/>
          <w:position w:val="0"/>
          <w:sz w:val="20"/>
          <w:u w:val="none"/>
          <w:vertAlign w:val="baseline"/>
        </w:rPr>
        <w:t xml:space="preserve">  by Sports Integrity Australia. The utility player, who is already suspended after testing positive for cocaine towards the end of last season, was charged last night with three anti-doping rule violations of the Australian Football Anti-Doping Code. Meanwhile, the GWS Giants have been rebuked by the ACT government for signing a sponsorship deal with Tabcorp, describing the deal as </w:t>
      </w:r>
      <w:hyperlink r:id="rId87" w:history="1">
        <w:r>
          <w:rPr>
            <w:rFonts w:ascii="arial" w:eastAsia="arial" w:hAnsi="arial" w:cs="arial"/>
            <w:b w:val="0"/>
            <w:i/>
            <w:strike w:val="0"/>
            <w:noProof w:val="0"/>
            <w:color w:val="0077CC"/>
            <w:position w:val="0"/>
            <w:sz w:val="20"/>
            <w:u w:val="single"/>
            <w:vertAlign w:val="baseline"/>
          </w:rPr>
          <w:t>“deeply disappointing”</w:t>
        </w:r>
      </w:hyperlink>
      <w:r>
        <w:rPr>
          <w:rFonts w:ascii="arial" w:eastAsia="arial" w:hAnsi="arial" w:cs="arial"/>
          <w:b w:val="0"/>
          <w:i w:val="0"/>
          <w:strike w:val="0"/>
          <w:noProof w:val="0"/>
          <w:color w:val="000000"/>
          <w:position w:val="0"/>
          <w:sz w:val="20"/>
          <w:u w:val="none"/>
          <w:vertAlign w:val="baseline"/>
        </w:rPr>
        <w:t xml:space="preserve">  given mounting evidence of gambling-related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environment minister, Tanya Plibersek, has issued a stern warning to the fashion industry to work faster on reducing its environmental impact, saying it’s on a “watchlist” and must sign up to a scheme to create a circular clothing industry by 2030. More on that in a few minutes.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Senator would subject herself to random breath testing in parliament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4/feb/21/australia-news-live-tanya-plibersek-fashion-recycling-julian-assange-wikileaks-mulch-asbestos-nsw?filterKeyEvents=false&amp;page=with:block-65d4fa998f0836859dbbb465#block-65d4fa998f0836859dbbb465" TargetMode="External" /><Relationship Id="rId11" Type="http://schemas.openxmlformats.org/officeDocument/2006/relationships/hyperlink" Target="https://www.theguardian.com/australia-news/live/2024/feb/21/australia-news-live-tanya-plibersek-fashion-recycling-julian-assange-wikileaks-mulch-asbestos-nsw?filterKeyEvents=false&amp;page=with:block-65d507148f084d7f1c62b82f#block-65d507148f084d7f1c62b82f" TargetMode="External" /><Relationship Id="rId12" Type="http://schemas.openxmlformats.org/officeDocument/2006/relationships/hyperlink" Target="https://www.theguardian.com/australia-news/live/2024/feb/21/australia-news-live-tanya-plibersek-fashion-recycling-julian-assange-wikileaks-mulch-asbestos-nsw?filterKeyEvents=false&amp;page=with:block-65d57a5d8f084d7f1c62bb6f#block-65d57a5d8f084d7f1c62bb6f" TargetMode="External" /><Relationship Id="rId13" Type="http://schemas.openxmlformats.org/officeDocument/2006/relationships/hyperlink" Target="https://www.theguardian.com/australia-news/live/2024/feb/21/australia-news-live-tanya-plibersek-fashion-recycling-julian-assange-wikileaks-mulch-asbestos-nsw?filterKeyEvents=false&amp;page=with:block-65d529208f084d7f1c62b986#block-65d529208f084d7f1c62b986" TargetMode="External" /><Relationship Id="rId14" Type="http://schemas.openxmlformats.org/officeDocument/2006/relationships/hyperlink" Target="https://www.theguardian.com/australia-news/2024/feb/21/three-deaths-across-sydney-believed-to-be-linked-as-investigation-centres-on-martial-arts-studio" TargetMode="External" /><Relationship Id="rId15" Type="http://schemas.openxmlformats.org/officeDocument/2006/relationships/hyperlink" Target="https://www.theguardian.com/australia-news/live/2024/feb/21/australia-news-live-tanya-plibersek-fashion-recycling-julian-assange-wikileaks-mulch-asbestos-nsw?filterKeyEvents=false&amp;page=with:block-65d576848f084d7f1c62bb57#block-65d576848f084d7f1c62bb57" TargetMode="External" /><Relationship Id="rId16" Type="http://schemas.openxmlformats.org/officeDocument/2006/relationships/hyperlink" Target="https://www.theguardian.com/australia-news/live/2024/feb/21/australia-news-live-tanya-plibersek-fashion-recycling-julian-assange-wikileaks-mulch-asbestos-nsw?filterKeyEvents=false&amp;page=with:block-65d549d18f084d7f1c62ba5b#block-65d549d18f084d7f1c62ba5b" TargetMode="External" /><Relationship Id="rId17" Type="http://schemas.openxmlformats.org/officeDocument/2006/relationships/hyperlink" Target="https://www.theguardian.com/australia-news/live/2024/feb/21/australia-news-live-tanya-plibersek-fashion-recycling-julian-assange-wikileaks-mulch-asbestos-nsw?filterKeyEvents=false&amp;page=with:block-65d58d4f8f0814397b235173#block-65d58d4f8f0814397b235173" TargetMode="External" /><Relationship Id="rId18" Type="http://schemas.openxmlformats.org/officeDocument/2006/relationships/hyperlink" Target="https://www.theguardian.com/australia-news/live/2024/feb/21/australia-news-live-tanya-plibersek-fashion-recycling-julian-assange-wikileaks-mulch-asbestos-nsw?filterKeyEvents=false&amp;page=with:block-65d5271e8f084d7f1c62b97e#block-65d5271e8f084d7f1c62b97e" TargetMode="External" /><Relationship Id="rId19" Type="http://schemas.openxmlformats.org/officeDocument/2006/relationships/hyperlink" Target="https://www.theguardian.com/australia-news/2024/feb/20/nationals-deputy-leader-perin-davey-senate-estimates-slurring-health-issue-explained" TargetMode="External" /><Relationship Id="rId2" Type="http://schemas.openxmlformats.org/officeDocument/2006/relationships/webSettings" Target="webSettings.xml" /><Relationship Id="rId20" Type="http://schemas.openxmlformats.org/officeDocument/2006/relationships/hyperlink" Target="https://www.theguardian.com/technology/2024/feb/02/brisbane-portrait-prize-ai-allowed-rule" TargetMode="External" /><Relationship Id="rId21" Type="http://schemas.openxmlformats.org/officeDocument/2006/relationships/hyperlink" Target="https://www.theguardian.com/australia-news/2023/jun/28/ads-for-online-gambling-should-be-banned-in-australia-within-three-years-inquiry-recommends#:~:text=Ads%20for%20online%20gambling%20should,inquiry%20recommends%20%7C%20Gambling%20%7C%20The%20Guardian" TargetMode="External" /><Relationship Id="rId22" Type="http://schemas.openxmlformats.org/officeDocument/2006/relationships/hyperlink" Target="https://www.theguardian.com/australia-news/2023/jul/10/new-register-allows-gamblers-across-australia-to-ban-themselves-from-all-online-wagers" TargetMode="External" /><Relationship Id="rId23" Type="http://schemas.openxmlformats.org/officeDocument/2006/relationships/hyperlink" Target="https://www.theguardian.com/australia-news/2024/jan/25/what-voters-in-dunkley-byelection-say-about-labor-stage-three-tax-cuts-changes" TargetMode="External" /><Relationship Id="rId24" Type="http://schemas.openxmlformats.org/officeDocument/2006/relationships/hyperlink" Target="https://t.co/PM5XzSRAqM" TargetMode="External" /><Relationship Id="rId25" Type="http://schemas.openxmlformats.org/officeDocument/2006/relationships/hyperlink" Target="https://t.co/27kxlGBEXN" TargetMode="External" /><Relationship Id="rId26" Type="http://schemas.openxmlformats.org/officeDocument/2006/relationships/hyperlink" Target="https://twitter.com/weatherzone/status/1760148748943167891?ref_src=twsrc%5Etfw" TargetMode="External" /><Relationship Id="rId27" Type="http://schemas.openxmlformats.org/officeDocument/2006/relationships/hyperlink" Target="https://t.co/qTT4P4ne58" TargetMode="External" /><Relationship Id="rId28" Type="http://schemas.openxmlformats.org/officeDocument/2006/relationships/hyperlink" Target="https://t.co/cdpc7quOqU" TargetMode="External" /><Relationship Id="rId29" Type="http://schemas.openxmlformats.org/officeDocument/2006/relationships/hyperlink" Target="https://twitter.com/CFA_Updates/status/1760142176229474365?ref_src=twsrc%5Etfw" TargetMode="External" /><Relationship Id="rId3" Type="http://schemas.openxmlformats.org/officeDocument/2006/relationships/fontTable" Target="fontTable.xml" /><Relationship Id="rId30" Type="http://schemas.openxmlformats.org/officeDocument/2006/relationships/hyperlink" Target="https://twitter.com/hashtag/NSW?src=hash&amp;ref_src=twsrc%5Etfw" TargetMode="External" /><Relationship Id="rId31" Type="http://schemas.openxmlformats.org/officeDocument/2006/relationships/hyperlink" Target="https://twitter.com/hashtag/Sydney?src=hash&amp;ref_src=twsrc%5Etfw" TargetMode="External" /><Relationship Id="rId32" Type="http://schemas.openxmlformats.org/officeDocument/2006/relationships/hyperlink" Target="https://t.co/4W35o8i7wJ" TargetMode="External" /><Relationship Id="rId33" Type="http://schemas.openxmlformats.org/officeDocument/2006/relationships/hyperlink" Target="https://t.co/ReAu3l1YZw" TargetMode="External" /><Relationship Id="rId34" Type="http://schemas.openxmlformats.org/officeDocument/2006/relationships/hyperlink" Target="https://twitter.com/BOM_au/status/1760148619410182456?ref_src=twsrc%5Etfw" TargetMode="External" /><Relationship Id="rId35" Type="http://schemas.openxmlformats.org/officeDocument/2006/relationships/hyperlink" Target="https://www.theguardian.com/australia-news/live/2024/feb/21/australia-news-live-tanya-plibersek-fashion-recycling-julian-assange-wikileaks-mulch-asbestos-nsw?page=with:block-65d563a38f0814397b23506b#block-65d563a38f0814397b23506b" TargetMode="External" /><Relationship Id="rId36" Type="http://schemas.openxmlformats.org/officeDocument/2006/relationships/hyperlink" Target="https://twitter.com/TasFireService?ref_src=twsrc%5Etfw" TargetMode="External" /><Relationship Id="rId37" Type="http://schemas.openxmlformats.org/officeDocument/2006/relationships/hyperlink" Target="https://t.co/mvXfBSgGrv" TargetMode="External" /><Relationship Id="rId38" Type="http://schemas.openxmlformats.org/officeDocument/2006/relationships/hyperlink" Target="https://t.co/WFhMyNWftb" TargetMode="External" /><Relationship Id="rId39" Type="http://schemas.openxmlformats.org/officeDocument/2006/relationships/hyperlink" Target="https://twitter.com/tasalert/status/1760136757029519436?ref_src=twsrc%5Etfw" TargetMode="External" /><Relationship Id="rId4" Type="http://schemas.openxmlformats.org/officeDocument/2006/relationships/header" Target="header1.xml" /><Relationship Id="rId40" Type="http://schemas.openxmlformats.org/officeDocument/2006/relationships/hyperlink" Target="https://www.theguardian.com/australia-news/2024/jan/29/snowtown-bodies-in-the-barrels-murders-mark-ray-haydon-release-may" TargetMode="External" /><Relationship Id="rId41" Type="http://schemas.openxmlformats.org/officeDocument/2006/relationships/hyperlink" Target="https://www.theguardian.com/australia-news/2024/feb/21/ato-justification-for-robotax-expansion-plan-revealed-by-internal-documents" TargetMode="External" /><Relationship Id="rId42" Type="http://schemas.openxmlformats.org/officeDocument/2006/relationships/hyperlink" Target="https://www.theguardian.com/australia-news/2023/jul/13/scott-morrison-ally-faces-liberal-party-expulsion-over-nsw-preselection-debacle" TargetMode="External" /><Relationship Id="rId43" Type="http://schemas.openxmlformats.org/officeDocument/2006/relationships/hyperlink" Target="https://www.theguardian.com/australia-news/2022/mar/09/nsw-liberals-to-vote-on-new-preselection-peace-deal-in-attempt-to-break-deadlock" TargetMode="External" /><Relationship Id="rId44" Type="http://schemas.openxmlformats.org/officeDocument/2006/relationships/hyperlink" Target="https://www.theguardian.com/australia-news/2023/jul/18/alex-hawke-and-sussan-ley-among-liberal-mps-facing-preselection-challenges" TargetMode="External" /><Relationship Id="rId45" Type="http://schemas.openxmlformats.org/officeDocument/2006/relationships/hyperlink" Target="https://www.theguardian.com/australia-news/2022/apr/06/nsw-liberal-seeking-to-challenge-federal-intervention-in-high-court-expelled-from-party" TargetMode="External" /><Relationship Id="rId46" Type="http://schemas.openxmlformats.org/officeDocument/2006/relationships/hyperlink" Target="https://www.theguardian.com/education/2023/jul/17/gonski-review-government-funding-private-public-schools" TargetMode="External" /><Relationship Id="rId47" Type="http://schemas.openxmlformats.org/officeDocument/2006/relationships/hyperlink" Target="https://www.theguardian.com/australia-news/2024/feb/01/wa-public-school-funding-agreement-australian-education-union-comment" TargetMode="External" /><Relationship Id="rId48" Type="http://schemas.openxmlformats.org/officeDocument/2006/relationships/hyperlink" Target="https://www.theguardian.com/australia-news/2024/jan/31/queensland-and-victoria-rebuff-albanese-governments-offer-of-more-public-school-funding" TargetMode="External" /><Relationship Id="rId49" Type="http://schemas.openxmlformats.org/officeDocument/2006/relationships/hyperlink" Target="https://www.theguardian.com/australia-news/2024/feb/20/total-schooling-resource-standard-loophole-funding" TargetMode="External" /><Relationship Id="rId5" Type="http://schemas.openxmlformats.org/officeDocument/2006/relationships/footer" Target="footer1.xml" /><Relationship Id="rId50" Type="http://schemas.openxmlformats.org/officeDocument/2006/relationships/hyperlink" Target="https://twitter.com/hashtag/CycloneLincoln?src=hash&amp;ref_src=twsrc%5Etfw" TargetMode="External" /><Relationship Id="rId51" Type="http://schemas.openxmlformats.org/officeDocument/2006/relationships/hyperlink" Target="https://twitter.com/hashtag/flooding?src=hash&amp;ref_src=twsrc%5Etfw" TargetMode="External" /><Relationship Id="rId52" Type="http://schemas.openxmlformats.org/officeDocument/2006/relationships/hyperlink" Target="https://twitter.com/hashtag/WA?src=hash&amp;ref_src=twsrc%5Etfw" TargetMode="External" /><Relationship Id="rId53" Type="http://schemas.openxmlformats.org/officeDocument/2006/relationships/hyperlink" Target="https://twitter.com/hashtag/NT?src=hash&amp;ref_src=twsrc%5Etfw" TargetMode="External" /><Relationship Id="rId54" Type="http://schemas.openxmlformats.org/officeDocument/2006/relationships/hyperlink" Target="https://t.co/4W35o8iFmh" TargetMode="External" /><Relationship Id="rId55" Type="http://schemas.openxmlformats.org/officeDocument/2006/relationships/hyperlink" Target="https://t.co/LfgbpVAJdA" TargetMode="External" /><Relationship Id="rId56" Type="http://schemas.openxmlformats.org/officeDocument/2006/relationships/hyperlink" Target="https://twitter.com/BOM_au/status/1759771878238060876?ref_src=twsrc%5Etfw" TargetMode="External" /><Relationship Id="rId57" Type="http://schemas.openxmlformats.org/officeDocument/2006/relationships/hyperlink" Target="https://www.theguardian.com/australia-news/2024/feb/20/clare-oneil-accuses-peter-dutton-of-telling-easily-disprovable-lies-over-border-force-funding" TargetMode="External" /><Relationship Id="rId58" Type="http://schemas.openxmlformats.org/officeDocument/2006/relationships/hyperlink" Target="https://www.theguardian.com/australia-news/2023/jun/26/hwl-ebsworth-hack-sensitive-information-from-dozens-of-government-agencies-may-be-compromised" TargetMode="External" /><Relationship Id="rId59" Type="http://schemas.openxmlformats.org/officeDocument/2006/relationships/hyperlink" Target="https://www.theguardian.com/business/2023/oct/11/qantas-chairman-richard-goyder-to-retire-in-2024" TargetMode="External" /><Relationship Id="rId6" Type="http://schemas.openxmlformats.org/officeDocument/2006/relationships/footer" Target="footer2.xml" /><Relationship Id="rId60" Type="http://schemas.openxmlformats.org/officeDocument/2006/relationships/hyperlink" Target="https://twitter.com/nova969?ref_src=twsrc%5Etfw" TargetMode="External" /><Relationship Id="rId61" Type="http://schemas.openxmlformats.org/officeDocument/2006/relationships/hyperlink" Target="https://t.co/40mbVyhri3" TargetMode="External" /><Relationship Id="rId62" Type="http://schemas.openxmlformats.org/officeDocument/2006/relationships/hyperlink" Target="https://twitter.com/AlboMP/status/1760081993688314367?ref_src=twsrc%5Etfw" TargetMode="External" /><Relationship Id="rId63" Type="http://schemas.openxmlformats.org/officeDocument/2006/relationships/hyperlink" Target="https://www.theguardian.com/australia-news/2023/aug/23/one-in-10-flights-between-sydney-and-melbourne-are-cancelled-is-slot-hoarding-to-blame" TargetMode="External" /><Relationship Id="rId64" Type="http://schemas.openxmlformats.org/officeDocument/2006/relationships/hyperlink" Target="https://twitter.com/hashtag/4Corners?src=hash&amp;ref_src=twsrc%5Etfw" TargetMode="External" /><Relationship Id="rId65" Type="http://schemas.openxmlformats.org/officeDocument/2006/relationships/hyperlink" Target="https://t.co/dDRYGLaw2i" TargetMode="External" /><Relationship Id="rId66" Type="http://schemas.openxmlformats.org/officeDocument/2006/relationships/hyperlink" Target="https://t.co/bsrJD9IETB" TargetMode="External" /><Relationship Id="rId67" Type="http://schemas.openxmlformats.org/officeDocument/2006/relationships/hyperlink" Target="https://twitter.com/abcnews/status/1759391473567490367?ref_src=twsrc%5Etfw" TargetMode="External" /><Relationship Id="rId68" Type="http://schemas.openxmlformats.org/officeDocument/2006/relationships/hyperlink" Target="https://t.co/74F2CBFhlb" TargetMode="External" /><Relationship Id="rId69" Type="http://schemas.openxmlformats.org/officeDocument/2006/relationships/hyperlink" Target="https://twitter.com/Birmo/status/1760051179030229368?ref_src=twsrc%5Etfw" TargetMode="External" /><Relationship Id="rId7" Type="http://schemas.openxmlformats.org/officeDocument/2006/relationships/image" Target="media/image1.png" /><Relationship Id="rId70" Type="http://schemas.openxmlformats.org/officeDocument/2006/relationships/hyperlink" Target="https://www.theguardian.com/world/2024/feb/21/yang-hengjun-will-not-appeal-suspended-death-sentence-in-china-family-says" TargetMode="External" /><Relationship Id="rId71" Type="http://schemas.openxmlformats.org/officeDocument/2006/relationships/hyperlink" Target="https://www.theguardian.com/world/2024/feb/20/us-vetoes-un-resolution-ceasefire-israel-gaza" TargetMode="External" /><Relationship Id="rId72" Type="http://schemas.openxmlformats.org/officeDocument/2006/relationships/hyperlink" Target="https://www.theguardian.com/australia-news/2024/feb/15/israel-gaza-war-australia-canada-new-zealand-warning-attack-rafah-hamas-palestine" TargetMode="External" /><Relationship Id="rId73" Type="http://schemas.openxmlformats.org/officeDocument/2006/relationships/hyperlink" Target="https://www.theguardian.com/world/2024/feb/05/australian-academic-yang-hengjun-given-suspended-death-sentence-by-chinese-court-writer-wong" TargetMode="External" /><Relationship Id="rId74" Type="http://schemas.openxmlformats.org/officeDocument/2006/relationships/hyperlink" Target="https://www.theguardian.com/australia-news/2024/feb/20/australian-navy-warship-surface-combatant-fleet-double-hunter-class-losv" TargetMode="External" /><Relationship Id="rId75" Type="http://schemas.openxmlformats.org/officeDocument/2006/relationships/hyperlink" Target="https://twitter.com/BOM_Tas?ref_src=twsrc%5Etfw" TargetMode="External" /><Relationship Id="rId76" Type="http://schemas.openxmlformats.org/officeDocument/2006/relationships/hyperlink" Target="https://t.co/ONIpnAFmrM" TargetMode="External" /><Relationship Id="rId77" Type="http://schemas.openxmlformats.org/officeDocument/2006/relationships/hyperlink" Target="https://t.co/c0k9R7zgUS" TargetMode="External" /><Relationship Id="rId78" Type="http://schemas.openxmlformats.org/officeDocument/2006/relationships/hyperlink" Target="https://twitter.com/tasalert/status/1760030069261783357?ref_src=twsrc%5Etfw" TargetMode="External" /><Relationship Id="rId79" Type="http://schemas.openxmlformats.org/officeDocument/2006/relationships/hyperlink" Target="http://flatmates.com.au/" TargetMode="External" /><Relationship Id="rId8" Type="http://schemas.openxmlformats.org/officeDocument/2006/relationships/hyperlink" Target="https://advance.lexis.com/api/document?collection=news&amp;id=urn:contentItem:6BCJ-G4D1-DY4H-K2JP-00000-00&amp;context=1519360" TargetMode="External" /><Relationship Id="rId80" Type="http://schemas.openxmlformats.org/officeDocument/2006/relationships/hyperlink" Target="mailto:emily.wind@theguardian.com" TargetMode="External" /><Relationship Id="rId81" Type="http://schemas.openxmlformats.org/officeDocument/2006/relationships/hyperlink" Target="https://ausfashioncouncil.com/wp-content/uploads/2021/05/From-high-fashion-to-high-vis-EY-final-report-31-May-2021.pdf" TargetMode="External" /><Relationship Id="rId82" Type="http://schemas.openxmlformats.org/officeDocument/2006/relationships/hyperlink" Target="https://www.theguardian.com/lifeandstyle/2023/jun/20/if-its-broken-they-fix-it-four-fashion-brands-that-give-their-garments-a-second-life" TargetMode="External" /><Relationship Id="rId83" Type="http://schemas.openxmlformats.org/officeDocument/2006/relationships/hyperlink" Target="https://www.theguardian.com/environment/2023/nov/16/kmart-industry-textile-recycling-scheme-regulation-levy-government" TargetMode="External" /><Relationship Id="rId84" Type="http://schemas.openxmlformats.org/officeDocument/2006/relationships/hyperlink" Target="https://www.theguardian.com/environment/2024/feb/21/sydney-asbestos-crisis-friable-mulch-construction-demolition-waste" TargetMode="External" /><Relationship Id="rId85" Type="http://schemas.openxmlformats.org/officeDocument/2006/relationships/hyperlink" Target="https://www.theguardian.com/media/2024/feb/20/julian-assange-risks-flagrant-denial-of-justice-if-tried-in-us-london-court-told" TargetMode="External" /><Relationship Id="rId86" Type="http://schemas.openxmlformats.org/officeDocument/2006/relationships/hyperlink" Target="https://www.theguardian.com/sport/2024/feb/20/melbourne-afl-player-joel-smith-accused-of-cocaine-trafficking" TargetMode="External" /><Relationship Id="rId87" Type="http://schemas.openxmlformats.org/officeDocument/2006/relationships/hyperlink" Target="https://www.theguardian.com/sport/2024/feb/21/greater-western-sydney-giants-under-fire-over-deeply-disappointing-tabcorp-sponsorship" TargetMode="External" /><Relationship Id="rId88" Type="http://schemas.openxmlformats.org/officeDocument/2006/relationships/theme" Target="theme/theme1.xml" /><Relationship Id="rId89"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Senator would subject herself to random breath testing in parliament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62</vt:lpwstr>
  </property>
  <property fmtid="{D5CDD505-2E9C-101B-9397-08002B2CF9AE}" pid="3" name="LADocCount">
    <vt:lpwstr>1</vt:lpwstr>
  </property>
  <property fmtid="{D5CDD505-2E9C-101B-9397-08002B2CF9AE}" pid="4" name="LADocumentID:62">
    <vt:lpwstr>Doc::urn:hlct:16|contextualFeaturePermID::1519360</vt:lpwstr>
  </property>
  <property fmtid="{D5CDD505-2E9C-101B-9397-08002B2CF9AE}" pid="5" name="UserPermID">
    <vt:lpwstr>urn:user:PA195023767</vt:lpwstr>
  </property>
</Properties>
</file>