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Ukraine urges Australia to reopen embassy; Sydney Gay and Lesbian Mardi Gras returns to Oxford Street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2023 Friday 8:57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and Natasha May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Sydney Opera House among buildings lit up with Ukraine’s national colours amid vigils to mark year since Russia’s invasion. This blog is now closedGet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Saturday 25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today, thanks for reading. Here are the day’s main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Ukrainian president, </w:t>
      </w:r>
      <w:hyperlink r:id="rId10" w:history="1">
        <w:r>
          <w:rPr>
            <w:rFonts w:ascii="arial" w:eastAsia="arial" w:hAnsi="arial" w:cs="arial"/>
            <w:b w:val="0"/>
            <w:i/>
            <w:strike w:val="0"/>
            <w:noProof w:val="0"/>
            <w:color w:val="0077CC"/>
            <w:position w:val="0"/>
            <w:sz w:val="20"/>
            <w:u w:val="single"/>
            <w:vertAlign w:val="baseline"/>
          </w:rPr>
          <w:t>Volodymyr Zelenskiy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 calls for Australia to reopen its embassy</w:t>
        </w:r>
      </w:hyperlink>
      <w:r>
        <w:rPr>
          <w:rFonts w:ascii="arial" w:eastAsia="arial" w:hAnsi="arial" w:cs="arial"/>
          <w:b w:val="0"/>
          <w:i w:val="0"/>
          <w:strike w:val="0"/>
          <w:noProof w:val="0"/>
          <w:color w:val="000000"/>
          <w:position w:val="0"/>
          <w:sz w:val="20"/>
          <w:u w:val="none"/>
          <w:vertAlign w:val="baseline"/>
        </w:rPr>
        <w:t xml:space="preserve">  in the country.Queensland becomes the </w:t>
      </w:r>
      <w:hyperlink r:id="rId11" w:history="1">
        <w:r>
          <w:rPr>
            <w:rFonts w:ascii="arial" w:eastAsia="arial" w:hAnsi="arial" w:cs="arial"/>
            <w:b w:val="0"/>
            <w:i/>
            <w:strike w:val="0"/>
            <w:noProof w:val="0"/>
            <w:color w:val="0077CC"/>
            <w:position w:val="0"/>
            <w:sz w:val="20"/>
            <w:u w:val="single"/>
            <w:vertAlign w:val="baseline"/>
          </w:rPr>
          <w:t>first Australian state to introduce pill testing</w:t>
        </w:r>
      </w:hyperlink>
      <w:r>
        <w:rPr>
          <w:rFonts w:ascii="arial" w:eastAsia="arial" w:hAnsi="arial" w:cs="arial"/>
          <w:b w:val="0"/>
          <w:i w:val="0"/>
          <w:strike w:val="0"/>
          <w:noProof w:val="0"/>
          <w:color w:val="000000"/>
          <w:position w:val="0"/>
          <w:sz w:val="20"/>
          <w:u w:val="none"/>
          <w:vertAlign w:val="baseline"/>
        </w:rPr>
        <w:t xml:space="preserve">  in a move away from “1950s drug policy”.An Indonesian man has been arrested and is expected to be charged after an </w:t>
      </w:r>
      <w:hyperlink r:id="rId12" w:history="1">
        <w:r>
          <w:rPr>
            <w:rFonts w:ascii="arial" w:eastAsia="arial" w:hAnsi="arial" w:cs="arial"/>
            <w:b w:val="0"/>
            <w:i/>
            <w:strike w:val="0"/>
            <w:noProof w:val="0"/>
            <w:color w:val="0077CC"/>
            <w:position w:val="0"/>
            <w:sz w:val="20"/>
            <w:u w:val="single"/>
            <w:vertAlign w:val="baseline"/>
          </w:rPr>
          <w:t>Australian was allegedly murdered</w:t>
        </w:r>
      </w:hyperlink>
      <w:r>
        <w:rPr>
          <w:rFonts w:ascii="arial" w:eastAsia="arial" w:hAnsi="arial" w:cs="arial"/>
          <w:b w:val="0"/>
          <w:i w:val="0"/>
          <w:strike w:val="0"/>
          <w:noProof w:val="0"/>
          <w:color w:val="000000"/>
          <w:position w:val="0"/>
          <w:sz w:val="20"/>
          <w:u w:val="none"/>
          <w:vertAlign w:val="baseline"/>
        </w:rPr>
        <w:t xml:space="preserve">  in a Bali bar.The Sydney Gay and Lesbian Mardi Gras </w:t>
      </w:r>
      <w:hyperlink r:id="rId13" w:history="1">
        <w:r>
          <w:rPr>
            <w:rFonts w:ascii="arial" w:eastAsia="arial" w:hAnsi="arial" w:cs="arial"/>
            <w:b w:val="0"/>
            <w:i/>
            <w:strike w:val="0"/>
            <w:noProof w:val="0"/>
            <w:color w:val="0077CC"/>
            <w:position w:val="0"/>
            <w:sz w:val="20"/>
            <w:u w:val="single"/>
            <w:vertAlign w:val="baseline"/>
          </w:rPr>
          <w:t>returns to Oxford Street</w:t>
        </w:r>
      </w:hyperlink>
      <w:r>
        <w:rPr>
          <w:rFonts w:ascii="arial" w:eastAsia="arial" w:hAnsi="arial" w:cs="arial"/>
          <w:b w:val="0"/>
          <w:i w:val="0"/>
          <w:strike w:val="0"/>
          <w:noProof w:val="0"/>
          <w:color w:val="000000"/>
          <w:position w:val="0"/>
          <w:sz w:val="20"/>
          <w:u w:val="none"/>
          <w:vertAlign w:val="baseline"/>
        </w:rPr>
        <w:t xml:space="preserve"> , as </w:t>
      </w:r>
      <w:hyperlink r:id="rId14" w:history="1">
        <w:r>
          <w:rPr>
            <w:rFonts w:ascii="arial" w:eastAsia="arial" w:hAnsi="arial" w:cs="arial"/>
            <w:b w:val="0"/>
            <w:i/>
            <w:strike w:val="0"/>
            <w:noProof w:val="0"/>
            <w:color w:val="0077CC"/>
            <w:position w:val="0"/>
            <w:sz w:val="20"/>
            <w:u w:val="single"/>
            <w:vertAlign w:val="baseline"/>
          </w:rPr>
          <w:t>protesters clash at a Manly library</w:t>
        </w:r>
      </w:hyperlink>
      <w:r>
        <w:rPr>
          <w:rFonts w:ascii="arial" w:eastAsia="arial" w:hAnsi="arial" w:cs="arial"/>
          <w:b w:val="0"/>
          <w:i w:val="0"/>
          <w:strike w:val="0"/>
          <w:noProof w:val="0"/>
          <w:color w:val="000000"/>
          <w:position w:val="0"/>
          <w:sz w:val="20"/>
          <w:u w:val="none"/>
          <w:vertAlign w:val="baseline"/>
        </w:rPr>
        <w:t xml:space="preserve">  drag queen reading event.The minister for Indigenous Australians, Linda Burney, continues a week of action for the yes campaign for the voice to parliament, saying </w:t>
      </w:r>
      <w:hyperlink r:id="rId15" w:history="1">
        <w:r>
          <w:rPr>
            <w:rFonts w:ascii="arial" w:eastAsia="arial" w:hAnsi="arial" w:cs="arial"/>
            <w:b w:val="0"/>
            <w:i/>
            <w:strike w:val="0"/>
            <w:noProof w:val="0"/>
            <w:color w:val="0077CC"/>
            <w:position w:val="0"/>
            <w:sz w:val="20"/>
            <w:u w:val="single"/>
            <w:vertAlign w:val="baseline"/>
          </w:rPr>
          <w:t>the push has “enormous” momentum</w:t>
        </w:r>
      </w:hyperlink>
      <w:r>
        <w:rPr>
          <w:rFonts w:ascii="arial" w:eastAsia="arial" w:hAnsi="arial" w:cs="arial"/>
          <w:b w:val="0"/>
          <w:i w:val="0"/>
          <w:strike w:val="0"/>
          <w:noProof w:val="0"/>
          <w:color w:val="000000"/>
          <w:position w:val="0"/>
          <w:sz w:val="20"/>
          <w:u w:val="none"/>
          <w:vertAlign w:val="baseline"/>
        </w:rPr>
        <w:t xml:space="preserve">. A large grassfire that has been burning for five days at Flowerdale, north of Melbourne, is </w:t>
      </w:r>
      <w:hyperlink r:id="rId16" w:history="1">
        <w:r>
          <w:rPr>
            <w:rFonts w:ascii="arial" w:eastAsia="arial" w:hAnsi="arial" w:cs="arial"/>
            <w:b w:val="0"/>
            <w:i/>
            <w:strike w:val="0"/>
            <w:noProof w:val="0"/>
            <w:color w:val="0077CC"/>
            <w:position w:val="0"/>
            <w:sz w:val="20"/>
            <w:u w:val="single"/>
            <w:vertAlign w:val="baseline"/>
          </w:rPr>
          <w:t>brought under control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see you back here for more news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becomes first Australian state to introduce pill testing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full story on </w:t>
      </w:r>
      <w:hyperlink r:id="rId17" w:history="1">
        <w:r>
          <w:rPr>
            <w:rFonts w:ascii="arial" w:eastAsia="arial" w:hAnsi="arial" w:cs="arial"/>
            <w:b w:val="0"/>
            <w:i/>
            <w:strike w:val="0"/>
            <w:noProof w:val="0"/>
            <w:color w:val="0077CC"/>
            <w:position w:val="0"/>
            <w:sz w:val="20"/>
            <w:u w:val="single"/>
            <w:vertAlign w:val="baseline"/>
          </w:rPr>
          <w:t>news we brought you earlier</w:t>
        </w:r>
      </w:hyperlink>
      <w:r>
        <w:rPr>
          <w:rFonts w:ascii="arial" w:eastAsia="arial" w:hAnsi="arial" w:cs="arial"/>
          <w:b w:val="0"/>
          <w:i w:val="0"/>
          <w:strike w:val="0"/>
          <w:noProof w:val="0"/>
          <w:color w:val="000000"/>
          <w:position w:val="0"/>
          <w:sz w:val="20"/>
          <w:u w:val="none"/>
          <w:vertAlign w:val="baseline"/>
        </w:rPr>
        <w:t xml:space="preserve">  about pill testing being approved in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Queensland becomes first Australian state to introduce pill testing in move away from ‘1950s drug policy’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fire brought under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grassfire that has been burning for five days north of Melbourne is now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at Flowerdale started when a local man accidentally ignited grass at his property while using an angle grinder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destroyed about 1,000 hectares (2,472 acres) before being brought under control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10 emergency vehicles at the site, according to </w:t>
      </w:r>
      <w:hyperlink r:id="rId18" w:history="1">
        <w:r>
          <w:rPr>
            <w:rFonts w:ascii="arial" w:eastAsia="arial" w:hAnsi="arial" w:cs="arial"/>
            <w:b w:val="0"/>
            <w:i/>
            <w:strike w:val="0"/>
            <w:noProof w:val="0"/>
            <w:color w:val="0077CC"/>
            <w:position w:val="0"/>
            <w:sz w:val="20"/>
            <w:u w:val="single"/>
            <w:vertAlign w:val="baseline"/>
          </w:rPr>
          <w:t>the Vic Emergency 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Burnt land near Flowerdale on Wednesday.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clash at Manly library drag queen reading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Counter-protesters drowned out opposition to a drag queen reading event at Manly Library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Drag Queen Story Time featuring Charisma Belle had been opposed by protesters who felt it was inappropriate for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w:t>
      </w:r>
      <w:hyperlink r:id="rId19" w:history="1">
        <w:r>
          <w:rPr>
            <w:rFonts w:ascii="arial" w:eastAsia="arial" w:hAnsi="arial" w:cs="arial"/>
            <w:b w:val="0"/>
            <w:i/>
            <w:strike w:val="0"/>
            <w:noProof w:val="0"/>
            <w:color w:val="0077CC"/>
            <w:position w:val="0"/>
            <w:sz w:val="20"/>
            <w:u w:val="single"/>
            <w:vertAlign w:val="baseline"/>
          </w:rPr>
          <w:t>report of a bomb threat</w:t>
        </w:r>
      </w:hyperlink>
      <w:r>
        <w:rPr>
          <w:rFonts w:ascii="arial" w:eastAsia="arial" w:hAnsi="arial" w:cs="arial"/>
          <w:b w:val="0"/>
          <w:i w:val="0"/>
          <w:strike w:val="0"/>
          <w:noProof w:val="0"/>
          <w:color w:val="000000"/>
          <w:position w:val="0"/>
          <w:sz w:val="20"/>
          <w:u w:val="none"/>
          <w:vertAlign w:val="baseline"/>
        </w:rPr>
        <w:t xml:space="preserve">  at the library, which resulted in the venue being closed for an hour, the event went ahead as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and counter-protesters outside Manly library on Saturday. Photograph: Mike Hohnen/The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attention this Saturday, handing over to Nino Bucci who will see you through the rest of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search and rescue crew experienced ‘relentless devastation and tragedy’ in Turkey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emergency management, senator Murray Watt, said the team “experienced relentless devastation and tragedy in the disaster zone” but the work they did was “incredibly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practical assistance and significant technical capability, their deployment provided comfort and support to affected communities and local authorities in Turkey. Our team has experienced relentless devastation and tragedy in the disaster zone. Their work is incredibly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International Development and the Pacific, Pat Conroy also commended their “tireless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Australia’s Disaster Assistance Response Team home – their dedication, expertise and professionalism were on full display. Under the most difficult of circumstances they have worked tirelessly with local Turkish authorities on search and rescue efforts, delivering supplies and supporting an international effort to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government hails tireless effort of Australian search and rescue crew in Turkey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mentioned on the blog earlier, Australia’s Disaster Assistance Response Team (Dart) has returned home from Turkey, and a joint ministerial statement has been released commending the team’s “commitment and professionalism that our international partners have come to expect from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foreign affairs, Penny Wong, emergency management minister, Murray Watt, and minister for international development, Pat Conroy, issued a joint statement which extended Australia’s condolences “to all those who continue to be affected in Türkiye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of 72 personnel comprised representatives from Fire and Rescue NSW, Queensland Fire and Emergency Services, ACT Fire and Rescue, New South Wales Departments of Health and Public Works, NSW Ambulance, NSW Police, representatives from the National Emergency Management Agency and the Department of Foreign Affairs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search and rescue efforts in difficult and dangerous conditions, the team used high-tech equipment to search through the rubble of unstable and collapsed apartment 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Defence Force also made a valuable contribution by transporting personnel and equipment to and from Türkiye.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New Zealand to Türkiye, Australians have again stepped up to help our international partners in times of need. I am proud of the tireless efforts of Dart team members who have supported responses to these natural disasters. As a result of their work in Türkiye, many families can now lay their loved ones to 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Bravo Team leader Scott Hanley (middle) directs the Australian Disaster Assistance Response Team through the streets of Antakya on 14 February. Photograph: Tessa Fox/AAP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Mullet-growers prepare for the mane event     Previous Mulletfest winner, now judge Liam Arnold at the Chelmsford Hotel in Kurri Kurri. Photograph: Darren Pateman/AAP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pretty significant event happening in New South Wales today – the Mulletfest. AAP brings you all the mane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Contestants train their locks for years, grooming them to perfection to create the ultimate “business up front, party in the back” 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compete in a range of categories, including “rangas”, vintage (for the over-50s), grubby, extreme, everyday and even rookie, for those with a mullet less than two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event returns for a heat at the Chelmsford Hotel in Kurri Kurri, where the celebration of the iconic ’do was dreamed up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Johnson had been looking for a way to create some clean family fun and a tourism injection for a town struggling after the closure of an aluminium smelter that had employed generations of locals.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from its fringe roots, the competition has expanded into a series of fixtures taking place Australia-wide, from Rockhampton to Perth and Alice Springs.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each category and the overall winner is then announced at the Mulletfest grand final, to be held in the Hunter Valley on 2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thousand-strong Kurri Kurri might be described by Mulletfest organisers as “the town that was saved by the mullet”, but the phenomenon is far from a locals-only affair.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mane movement gained momentum, proud mullet-wearers have made the pilgrimage to the pub from all over the world – including from Norway, North America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feel like an outsider everywhere else, at Mulletfest you will feel like part of the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it’s the man or woman beneath the mane that matters... (and) that maybe the heart is as big as the 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Emile and son Caleb Pacevski during Mulletfest in Kurri Kurri. Photograph: Darren Pateman/AAP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investigate suspicious fire in Melbourne’s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a building fire that broke out in Melbourne’s west that damaged two businesses after the cause was deemed suspicious.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crews responded to an incident at a commercial property in Sunshine at about 4am on Saturday following reports of smoke coming from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crews were able to extinguish the blaze, however there was significant damage to at least two shops inside that share a common roof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believed there was no one inside the building at the time, a Victoria police spokeswoman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is being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Excitement builds as marchers prepare for Mardi Gras parade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four hours until the Mardi Gras parade kicks off in Sydney, the hype is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McManus says she’ll be marching tonight with the Union Pride float and shared this throwback to 20 years ago. A slightly different look for the secretary of the Australian Council of Trade Unions back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enltrLooking forward to marching tonight with the Union Pride float, this is from Mardi Gras 20 years ago! </w:t>
      </w:r>
      <w:hyperlink r:id="rId20" w:history="1">
        <w:r>
          <w:rPr>
            <w:rFonts w:ascii="arial" w:eastAsia="arial" w:hAnsi="arial" w:cs="arial"/>
            <w:b w:val="0"/>
            <w:i/>
            <w:strike w:val="0"/>
            <w:noProof w:val="0"/>
            <w:color w:val="0077CC"/>
            <w:position w:val="0"/>
            <w:sz w:val="20"/>
            <w:u w:val="single"/>
            <w:vertAlign w:val="baseline"/>
          </w:rPr>
          <w:t>#WorldPride2023</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#MardiGras2023</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pic.twitter.com/gO2o2RXQ0M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Sally McManus (@sallymcmanus) </w:t>
      </w:r>
      <w:hyperlink r:id="rId23" w:history="1">
        <w:r>
          <w:rPr>
            <w:rFonts w:ascii="arial" w:eastAsia="arial" w:hAnsi="arial" w:cs="arial"/>
            <w:b w:val="0"/>
            <w:i/>
            <w:strike w:val="0"/>
            <w:noProof w:val="0"/>
            <w:color w:val="0077CC"/>
            <w:position w:val="0"/>
            <w:sz w:val="20"/>
            <w:u w:val="single"/>
            <w:vertAlign w:val="baseline"/>
          </w:rPr>
          <w:t>February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will be marching on Oxford Street too, with a message from the NSW Greens also wishing a happy Mardi Gras.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enltrHappy </w:t>
      </w:r>
      <w:hyperlink r:id="rId24" w:history="1">
        <w:r>
          <w:rPr>
            <w:rFonts w:ascii="arial" w:eastAsia="arial" w:hAnsi="arial" w:cs="arial"/>
            <w:b w:val="0"/>
            <w:i/>
            <w:strike w:val="0"/>
            <w:noProof w:val="0"/>
            <w:color w:val="0077CC"/>
            <w:position w:val="0"/>
            <w:sz w:val="20"/>
            <w:u w:val="single"/>
            <w:vertAlign w:val="baseline"/>
          </w:rPr>
          <w:t>#WorldPride</w:t>
        </w:r>
      </w:hyperlink>
      <w:r>
        <w:rPr>
          <w:rFonts w:ascii="arial" w:eastAsia="arial" w:hAnsi="arial" w:cs="arial"/>
          <w:b w:val="0"/>
          <w:i w:val="0"/>
          <w:strike w:val="0"/>
          <w:noProof w:val="0"/>
          <w:color w:val="000000"/>
          <w:position w:val="0"/>
          <w:sz w:val="20"/>
          <w:u w:val="none"/>
          <w:vertAlign w:val="baseline"/>
        </w:rPr>
        <w:t xml:space="preserve">  everyone! See you this evening for </w:t>
      </w:r>
      <w:hyperlink r:id="rId25" w:history="1">
        <w:r>
          <w:rPr>
            <w:rFonts w:ascii="arial" w:eastAsia="arial" w:hAnsi="arial" w:cs="arial"/>
            <w:b w:val="0"/>
            <w:i/>
            <w:strike w:val="0"/>
            <w:noProof w:val="0"/>
            <w:color w:val="0077CC"/>
            <w:position w:val="0"/>
            <w:sz w:val="20"/>
            <w:u w:val="single"/>
            <w:vertAlign w:val="baseline"/>
          </w:rPr>
          <w:t>#MardiGras</w:t>
        </w:r>
      </w:hyperlink>
      <w:r>
        <w:rPr>
          <w:rFonts w:ascii="arial" w:eastAsia="arial" w:hAnsi="arial" w:cs="arial"/>
          <w:b w:val="0"/>
          <w:i w:val="0"/>
          <w:strike w:val="0"/>
          <w:noProof w:val="0"/>
          <w:color w:val="000000"/>
          <w:position w:val="0"/>
          <w:sz w:val="20"/>
          <w:u w:val="none"/>
          <w:vertAlign w:val="baseline"/>
        </w:rPr>
        <w:t xml:space="preserve">  and wishing everyone a wonderful night! ???????????? ???????????? </w:t>
      </w:r>
      <w:hyperlink r:id="rId26" w:history="1">
        <w:r>
          <w:rPr>
            <w:rFonts w:ascii="arial" w:eastAsia="arial" w:hAnsi="arial" w:cs="arial"/>
            <w:b w:val="0"/>
            <w:i/>
            <w:strike w:val="0"/>
            <w:noProof w:val="0"/>
            <w:color w:val="0077CC"/>
            <w:position w:val="0"/>
            <w:sz w:val="20"/>
            <w:u w:val="single"/>
            <w:vertAlign w:val="baseline"/>
          </w:rPr>
          <w:t>pic.twitter.com/OBg7bqopdp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Mehreen Faruqi (@MehreenFaruqi) </w:t>
      </w:r>
      <w:hyperlink r:id="rId27"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do we like our Parliament? Hung. The Greens are ready to hold the balance of power. Happy Mardi Gras on Gadigal land! ?? </w:t>
      </w:r>
      <w:hyperlink r:id="rId28" w:history="1">
        <w:r>
          <w:rPr>
            <w:rFonts w:ascii="arial" w:eastAsia="arial" w:hAnsi="arial" w:cs="arial"/>
            <w:b w:val="0"/>
            <w:i/>
            <w:strike w:val="0"/>
            <w:noProof w:val="0"/>
            <w:color w:val="0077CC"/>
            <w:position w:val="0"/>
            <w:sz w:val="20"/>
            <w:u w:val="single"/>
            <w:vertAlign w:val="baseline"/>
          </w:rPr>
          <w:t>pic.twitter.com/6IGWudpki6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Greens NSW (@GreensNSW) </w:t>
      </w:r>
      <w:hyperlink r:id="rId29"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from Jordyn Beazley about how Sydney’s LGBTQ+ community is marking Pride: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‘Mardi Gras is like my Christmas’: how Sydney’s LGBTQ+ community is marking Pride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Clean-up finds 50,000 bits of rubbish in Tasmanian wilderness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Buoys, floats, nets and massive fishing ropes are among the 50,000 pieces of garbage collected from beaches in the Tasmanian wilderness world heritage area,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dozen environmentalists spent a fortnight combing beaches in the state’s rugged south-west for plastic flakes, rope fragments and other rubbish strewn along the shores.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clean-up coordinator, Matt Dell, said the yearly event covered new ground including toward Point Hibbs, where they found approximately 70 metres of black industrial fish feeding pipes.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ahead of the expedition’s return to the Huon Valley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involved the difficult task of getting these polluting pipes off the land and back on to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northern beaches contain significant amounts of larger debris – like buoys, floats, nets and very large industrial fishing ropes.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collected seven cubic metres of rubbish at Endeavour Bay, which was by volume very similar to the rubbish we collected during the first five clean-ups of the south-western beaches in the early 2000s.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Clean-up participants sort through rubbish from beaches in Tasmania’s wilderness world heritage area. Photograph: Oscar Wyatt/Team Clean/AAP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resorted to crawling across some of the worst littered beaches this week, finding 11,667 pieces in less than four hours in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south-west coast is home to some of the most beautiful and inaccessible beaches on the planet. But every single day, thousands of pieces of plastic wash up onto the sand, placing the ecological integrity of this extraordinary coastline at extreme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Tasmanian government to more tightly regulate the use of industrial fishing materials.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collecting significant amounts of rubbish from the long line and trawl fishery and as of now, from the industrial fish farming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clear practical step forward is to follow the lead of South Australia and Western Australia and ban bait straps.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Dell said the not-for-profit group, Team Clean, had removed about 760,000 pieces of rubbish from the World Heritage Area since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Hobart currently hottest capital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might be the most surprising news you will read on the blog today – Hobart is the hottest capital in Australia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33C in the Tasmanian capital, and the only one in the 30s, according to the Bureau of Meteorology, compared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26.2 in Sydney25.9 in Melbourne27.1 in Brisbane25.5 in Perth20.3 in Adelaide23.6 in Canberra25.4 in Darwin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1" w:history="1">
        <w:r>
          <w:rPr>
            <w:rFonts w:ascii="arial" w:eastAsia="arial" w:hAnsi="arial" w:cs="arial"/>
            <w:b w:val="0"/>
            <w:i/>
            <w:strike w:val="0"/>
            <w:noProof w:val="0"/>
            <w:color w:val="0077CC"/>
            <w:position w:val="0"/>
            <w:sz w:val="20"/>
            <w:u w:val="single"/>
            <w:vertAlign w:val="baseline"/>
          </w:rPr>
          <w:t>#Hobart</w:t>
        </w:r>
      </w:hyperlink>
      <w:r>
        <w:rPr>
          <w:rFonts w:ascii="arial" w:eastAsia="arial" w:hAnsi="arial" w:cs="arial"/>
          <w:b w:val="0"/>
          <w:i w:val="0"/>
          <w:strike w:val="0"/>
          <w:noProof w:val="0"/>
          <w:color w:val="000000"/>
          <w:position w:val="0"/>
          <w:sz w:val="20"/>
          <w:u w:val="none"/>
          <w:vertAlign w:val="baseline"/>
        </w:rPr>
        <w:t xml:space="preserve">  is currently the hottest capital city in Australia and the only one in the 30s! The hot and dry conditions are coming to an end though, with rain developing later today. Thunderstorms may bring heavy rainfall about the south this evening and overnight. </w:t>
      </w:r>
      <w:hyperlink r:id="rId32" w:history="1">
        <w:r>
          <w:rPr>
            <w:rFonts w:ascii="arial" w:eastAsia="arial" w:hAnsi="arial" w:cs="arial"/>
            <w:b w:val="0"/>
            <w:i/>
            <w:strike w:val="0"/>
            <w:noProof w:val="0"/>
            <w:color w:val="0077CC"/>
            <w:position w:val="0"/>
            <w:sz w:val="20"/>
            <w:u w:val="single"/>
            <w:vertAlign w:val="baseline"/>
          </w:rPr>
          <w:t>pic.twitter.com/ViuS7W9uPh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Tasmania (@BOM_Tas) </w:t>
      </w:r>
      <w:hyperlink r:id="rId33" w:history="1">
        <w:r>
          <w:rPr>
            <w:rFonts w:ascii="arial" w:eastAsia="arial" w:hAnsi="arial" w:cs="arial"/>
            <w:b w:val="0"/>
            <w:i/>
            <w:strike w:val="0"/>
            <w:noProof w:val="0"/>
            <w:color w:val="0077CC"/>
            <w:position w:val="0"/>
            <w:sz w:val="20"/>
            <w:u w:val="single"/>
            <w:vertAlign w:val="baseline"/>
          </w:rPr>
          <w:t>February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reflects on how her Chinese-Malaysian background contributes to her diplomacy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Penny Wong ’s profile in the Australian Financial Review Magazine, the foreign minister also reflected on how her Chinese-Malaysian background contributes to her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with access to two cultures, I hope that gives me some capacity to listen and recognise to be curious about other cultures and how my counterpart sees the world and what are they responding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degree of curiosity across cultural engagement that you have to have and not assume that what you think is important, or what you privilege in terms of information, is the same. You don’t have the same imperatives.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pretty comfortable in South-East Asia for obvious reasons. I gave a speech in Kuala Lumpur about myself, which is not usually my topic of choice, but I was actually trying to make a point about us, that we augment our influence by speaking with the full spectrum of who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go to Asia or wherever and we say, ‘one in two of us is either born overseas or has a parent born overseas, or there is diaspora from your country living in our country and this is what they brought and what we share’, that changes how we are perceived in ways which are profoundly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speaks with Malaysia’s foreign minister Saifuddin Abdullah in Putrajaya in June. Photograph: Ministry of Foreign Affairs/EPA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she nearly retired after Labor’s federal election loss in 2019, but believes she is a “better foreign minister now for having that three years”. It’s during the three years before the 2022 win that she says she started to frame the regional challenge for Australia as a question that should be asked of our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sort of region do you want to be in? What are the attributes of that region? Because they’ve said, not just South-East Asia but the countries of the Pacific, to some extent, that we don’t want to choose [between the US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dead following alleged domestic violence incident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a man over the death of a woman following an alleged domestic violence incident in Sydney’s west overnight,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the woman, believed to be in her 30s, was found at a home in Brighton Street, Greystanes, near Parramatta, shortly before 1am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the property following reports of a domestic violence-related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28-year-old man was arrested at the property and taken to Granville police station to assist police with their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and investigations are continuing.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Australia, the crisis support service </w:t>
      </w:r>
      <w:hyperlink r:id="rId34"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is on 13 11 14 and the national </w:t>
      </w:r>
      <w:hyperlink r:id="rId35" w:history="1">
        <w:r>
          <w:rPr>
            <w:rFonts w:ascii="arial" w:eastAsia="arial" w:hAnsi="arial" w:cs="arial"/>
            <w:b w:val="0"/>
            <w:i/>
            <w:strike w:val="0"/>
            <w:noProof w:val="0"/>
            <w:color w:val="0077CC"/>
            <w:position w:val="0"/>
            <w:sz w:val="20"/>
            <w:u w:val="single"/>
            <w:vertAlign w:val="baseline"/>
          </w:rPr>
          <w:t>family violence counselling service</w:t>
        </w:r>
      </w:hyperlink>
      <w:r>
        <w:rPr>
          <w:rFonts w:ascii="arial" w:eastAsia="arial" w:hAnsi="arial" w:cs="arial"/>
          <w:b w:val="0"/>
          <w:i w:val="0"/>
          <w:strike w:val="0"/>
          <w:noProof w:val="0"/>
          <w:color w:val="000000"/>
          <w:position w:val="0"/>
          <w:sz w:val="20"/>
          <w:u w:val="none"/>
          <w:vertAlign w:val="baseline"/>
        </w:rPr>
        <w:t xml:space="preserve">  is on 1800 737 732. In the UK, Samaritans can be contacted on freephone 116 123 and the </w:t>
      </w:r>
      <w:hyperlink r:id="rId36" w:history="1">
        <w:r>
          <w:rPr>
            <w:rFonts w:ascii="arial" w:eastAsia="arial" w:hAnsi="arial" w:cs="arial"/>
            <w:b w:val="0"/>
            <w:i/>
            <w:strike w:val="0"/>
            <w:noProof w:val="0"/>
            <w:color w:val="0077CC"/>
            <w:position w:val="0"/>
            <w:sz w:val="20"/>
            <w:u w:val="single"/>
            <w:vertAlign w:val="baseline"/>
          </w:rPr>
          <w:t>domestic abuse helpline</w:t>
        </w:r>
      </w:hyperlink>
      <w:r>
        <w:rPr>
          <w:rFonts w:ascii="arial" w:eastAsia="arial" w:hAnsi="arial" w:cs="arial"/>
          <w:b w:val="0"/>
          <w:i w:val="0"/>
          <w:strike w:val="0"/>
          <w:noProof w:val="0"/>
          <w:color w:val="000000"/>
          <w:position w:val="0"/>
          <w:sz w:val="20"/>
          <w:u w:val="none"/>
          <w:vertAlign w:val="baseline"/>
        </w:rPr>
        <w:t xml:space="preserve">  is 0808 2000 247. In the US, the suicide prevention lifeline is 988 and the domestic violence hotline is 1-800-799-SAFE (7233). Other international helplines can be found via </w:t>
      </w:r>
      <w:hyperlink r:id="rId37" w:history="1">
        <w:r>
          <w:rPr>
            <w:rFonts w:ascii="arial" w:eastAsia="arial" w:hAnsi="arial" w:cs="arial"/>
            <w:b w:val="0"/>
            <w:i/>
            <w:strike w:val="0"/>
            <w:noProof w:val="0"/>
            <w:color w:val="0077CC"/>
            <w:position w:val="0"/>
            <w:sz w:val="20"/>
            <w:u w:val="single"/>
            <w:vertAlign w:val="baseline"/>
          </w:rPr>
          <w:t>www.befrienders.org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corruption watchdog warned government fast-track rezoning for housing carried risks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8"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corruption watchdog advised the state’s department of planning that its decision to fast-track large areas of land for rezoning for new housing carried with it a number of risks, Guardian Australia can reveal.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Commission Against Corruption warned that “a favourable rezoning” under the plan to rezone large swathes of land on Sydney’s fringes “could deliver a significant windfall to an applicant” and that this could prompt applicants to attempt “various lobbying techniques”, including “direct approaches to the minister”, and “using or cultivating personal contacts” within the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on that story by Anne Davies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Corruption watchdog warned NSW government of risks around plan to fast-track rezoning of land for housing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and strategic relationship with Beijing no longer separate,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Financial Review Magazine has a profile on the minister for foreign affairs, Penny Wong, out this morning. Speaking to the magazine, Wong reflected on the process of breaking the diplomatic freeze with Beijing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engage with China, we are engaging with a very large, a very sophisticated, a very disciplined political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reflected in how you engage. China makes its position very clear. There is a lot to read and a lot to discuss with a lot of people before you walk into a meeting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very well. I kept having that bloody cough that wouldn’t go – not Covid but still irritating.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after the meeting, China started allowing some Australian coal back into the country, a Chinese diplomat has visited a lobster processor in Western Australia and the trade minister, Don Farrell, has received an invitation to Beijing. Despite the diplomatic success, Wong is hesitant to describe what’s happening in the relationship as a “reset”.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I’ve been a realist about China, a realist about foreign policy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we can grow the bilateral relationship and uphold our national interest but it requires both countries to navigate our differences wisely.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say we seek to stabilise the relationship, I use that phrase quite deliberately. I don’t use the word normalise, I don’t use the word reset because the reality is neither country is going back to where we were 15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years ago we could separate the economic aspect and the strategic aspect of our relationship. That is no longer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and Chinese foreign minister Wang Yi during their talks in Beijing in December.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teens charged with murder over Brisbane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teenagers have been charged with murder after a man was stabbed to death in an early morning brawl that erupted in Brisbane’s south-east,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today said two boys - aged 15 and 16 - had been arrested and charged following the deadly confrontation between two groups at Underwood just after 1am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Superintendent Brendan Smith said the 20-year-old man’s death was the result of a chance meeting between the groups and he was convinced the violent incident had no connection to any gang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teenagers were arrested on Friday afternoon, when one was located at a Helensvale shopping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recovered a black Audi sedan from the centre’s car park after earlier making a public appeal for sightings of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ages of the pair in custody is certainly confronting and the community rightfully denounces this type of lethal violence and police stand with them in condemning this alleged horrific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previously said the victim appeared to have been stabbed with a bladed weapon during the melee, but hadn’t initially realised he’d been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20-year-old subsequently collapsed and was found unresponsive at the scene, where he was later declared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teenagers were denied bail and were due to appear in Brisbane children’s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Adelaide Writers’ Week withdrawals ‘sad’ and ‘unfortunate’, director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Henry Belot has a report this morning on the Adelaide Writers’ Week director, Louise Adler, defending the need “to air opposing views” despite three Ukrainian writers pulling out over comments from other invited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Belot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Abulhawa is a Palestinian-American writer whose book </w:t>
      </w:r>
      <w:hyperlink r:id="rId40" w:history="1">
        <w:r>
          <w:rPr>
            <w:rFonts w:ascii="arial" w:eastAsia="arial" w:hAnsi="arial" w:cs="arial"/>
            <w:b w:val="0"/>
            <w:i/>
            <w:strike w:val="0"/>
            <w:noProof w:val="0"/>
            <w:color w:val="0077CC"/>
            <w:position w:val="0"/>
            <w:sz w:val="20"/>
            <w:u w:val="single"/>
            <w:vertAlign w:val="baseline"/>
          </w:rPr>
          <w:t>Mornings in Jenin</w:t>
        </w:r>
      </w:hyperlink>
      <w:r>
        <w:rPr>
          <w:rFonts w:ascii="arial" w:eastAsia="arial" w:hAnsi="arial" w:cs="arial"/>
          <w:b w:val="0"/>
          <w:i w:val="0"/>
          <w:strike w:val="0"/>
          <w:noProof w:val="0"/>
          <w:color w:val="000000"/>
          <w:position w:val="0"/>
          <w:sz w:val="20"/>
          <w:u w:val="none"/>
          <w:vertAlign w:val="baseline"/>
        </w:rPr>
        <w:t xml:space="preserve">   tells the story of a Palestinian family forcibly removed from their village by the newly formed state of Israel in 1948. Recently she has accused the Ukrainian president, Volodymyr Zelenskiy, </w:t>
      </w:r>
      <w:hyperlink r:id="rId41" w:history="1">
        <w:r>
          <w:rPr>
            <w:rFonts w:ascii="arial" w:eastAsia="arial" w:hAnsi="arial" w:cs="arial"/>
            <w:b w:val="0"/>
            <w:i/>
            <w:strike w:val="0"/>
            <w:noProof w:val="0"/>
            <w:color w:val="0077CC"/>
            <w:position w:val="0"/>
            <w:sz w:val="20"/>
            <w:u w:val="single"/>
            <w:vertAlign w:val="baseline"/>
          </w:rPr>
          <w:t>who is Jewish</w:t>
        </w:r>
      </w:hyperlink>
      <w:r>
        <w:rPr>
          <w:rFonts w:ascii="arial" w:eastAsia="arial" w:hAnsi="arial" w:cs="arial"/>
          <w:b w:val="0"/>
          <w:i w:val="0"/>
          <w:strike w:val="0"/>
          <w:noProof w:val="0"/>
          <w:color w:val="000000"/>
          <w:position w:val="0"/>
          <w:sz w:val="20"/>
          <w:u w:val="none"/>
          <w:vertAlign w:val="baseline"/>
        </w:rPr>
        <w:t xml:space="preserve"> , of dragging the world into conflict, </w:t>
      </w:r>
      <w:hyperlink r:id="rId42" w:history="1">
        <w:r>
          <w:rPr>
            <w:rFonts w:ascii="arial" w:eastAsia="arial" w:hAnsi="arial" w:cs="arial"/>
            <w:b w:val="0"/>
            <w:i/>
            <w:strike w:val="0"/>
            <w:noProof w:val="0"/>
            <w:color w:val="0077CC"/>
            <w:position w:val="0"/>
            <w:sz w:val="20"/>
            <w:u w:val="single"/>
            <w:vertAlign w:val="baseline"/>
          </w:rPr>
          <w:t>describing him as a Nazi-promoting Zionist</w:t>
        </w:r>
      </w:hyperlink>
      <w:r>
        <w:rPr>
          <w:rFonts w:ascii="arial" w:eastAsia="arial" w:hAnsi="arial" w:cs="arial"/>
          <w:b w:val="0"/>
          <w:i w:val="0"/>
          <w:strike w:val="0"/>
          <w:noProof w:val="0"/>
          <w:color w:val="000000"/>
          <w:position w:val="0"/>
          <w:sz w:val="20"/>
          <w:u w:val="none"/>
          <w:vertAlign w:val="baseline"/>
        </w:rPr>
        <w:t xml:space="preserve">.  On Thursday, Abulhawa </w:t>
      </w:r>
      <w:hyperlink r:id="rId43" w:history="1">
        <w:r>
          <w:rPr>
            <w:rFonts w:ascii="arial" w:eastAsia="arial" w:hAnsi="arial" w:cs="arial"/>
            <w:b w:val="0"/>
            <w:i/>
            <w:strike w:val="0"/>
            <w:noProof w:val="0"/>
            <w:color w:val="0077CC"/>
            <w:position w:val="0"/>
            <w:sz w:val="20"/>
            <w:u w:val="single"/>
            <w:vertAlign w:val="baseline"/>
          </w:rPr>
          <w:t>described Israel as a Nazi state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three Ukrainian authors who has pulled out, Maria Tumarkin, who describes herself as a Ukrainian Jewish Australian, said describing Zelenskiy as a Nazi, or someone responsible for dragging the world into warfare, “cannot be classified as merely a contentious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Adler said the withdrawals were “unfortunate” and “sad”, given she wanted the festival to boost awareness of Ukrainian literary culture. She stressed that all authors were invited based on their published works, rather than their social media comments, which would not be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whole article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Adelaide Writers’ Week withdrawals ‘sad’ and ‘unfortunate’, director Louise Adler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Gorman, the assistant minister to the prime minister, has thanked the Australian crews on their return from the earthquake zone on behalf of the prime minister,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proud of your efforts to support the people of Türkiye.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enltrWelcoming home the Australian disaster assistance response team from Türkiye. 72 Australians worked in Hatay Province leading search and rescue efforts. I thanked them on behalf of Prime Minister </w:t>
      </w:r>
      <w:hyperlink r:id="rId45"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and the Australian Government. </w:t>
      </w:r>
      <w:hyperlink r:id="rId46" w:history="1">
        <w:r>
          <w:rPr>
            <w:rFonts w:ascii="arial" w:eastAsia="arial" w:hAnsi="arial" w:cs="arial"/>
            <w:b w:val="0"/>
            <w:i/>
            <w:strike w:val="0"/>
            <w:noProof w:val="0"/>
            <w:color w:val="0077CC"/>
            <w:position w:val="0"/>
            <w:sz w:val="20"/>
            <w:u w:val="single"/>
            <w:vertAlign w:val="baseline"/>
          </w:rPr>
          <w:t>pic.twitter.com/4Wx3QnzfPg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Gorman MP (@PatrickGormanMP) </w:t>
      </w:r>
      <w:hyperlink r:id="rId47"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all proud of your efforts to support the people of Türkiye. </w:t>
      </w:r>
      <w:hyperlink r:id="rId48" w:history="1">
        <w:r>
          <w:rPr>
            <w:rFonts w:ascii="arial" w:eastAsia="arial" w:hAnsi="arial" w:cs="arial"/>
            <w:b w:val="0"/>
            <w:i/>
            <w:strike w:val="0"/>
            <w:noProof w:val="0"/>
            <w:color w:val="0077CC"/>
            <w:position w:val="0"/>
            <w:sz w:val="20"/>
            <w:u w:val="single"/>
            <w:vertAlign w:val="baseline"/>
          </w:rPr>
          <w:t>pic.twitter.com/44Cb13nEVD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Gorman MP (@PatrickGormanMP) </w:t>
      </w:r>
      <w:hyperlink r:id="rId49"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team included members from Fire and Rescue NSW, Queensland Fire and Emergency Services, ACT Fire and Rescue, New South Wales Departments of Health and Public Works, NSW Ambulance, NSW Police, and representatives from the National Emergency Management Agency and </w:t>
      </w:r>
      <w:hyperlink r:id="rId50" w:history="1">
        <w:r>
          <w:rPr>
            <w:rFonts w:ascii="arial" w:eastAsia="arial" w:hAnsi="arial" w:cs="arial"/>
            <w:b w:val="0"/>
            <w:i/>
            <w:strike w:val="0"/>
            <w:noProof w:val="0"/>
            <w:color w:val="0077CC"/>
            <w:position w:val="0"/>
            <w:sz w:val="20"/>
            <w:u w:val="single"/>
            <w:vertAlign w:val="baseline"/>
          </w:rPr>
          <w:t>@dfat</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pic.twitter.com/1PfxaSkN44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Gorman MP (@PatrickGormanMP) </w:t>
      </w:r>
      <w:hyperlink r:id="rId52"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return home after recovering 34 victims after Turkey quake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crews sent to Turkey after the country’s devastating earthquake helped pull dozens of bodies from beneath the rubble during the recovery effort,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72 emergency services personnel arrived back in Sydney this afternoon after a two-week deployment following the earthquake that levelled towns and cities in parts of Turkey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included more than 50 Fire and Rescue NSW crew, including urban search and recovery specialists, who undertook the exhausting task of searching collapsed buildings while battling aftershocks and confronting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FRNSW said Australian support crews helped locate and recover 34 victims from the rubble during their deployment in the Hatay province, the southern region of Turkey hit hardest by the early February earthquake.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the earthquake and aftershocks has surpassed 50,000, while more than 160,000 buildings collapsed or were severely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people have been left homeless or in need of urgent supplies following the disaster. Three Australians have been confirmed as being among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emergency services minister, Steph Cooke, said the state’s firefighters were regarded as being among the world’s best at performing urban search and rescue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themselves on the frontline of this tragic disaster and I can’t thank each and every one of them enough for their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search and rescue personnel in Antakya, Turkey on 14 February. Photograph: Tessa Fox/AAP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situation, the Australia personnel were approached directly by a local to help retrieve 13 people, including six children, from the rubble under a four-storey apartment building in Antakya.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Australians arrived, people in the neighbourhood were trying to recover the dead by digging with bare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also thanked the returning rescue crews on behalf of all Australians.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Australian team of search and rescue workers have just returned to home soil from their mission in Türkiye. On behalf of all Australians - thank you for your work. </w:t>
      </w:r>
      <w:hyperlink r:id="rId53" w:history="1">
        <w:r>
          <w:rPr>
            <w:rFonts w:ascii="arial" w:eastAsia="arial" w:hAnsi="arial" w:cs="arial"/>
            <w:b w:val="0"/>
            <w:i/>
            <w:strike w:val="0"/>
            <w:noProof w:val="0"/>
            <w:color w:val="0077CC"/>
            <w:position w:val="0"/>
            <w:sz w:val="20"/>
            <w:u w:val="single"/>
            <w:vertAlign w:val="baseline"/>
          </w:rPr>
          <w:t>pic.twitter.com/JF8fBZzpA9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54"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Pill testing can help protect the health of people who use drugs, expert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officer of the Queensland Network of Alcohol and other Drug Agencies, Rebecca Lang, has also commended the Palaszczuk government for trialling pill testing, which she says is an evidence-based public health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checking (also known as pill testing) is a pragmatic and effective way to reduce the potential for drug related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checking services have been available in Europe for over 20 years and have contributed to significant reductions in drug related harms, particularly harms related to adulterated drug supply or high purity drugs.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fixed site drug checking trial in Canberra has proven the value of this type of service in alerting the public to particularly dangerous substances in circulation, as well as connecting people who use drugs with credible harm reduction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checking services have been proven to engage people who use drugs who may never have spoken with a health professional about their drug use before and provide an opportunity to provide a brief intervention that can protect the health and wellbeing of people who access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mental health commissioner welcomes pill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mental health commissioner,  Ivan Frkovic, has welcomed the move by the state government to introduce pill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people will encounter and experiment with drugs, including when they go to nightclubs or attend festivals – and these drugs can harm or 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parents worried about their child potentially taking drugs should be reassured that drug checking can prevent serious harm and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in our toolkit to address these harms than ‘just saying no’, because right or wrong, people will experiment regardless.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part of drug checking is connection with a specialist alcohol and other drug worker for someone who already possesses a drug and intends to take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intervention is intended to provide information, explain the risks of drug-taking, reduce serious harm, and facilitate access to treatment and support, where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Pill testing gets the green light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 testing will be allowed in Queensland for the first time, with the government set to introduce it at music festivals and at fixed and mobile sites in Brisbane’s inner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Palaszczuk government wants to reduce the risk of harm associated with illicit drug use and ultimately change the behaviour of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developing protocols around the operation of testing and seeking to identify a provider following successful trials at festivals and a fixed site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health minister Yvette D'Ath says pill testing is all about harm minimisation.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health and ambulance services, Yvette D’Ath,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 testing is all about harm minimisation; we don’t want people ending up in our emergency departments or worse losing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pill testing services do not promote that drugs are safe, however they are among a suite of options that can positively affect outcomes regarding illicit drug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 testing services will inform people what chemical substances are in their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people make better decisions when they are equipped with unbiased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testers can also influence a drug taker’s behaviour, making them more likely to dispose of substances, decrease the amount they take, tell their peers and be more likely to seek help if they or others are experiencing adverse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benefit to pill testing is it provides critical information to law enforcement and health services about high-risk substances in the community or drug trends.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welcomed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enltrWIN: Qld Labor has finally got on board with pill testing (AKA drug checking) at festivals and in the community! ?? ?? Now we need confirmation they’ll fund this long term as a public health measure, rather than leaving it solely to under-resourced AOD orgs.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Berkman (@mcberkman) </w:t>
      </w:r>
      <w:hyperlink r:id="rId55"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search and rescue workers return from Turkey earthquake 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search and rescue team sent to assist Turkey following its devastating earthquake has returned home. The prime minister, Anthony Albanese, has thanked them for their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Australian team of search and rescue workers have just returned to home soil from their mission in Türkiye. On behalf of all Australians - thank you for your work. </w:t>
      </w:r>
      <w:hyperlink r:id="rId53" w:history="1">
        <w:r>
          <w:rPr>
            <w:rFonts w:ascii="arial" w:eastAsia="arial" w:hAnsi="arial" w:cs="arial"/>
            <w:b w:val="0"/>
            <w:i/>
            <w:strike w:val="0"/>
            <w:noProof w:val="0"/>
            <w:color w:val="0077CC"/>
            <w:position w:val="0"/>
            <w:sz w:val="20"/>
            <w:u w:val="single"/>
            <w:vertAlign w:val="baseline"/>
          </w:rPr>
          <w:t>pic.twitter.com/JF8fBZzpA9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54"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come back’: Zelenskiy calls for Australian embassy return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Ukrainian president  </w:t>
      </w:r>
      <w:hyperlink r:id="rId10" w:history="1">
        <w:r>
          <w:rPr>
            <w:rFonts w:ascii="arial" w:eastAsia="arial" w:hAnsi="arial" w:cs="arial"/>
            <w:b w:val="0"/>
            <w:i/>
            <w:strike w:val="0"/>
            <w:noProof w:val="0"/>
            <w:color w:val="0077CC"/>
            <w:position w:val="0"/>
            <w:sz w:val="20"/>
            <w:u w:val="single"/>
            <w:vertAlign w:val="baseline"/>
          </w:rPr>
          <w:t>Volodymyr Zelenskiy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has called for Australia to reopen its embassy</w:t>
        </w:r>
      </w:hyperlink>
      <w:r>
        <w:rPr>
          <w:rFonts w:ascii="arial" w:eastAsia="arial" w:hAnsi="arial" w:cs="arial"/>
          <w:b w:val="0"/>
          <w:i w:val="0"/>
          <w:strike w:val="0"/>
          <w:noProof w:val="0"/>
          <w:color w:val="000000"/>
          <w:position w:val="0"/>
          <w:sz w:val="20"/>
          <w:u w:val="none"/>
          <w:vertAlign w:val="baseline"/>
        </w:rPr>
        <w:t xml:space="preserve">  in the war-torn country, saying he would like to see the ambassador returning on a Bushmaster armoured vehicle,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would like to see Australia’s ambassador return to Kyiv, Zelenskiy replied via a translator: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nice to hear a question that you can say ‘yes’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Switching to English,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very happy, really. I have relations with Australia and they really helped us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a huge deficit with armed vehicles – I don’t want to share all of the information (about) how many we have got from Australia, but anyway we’ve got it and that is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to shake hands with the ambassador of Australia – I would do it with pleasure. Please, come – come back – but on a Bushmaster, we need one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president Volodymyr Zelenskiy speaks at a news conference on the first anniversary of the Russian invasion. Photograph: Gleb Garanich/Reuters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ambassador to Australia Vasyl Myroshnychenko previously said officials in Canberra could be missing out on vital information and meetings by not being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has defended the decision to hold the ambassador back despite other nations returning, citing security advice for the move.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Zelenskiy says he wants Australia’s ambassador to return ‘on a Bushmaster’ amid pressure to reopen Ukraine embassy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mentioned in the first post the inferno at the Campbelltown petrol station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fire and rescue firefighters and 16 fire trucks were called in to attack the ‘4th Alarm’ fire, which engulfed a petrol tanker, three cars and several LPG cylinders.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some vision of the blaze: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enltrSERVICE STATION FIRE AT </w:t>
      </w:r>
      <w:hyperlink r:id="rId56" w:history="1">
        <w:r>
          <w:rPr>
            <w:rFonts w:ascii="arial" w:eastAsia="arial" w:hAnsi="arial" w:cs="arial"/>
            <w:b w:val="0"/>
            <w:i/>
            <w:strike w:val="0"/>
            <w:noProof w:val="0"/>
            <w:color w:val="0077CC"/>
            <w:position w:val="0"/>
            <w:sz w:val="20"/>
            <w:u w:val="single"/>
            <w:vertAlign w:val="baseline"/>
          </w:rPr>
          <w:t>#CAMPBELLTOWN</w:t>
        </w:r>
      </w:hyperlink>
      <w:r>
        <w:rPr>
          <w:rFonts w:ascii="arial" w:eastAsia="arial" w:hAnsi="arial" w:cs="arial"/>
          <w:b w:val="0"/>
          <w:i w:val="0"/>
          <w:strike w:val="0"/>
          <w:noProof w:val="0"/>
          <w:color w:val="000000"/>
          <w:position w:val="0"/>
          <w:sz w:val="20"/>
          <w:u w:val="none"/>
          <w:vertAlign w:val="baseline"/>
        </w:rPr>
        <w:t xml:space="preserve"> Fire &amp; Rescue </w:t>
      </w:r>
      <w:hyperlink r:id="rId57"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crews responded to a structure fire on </w:t>
      </w:r>
      <w:hyperlink r:id="rId58" w:history="1">
        <w:r>
          <w:rPr>
            <w:rFonts w:ascii="arial" w:eastAsia="arial" w:hAnsi="arial" w:cs="arial"/>
            <w:b w:val="0"/>
            <w:i/>
            <w:strike w:val="0"/>
            <w:noProof w:val="0"/>
            <w:color w:val="0077CC"/>
            <w:position w:val="0"/>
            <w:sz w:val="20"/>
            <w:u w:val="single"/>
            <w:vertAlign w:val="baseline"/>
          </w:rPr>
          <w:t>#Lindesay</w:t>
        </w:r>
      </w:hyperlink>
      <w:r>
        <w:rPr>
          <w:rFonts w:ascii="arial" w:eastAsia="arial" w:hAnsi="arial" w:cs="arial"/>
          <w:b w:val="0"/>
          <w:i w:val="0"/>
          <w:strike w:val="0"/>
          <w:noProof w:val="0"/>
          <w:color w:val="000000"/>
          <w:position w:val="0"/>
          <w:sz w:val="20"/>
          <w:u w:val="none"/>
          <w:vertAlign w:val="baseline"/>
        </w:rPr>
        <w:t xml:space="preserve">  Street at </w:t>
      </w:r>
      <w:hyperlink r:id="rId56" w:history="1">
        <w:r>
          <w:rPr>
            <w:rFonts w:ascii="arial" w:eastAsia="arial" w:hAnsi="arial" w:cs="arial"/>
            <w:b w:val="0"/>
            <w:i/>
            <w:strike w:val="0"/>
            <w:noProof w:val="0"/>
            <w:color w:val="0077CC"/>
            <w:position w:val="0"/>
            <w:sz w:val="20"/>
            <w:u w:val="single"/>
            <w:vertAlign w:val="baseline"/>
          </w:rPr>
          <w:t>#Campbelltown</w:t>
        </w:r>
      </w:hyperlink>
      <w:r>
        <w:rPr>
          <w:rFonts w:ascii="arial" w:eastAsia="arial" w:hAnsi="arial" w:cs="arial"/>
          <w:b w:val="0"/>
          <w:i w:val="0"/>
          <w:strike w:val="0"/>
          <w:noProof w:val="0"/>
          <w:color w:val="000000"/>
          <w:position w:val="0"/>
          <w:sz w:val="20"/>
          <w:u w:val="none"/>
          <w:vertAlign w:val="baseline"/>
        </w:rPr>
        <w:t xml:space="preserve"> , in Sydney’s south-west. </w:t>
      </w:r>
      <w:hyperlink r:id="rId59"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pic.twitter.com/wUkoD6KFOP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Nasem Allam (@nasemallam) </w:t>
      </w:r>
      <w:hyperlink r:id="rId61"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‘not overly keen on’ changes to super tax concessions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turns to the superannuation debate after the government </w:t>
      </w:r>
      <w:hyperlink r:id="rId62" w:history="1">
        <w:r>
          <w:rPr>
            <w:rFonts w:ascii="arial" w:eastAsia="arial" w:hAnsi="arial" w:cs="arial"/>
            <w:b w:val="0"/>
            <w:i/>
            <w:strike w:val="0"/>
            <w:noProof w:val="0"/>
            <w:color w:val="0077CC"/>
            <w:position w:val="0"/>
            <w:sz w:val="20"/>
            <w:u w:val="single"/>
            <w:vertAlign w:val="baseline"/>
          </w:rPr>
          <w:t>left the door open to changing superannuation tax concessions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Zoe Daniel says she and Linda Burney, the minister for Indigenous Australians, are in “furious agreement” in supporting the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Zoe Daniel … ‘I’m not overly keen on political parties of any iteration fiddling with super, but I’m up for big debates.’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Daniel flags she may not be in agreement with the Albanese government on any potential future changes to super: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this morning to talk about the voice, and Linda and I are in furious agreement on that. We’re not going to be in furious agreement on everything, so maybe we not in agreement on superannuation, but that said, at this point, the government has floated an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detail on what the actual policy might end up being, or what the legislative change might be. I’ve said, yes, that I’m not overly keen on political parties of any iteration fiddling with super, but I’m up for big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up for the conversation about imbalances in the superannuation system, and I’m up for big debates about broad-based tax reform, so I’m looking forward to that conversation with the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I represent my community, and there are many self-funded retirees in my community who will be concerned about this, and I will be representing them in those conversations with the government. But those people who are on pensions, for example, who really do need an increase in their pension, and we need revenue for that – my mum is on a pension, and I know that is very difficult … We have to have a talk about the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says her focus is on the voice during this week of action and that while superannuation is important, she’ll “leave it up to the finance people in our team to make comments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what the government is doing to make this an inclusive debate, especially for, as Lidia Thorpe mentioned, the progressive no side, Burney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towards a positive referendum, of course, has been guided by our First Nations working group and engagement group. But I want to reach out across the parliament, which is [why it is] so fabulous to be here with Zoe this morning in Goldstein, to make sure everyone is involved and clear on what we are really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asking people to do later this year is vote yes or no in a referendum that will create a First Nations or an Aboriginal and Torres Strait Islander voice to the parliament. It will have two jobs. It will make sure that Aboriginal and Torres Strait Islander people have an involvement in the things that the parliament decides, and it will also recognise the extraordinary history of this country, 65,000 years in our nation’s birth certificate. It is no more complicated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of course, the structure of the voice, how it will be elected or appointed or selected, those things are going to be worked through. And it really is a very exciting time to bring a unifying moment to this country and forever having the truth told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 of action on voice switching narrative back to the people, Zoe Daniels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minister for Indigenous affairs, Linda Burney, and independent MP Zoe Daniels’ conversation with ABC News: Daniels says the yes campaign is all about switching the narrative around the Indigenous voice to parliament from the “politicians to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by and large it’s a really positive mood, and Linda saw this morning we had 40 or 50 volunteers, people who worked on my campaign and people who really believe in participatory democracy, coming along at 7.30am in the morning to talk to the minister about the voice and the referendum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held an event in the electorate earlier this week, we only gave people a couple of days’ notice and we had 200 people come to hear Marcus Stewart, who is on the referendum working group, talking about the voice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there is huge interest in creating this change in being involved in it, and I think there is real excitement. I think one thing about the launch of the yes campaign this week is actually to switch the narrative from politicians to the people, and that’s what we’re doing here. And it’s actually just a beautiful, exciting and positive thing to see the community come out to talk to the minister about what can we do to help explain and support people’s understanding of the invitation from First Nations people for constitutional recognition.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enltrGoldstein is saying Yes to the Voice! Thanks for having me along </w:t>
      </w:r>
      <w:hyperlink r:id="rId63" w:history="1">
        <w:r>
          <w:rPr>
            <w:rFonts w:ascii="arial" w:eastAsia="arial" w:hAnsi="arial" w:cs="arial"/>
            <w:b w:val="0"/>
            <w:i/>
            <w:strike w:val="0"/>
            <w:noProof w:val="0"/>
            <w:color w:val="0077CC"/>
            <w:position w:val="0"/>
            <w:sz w:val="20"/>
            <w:u w:val="single"/>
            <w:vertAlign w:val="baseline"/>
          </w:rPr>
          <w:t>@zdaniel</w:t>
        </w:r>
      </w:hyperlink>
      <w:r>
        <w:rPr>
          <w:rFonts w:ascii="arial" w:eastAsia="arial" w:hAnsi="arial" w:cs="arial"/>
          <w:b w:val="0"/>
          <w:i w:val="0"/>
          <w:strike w:val="0"/>
          <w:noProof w:val="0"/>
          <w:color w:val="000000"/>
          <w:position w:val="0"/>
          <w:sz w:val="20"/>
          <w:u w:val="none"/>
          <w:vertAlign w:val="baseline"/>
        </w:rPr>
        <w:t xml:space="preserve">.  The Voice is an opportunity for us to come together to recognise Indigenous Australians in the Constitution, and make sure our Voices are heard so we can improve lives. </w:t>
      </w:r>
      <w:hyperlink r:id="rId64" w:history="1">
        <w:r>
          <w:rPr>
            <w:rFonts w:ascii="arial" w:eastAsia="arial" w:hAnsi="arial" w:cs="arial"/>
            <w:b w:val="0"/>
            <w:i/>
            <w:strike w:val="0"/>
            <w:noProof w:val="0"/>
            <w:color w:val="0077CC"/>
            <w:position w:val="0"/>
            <w:sz w:val="20"/>
            <w:u w:val="single"/>
            <w:vertAlign w:val="baseline"/>
          </w:rPr>
          <w:t>pic.twitter.com/RtImZpM5oT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Linda Burney MP (@LindaBurneyMP) </w:t>
      </w:r>
      <w:hyperlink r:id="rId65"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 man dies in Bali after allegedly being assaulted in bar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40-year-old Perth man, Troy Johnston, has died in Bali after allegedly being assaulted in a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Balinese media report that on Wednesday night Johnston had been out drinking at Uncle Benz Caffe in South Kuta.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Bali Sun reported the head of public relations of the Bali police, Stefanus Satakake Bayu Setianto,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perpetrator and the victim [started] drinking alcohol at 7.30pm. Shortly thereafter, the victim got drunk and hit the perpetrator.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hitting the victim using a chair, the victim first threatened the perpetrator to hit using a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victim lift a chair, the perpetrator reflexively lifted the chair and hit the victim’s head many times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worked for mining company Rio Tinto, which has confirmed his death and expressed their sympathy for his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by the news that one of our much loved and valued team members has tragically passed away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and deepest sympathies are with Troy’s family and friends, and we are providing them all the support we can during this very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Troy’s colleagues are deeply saddened and we are providing them access to a range of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for voice is 'enormous' as week of action launches, Burney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has been the week of action launching the “yes” campaign for the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Indigenous Australians, Linda Burney, has been attending events all over the country to mark the occasion, including in the electorate of Goldstein where the independent member, Zoe Daniel, hosted an event. The pair are talking to ABC News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momentum for the voice is just enormous. I’m here with Zoe in Goldstein this morning meeting volunteers, meeting with people who are really keen to make sure that we have a successful referendum. This is above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all over the country this week, yesterday on Flinders Island. Such a moving place where women who were put there in the 1830s put feathers on their arms thinking they could fly back to the mainland and Tasmania, and of course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about the Australian people. This is about making sure that we get a successful yes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Burney visited the historic site of Wybalenna on Flinders Island yesterday where hundreds of Tasmanian Aboriginal people were exiled by colonial authorities with Liberal MP Bridget Archer.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enltrEmotional day on Flinders Island with </w:t>
      </w:r>
      <w:hyperlink r:id="rId66" w:history="1">
        <w:r>
          <w:rPr>
            <w:rFonts w:ascii="arial" w:eastAsia="arial" w:hAnsi="arial" w:cs="arial"/>
            <w:b w:val="0"/>
            <w:i/>
            <w:strike w:val="0"/>
            <w:noProof w:val="0"/>
            <w:color w:val="0077CC"/>
            <w:position w:val="0"/>
            <w:sz w:val="20"/>
            <w:u w:val="single"/>
            <w:vertAlign w:val="baseline"/>
          </w:rPr>
          <w:t>@BridgetArcherMP</w:t>
        </w:r>
      </w:hyperlink>
      <w:r>
        <w:rPr>
          <w:rFonts w:ascii="arial" w:eastAsia="arial" w:hAnsi="arial" w:cs="arial"/>
          <w:b w:val="0"/>
          <w:i w:val="0"/>
          <w:strike w:val="0"/>
          <w:noProof w:val="0"/>
          <w:color w:val="000000"/>
          <w:position w:val="0"/>
          <w:sz w:val="20"/>
          <w:u w:val="none"/>
          <w:vertAlign w:val="baseline"/>
        </w:rPr>
        <w:t xml:space="preserve">.  Flinders Island is home to the historic site of Wybalenna where 100s of Tasmanian Aboriginal people were exiled by colonial authorities in 1800’s. Thank you to Flinders locals for allowing me to visit &amp; hear your history. </w:t>
      </w:r>
      <w:hyperlink r:id="rId67" w:history="1">
        <w:r>
          <w:rPr>
            <w:rFonts w:ascii="arial" w:eastAsia="arial" w:hAnsi="arial" w:cs="arial"/>
            <w:b w:val="0"/>
            <w:i/>
            <w:strike w:val="0"/>
            <w:noProof w:val="0"/>
            <w:color w:val="0077CC"/>
            <w:position w:val="0"/>
            <w:sz w:val="20"/>
            <w:u w:val="single"/>
            <w:vertAlign w:val="baseline"/>
          </w:rPr>
          <w:t>pic.twitter.com/6li3W77gYZ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Linda Burney MP (@LindaBurneyMP) </w:t>
      </w:r>
      <w:hyperlink r:id="rId68"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among those 350 WorldPride events is of course the parade tonight, AAP bring you these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Oxford Street will be awash with glitter as it welcomes an estimated 300,000 partygoers during the crown jewel of the WorldPride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floats and 12,500 parade participants will dance through 1.7km of rainbow-lined streets in a celebration of queer identity, community and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Gay and Lesbian Mardi Gras returns to its heritage-listed route after the Covid-19 pandemic forced the parade to do laps within the confines of the Sydney Cricket Ground in 2021 and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Transgender activist Kalypso Finbar  said the parade’s return has come with a renewed sense of pride.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like a resurrection. There’s a different energy in the air this year because there’s more accessibility because of that Oxford Street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Mardi Gras veterans such as Dykes on Bikes president Emily Saunders, it feels like a homecoming.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natural home, we ride motorcycles, for us, being on the street is where we belong.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2023 celebration will also mark 45 years since Sydney’s first Mardi Gras parade. Lance Dow, who was part of that first 1978 march, says he feels “excited but odd” to still be attending almost five decades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‘78er, it’s incredible how far we’ve come since that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know much about pride in those days, it was all camp. But now I feel a lot of pride.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recognition of their historical significance, Dykes on Bikes and their gay counterparts will lead the parade alongside a First Nations float and one dedicated to the 78ers.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Gay and Lesbian Mardi Gras Parade begins at 6pm AEDT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WorldPride opening concert: Kylie and Dannii Minogue gloriously launch season of golden hot pants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WorldPride opening concert took place last night in the Domain, officially heralding the beginning of WorldPride which will see some 350 events across 17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Steve Dow’ s five star review of the concert which featured not only Kylie  and  Dannii Minogue,  but also: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Priscilla drag spectacular, replete with thong dress and emu costumes; Casey Donovan nailing Make You Feel My Love to images of the fight for marriage equality; British singer  </w:t>
      </w:r>
      <w:hyperlink r:id="rId69" w:history="1">
        <w:r>
          <w:rPr>
            <w:rFonts w:ascii="arial" w:eastAsia="arial" w:hAnsi="arial" w:cs="arial"/>
            <w:b w:val="0"/>
            <w:i/>
            <w:strike w:val="0"/>
            <w:noProof w:val="0"/>
            <w:color w:val="0077CC"/>
            <w:position w:val="0"/>
            <w:sz w:val="20"/>
            <w:u w:val="single"/>
            <w:vertAlign w:val="baseline"/>
          </w:rPr>
          <w:t>Charli XCX</w:t>
        </w:r>
      </w:hyperlink>
      <w:r>
        <w:rPr>
          <w:rFonts w:ascii="arial" w:eastAsia="arial" w:hAnsi="arial" w:cs="arial"/>
          <w:b w:val="0"/>
          <w:i w:val="0"/>
          <w:strike w:val="0"/>
          <w:noProof w:val="0"/>
          <w:color w:val="000000"/>
          <w:position w:val="0"/>
          <w:sz w:val="20"/>
          <w:u w:val="none"/>
          <w:vertAlign w:val="baseline"/>
        </w:rPr>
        <w:t xml:space="preserve">   grinding in her uninhibited sexuality, acknowledging this community’s support in keeping her career afloat.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an audience abundance of tulle, massive heels, rainbow wings, spangled suits, see-through mesh tops, pink cowboy hats and sequined military caps, there was recognition of Australian gay icons from performer Bob Downe to Labor senator Penny Wong.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Sydney WorldPride opening concert: Kylie and Dannii Minogue gloriously launch season of golden hot pants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Teachers Federation president, Angelo Gavrielatos,  has described the Black Dog Institute’s survey findings as “damning”: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damning research again highlights the impact and severity of the teacher shortage crisis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Unsustainable workloads mean teachers are burning out and kids are missing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government’s lack of action in addressing the teacher shortage crisis is forcing many teachers to take on lessons outside their area of expertise causing increased stress and anxiety and adding to burnout.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education minister, Sarah Mitchell, this week suggested claims of teacher shortages were overblown, saying three in four public schools had one or no vacant teaching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half of all teachers looking to quit, survey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Unmanageable workloads, teacher shortages and having to take on classes outside their expertise have half of all Australian teachers on the verge of quitting, a new survey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47% of teachers are considering leaving the profession within the next year, according to the results of a Black Dog Institute survey released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 Professor Aliza Werner-Seidler, the head of population mental health at the Black Dog Institute, UNSW Sydney,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suggests we are looking at a profession in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are working longer hours with fewer resources and this pressure is building with an increase of burnout and time being taken off due to mental ill-health.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47% figure stands in stark contrast to the 2021 results when 14% were considering resigning in the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nationally representative survey of more than 4000 teachers also found 70% of teachers reported having unmanageable workloads and 85% arrived at work earlier than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Three-quarters reported current teacher shortages in their schools while the cohort reported levels of moderate to severe stress, depression and anxiety well above the general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Werner-Seidler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wellbeing doesn’t only affect teachers. Research has shown teacher wellbeing can also have an impact on students’ academic and emotional outcomes, and the emotional wellbeing and economic productivity of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 said more targeted government investment in programs that promote better teacher mental health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‘Wonderful’ to welcome Kiribati back to the Pacific Island Forum, Wong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for foreign affairs, Penny Wong, has represented Australia at the Pacific Island Forum, where Kiribati has come back to the fold after </w:t>
      </w:r>
      <w:hyperlink r:id="rId71" w:history="1">
        <w:r>
          <w:rPr>
            <w:rFonts w:ascii="arial" w:eastAsia="arial" w:hAnsi="arial" w:cs="arial"/>
            <w:b w:val="0"/>
            <w:i/>
            <w:strike w:val="0"/>
            <w:noProof w:val="0"/>
            <w:color w:val="0077CC"/>
            <w:position w:val="0"/>
            <w:sz w:val="20"/>
            <w:u w:val="single"/>
            <w:vertAlign w:val="baseline"/>
          </w:rPr>
          <w:t>withdrawing on the even of the July meeting.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which </w:t>
      </w:r>
      <w:hyperlink r:id="rId72" w:history="1">
        <w:r>
          <w:rPr>
            <w:rFonts w:ascii="arial" w:eastAsia="arial" w:hAnsi="arial" w:cs="arial"/>
            <w:b w:val="0"/>
            <w:i/>
            <w:strike w:val="0"/>
            <w:noProof w:val="0"/>
            <w:color w:val="0077CC"/>
            <w:position w:val="0"/>
            <w:sz w:val="20"/>
            <w:u w:val="single"/>
            <w:vertAlign w:val="baseline"/>
          </w:rPr>
          <w:t>Kiribati’s opposition leader said was driven by pressure from China,</w:t>
        </w:r>
      </w:hyperlink>
      <w:r>
        <w:rPr>
          <w:rFonts w:ascii="arial" w:eastAsia="arial" w:hAnsi="arial" w:cs="arial"/>
          <w:b w:val="0"/>
          <w:i w:val="0"/>
          <w:strike w:val="0"/>
          <w:noProof w:val="0"/>
          <w:color w:val="000000"/>
          <w:position w:val="0"/>
          <w:sz w:val="20"/>
          <w:u w:val="none"/>
          <w:vertAlign w:val="baseline"/>
        </w:rPr>
        <w:t xml:space="preserve">  dealt a devastating blow to the unity of the PIF, at a time when the Pacific was facing increased geo-strategic pressure, coming just months after Solomon Islands signed a controversial and secretive security deal with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confirmed Kiribati </w:t>
      </w:r>
      <w:hyperlink r:id="rId73" w:history="1">
        <w:r>
          <w:rPr>
            <w:rFonts w:ascii="arial" w:eastAsia="arial" w:hAnsi="arial" w:cs="arial"/>
            <w:b w:val="0"/>
            <w:i/>
            <w:strike w:val="0"/>
            <w:noProof w:val="0"/>
            <w:color w:val="0077CC"/>
            <w:position w:val="0"/>
            <w:sz w:val="20"/>
            <w:u w:val="single"/>
            <w:vertAlign w:val="baseline"/>
          </w:rPr>
          <w:t>would return</w:t>
        </w:r>
      </w:hyperlink>
      <w:r>
        <w:rPr>
          <w:rFonts w:ascii="arial" w:eastAsia="arial" w:hAnsi="arial" w:cs="arial"/>
          <w:b w:val="0"/>
          <w:i w:val="0"/>
          <w:strike w:val="0"/>
          <w:noProof w:val="0"/>
          <w:color w:val="000000"/>
          <w:position w:val="0"/>
          <w:sz w:val="20"/>
          <w:u w:val="none"/>
          <w:vertAlign w:val="baseline"/>
        </w:rPr>
        <w:t xml:space="preserve">  to the regional peak body in January when the country’s president, Taneti Maamau, told the prime minister of Fiji, Sitiveni Rabuka, Kiribati would return to the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latest PIF retreat has wrapped up Wong said, “it was wonderful to welcome Kiribati back to the PIF.”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an honour to represent </w:t>
      </w:r>
      <w:hyperlink r:id="rId45"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at the PIF Retreat and hear from leaders from across our Blue Pacific Continent.  I appreciated their invaluable insights on issues critical to our region’s future, including climate change and security. </w:t>
      </w:r>
      <w:hyperlink r:id="rId74" w:history="1">
        <w:r>
          <w:rPr>
            <w:rFonts w:ascii="arial" w:eastAsia="arial" w:hAnsi="arial" w:cs="arial"/>
            <w:b w:val="0"/>
            <w:i/>
            <w:strike w:val="0"/>
            <w:noProof w:val="0"/>
            <w:color w:val="0077CC"/>
            <w:position w:val="0"/>
            <w:sz w:val="20"/>
            <w:u w:val="single"/>
            <w:vertAlign w:val="baseline"/>
          </w:rPr>
          <w:t>pic.twitter.com/CVSM2rfSeJ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75"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wonderful to welcome Kiribati back to the PIF. The themes of this Forum were reflection, renewal and celebration. Together we can build a strong, united and prosperous Blue Pacific region. </w:t>
      </w:r>
      <w:hyperlink r:id="rId76" w:history="1">
        <w:r>
          <w:rPr>
            <w:rFonts w:ascii="arial" w:eastAsia="arial" w:hAnsi="arial" w:cs="arial"/>
            <w:b w:val="0"/>
            <w:i/>
            <w:strike w:val="0"/>
            <w:noProof w:val="0"/>
            <w:color w:val="0077CC"/>
            <w:position w:val="0"/>
            <w:sz w:val="20"/>
            <w:u w:val="single"/>
            <w:vertAlign w:val="baseline"/>
          </w:rPr>
          <w:t>pic.twitter.com/mY43KvCmlv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77"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untied PIF is central to ensuring we live in a region that is peaceful, prosperous and resilient. At the retreat we worked together in the ‘Pacific Way’ - through dialogue, respect and consensus. </w:t>
      </w:r>
      <w:hyperlink r:id="rId78" w:history="1">
        <w:r>
          <w:rPr>
            <w:rFonts w:ascii="arial" w:eastAsia="arial" w:hAnsi="arial" w:cs="arial"/>
            <w:b w:val="0"/>
            <w:i/>
            <w:strike w:val="0"/>
            <w:noProof w:val="0"/>
            <w:color w:val="0077CC"/>
            <w:position w:val="0"/>
            <w:sz w:val="20"/>
            <w:u w:val="single"/>
            <w:vertAlign w:val="baseline"/>
          </w:rPr>
          <w:t>pic.twitter.com/50K5fk4NMe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79"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thank Fiji and </w:t>
      </w:r>
      <w:hyperlink r:id="rId80" w:history="1">
        <w:r>
          <w:rPr>
            <w:rFonts w:ascii="arial" w:eastAsia="arial" w:hAnsi="arial" w:cs="arial"/>
            <w:b w:val="0"/>
            <w:i/>
            <w:strike w:val="0"/>
            <w:noProof w:val="0"/>
            <w:color w:val="0077CC"/>
            <w:position w:val="0"/>
            <w:sz w:val="20"/>
            <w:u w:val="single"/>
            <w:vertAlign w:val="baseline"/>
          </w:rPr>
          <w:t>@slrabuka</w:t>
        </w:r>
      </w:hyperlink>
      <w:r>
        <w:rPr>
          <w:rFonts w:ascii="arial" w:eastAsia="arial" w:hAnsi="arial" w:cs="arial"/>
          <w:b w:val="0"/>
          <w:i w:val="0"/>
          <w:strike w:val="0"/>
          <w:noProof w:val="0"/>
          <w:color w:val="000000"/>
          <w:position w:val="0"/>
          <w:sz w:val="20"/>
          <w:u w:val="none"/>
          <w:vertAlign w:val="baseline"/>
        </w:rPr>
        <w:t xml:space="preserve">  for the wise leadership as Chair of the PIF. Australia looks forward to working closely with Cook Islands as it assumes the Forum Chair. </w:t>
      </w:r>
      <w:hyperlink r:id="rId81" w:history="1">
        <w:r>
          <w:rPr>
            <w:rFonts w:ascii="arial" w:eastAsia="arial" w:hAnsi="arial" w:cs="arial"/>
            <w:b w:val="0"/>
            <w:i/>
            <w:strike w:val="0"/>
            <w:noProof w:val="0"/>
            <w:color w:val="0077CC"/>
            <w:position w:val="0"/>
            <w:sz w:val="20"/>
            <w:u w:val="single"/>
            <w:vertAlign w:val="baseline"/>
          </w:rPr>
          <w:t>pic.twitter.com/dhlCyOXJrK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82" w:history="1">
        <w:r>
          <w:rPr>
            <w:rFonts w:ascii="arial" w:eastAsia="arial" w:hAnsi="arial" w:cs="arial"/>
            <w:b w:val="0"/>
            <w:i/>
            <w:strike w:val="0"/>
            <w:noProof w:val="0"/>
            <w:color w:val="0077CC"/>
            <w:position w:val="0"/>
            <w:sz w:val="20"/>
            <w:u w:val="single"/>
            <w:vertAlign w:val="baseline"/>
          </w:rPr>
          <w:t>February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Sydney Gay and Lesbian Mardi Gras  will return to its heritage-listed route after the Covid-19 pandemic forced the parade to do laps within the confines of the Sydney Cricket Ground in 2021 and 2022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Oxford Street will be awash with glitter tonight as it welcomes an estimated 300,000 partygoers during the crown jewel of the WorldPride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floats and 12,500 parade participants will dance through 1.7km of rainbow-lined streets in a celebration of queer identity, community and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Ukrainian national anthem rang out over Melbourne last night as the community gathered at Federation Square for a vigil to mark a year on from Russia’s full-scale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Opera House, Melbourne Town Hall, Federation Square, Flinders Street Station and the National Gallery of Victoria were among the buildings lit up with Ukraine’s national colours. In Tasmania, Hobart’s Tasman Bridge was also lit in blue and yellow to mark last year’s 24 February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members of Sydney’s Ukrainian community and their supporters held a vigil outside St Mary’s Cathedral on Thursday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fire crews have struggled to to contain a major blaze at a petrol station in Campbelltown in south-west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petrol station on Lindesay Street caught fire just after 10.15pm and a petrol tanker, three cars and several gas cylinders were also engulfed with more than 60 firefighters reportedly being deployed. The main building of the station has partly collapsed. Investigations into the fire are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Ukraine urges Australia to reopen embassy; Sydney Gay and Lesbian Mardi Gras returns to Oxford Street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feb/25/zelenskiy-says-he-wants-australias-ambassador-to-return-on-a-bushmaster-amid-pressure-to-reopen-ukraine-embassy" TargetMode="External" /><Relationship Id="rId11" Type="http://schemas.openxmlformats.org/officeDocument/2006/relationships/hyperlink" Target="https://www.theguardian.com/australia-news/2023/feb/25/queensland-becomes-first-australian-state-to-introduce-pill-testing-in-move-away-from-1950s-drug-policy" TargetMode="External" /><Relationship Id="rId12" Type="http://schemas.openxmlformats.org/officeDocument/2006/relationships/hyperlink" Target="https://www.theguardian.com/world/2023/feb/25/troy-johnston-death-indonesian-man-charged-after-australian-allegedly-murdered-in-bali-bar" TargetMode="External" /><Relationship Id="rId13" Type="http://schemas.openxmlformats.org/officeDocument/2006/relationships/hyperlink" Target="https://www.theguardian.com/australia-news/sydney-mardi-gras-" TargetMode="External" /><Relationship Id="rId14" Type="http://schemas.openxmlformats.org/officeDocument/2006/relationships/hyperlink" Target="https://www.theguardian.com/australia-news/live/2023/feb/25/australia-news-live-sydney-gay-and-lesbian-mardi-gras-anthony-albanese-peter-dutton-labor-liberal-ukraine?page=with:block-63f995358f086ef9d795ad08#block-63f995358f086ef9d795ad08" TargetMode="External" /><Relationship Id="rId15" Type="http://schemas.openxmlformats.org/officeDocument/2006/relationships/hyperlink" Target="https://www.theguardian.com/australia-news/live/2023/feb/25/australia-news-live-sydney-gay-and-lesbian-mardi-gras-anthony-albanese-peter-dutton-labor-liberal-ukraine?page=with:block-63f939908f086ef9d795aba3#block-63f939908f086ef9d795aba3" TargetMode="External" /><Relationship Id="rId16" Type="http://schemas.openxmlformats.org/officeDocument/2006/relationships/hyperlink" Target="https://www.theguardian.com/australia-news/live/2023/feb/25/australia-news-live-sydney-gay-and-lesbian-mardi-gras-anthony-albanese-peter-dutton-labor-liberal-ukraine?page=with:block-63f99e558f08305414a377c5#block-63f99e558f08305414a377c5" TargetMode="External" /><Relationship Id="rId17" Type="http://schemas.openxmlformats.org/officeDocument/2006/relationships/hyperlink" Target="https://www.theguardian.com/australia-news/live/2023/feb/25/australia-news-live-sydney-gay-and-lesbian-mardi-gras-anthony-albanese-peter-dutton-labor-liberal-ukraine?page=with:block-63f947b78f086ef9d795abdc#block-63f947b78f086ef9d795abdc" TargetMode="External" /><Relationship Id="rId18" Type="http://schemas.openxmlformats.org/officeDocument/2006/relationships/hyperlink" Target="https://www.emergency.vic.gov.au/respond/?=&amp;bbox=145.04837036132812%2C-37.35078239049848%2C145.5633544921875%2C-37.1356875870784&amp;tm=1677032702047#!/incident/ESTA:230207323" TargetMode="External" /><Relationship Id="rId19" Type="http://schemas.openxmlformats.org/officeDocument/2006/relationships/hyperlink" Target="https://manlyobserver.com.au/rainbow-counter-protest-drowns-out-drag-queen-story-hour-protest-bomb-threats-at-manly-library/" TargetMode="External" /><Relationship Id="rId2" Type="http://schemas.openxmlformats.org/officeDocument/2006/relationships/webSettings" Target="webSettings.xml" /><Relationship Id="rId20" Type="http://schemas.openxmlformats.org/officeDocument/2006/relationships/hyperlink" Target="https://twitter.com/hashtag/WorldPride2023?src=hash&amp;ref_src=twsrc%5Etfw" TargetMode="External" /><Relationship Id="rId21" Type="http://schemas.openxmlformats.org/officeDocument/2006/relationships/hyperlink" Target="https://twitter.com/hashtag/MardiGras2023?src=hash&amp;ref_src=twsrc%5Etfw" TargetMode="External" /><Relationship Id="rId22" Type="http://schemas.openxmlformats.org/officeDocument/2006/relationships/hyperlink" Target="https://t.co/gO2o2RXQ0M" TargetMode="External" /><Relationship Id="rId23" Type="http://schemas.openxmlformats.org/officeDocument/2006/relationships/hyperlink" Target="https://twitter.com/sallymcmanus/status/1629273651756318720?ref_src=twsrc%5Etfw" TargetMode="External" /><Relationship Id="rId24" Type="http://schemas.openxmlformats.org/officeDocument/2006/relationships/hyperlink" Target="https://twitter.com/hashtag/WorldPride?src=hash&amp;ref_src=twsrc%5Etfw" TargetMode="External" /><Relationship Id="rId25" Type="http://schemas.openxmlformats.org/officeDocument/2006/relationships/hyperlink" Target="https://twitter.com/hashtag/MardiGras?src=hash&amp;ref_src=twsrc%5Etfw" TargetMode="External" /><Relationship Id="rId26" Type="http://schemas.openxmlformats.org/officeDocument/2006/relationships/hyperlink" Target="https://t.co/OBg7bqopdp" TargetMode="External" /><Relationship Id="rId27" Type="http://schemas.openxmlformats.org/officeDocument/2006/relationships/hyperlink" Target="https://twitter.com/MehreenFaruqi/status/1629258058995204097?ref_src=twsrc%5Etfw" TargetMode="External" /><Relationship Id="rId28" Type="http://schemas.openxmlformats.org/officeDocument/2006/relationships/hyperlink" Target="https://t.co/6IGWudpki6" TargetMode="External" /><Relationship Id="rId29" Type="http://schemas.openxmlformats.org/officeDocument/2006/relationships/hyperlink" Target="https://twitter.com/GreensNSW/status/1629264567841984512?ref_src=twsrc%5Etfw" TargetMode="External" /><Relationship Id="rId3" Type="http://schemas.openxmlformats.org/officeDocument/2006/relationships/fontTable" Target="fontTable.xml" /><Relationship Id="rId30" Type="http://schemas.openxmlformats.org/officeDocument/2006/relationships/hyperlink" Target="https://www.theguardian.com/culture/2023/feb/25/mardi-gras-is-like-my-christmas-how-sydneys-lgbtq-community-is-marking-pride" TargetMode="External" /><Relationship Id="rId31" Type="http://schemas.openxmlformats.org/officeDocument/2006/relationships/hyperlink" Target="https://twitter.com/hashtag/Hobart?src=hash&amp;ref_src=twsrc%5Etfw" TargetMode="External" /><Relationship Id="rId32" Type="http://schemas.openxmlformats.org/officeDocument/2006/relationships/hyperlink" Target="https://t.co/ViuS7W9uPh" TargetMode="External" /><Relationship Id="rId33" Type="http://schemas.openxmlformats.org/officeDocument/2006/relationships/hyperlink" Target="https://twitter.com/BOM_Tas/status/1629303706146439170?ref_src=twsrc%5Etfw" TargetMode="External" /><Relationship Id="rId34" Type="http://schemas.openxmlformats.org/officeDocument/2006/relationships/hyperlink" Target="https://www.lifeline.org.au/" TargetMode="External" /><Relationship Id="rId35" Type="http://schemas.openxmlformats.org/officeDocument/2006/relationships/hyperlink" Target="https://www.1800respect.org.au/help-and-support/telephone-and-online-counselling" TargetMode="External" /><Relationship Id="rId36" Type="http://schemas.openxmlformats.org/officeDocument/2006/relationships/hyperlink" Target="https://www.nationaldahelpline.org.uk/" TargetMode="External" /><Relationship Id="rId37" Type="http://schemas.openxmlformats.org/officeDocument/2006/relationships/hyperlink" Target="https://www.befrienders.org/" TargetMode="External" /><Relationship Id="rId38" Type="http://schemas.openxmlformats.org/officeDocument/2006/relationships/hyperlink" Target="https://www.theguardian.com/australia-news/new-south-wales" TargetMode="External" /><Relationship Id="rId39" Type="http://schemas.openxmlformats.org/officeDocument/2006/relationships/hyperlink" Target="https://www.theguardian.com/australia-news/2023/feb/25/corruption-watchdog-warned-nsw-government-of-risks-around-plan-to-fast-track-rezoning-of-land-for-housing" TargetMode="External" /><Relationship Id="rId4" Type="http://schemas.openxmlformats.org/officeDocument/2006/relationships/header" Target="header1.xml" /><Relationship Id="rId40" Type="http://schemas.openxmlformats.org/officeDocument/2006/relationships/hyperlink" Target="https://www.independent.co.uk/arts-entertainment/books/reviews/mornings-in-jenin-by-susan-abulhawa-1917728.html" TargetMode="External" /><Relationship Id="rId41" Type="http://schemas.openxmlformats.org/officeDocument/2006/relationships/hyperlink" Target="https://www.theguardian.com/world/2022/feb/25/vladimir-putin-ukraine-attack-antisemitism-denazify" TargetMode="External" /><Relationship Id="rId42" Type="http://schemas.openxmlformats.org/officeDocument/2006/relationships/hyperlink" Target="https://twitter.com/sjabulhawa/status/1505796311018352640" TargetMode="External" /><Relationship Id="rId43" Type="http://schemas.openxmlformats.org/officeDocument/2006/relationships/hyperlink" Target="https://twitter.com/sjabulhawa/status/1628575822972952577?s=20" TargetMode="External" /><Relationship Id="rId44" Type="http://schemas.openxmlformats.org/officeDocument/2006/relationships/hyperlink" Target="https://www.theguardian.com/culture/2023/feb/25/adelaide-writers-week-withdrawals-sad-and-unfortunate-director-louise-adler-says" TargetMode="External" /><Relationship Id="rId45" Type="http://schemas.openxmlformats.org/officeDocument/2006/relationships/hyperlink" Target="https://twitter.com/AlboMP?ref_src=twsrc%5Etfw" TargetMode="External" /><Relationship Id="rId46" Type="http://schemas.openxmlformats.org/officeDocument/2006/relationships/hyperlink" Target="https://t.co/4Wx3QnzfPg" TargetMode="External" /><Relationship Id="rId47" Type="http://schemas.openxmlformats.org/officeDocument/2006/relationships/hyperlink" Target="https://twitter.com/PatrickGormanMP/status/1629098237033582593?ref_src=twsrc%5Etfw" TargetMode="External" /><Relationship Id="rId48" Type="http://schemas.openxmlformats.org/officeDocument/2006/relationships/hyperlink" Target="https://t.co/44Cb13nEVD" TargetMode="External" /><Relationship Id="rId49" Type="http://schemas.openxmlformats.org/officeDocument/2006/relationships/hyperlink" Target="https://twitter.com/PatrickGormanMP/status/1629098253093572613?ref_src=twsrc%5Etfw" TargetMode="External" /><Relationship Id="rId5" Type="http://schemas.openxmlformats.org/officeDocument/2006/relationships/footer" Target="footer1.xml" /><Relationship Id="rId50" Type="http://schemas.openxmlformats.org/officeDocument/2006/relationships/hyperlink" Target="https://twitter.com/dfat?ref_src=twsrc%5Etfw" TargetMode="External" /><Relationship Id="rId51" Type="http://schemas.openxmlformats.org/officeDocument/2006/relationships/hyperlink" Target="https://t.co/1PfxaSkN44" TargetMode="External" /><Relationship Id="rId52" Type="http://schemas.openxmlformats.org/officeDocument/2006/relationships/hyperlink" Target="https://twitter.com/PatrickGormanMP/status/1629098271611428864?ref_src=twsrc%5Etfw" TargetMode="External" /><Relationship Id="rId53" Type="http://schemas.openxmlformats.org/officeDocument/2006/relationships/hyperlink" Target="https://t.co/JF8fBZzpA9" TargetMode="External" /><Relationship Id="rId54" Type="http://schemas.openxmlformats.org/officeDocument/2006/relationships/hyperlink" Target="https://twitter.com/AlboMP/status/1629209166853312512?ref_src=twsrc%5Etfw" TargetMode="External" /><Relationship Id="rId55" Type="http://schemas.openxmlformats.org/officeDocument/2006/relationships/hyperlink" Target="https://twitter.com/mcberkman/status/1629260830926839808?ref_src=twsrc%5Etfw" TargetMode="External" /><Relationship Id="rId56" Type="http://schemas.openxmlformats.org/officeDocument/2006/relationships/hyperlink" Target="https://twitter.com/hashtag/CAMPBELLTOWN?src=hash&amp;ref_src=twsrc%5Etfw" TargetMode="External" /><Relationship Id="rId57" Type="http://schemas.openxmlformats.org/officeDocument/2006/relationships/hyperlink" Target="https://twitter.com/hashtag/NSW?src=hash&amp;ref_src=twsrc%5Etfw" TargetMode="External" /><Relationship Id="rId58" Type="http://schemas.openxmlformats.org/officeDocument/2006/relationships/hyperlink" Target="https://twitter.com/hashtag/Lindesay?src=hash&amp;ref_src=twsrc%5Etfw" TargetMode="External" /><Relationship Id="rId59" Type="http://schemas.openxmlformats.org/officeDocument/2006/relationships/hyperlink" Target="https://twitter.com/hashtag/Sydney?src=hash&amp;ref_src=twsrc%5Etfw" TargetMode="External" /><Relationship Id="rId6" Type="http://schemas.openxmlformats.org/officeDocument/2006/relationships/footer" Target="footer2.xml" /><Relationship Id="rId60" Type="http://schemas.openxmlformats.org/officeDocument/2006/relationships/hyperlink" Target="https://t.co/wUkoD6KFOP" TargetMode="External" /><Relationship Id="rId61" Type="http://schemas.openxmlformats.org/officeDocument/2006/relationships/hyperlink" Target="https://twitter.com/nasemallam/status/1629121751803367426?ref_src=twsrc%5Etfw" TargetMode="External" /><Relationship Id="rId62" Type="http://schemas.openxmlformats.org/officeDocument/2006/relationships/hyperlink" Target="https://www.theguardian.com/australia-news/2023/feb/20/jim-chalmers-opens-door-to-changing-superannuation-tax-concessions" TargetMode="External" /><Relationship Id="rId63" Type="http://schemas.openxmlformats.org/officeDocument/2006/relationships/hyperlink" Target="https://twitter.com/zdaniel?ref_src=twsrc%5Etfw" TargetMode="External" /><Relationship Id="rId64" Type="http://schemas.openxmlformats.org/officeDocument/2006/relationships/hyperlink" Target="https://t.co/RtImZpM5oT" TargetMode="External" /><Relationship Id="rId65" Type="http://schemas.openxmlformats.org/officeDocument/2006/relationships/hyperlink" Target="https://twitter.com/LindaBurneyMP/status/1629235282339037190?ref_src=twsrc%5Etfw" TargetMode="External" /><Relationship Id="rId66" Type="http://schemas.openxmlformats.org/officeDocument/2006/relationships/hyperlink" Target="https://twitter.com/BridgetArcherMP?ref_src=twsrc%5Etfw" TargetMode="External" /><Relationship Id="rId67" Type="http://schemas.openxmlformats.org/officeDocument/2006/relationships/hyperlink" Target="https://t.co/6li3W77gYZ" TargetMode="External" /><Relationship Id="rId68" Type="http://schemas.openxmlformats.org/officeDocument/2006/relationships/hyperlink" Target="https://twitter.com/LindaBurneyMP/status/1629044453213192194?ref_src=twsrc%5Etfw" TargetMode="External" /><Relationship Id="rId69" Type="http://schemas.openxmlformats.org/officeDocument/2006/relationships/hyperlink" Target="https://www.theguardian.com/music/charli-xcx" TargetMode="External" /><Relationship Id="rId7" Type="http://schemas.openxmlformats.org/officeDocument/2006/relationships/image" Target="media/image1.png" /><Relationship Id="rId70" Type="http://schemas.openxmlformats.org/officeDocument/2006/relationships/hyperlink" Target="https://www.theguardian.com/culture/2023/feb/25/sydney-worldpride-opening-concert-kylie-and-dannii-minogue-gloriously-launch-season-of-golden-hot-pants" TargetMode="External" /><Relationship Id="rId71" Type="http://schemas.openxmlformats.org/officeDocument/2006/relationships/hyperlink" Target="https://www.theguardian.com/world/2022/jul/10/kiribati-withdraws-from-pacific-islands-forum-pif-micronesia" TargetMode="External" /><Relationship Id="rId72" Type="http://schemas.openxmlformats.org/officeDocument/2006/relationships/hyperlink" Target="https://www.theguardian.com/world/2022/jul/12/china-influenced-kiribati-exit-from-pacific-islands-forum-mp-claims" TargetMode="External" /><Relationship Id="rId73" Type="http://schemas.openxmlformats.org/officeDocument/2006/relationships/hyperlink" Target="https://www.theguardian.com/world/2023/jan/30/kiribati-to-return-to-pacific-islands-forum-at-vital-moment-for-regional-diplomacy" TargetMode="External" /><Relationship Id="rId74" Type="http://schemas.openxmlformats.org/officeDocument/2006/relationships/hyperlink" Target="https://t.co/CVSM2rfSeJ" TargetMode="External" /><Relationship Id="rId75" Type="http://schemas.openxmlformats.org/officeDocument/2006/relationships/hyperlink" Target="https://twitter.com/SenatorWong/status/1629215787788681216?ref_src=twsrc%5Etfw" TargetMode="External" /><Relationship Id="rId76" Type="http://schemas.openxmlformats.org/officeDocument/2006/relationships/hyperlink" Target="https://t.co/mY43KvCmlv" TargetMode="External" /><Relationship Id="rId77" Type="http://schemas.openxmlformats.org/officeDocument/2006/relationships/hyperlink" Target="https://twitter.com/SenatorWong/status/1629215801034297344?ref_src=twsrc%5Etfw" TargetMode="External" /><Relationship Id="rId78" Type="http://schemas.openxmlformats.org/officeDocument/2006/relationships/hyperlink" Target="https://t.co/50K5fk4NMe" TargetMode="External" /><Relationship Id="rId79" Type="http://schemas.openxmlformats.org/officeDocument/2006/relationships/hyperlink" Target="https://twitter.com/SenatorWong/status/1629215813709488128?ref_src=twsrc%5Etfw" TargetMode="External" /><Relationship Id="rId8" Type="http://schemas.openxmlformats.org/officeDocument/2006/relationships/hyperlink" Target="https://advance.lexis.com/api/document?collection=news&amp;id=urn:contentItem:67MK-5TD1-DY4H-K4NY-00000-00&amp;context=1519360" TargetMode="External" /><Relationship Id="rId80" Type="http://schemas.openxmlformats.org/officeDocument/2006/relationships/hyperlink" Target="https://twitter.com/slrabuka?ref_src=twsrc%5Etfw" TargetMode="External" /><Relationship Id="rId81" Type="http://schemas.openxmlformats.org/officeDocument/2006/relationships/hyperlink" Target="https://t.co/dhlCyOXJrK" TargetMode="External" /><Relationship Id="rId82" Type="http://schemas.openxmlformats.org/officeDocument/2006/relationships/hyperlink" Target="https://twitter.com/SenatorWong/status/1629215827458400256?ref_src=twsrc%5Etfw" TargetMode="Externa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Ukraine urges Australia to reopen embassy; Sydney Gay and Lesbian Mardi Gras returns to Oxford Street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164</vt:lpwstr>
  </property>
  <property fmtid="{D5CDD505-2E9C-101B-9397-08002B2CF9AE}" pid="3" name="LADocCount">
    <vt:lpwstr>1</vt:lpwstr>
  </property>
  <property fmtid="{D5CDD505-2E9C-101B-9397-08002B2CF9AE}" pid="4" name="LADocumentID:164">
    <vt:lpwstr>Doc::urn:hlct:16|contextualFeaturePermID::1519360</vt:lpwstr>
  </property>
  <property fmtid="{D5CDD505-2E9C-101B-9397-08002B2CF9AE}" pid="5" name="UserPermID">
    <vt:lpwstr>urn:user:PA195023767</vt:lpwstr>
  </property>
</Properties>
</file>