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SHOULD RISHI PUSH ON WITH RWANDA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Surely the government can't be serious about ditching the European Convention on Human Rights in response to the Supreme Court's ruling that its Rwanda deportation scheme is unlawful (Metro, Thu)?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this would never get through the House of Commons and Lords. The unanimous Supreme Court judgment was unequivocal - Rwanda is not a safe country and recent behaviour there shows it is unlikely to be safe in the (near) future regardless of any formal treaties we might make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Chatham ? If prime minister Rishi Sunak was serious about dealing with refugees, why hasn't he - and previous prime ministers and home secretaries - ensured a quick and fair assessment procedure for asylum seekers and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so many are waiting for their cases to be heard is a failure of government. These are human beings - ensuring fair treatment and a legal means to access it is hardly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far cheaper than sending them to Rwanda, and then bringing most of them back, as most do win the right to stay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Reader,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This is so Tory. You can't send refugees to Rwanda as it is unlawful, so you look to change the law to fly them out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ethics adviser disagrees with you so you get rid of the position. [Lord Geidt disagreed with then PM Boris Johnson over Partygate and other matters]. You want David Cameron back in government but he isn't an MP so you make him a Lord. You can't stop protesters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so you make it illegal… Sophie,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Rishi Sunak, Metro Page 1, Thursday: 'The rule of law is fundamental to our democracy.' Page 4, same edition: 'I will not allow a foreign court to block these flights.' Which is it, Rishi?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East Hertfordshire ? Even if you're daft enough to think the Rwanda plan had merit, the Supreme Court's decision means there's little this government can do - apart from squander further millions on more brainfarts.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gains nothing from them crying into their hankies and complaining they're the victims of fictitious 'blobs' and woke elites. Or an establishment we're meant to believe they're not part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good thing Rishi Sunak can now do is call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Brown, Bradford ? Regarding the Labour MPs who voted against their party and backed an SNP motion for a ceasefire in Gaza. Is it not worrying that 56 MPs, who would aspire to be in leadership of this country, were unable to recognise the consequences of their wish for a total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Longstaff, Buxted ? Dazzer (MetroTalk, Wed) says the things he has seen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'would have seen the [police] batons coming out and people being dragged to a police cell' had it been a far-right march. I have taken part in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marches. The most recent was of several hundred thousand and entirely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families were there, mothers and children marching for peace and a ceasefire in Gaza. There was a large Jewish bloc of at least a thousand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point did I see any aggression of any kind or hear any chants that could be offensive to anyone. Suella Braverman's 'hate march' comments last week created conflict where there was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Elwes, Oxford n How the police treat people, like everything in Britain, is based on the class system. Football fans and right-wing marchers are working class so get arrested, middle-class protesters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Edinburgh n Andy from Edinburgh says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have nothing to do with the UK (MetroTalk, 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should get out a few history books, especially on the role of Scottish aristocrat Lord Balfour. That may improve his understanding of the current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Walker, Glasgow n After Suella Braverman was sacked, Humza Yousaf called for a general election. Fine by me but every opinion poll for many months has made clear the SNP will lose MPs by the truckload.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Melrose n I am no fan of David Cameron's, nor would I ever vote Tory, but his elevation to foreign secretary is a masterstroke. Nixon was blessed with Henry Kissinger. Dare I say, Cameron is the new Kissinger.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Ojolola, Old Kent Road n Now that David Cameron is back in government, will he try to have another EU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Glasgow n When someone 'tells it how it is' you know that what they are actually doing is expressing their own narrow, usually outdated and ill-informed,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provide your name and location with your comment @MetroUK @MetroFeatures @metroscotland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RISHI PUSH ON WITH RWANDA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7-4261-DYTY-C0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 RISHI PUSH ON WITH RWANDA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