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Another good reason to love the Weekend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McCormick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OF THE BRIDE Vampire Weekend Sony It's been six years since we last heard from Vampire Weekend, the preppy American guitar band that marries slinky afrobeat licks with indie rock swagger, and gorgeous pop melodies with lyrics so smart you might need a degree (or Wikipedia) to decipher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on the band's fourth album, vocalist, songwriter and multi-instrumentalist Ezra Koenig remains a pithy phrasemaker. Jerusalem, New York, Berlin, for instance, is a piano ballad about the 1917 Balfour Declaration that proposed the establishment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 It is surely the most melodious ditty ever to include the phrase "genocidal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impressive still, somehow Koenig's wordplay stays playful. On We Belong Together, he creates what could be a contemporary singalong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anthem if the lyrics weren't crowded with such odd, sometimes biblical, comparisons as "we belong together like lions and lambs". When Koenig proclaims "we stay united like these old states", the flutes and whistles stirring up a carnival parade in the background offer a kind of ironic wink to the listener.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15-track double album is as joyous with its manipulation of sound as it is with its language. Unusual configurations include the waltzing strings that twist the afro-groove of Rich Man into an Americana hoedown, and the wonky autotune effect that breaks up the jazzy a cappella vocal of Flower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of the Bride pulses with the most flyaway melodies and grooves Vampire Weekend have ever conjured (notably Harmony Hall, This Life and Bambina), thanks to LA producer Ariel Rechtshaid, a prodigious talent who has worked with everyone from Madonna and Charli XCX to U2 and Adele. (He replaces Koenig's former co-writer, Rostam Batmanglij, who departed to pursue solo projects.) Koenig and Rechtshaid keep everything fizzing busily, even in the album's more introspective moments. On Sunflower - one of two tracks to feature Steve Lacy, bassist from LA band The Internet - you hear Koenig laugh with delight as the two virtuoso musicians match a complex weave of picked guitar lines with onomatopoeic vocals.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Koenig is reminiscent of Paul McCartney in nursery rhyme mode - tunefully sweet and silly. Yet Koenig's pithily epigrammatic lyrics throw a bit of intellectual grit in the mix, even if they possess all the clarity of a cryptic crossword.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"Something's happening in the country/ And the government's to blame", he croons on Married in a Gold Rush, one of three country-inflected duets with Rechtshaid's partner, Danielle Haim (frontwoman of pop rock sister trio Haim). The implication may be that these tales of disintegrating trust can be interpreted as political allegories, but they work just fine as love songs, too. "I think I take myself too serious. It's not that serious," Koenig mumbles, in a spoken word snatch between songs. It is good advice when listening to Vampire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ReleAsed ?Little Steven &amp; The Disciples of Soul Summer of Sorcery (UMe) ?Lighthouse Family Blue Sky In Your Head (Polydor) ?Filthy Friends Emerald Valley (Kill Rock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surely the most melodious ditty ever to refer to 'genocidal feeling'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shades of mccartney Ezra Koenig's music doesn't shy away from the sweet and silly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good reason to love the Weekend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M-YX11-JCBW-N1G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good reason to love the Weekend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