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Cambridge fails to clear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Sunak warns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Cambridge will not move pro-Palestinian protesters from a college lawn, its vice-chancellor has said as Rishi Sunak prepares to warn university leaders that they must not tolerate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the spread of pro-Palestinian camps at UK universities today, the Prime Minister will tell vice-chancellors in Downing Street not to allow "outright harassment" of Jewish students. His intervention will come as demonstrations at Britain's leading universities, including Oxford and Cambridge, enter their fourth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Prof Deborah Prentice, the Cambridge vice-chancellor, said the encampment on the lawn of King's College would remain because the university was "fully committed to freedom of speech within the law". "We will not tolerate anti-Semitism, Islamophobia, or any other form of racial or religious hatred in our community,"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of setting up pro-Gaza camps on university grounds has spread from the US. President Joe Biden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part of a "ferocious surge" in anti-Semitism, in comments that have been seen by many as a call for action to shut down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is not expected to go as far, and is understood to think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continue as long as there is zero-tolerance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yesterday, he said: "A vocal minority on our campuses are disrupting the lives and studies of their fellow students and, in some cases, propagating outright harassment and anti- Semitic abuse. That has to stop". Jewish students have said they feel "cut off " from university life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gone on since Israel's war with Hamas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spokesman for the University of Cambridge Jewish Society warned that the creation of the King's College encampment risked contributing to "a toxic and hostile atmosphere for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protesters have set up tents on the lawn of the university's Pitt Rivers Museum and say they will not leave until the university meets their demands. To join the camp, demonstrators must sign up to a demand that millions of Palestinians be allowed to take back their ancestral land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Oxford said: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Cambridge fails to clear protests as Sunak warns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JDV1-JCBW-N0M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fails to clear protests as Sunak warns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