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seeks to manage the conflict rather than solve it; Analysis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Mairav Zonszein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goal in the current offensive is to achieve "long-term quiet" in Gaza, as defence minister Benny Gantz puts it. For now, its leaders appear to hope to reach that goal through the use of force. Israel has been putting off a ceasefire because it says it needs time to carry out airstrikes to set back Hamas's capabilities and restore Israel's deterrence. Four major confrontations in the past nine years suggest, however, the limits of such deterrence.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this leave us? No one in the leadership is articulating the goal of peace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Israeli leaders appear to limit the goal to pushing back the next outbreak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events of recent days suggest that policymakers are unable to achieve even the objective of longterm quiet not just in Gaza but also in occupied East Jerusalem, the West Bank and inside Israel proper.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few days have seen rocket fire from Gaza, popular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as well as mob violence between Palestinian and Jewish citizens. These undermine the notion that Israel can, at no cost to itself, continue to be an occupying power and, within its own borders, engage in systematic discrimination with the support of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the ultimate failure of Israeli might to control a people by fragmenting and repressing them. Since the assassination of Yitzhak Rabin and the failure of the Oslo Accords, Israel's policy has been to manage the conflict rather than solve it. Netanyahu has largely been able to bury the Palestinian issue, chiefly not through the explicit use of force, but through diplomatic and political channels and PR and media warfare (ie, the attacks on free speech and on BDS, the movement to boycott goods made in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really wants a long-term calm short of overall peace, it should seek to de-escalate tensions and address resolvable issues through political and diplomatic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could, for example, articulate a minimum demand that Hamas and other groups end all rocket fire on Israel, while agreeing on ways to phase out the blockade on Gaza. Israel can always fall back on military force, but to the extent it can seek out alternative means to grant concessions, maybe it could begin to carve a path out of the deadly cycle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Mairav Zonszein is senior analyst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International Crisis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seeks to manage the conflict rather than solve it Analysis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H81-JCBW-N0F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seeks to manage the conflict rather than solve it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