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begs activists to halt Armistice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Fears of far-Right backlash to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Will Bolton ;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has pleaded with the leaders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planned for Armistice Day to call off the rally amid growing fears of violent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70,000 people are expected to attend the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bombardment of Gaza, on the same day that veterans will gather at the Cenotaph to commemorate Britain's war dead.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met Metropolitan Police chiefs yesterday as Sir Mark Rowley, its commissioner, continued to resist calls to block the rally. The Met can apply to the Home Secretary to ban the demonstration if it believes it has the potential to cause serious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senior officers were monitoring the developing situation but did not believe there was enough evidence to meet the threshold to ask Suella Braverman to block what she described last week as a "hate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threats of "an extreme Right-wing terrorist backlash" if the rally went ahead,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Ade Adelekan said the Met requested the pro-Palestinian protesters cancel the march amid a growing threat of "violence and disorder linked to breakaway Continued on 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 groups". He said: "Our message to organisers is clear: please, we ask you to urgently reconsider. It is not appropriate to hold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Mrs Braverman said she welcomed the Met's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had hoped to defuse the situation by appealing for a one-week break in the Saturday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have taken place every weekend since the Hamas terror attacks on Oct 7. However, it is understood the appeal was roundly rejected by representatives from the six groups involved in organising the rally. The groups had previously agreed to a series of conditions which included avoiding the Israeli Embassy and the Cenotaph in Whitehall, where veterans will gather for a two-minute silence and wreath laying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Wettone, a former Met officer, said: "I would not be surprised if as the week goes on and if temperatures continue to rise, the Met, who are gathering intelligence and making assessments all the time, conclude that they have reached the point where they feel the legislative threshold has been met and it may be appropriate at that stage to apply to have the march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Mrs Braverman met police chiefs from across the country to discuss plans to manage escalating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Attendees included senior Met leaders and representatives from the National Police Chiefs' Council, the Ministry of Justice and the Ministry of Defence, according to the Home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Hall KC, the independent reviewer of terror legislation, yesterday said there were concerns of "an extreme Right-wing terrorist backlash" if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 It later emerged that a number of far-Right football hooligan groups had vowed to hold a counter-demonstration on Saturday at which clashes were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the EDL founder, in one of his first posts after being allowed back on Twitter, said: "Saturday 11/11/11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your country needs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begs activists to halt Armistice protest Fears of far-Right backlash to London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4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begs activists to halt Armistice protest Fears of far-Right backlash to London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