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begs activists to halt Armistice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Fears of far-Right backlash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Will Bolton;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has pleaded with the leaders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planned for Armistice Day to call off the rally amid growing fears of violent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70,000 people are expected to attend the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bombardment of Gaza, on the same day that veterans will gather at the Cenotaph to commemorate Britain's war dead.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met Metropolitan Police chiefs yesterday as Sir Mark Rowley, its commissioner, continued to resist calls to block the rally. The Met can apply to the Home Secretary to ban the demonstration if it believes it has the potential to cause serious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senior officers were monitoring the developing situation but did not believe there was enough evidence to meet the threshold to ask Suella Braverman to block what she described last week as a "hate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threats of "an extreme Right-wing terrorist backlash" if the rally went ahead,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Assistant Commissioner Ade Adelekan said the Met requested the pro-Palestinian protesters cancel the march amid a growing threat of "violence and disorder linked to breakaway Continued on 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 groups". He said: "Our message to organisers is clear: please, we ask you to urgently reconsider. It is not appropriate to hold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Mrs Braverman said she welcomed the Met's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had hoped to defuse the situation by appealing for a one-week break in the Saturday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taken place every weekend since the Hamas terror attacks on Oct 7. However, it is understood the appeal was roundly rejected by representatives from the six groups involved in organising the rally. The groups had previously agreed to a series of conditions which included avoiding the Israeli Embassy and the Cenotaph in Whitehall, where veterans will gather for a two-minute silence and wreath laying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Mrs Braverman met police chiefs from across the country to discuss plans to manage escalating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Attendees included senior Met leaders and representatives from the National Police Chiefs' Council, the Ministry of Justice and the Ministry of Defence, according to the Home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Hall KC, the independent reviewer of terror legislation, yesterday said there were concerns of "an extreme Right-wing terrorist backlash" if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ahead. It later emerged that a number of far-Right football hooligan groups had vowed to hold a counter-demonstration on Saturday at which clashes were feared.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Robinson, the EDL founder, in one of his first posts after being allowed back on Twitter, said: "Saturday 11/11/11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your country needs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 activist organisation, said that it was "deeply concerned" by the Met's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that police "asked us to consider not marching this Saturday and postponing for a week because of the sensitivity of this weekend", adding that officers did not tell them it was not appropriate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begs activists to halt Armistice protest; Fears of far-Right backlash to London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5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begs activists to halt Armistice protest Fears of far-Right backlash to London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