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NY university shutdown amid Gaza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Jewish students fear for their safety as Columbia campus is besieged by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Diver; David Millward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Columbia University in New York moved all classes online yesterday in an attempt to calm students after a weekend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Shafik, a former Whitehall mandarin and deputy governor of the Bank of England, has intervened in a bitter campus row that has left Jewish students fearing for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erected dozens of tents on the university's lawn last week, demanding that Columbia support a ceasefire in Gaza and divest from Israeli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Lady Shafik called in police to deal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some students were filmed shouting anti-Semitic abuse, and officers made more than 100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taken last week shows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 holding a sign near a Jewish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said "Al-Qasam's Next Targets", a reference to the armed wing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incident, Jewish students were told to "go back to Poland". Some chants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expressed open support for Hamas's terror attack on Israel on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Shafik yesterday called for a "reset" on campus in an attempt to bring the tensions under control, moving all classes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too many examples of intimidating and harassing behaviour," she said, adding that the "decibel of our disagreements has only increased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tensions have been exploited and amplified by individuals who are not affiliated with Columbia, who have come to campus to pursue their own agendas," she said. "We need a reset."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after Elie Buechler, a rabbi, urged Jewish students to go home and protect themselves from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deeply pains me to say that I would strongly recommend you to return home as soon as possible and remain home until the reality in and around campus has dramatically improved," he said in a text message.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our job as Jews to ensure our own safety on </w:t>
      </w:r>
      <w:hyperlink r:id="rId10" w:history="1">
        <w:r>
          <w:rPr>
            <w:rFonts w:ascii="arial" w:eastAsia="arial" w:hAnsi="arial" w:cs="arial"/>
            <w:b w:val="0"/>
            <w:i/>
            <w:strike w:val="0"/>
            <w:noProof w:val="0"/>
            <w:color w:val="0077CC"/>
            <w:position w:val="0"/>
            <w:sz w:val="20"/>
            <w:u w:val="single"/>
            <w:vertAlign w:val="baseline"/>
          </w:rPr>
          <w:t>www.campus.No</w:t>
        </w:r>
      </w:hyperlink>
      <w:r>
        <w:rPr>
          <w:rFonts w:ascii="arial" w:eastAsia="arial" w:hAnsi="arial" w:cs="arial"/>
          <w:b w:val="0"/>
          <w:i w:val="0"/>
          <w:strike w:val="0"/>
          <w:noProof w:val="0"/>
          <w:color w:val="000000"/>
          <w:position w:val="0"/>
          <w:sz w:val="20"/>
          <w:u w:val="none"/>
          <w:vertAlign w:val="baseline"/>
        </w:rPr>
        <w:t xml:space="preserve"> one should have to endure this level of hatred, let alone at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university dons have convened a crisis group to resolve the tensions. The protesters claimed they were unfairly targeted by police, and that their demonstration was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drew the attention of the White House on Sunday evening, as Joe Biden issued a statement indirectly condemning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mark the start of Passover, Mr Biden warned of an "alarming surge of anti-Semitism", arguing that "silence is complicity".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recent days, we've seen harassment and calls for violence against Jews,"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blatant anti-Semitism is reprehensible and dangerous - and it has absolutely no place on college campuses, or anywhere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Hochul, the New York governor, visited the campus yesterday to convene a meeting between City Hall, Baroness Shafik and the NYPD on "the need to fight anti-Semitism and protect public safety". She said: "The recent harassment and rhetoric is vile and abhorrent. Every student deserves to be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Lady Shafik, who has become one of the most high-profile university academics in the US, graduated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and Oxford University in the 1980s, before rising to prominence at the World Bank and becoming the deputy governor of the Bank of England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served as the permanent secretary of the now-defunct department for international development, and was awarded a damehood and a life peerage in 2015 and 2020,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became the president of Columbia in July 2023, and holds dual British and American citizenship. Her tenure at Columbia has been dominated by fierce debates on campus about the war in Gaza and the limits of free speech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the Hamas attack, in which about 1,200 people were murdered, a coalition of 24 student groups at Harvard released an open letter blaming Israel for the attack and expressing no sympathy for the victims. In December, the presidents of Harvard, UPenn and MIT - three of America's most prestigious Ivy League universities - were criticised by Congress after refusing to say that calling for the genocide of Jews constituted harassment.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our job as Jews to ensure our own safety on </w:t>
      </w:r>
      <w:hyperlink r:id="rId10" w:history="1">
        <w:r>
          <w:rPr>
            <w:rFonts w:ascii="arial" w:eastAsia="arial" w:hAnsi="arial" w:cs="arial"/>
            <w:b w:val="0"/>
            <w:i/>
            <w:strike w:val="0"/>
            <w:noProof w:val="0"/>
            <w:color w:val="0077CC"/>
            <w:position w:val="0"/>
            <w:sz w:val="20"/>
            <w:u w:val="single"/>
            <w:vertAlign w:val="baseline"/>
          </w:rPr>
          <w:t>www.campus.No</w:t>
        </w:r>
      </w:hyperlink>
      <w:r>
        <w:rPr>
          <w:rFonts w:ascii="arial" w:eastAsia="arial" w:hAnsi="arial" w:cs="arial"/>
          <w:b w:val="0"/>
          <w:i w:val="0"/>
          <w:strike w:val="0"/>
          <w:noProof w:val="0"/>
          <w:color w:val="000000"/>
          <w:position w:val="0"/>
          <w:sz w:val="20"/>
          <w:u w:val="none"/>
          <w:vertAlign w:val="baseline"/>
        </w:rPr>
        <w:t xml:space="preserve"> one should have to endure this level of hatred'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Pro-Israel counter-protesters chant support for a Columbia academic denied access to the main campus, aboveIMAGES GETTY VIA ANADOLU ELIBOL/ VURAL LOKMAN JEREMIAH/ STEFAN PHOTO/ AP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NY university shutdown amid Gaza protest; Jewish students fear for their safety as Columbia campus is besieged by pro-Palestine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campus.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X-18X1-JCBW-N0F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 university shutdown amid Gaza protest Jewish students fear for their safety as Columbia campus is besieged by pro- Palestine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Doc::urn:hlct:16|contextualFeaturePermID::1519360</vt:lpwstr>
  </property>
  <property fmtid="{D5CDD505-2E9C-101B-9397-08002B2CF9AE}" pid="5" name="UserPermID">
    <vt:lpwstr>urn:user:PA195023767</vt:lpwstr>
  </property>
</Properties>
</file>