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family's heartbreak echoes around the West Bank, where violence is a daily occurrence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Vasiliyeva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Eight-year-old Jad wears a pendant with a photo of three young men. One of them - his favourite uncle, Ahmad - was shot dead by Israeli settlers in the West Bank last week when they attacked a funeral procession.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Wadi, 25, and his 62-yearold father, Ibrahim, were victims of an escalating spiral of violence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violence has gone largely unnoticed as Israel unleashed a war on Hamas in response to a deadly cross-border raid from Gaza into southern Israel on Oct 7. But the anger here in the West Bank risks growing into a second - or third - front of a wider conflict in and around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75 Palestinians have been killed by the Israel Defense Forces (IDF) or Israeli settlers since the Hamas attack, which is already the highest ever monthly death toll in the West Bank since the United Nations began keeping records back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alone, six Palestinians - including a 17-year-old boy - were killed in clashes with the IDF and a rare air strike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and Ibrahim Wadi died last Thursday when they were shot by Israeli settlers who opened fire on a funeral procession they took part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sitting in his living room over a plate of dates and cardamom-infused tea, Sayed Wadi spoke of his uncle Ibrahim as a man that was highly respected in the community; someone who would often act as a mediator between feuding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morning the father and son went to a hospital in the nearby town of Salfit to pick up the bodies of four distant relatives who had been shot dead by Israeli settlers in an altercation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initially wanted to take part in the funeral but it was Ibrahim who told people at the hospital to stay back to avoid confrontation with the Israeli Defense Forces," Mr Wadi told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consisted of four including two ambulances. But as the Israeli army put up roadblocks and severely restricted the movement since the Gaza war started, the funeral procession had to turn into a back road where IDF soldiers told everyone to get out of their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ambush. Hardline Israeli settlers came out to pelt stones at the car and one of them was shot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and son were shot and killed when they came up to check the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Wadi is convinced that was a pre-planned attack. He says: "I'm sure the settlers targeted him. He was known locally for his position against confiscation of property and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ambulance drivers told the Haaretz newspaper "the settlers were waiting there - they started firing on us and other people who had come for the funeral".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WAFA news agency said both IDF soldiers and settlers opened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was investigating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spiralling violence in the West Bank, IDF spokesman Jonathan Cornicus said on Sky News on Wednesday: "Israel has for years been very restrained in its use of force"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intentions of Palestenians in Judea and Samaria (the West Bank) to copy or emulate the same type of attacks that Hamas did in the communities around the Gaza Strip,"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high alert. There's no room for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Ibrahim's son had justfinished his law degree and was preparing to take a bar exam. He would often sleep over at Mr Wadi's apartment and was close with Mr Wadi's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Israelin the past year saw an increasing number of violence by young settlers who started to raid Palestinian villages or attack farmers in the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attackers are rarely arrested, and reports of prosecution are even rarer.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Wadi said the violence spiked under Israel's pre-war government which included hardline Right-wing figures some of whom publicly backed a rapid expansion of Israeli settlements in the West Bank. They are widely considered illegal under international law, although Israel disputes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settlers were not armed: with the new government, you see that even the IDF needs protection from them," said Mr Wadi who yesterday sat in his living room in Ramallah underneath a poster with photographs of Ibrahim and Ahmad and "Martyrs" written on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West Bank has been spared the devastating airstrikes Israel unleashed on Gaza in the past two weeks, life there has been disrupted in multiple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employees have been unable to report for duty or study, fearing violence or settlers or checkpoints. Since the start of the war Israel has barred Palestinians, except for residents of East Jerusalem, from entering Israel, even if they were passing from one part of the West Bank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 42-year-old construction engineer from the town of Beit Jala just south of Jerusalem, has not been able to come to his work at a construction site in Hebron, further south, since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preferred to stay home and not to go to work because the Bethlehem governorate is completely cut of from the rest of the West Bank, and I'd need to take the risk to go to work and might get attacked or shot by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Ramallah's main Al-Manarah square, business at the numerous gold jewellery stores was sluggish.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few shoppers because everything is on hold: people are postponing weddings, celebrations: no one is in a mood to celebrate," an employee who asked to be unnamed, fearing violence from both sides, told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feels safe. We know that the IDF can come in and storm Ramallah if they wanted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felt reluctant to speak out publicly about their grief over the mounting casualties in Gaza after Israel made several arrests over social media posts supporting Gaza, including Dala Abu Amna, a singler and social media influencer. Yesterday Hamas called on Palestinians in the West Bank to "continue to mobilise" and "surprise the occupation forces with all possible means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Ramallah's main square, with a roundabout adorned with statues of three lions, people were gathering yesterday afternoon for an improvised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Three young women in black abaya dresses and traditional Palestinian kufiya scarves draped on their shoulders looked on, while a few young men in the middle of a roundtable clearly waited for a sign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kick of. 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Melik Khattab, 18, whose broad smile revealed his dental braces, admitted that his parents were worried and wanted him to stay indoors to avoid trouble. But Mr Khattab said he was ready to confront and hurl stones at both the IDF and the Palestinian Administration's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outraged and feel very sad about what's happening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intentions of Palestinians in the West Bank. We are on high alert. There is no room for nonsense' 'My uncle was known for his position against confiscation of property and land'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may appear to be proceeding as normal in the West Bank, but tensions are high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family's heartbreak echoes around the West Bank, where violence is a daily occurrence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T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family's heartbreak echoes around the West Bank, where violence is a daily occurrence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