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Stores forced to shut as police called to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Zara, H&amp;M and Starbucks targeted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activists chant 'no shopping with bombs dropping'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Barton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disrupted Boxing Day sales at the Westfield shopping centre in Stratford,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appeared to target stores including Zara, H&amp;M and Starbucks.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crowds inside a branch of H&amp;M, which was reportedly forced to shut. In footage circulating on social media, police and security guards could be seen guarding the entrance to the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could be heard chanting "no more shopping while bombs are dropping" in the video as they waved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also showed demonstrators standing outside the Westfield branch of Zara, which deployed its security shutter, holding signs calling for a ceasefire. One sign read: "Zara stop supporting the genocide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were escorted off the premises and a cordon was set up at the entrance to the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Metropolitan Police spokesman said: "Police attended Westfield Stratford City after a small group of protesters arrived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supported security staff to remove the group from inside the retail premises. They continued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outside, with no disruption to other members of the public. The group has now dispersed."No arrests were made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police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British Retail Consortium said: "Any disruptions to customers trying to do their shopping is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ensure all products in-store and online are clearly labelled with country of origin so customers can make their own informed choice about what they would like to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hundreds of pro-Palestinian protesters brought Oxford Street to a standstill on Dec 23. They marched slowly along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shopping street, forcing branches of Zara and Puma to temporarily lock their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Zara apologised for and removed advertising campaign featuring mannequins in plastic bags, resembling corpses, after critics said the imagery was insensitive amid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brand said that it regretted a "misunderstanding" about the pictures, after some customers "saw in them something far from what was intended when they were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Puma, the main sponsor of the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Association, is on a boycott list from the pro-Palestinian BDS movement, which stands for Boycott, Divest and Sanctions, over its links to Israel. The movement aims to weaken Israel economically by reducing demand for products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Domino's, Papa Johns are being targeted because they are said to have made "generous donations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genocidal military", according to the BDS Movement. And Sodastream is an Israeli company producing home carbonators in an "industrial plant within an Israeli settlement in occupied Palestinian territories", the BDS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Puma saidit would be ending its sponsorship of the Israeli national football team for "financial reasons" and insisted that the decision was taken before the Israel-Gaza conflict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'Products in-store and online are clearly labelled so customers can make their own informed choice'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hold Palestinian flags at a branch of Zara in Stratford,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left, police remove demonstrators from H&amp;MPICTURES NEWS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Stores forced to shut as police called to protests Zara, H&amp;M and Starbucks targeted as pro- Palestine activists chant 'no shopping with bombs dropping'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M6K1-DYTY-C22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Stores forced to shut as police called to protests Zara, H&amp;M and Starbucks targeted as pro- Palestine activists chant 'no shopping with bombs dropping'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