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58" w:rsidRDefault="00A32558" w:rsidP="00A32558">
      <w:proofErr w:type="gramStart"/>
      <w:r>
        <w:t>Déclarations textuelle</w:t>
      </w:r>
      <w:proofErr w:type="gramEnd"/>
      <w:r>
        <w:t xml:space="preserve"> : </w:t>
      </w:r>
      <w:r w:rsidRPr="001978B0">
        <w:rPr>
          <w:b/>
          <w:u w:val="single"/>
        </w:rPr>
        <w:t>coté client</w:t>
      </w:r>
      <w:r>
        <w:t xml:space="preserve"> </w:t>
      </w:r>
    </w:p>
    <w:p w:rsidR="00A32558" w:rsidRDefault="00A32558" w:rsidP="00A32558">
      <w:pPr>
        <w:pBdr>
          <w:top w:val="single" w:sz="4" w:space="1" w:color="auto"/>
        </w:pBdr>
      </w:pPr>
    </w:p>
    <w:p w:rsidR="00A32558" w:rsidRDefault="00A32558" w:rsidP="00A32558">
      <w:r>
        <w:t xml:space="preserve">Cas d’utilisateur « s’inscrire » </w:t>
      </w:r>
    </w:p>
    <w:p w:rsidR="00A32558" w:rsidRDefault="00A32558" w:rsidP="00A32558">
      <w:pPr>
        <w:rPr>
          <w:u w:val="single"/>
        </w:rPr>
      </w:pPr>
      <w:r w:rsidRPr="00F423A4">
        <w:rPr>
          <w:u w:val="single"/>
        </w:rPr>
        <w:t>Scenario nominal</w:t>
      </w:r>
    </w:p>
    <w:p w:rsidR="00A32558" w:rsidRPr="00F423A4" w:rsidRDefault="00A32558" w:rsidP="00A32558">
      <w:pPr>
        <w:pStyle w:val="Paragraphedeliste"/>
        <w:numPr>
          <w:ilvl w:val="0"/>
          <w:numId w:val="1"/>
        </w:numPr>
        <w:rPr>
          <w:u w:val="single"/>
        </w:rPr>
      </w:pPr>
      <w:r>
        <w:t>Le site affiche le formulaire d’inscription.</w:t>
      </w:r>
    </w:p>
    <w:p w:rsidR="00A32558" w:rsidRPr="007B2F96" w:rsidRDefault="00A32558" w:rsidP="00A32558">
      <w:pPr>
        <w:pStyle w:val="Paragraphedeliste"/>
        <w:numPr>
          <w:ilvl w:val="0"/>
          <w:numId w:val="1"/>
        </w:numPr>
        <w:rPr>
          <w:u w:val="single"/>
        </w:rPr>
      </w:pPr>
      <w:r>
        <w:t>L’utilisateur s’inscrit en saisissant toutes les informations obligatoires le concernant</w:t>
      </w:r>
    </w:p>
    <w:p w:rsidR="00A32558" w:rsidRPr="007B2F96" w:rsidRDefault="00A32558" w:rsidP="00A32558">
      <w:pPr>
        <w:pStyle w:val="Paragraphedeliste"/>
        <w:numPr>
          <w:ilvl w:val="0"/>
          <w:numId w:val="1"/>
        </w:numPr>
        <w:rPr>
          <w:u w:val="single"/>
        </w:rPr>
      </w:pPr>
      <w:r>
        <w:t>L’application contrôle dans la base de données l’adresse mail</w:t>
      </w:r>
    </w:p>
    <w:p w:rsidR="00A32558" w:rsidRPr="00744A05" w:rsidRDefault="00A32558" w:rsidP="00A32558">
      <w:pPr>
        <w:pStyle w:val="Paragraphedeliste"/>
        <w:numPr>
          <w:ilvl w:val="0"/>
          <w:numId w:val="1"/>
        </w:numPr>
        <w:rPr>
          <w:u w:val="single"/>
        </w:rPr>
      </w:pPr>
      <w:r>
        <w:t>L’application vérifie la cohérence des informations saisies et affiche un message de succès en indiquant le numéro du demandeur.</w:t>
      </w:r>
    </w:p>
    <w:p w:rsidR="00A32558" w:rsidRDefault="00A32558" w:rsidP="00A32558">
      <w:r>
        <w:t xml:space="preserve">Cas particulier </w:t>
      </w:r>
    </w:p>
    <w:p w:rsidR="00A32558" w:rsidRDefault="00A32558" w:rsidP="00A32558"/>
    <w:p w:rsidR="00A32558" w:rsidRDefault="00A32558" w:rsidP="00A32558">
      <w:r>
        <w:t xml:space="preserve">2.1 l’utilisateur est déjà inscrit, il clique sur le lien « vous êtes déjà inscrit » </w:t>
      </w:r>
    </w:p>
    <w:p w:rsidR="00A32558" w:rsidRDefault="00A32558" w:rsidP="00A32558">
      <w:r>
        <w:t xml:space="preserve">3.1 l’adresse mail est déjà présente, le système indique à l’utilisateur qu’il est déjà inscrit </w:t>
      </w:r>
    </w:p>
    <w:p w:rsidR="00A32558" w:rsidRDefault="00A32558" w:rsidP="00A32558">
      <w:pPr>
        <w:pBdr>
          <w:bottom w:val="single" w:sz="12" w:space="1" w:color="auto"/>
        </w:pBdr>
      </w:pPr>
      <w:r>
        <w:t>4.1 l’application ne valide pas les information, retour à la 2.</w:t>
      </w:r>
    </w:p>
    <w:p w:rsidR="00A32558" w:rsidRDefault="00A32558" w:rsidP="00A32558"/>
    <w:p w:rsidR="00A32558" w:rsidRDefault="00A32558" w:rsidP="00A32558">
      <w:bookmarkStart w:id="0" w:name="_GoBack"/>
      <w:bookmarkEnd w:id="0"/>
      <w:r>
        <w:t>Cas d’utilisation « se connecter »</w:t>
      </w:r>
    </w:p>
    <w:p w:rsidR="00A32558" w:rsidRDefault="00A32558" w:rsidP="00A32558"/>
    <w:p w:rsidR="00A32558" w:rsidRDefault="00A32558" w:rsidP="00A32558">
      <w:r>
        <w:t>Scenario nominal </w:t>
      </w:r>
    </w:p>
    <w:p w:rsidR="00A32558" w:rsidRDefault="00A32558" w:rsidP="00A32558">
      <w:pPr>
        <w:pStyle w:val="Paragraphedeliste"/>
        <w:numPr>
          <w:ilvl w:val="0"/>
          <w:numId w:val="2"/>
        </w:numPr>
      </w:pPr>
      <w:r>
        <w:t>Le site affiche un formulaire de connexion.</w:t>
      </w:r>
    </w:p>
    <w:p w:rsidR="00A32558" w:rsidRDefault="00A32558" w:rsidP="00A32558">
      <w:pPr>
        <w:pStyle w:val="Paragraphedeliste"/>
        <w:numPr>
          <w:ilvl w:val="0"/>
          <w:numId w:val="2"/>
        </w:numPr>
      </w:pPr>
      <w:r>
        <w:t>L’utilisateur se connecte en saisissant les informations mot de passe et adresse mail</w:t>
      </w:r>
    </w:p>
    <w:p w:rsidR="00A32558" w:rsidRDefault="00A32558" w:rsidP="00A32558">
      <w:pPr>
        <w:pStyle w:val="Paragraphedeliste"/>
        <w:numPr>
          <w:ilvl w:val="0"/>
          <w:numId w:val="2"/>
        </w:numPr>
      </w:pPr>
      <w:r>
        <w:t>L’application contrôle dans la base de données la liaison entre mot de passe et adresse mail</w:t>
      </w:r>
    </w:p>
    <w:p w:rsidR="00A32558" w:rsidRDefault="00A32558" w:rsidP="00A32558">
      <w:pPr>
        <w:pStyle w:val="Paragraphedeliste"/>
        <w:numPr>
          <w:ilvl w:val="0"/>
          <w:numId w:val="2"/>
        </w:numPr>
      </w:pPr>
      <w:r>
        <w:t>L’application affiche la page de consultation (accueil).</w:t>
      </w:r>
    </w:p>
    <w:p w:rsidR="00A32558" w:rsidRDefault="00A32558" w:rsidP="00A32558">
      <w:r>
        <w:t>Cas particulier</w:t>
      </w:r>
    </w:p>
    <w:p w:rsidR="00A32558" w:rsidRDefault="00A32558" w:rsidP="00A32558"/>
    <w:p w:rsidR="00A32558" w:rsidRDefault="00A32558" w:rsidP="00A32558">
      <w:pPr>
        <w:pStyle w:val="Paragraphedeliste"/>
        <w:numPr>
          <w:ilvl w:val="0"/>
          <w:numId w:val="3"/>
        </w:numPr>
      </w:pPr>
      <w:r>
        <w:t>Mot de passe incorrect : l’application affiche un message d’erreur : renvoi à la page de connexion</w:t>
      </w:r>
    </w:p>
    <w:p w:rsidR="00A32558" w:rsidRDefault="00A32558" w:rsidP="00A32558">
      <w:pPr>
        <w:pStyle w:val="Paragraphedeliste"/>
        <w:numPr>
          <w:ilvl w:val="0"/>
          <w:numId w:val="3"/>
        </w:numPr>
      </w:pPr>
      <w:r>
        <w:t>Adresse mail incorrecte : l’application affiche un message d’erreur : renvoi à la page de connexion</w:t>
      </w:r>
    </w:p>
    <w:p w:rsidR="00A32558" w:rsidRDefault="00A32558" w:rsidP="00A32558">
      <w:pPr>
        <w:pStyle w:val="Paragraphedeliste"/>
        <w:numPr>
          <w:ilvl w:val="0"/>
          <w:numId w:val="3"/>
        </w:numPr>
      </w:pPr>
      <w:r>
        <w:t>Affichage « mot de passe oublié ? » -&gt; lien -&gt; modification MDP</w:t>
      </w:r>
    </w:p>
    <w:p w:rsidR="00A32558" w:rsidRDefault="00A32558" w:rsidP="00A32558">
      <w:pPr>
        <w:pStyle w:val="Paragraphedeliste"/>
      </w:pPr>
    </w:p>
    <w:p w:rsidR="00A32558" w:rsidRDefault="00A32558" w:rsidP="00A32558">
      <w:pPr>
        <w:pStyle w:val="Paragraphedeliste"/>
        <w:pBdr>
          <w:top w:val="single" w:sz="6" w:space="1" w:color="auto"/>
          <w:bottom w:val="single" w:sz="6" w:space="1" w:color="auto"/>
        </w:pBdr>
      </w:pPr>
    </w:p>
    <w:p w:rsidR="00A32558" w:rsidRDefault="00A32558" w:rsidP="00A32558">
      <w:r>
        <w:t>Cas d’utilisation « consulter »</w:t>
      </w:r>
    </w:p>
    <w:p w:rsidR="00A32558" w:rsidRDefault="00A32558" w:rsidP="00A32558"/>
    <w:p w:rsidR="00A32558" w:rsidRDefault="00A32558" w:rsidP="00A32558">
      <w:r>
        <w:t>Scenario nominal </w:t>
      </w:r>
    </w:p>
    <w:p w:rsidR="00A32558" w:rsidRDefault="00A32558" w:rsidP="00A32558">
      <w:pPr>
        <w:ind w:left="360"/>
      </w:pPr>
      <w:r>
        <w:t>1.Le site affiche la page de consultation avec les liaisons, tarifs, horaires possibles</w:t>
      </w:r>
    </w:p>
    <w:p w:rsidR="00A32558" w:rsidRDefault="00A32558" w:rsidP="00A32558">
      <w:pPr>
        <w:pBdr>
          <w:bottom w:val="single" w:sz="6" w:space="1" w:color="auto"/>
        </w:pBdr>
        <w:ind w:left="360"/>
      </w:pPr>
      <w:r>
        <w:t>2.L’utilisateur choisi son trajet -&gt; direction vers la page de réservation</w:t>
      </w:r>
    </w:p>
    <w:p w:rsidR="00A32558" w:rsidRDefault="00A32558" w:rsidP="00A32558">
      <w:pPr>
        <w:pBdr>
          <w:bottom w:val="single" w:sz="6" w:space="1" w:color="auto"/>
        </w:pBdr>
        <w:ind w:left="360"/>
      </w:pPr>
    </w:p>
    <w:p w:rsidR="00A32558" w:rsidRDefault="00A32558" w:rsidP="00A32558">
      <w:pPr>
        <w:pStyle w:val="Paragraphedeliste"/>
      </w:pPr>
    </w:p>
    <w:p w:rsidR="00A32558" w:rsidRDefault="00A32558" w:rsidP="00A32558">
      <w:r>
        <w:t>Cas d’utilisation « réserver »</w:t>
      </w:r>
    </w:p>
    <w:p w:rsidR="00A32558" w:rsidRDefault="00A32558" w:rsidP="00A32558"/>
    <w:p w:rsidR="00A32558" w:rsidRDefault="00A32558" w:rsidP="00A32558">
      <w:r>
        <w:t>Scenario nominal</w:t>
      </w:r>
    </w:p>
    <w:p w:rsidR="00A32558" w:rsidRDefault="00A32558" w:rsidP="00A32558">
      <w:pPr>
        <w:pStyle w:val="Paragraphedeliste"/>
        <w:numPr>
          <w:ilvl w:val="0"/>
          <w:numId w:val="4"/>
        </w:numPr>
      </w:pPr>
      <w:r>
        <w:t>Le site affiche la page de réservation.</w:t>
      </w:r>
    </w:p>
    <w:p w:rsidR="00A32558" w:rsidRDefault="00A32558" w:rsidP="00A32558">
      <w:pPr>
        <w:pStyle w:val="Paragraphedeliste"/>
        <w:numPr>
          <w:ilvl w:val="0"/>
          <w:numId w:val="4"/>
        </w:numPr>
      </w:pPr>
      <w:r>
        <w:t>L’utilisateur rempli le formulaire de réservation</w:t>
      </w:r>
    </w:p>
    <w:p w:rsidR="00A32558" w:rsidRDefault="00A32558" w:rsidP="00A32558">
      <w:pPr>
        <w:pStyle w:val="Paragraphedeliste"/>
        <w:numPr>
          <w:ilvl w:val="0"/>
          <w:numId w:val="4"/>
        </w:numPr>
      </w:pPr>
      <w:r>
        <w:t xml:space="preserve">L’application contrôle les informations dans la base de données et la liaison entre les informations entrées et </w:t>
      </w:r>
      <w:proofErr w:type="gramStart"/>
      <w:r>
        <w:t>les réservation</w:t>
      </w:r>
      <w:proofErr w:type="gramEnd"/>
      <w:r>
        <w:t xml:space="preserve"> disponibles.</w:t>
      </w:r>
    </w:p>
    <w:p w:rsidR="00A32558" w:rsidRDefault="00A32558" w:rsidP="00A32558">
      <w:pPr>
        <w:pStyle w:val="Paragraphedeliste"/>
        <w:numPr>
          <w:ilvl w:val="0"/>
          <w:numId w:val="4"/>
        </w:numPr>
      </w:pPr>
      <w:r>
        <w:t>L’application affiche la page de paiement.</w:t>
      </w:r>
    </w:p>
    <w:p w:rsidR="00A32558" w:rsidRDefault="00A32558" w:rsidP="00A32558"/>
    <w:p w:rsidR="00A32558" w:rsidRDefault="00A32558" w:rsidP="00A32558">
      <w:r>
        <w:t>Cas particulier</w:t>
      </w:r>
    </w:p>
    <w:p w:rsidR="00A32558" w:rsidRDefault="00A32558" w:rsidP="00A32558"/>
    <w:p w:rsidR="00A32558" w:rsidRDefault="00A32558" w:rsidP="00A32558">
      <w:pPr>
        <w:pStyle w:val="Paragraphedeliste"/>
        <w:numPr>
          <w:ilvl w:val="0"/>
          <w:numId w:val="5"/>
        </w:numPr>
      </w:pPr>
      <w:r>
        <w:t xml:space="preserve">Plus de </w:t>
      </w:r>
      <w:proofErr w:type="gramStart"/>
      <w:r>
        <w:t>bateau disponibles</w:t>
      </w:r>
      <w:proofErr w:type="gramEnd"/>
      <w:r>
        <w:t xml:space="preserve"> pour la date entrée, reviens à la page de réservation </w:t>
      </w:r>
    </w:p>
    <w:p w:rsidR="00A32558" w:rsidRDefault="00A32558" w:rsidP="00A32558">
      <w:pPr>
        <w:pStyle w:val="Paragraphedeliste"/>
        <w:numPr>
          <w:ilvl w:val="0"/>
          <w:numId w:val="5"/>
        </w:numPr>
      </w:pPr>
      <w:r>
        <w:t xml:space="preserve">Pas de date disponible pour le bateau choisi, reviens à la page de réservation </w:t>
      </w:r>
    </w:p>
    <w:p w:rsidR="00A32558" w:rsidRDefault="00A32558" w:rsidP="00A32558">
      <w:pPr>
        <w:pStyle w:val="Paragraphedeliste"/>
        <w:numPr>
          <w:ilvl w:val="0"/>
          <w:numId w:val="5"/>
        </w:numPr>
      </w:pPr>
      <w:r>
        <w:t>Le bateau est complet, reviens à la page de réservation.</w:t>
      </w:r>
    </w:p>
    <w:p w:rsidR="00A32558" w:rsidRDefault="00A32558" w:rsidP="00A32558">
      <w:pPr>
        <w:pBdr>
          <w:bottom w:val="single" w:sz="12" w:space="1" w:color="auto"/>
        </w:pBdr>
      </w:pPr>
    </w:p>
    <w:p w:rsidR="00A32558" w:rsidRDefault="00A32558" w:rsidP="00A32558">
      <w:r>
        <w:t>Cas d’utilisation « payer »</w:t>
      </w:r>
    </w:p>
    <w:p w:rsidR="00A32558" w:rsidRDefault="00A32558" w:rsidP="00A32558">
      <w:r>
        <w:t>Scenario nominal </w:t>
      </w:r>
    </w:p>
    <w:p w:rsidR="00A32558" w:rsidRDefault="00A32558" w:rsidP="00A32558">
      <w:pPr>
        <w:pStyle w:val="Paragraphedeliste"/>
        <w:numPr>
          <w:ilvl w:val="0"/>
          <w:numId w:val="6"/>
        </w:numPr>
      </w:pPr>
      <w:r>
        <w:t>Le site affiche la page de paiement.</w:t>
      </w:r>
    </w:p>
    <w:p w:rsidR="00A32558" w:rsidRDefault="00A32558" w:rsidP="00A32558">
      <w:pPr>
        <w:pStyle w:val="Paragraphedeliste"/>
        <w:numPr>
          <w:ilvl w:val="0"/>
          <w:numId w:val="6"/>
        </w:numPr>
      </w:pPr>
      <w:r>
        <w:t>L’utilisateur rempli le formulaire de paiement.</w:t>
      </w:r>
    </w:p>
    <w:p w:rsidR="00A32558" w:rsidRDefault="00A32558" w:rsidP="00A32558">
      <w:pPr>
        <w:pStyle w:val="Paragraphedeliste"/>
        <w:numPr>
          <w:ilvl w:val="0"/>
          <w:numId w:val="6"/>
        </w:numPr>
      </w:pPr>
      <w:r>
        <w:t xml:space="preserve">L’application contrôle les informations entrées dans la base de données </w:t>
      </w:r>
    </w:p>
    <w:p w:rsidR="00A32558" w:rsidRDefault="00A32558" w:rsidP="00A32558">
      <w:pPr>
        <w:pStyle w:val="Paragraphedeliste"/>
        <w:numPr>
          <w:ilvl w:val="0"/>
          <w:numId w:val="6"/>
        </w:numPr>
      </w:pPr>
      <w:r>
        <w:t>L’utilisateur confirme le paiement ou annule - &gt; direction vers la page d’accueil.</w:t>
      </w:r>
    </w:p>
    <w:p w:rsidR="00A32558" w:rsidRDefault="00A32558" w:rsidP="00A32558">
      <w:r>
        <w:t>Cas particulier</w:t>
      </w:r>
    </w:p>
    <w:p w:rsidR="00A32558" w:rsidRDefault="00A32558" w:rsidP="00A32558"/>
    <w:p w:rsidR="00A32558" w:rsidRDefault="00A32558" w:rsidP="00A32558">
      <w:pPr>
        <w:pStyle w:val="Paragraphedeliste"/>
        <w:numPr>
          <w:ilvl w:val="0"/>
          <w:numId w:val="3"/>
        </w:numPr>
      </w:pPr>
      <w:r>
        <w:t>Informations entrées fausses -&gt; message d’erreur.</w:t>
      </w:r>
    </w:p>
    <w:p w:rsidR="00A32558" w:rsidRDefault="00A32558" w:rsidP="00A32558">
      <w:pPr>
        <w:pStyle w:val="Paragraphedeliste"/>
        <w:numPr>
          <w:ilvl w:val="0"/>
          <w:numId w:val="3"/>
        </w:numPr>
      </w:pPr>
      <w:r>
        <w:t>Carte bancaire non valide - &gt; message d’erreur</w:t>
      </w:r>
    </w:p>
    <w:p w:rsidR="00A32558" w:rsidRDefault="00A32558" w:rsidP="00A32558"/>
    <w:p w:rsidR="00A32558" w:rsidRDefault="00A32558" w:rsidP="00A32558">
      <w:pPr>
        <w:pBdr>
          <w:bottom w:val="single" w:sz="12" w:space="1" w:color="auto"/>
        </w:pBdr>
        <w:ind w:left="360"/>
      </w:pPr>
    </w:p>
    <w:p w:rsidR="00A32558" w:rsidRDefault="00A32558" w:rsidP="00A32558">
      <w:pPr>
        <w:rPr>
          <w:b/>
          <w:u w:val="single"/>
        </w:rPr>
      </w:pPr>
      <w:r w:rsidRPr="001978B0">
        <w:rPr>
          <w:b/>
          <w:u w:val="single"/>
        </w:rPr>
        <w:t xml:space="preserve">Coté gestionnaire </w:t>
      </w:r>
    </w:p>
    <w:p w:rsidR="00A32558" w:rsidRDefault="00A32558" w:rsidP="00A32558">
      <w:pPr>
        <w:rPr>
          <w:b/>
          <w:u w:val="single"/>
        </w:rPr>
      </w:pPr>
    </w:p>
    <w:p w:rsidR="00A32558" w:rsidRDefault="00A32558" w:rsidP="00A32558">
      <w:r>
        <w:t>Cas d’utilisation « ajout ou modification d’un liaison »</w:t>
      </w:r>
    </w:p>
    <w:p w:rsidR="00A32558" w:rsidRDefault="00A32558" w:rsidP="00A32558"/>
    <w:p w:rsidR="00A32558" w:rsidRDefault="00A32558" w:rsidP="00A32558">
      <w:r>
        <w:t xml:space="preserve">Scenario nominal </w:t>
      </w:r>
    </w:p>
    <w:p w:rsidR="00A32558" w:rsidRDefault="00A32558" w:rsidP="00A32558">
      <w:pPr>
        <w:pStyle w:val="Paragraphedeliste"/>
        <w:numPr>
          <w:ilvl w:val="0"/>
          <w:numId w:val="7"/>
        </w:numPr>
      </w:pPr>
      <w:r>
        <w:t>Le gestionnaire consulte les réservations des clients.</w:t>
      </w:r>
    </w:p>
    <w:p w:rsidR="00A32558" w:rsidRDefault="00A32558" w:rsidP="00A32558">
      <w:pPr>
        <w:pStyle w:val="Paragraphedeliste"/>
        <w:numPr>
          <w:ilvl w:val="0"/>
          <w:numId w:val="7"/>
        </w:numPr>
        <w:pBdr>
          <w:bottom w:val="single" w:sz="6" w:space="1" w:color="auto"/>
        </w:pBdr>
      </w:pPr>
      <w:r>
        <w:t>Il supprime une réservation ou la modifie.</w:t>
      </w:r>
    </w:p>
    <w:p w:rsidR="00A32558" w:rsidRDefault="00A32558" w:rsidP="00A32558"/>
    <w:p w:rsidR="00A32558" w:rsidRDefault="00A32558" w:rsidP="00A32558">
      <w:r>
        <w:t>Cas d’utilisation « consultation des statistiques de réservations »</w:t>
      </w:r>
    </w:p>
    <w:p w:rsidR="00A32558" w:rsidRDefault="00A32558" w:rsidP="00A32558">
      <w:r>
        <w:t xml:space="preserve">Scenario nominal </w:t>
      </w:r>
    </w:p>
    <w:p w:rsidR="00A32558" w:rsidRDefault="00A32558" w:rsidP="00A32558">
      <w:pPr>
        <w:pStyle w:val="Paragraphedeliste"/>
        <w:numPr>
          <w:ilvl w:val="0"/>
          <w:numId w:val="8"/>
        </w:numPr>
      </w:pPr>
      <w:r>
        <w:t>Le gestionnaire consulte les réservations des clients avec les statistiques.</w:t>
      </w:r>
    </w:p>
    <w:p w:rsidR="003C21C0" w:rsidRDefault="003C21C0"/>
    <w:sectPr w:rsidR="003C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278"/>
    <w:multiLevelType w:val="hybridMultilevel"/>
    <w:tmpl w:val="9FFC1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7CB3"/>
    <w:multiLevelType w:val="hybridMultilevel"/>
    <w:tmpl w:val="EABA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4744C"/>
    <w:multiLevelType w:val="hybridMultilevel"/>
    <w:tmpl w:val="DC1CDC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667E6"/>
    <w:multiLevelType w:val="hybridMultilevel"/>
    <w:tmpl w:val="DC1CDC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63C89"/>
    <w:multiLevelType w:val="hybridMultilevel"/>
    <w:tmpl w:val="93B885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B477D"/>
    <w:multiLevelType w:val="hybridMultilevel"/>
    <w:tmpl w:val="9A7AD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C7B58"/>
    <w:multiLevelType w:val="hybridMultilevel"/>
    <w:tmpl w:val="2F5AF3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92A69"/>
    <w:multiLevelType w:val="hybridMultilevel"/>
    <w:tmpl w:val="551C72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58"/>
    <w:rsid w:val="003C21C0"/>
    <w:rsid w:val="005451F9"/>
    <w:rsid w:val="006C56AE"/>
    <w:rsid w:val="00726979"/>
    <w:rsid w:val="00A32558"/>
    <w:rsid w:val="00A6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1E43"/>
  <w15:chartTrackingRefBased/>
  <w15:docId w15:val="{CCA7D766-BF0D-47CF-B0FC-58DD0BD5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5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436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2</cp:revision>
  <dcterms:created xsi:type="dcterms:W3CDTF">2019-04-23T09:50:00Z</dcterms:created>
  <dcterms:modified xsi:type="dcterms:W3CDTF">2019-04-23T10:20:00Z</dcterms:modified>
</cp:coreProperties>
</file>