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902E" w14:textId="18E7E991" w:rsidR="006E01F5" w:rsidRDefault="006E01F5" w:rsidP="006E01F5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6E01F5">
        <w:rPr>
          <w:rFonts w:asciiTheme="majorBidi" w:hAnsiTheme="majorBidi" w:cstheme="majorBidi"/>
          <w:b/>
          <w:bCs/>
          <w:sz w:val="48"/>
          <w:szCs w:val="48"/>
          <w:u w:val="single"/>
        </w:rPr>
        <w:t>Ternary Search</w:t>
      </w:r>
    </w:p>
    <w:p w14:paraId="13F818D9" w14:textId="77777777" w:rsidR="006E01F5" w:rsidRPr="006E01F5" w:rsidRDefault="006E01F5" w:rsidP="006E01F5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6B509ED4" w14:textId="449222D1" w:rsidR="006E01F5" w:rsidRDefault="006E01F5" w:rsidP="006E01F5">
      <w:r>
        <w:rPr>
          <w:noProof/>
        </w:rPr>
        <w:drawing>
          <wp:inline distT="0" distB="0" distL="0" distR="0" wp14:anchorId="014643EA" wp14:editId="0E0FCE04">
            <wp:extent cx="5925820" cy="1805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8960" w14:textId="40CF7053" w:rsidR="00602D72" w:rsidRDefault="006E01F5">
      <w:r>
        <w:rPr>
          <w:noProof/>
        </w:rPr>
        <w:lastRenderedPageBreak/>
        <w:drawing>
          <wp:inline distT="0" distB="0" distL="0" distR="0" wp14:anchorId="67E7F35B" wp14:editId="16112F9C">
            <wp:extent cx="5937885" cy="792099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92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D72" w:rsidSect="006E01F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F5"/>
    <w:rsid w:val="00602D72"/>
    <w:rsid w:val="006E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6A5B"/>
  <w15:chartTrackingRefBased/>
  <w15:docId w15:val="{A4055C27-048C-447E-B5FD-5A469211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Yousef Mohamed El-Sayed</dc:creator>
  <cp:keywords/>
  <dc:description/>
  <cp:lastModifiedBy>Mohamed Yousef Mohamed El-Sayed</cp:lastModifiedBy>
  <cp:revision>1</cp:revision>
  <dcterms:created xsi:type="dcterms:W3CDTF">2022-12-24T05:30:00Z</dcterms:created>
  <dcterms:modified xsi:type="dcterms:W3CDTF">2022-12-24T05:33:00Z</dcterms:modified>
</cp:coreProperties>
</file>