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Loading and preprocessing the data</w:t>
      </w:r>
      <w:r>
        <w:t xml:space="preserve"> </w:t>
      </w:r>
      <w:r>
        <w:t xml:space="preserve">Load the data Process/transform the data (if necessary) into a format suitable for your analysis</w:t>
      </w:r>
    </w:p>
    <w:p>
      <w:pPr>
        <w:pStyle w:val="SourceCode"/>
      </w:pPr>
      <w:r>
        <w:rPr>
          <w:rStyle w:val="CommentTok"/>
        </w:rPr>
        <w:t xml:space="preserve"># download file from web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"https://d396qusza40orc.cloudfront.net/repdata%2Fdata%2Factivity.zip"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unzip data and read </w:t>
      </w:r>
      <w:r>
        <w:br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stepdata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0" w:name="Xe322bc28fc80e88943d8d6682a701a4670b707c"/>
      <w:r>
        <w:t xml:space="preserve">mean total number of steps taken per day.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(stepdata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stepdata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5"/>
      </w:pPr>
      <w:bookmarkStart w:id="21" w:name="X413f9961778a64b65033f6bfb214f30fdec8bec"/>
      <w:r>
        <w:t xml:space="preserve">1. Histogram of the total number of steps taken each day</w:t>
      </w:r>
      <w:bookmarkEnd w:id="21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-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3" w:name="X124e25a40982d19f2afd015584cfe7370cd7381"/>
      <w:r>
        <w:t xml:space="preserve">2. Mean and median total number of steps taken per day</w:t>
      </w:r>
      <w:bookmarkEnd w:id="23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2"/>
      </w:pPr>
      <w:bookmarkStart w:id="24" w:name="X6137b4fbd70dc20fe62742092b68ad1997acdce"/>
      <w:r>
        <w:t xml:space="preserve">What is the average daily activity pattern?</w:t>
      </w:r>
      <w:bookmarkEnd w:id="24"/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stepdata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stepdata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-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average across all the days in the dataset, the 5-minute interval contains</w:t>
      </w:r>
      <w:r>
        <w:t xml:space="preserve"> </w:t>
      </w:r>
      <w:r>
        <w:t xml:space="preserve">the maximum number of steps?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/>
      </w:r>
      <w:r>
        <w:rPr>
          <w:rStyle w:val="VerbatimChar"/>
        </w:rPr>
        <w:t xml:space="preserve">## 104      835 206.1698</w:t>
      </w:r>
    </w:p>
    <w:p>
      <w:pPr>
        <w:pStyle w:val="Heading2"/>
      </w:pPr>
      <w:bookmarkStart w:id="26" w:name="imputing-missing-values"/>
      <w:r>
        <w:t xml:space="preserve">Imputing missing values</w:t>
      </w:r>
      <w:bookmarkEnd w:id="26"/>
    </w:p>
    <w:p>
      <w:pPr>
        <w:pStyle w:val="FirstParagraph"/>
      </w:pPr>
      <w:r>
        <w:t xml:space="preserve">There are many days/intervals where there are missing values (coded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). The presence of missing days may introduce bias into some calculations or summaries of the data.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/>
      </w:r>
      <w:r>
        <w:rPr>
          <w:rStyle w:val="CommentTok"/>
        </w:rPr>
        <w:t xml:space="preserve"># How many missing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15264  2304</w:t>
      </w:r>
    </w:p>
    <w:p>
      <w:pPr>
        <w:pStyle w:val="FirstParagraph"/>
      </w:pPr>
      <w:r>
        <w:t xml:space="preserve">All of the missing values are filled in with mean value for that 5-minute</w:t>
      </w:r>
      <w:r>
        <w:t xml:space="preserve"> </w:t>
      </w:r>
      <w:r>
        <w:t xml:space="preserve">interval.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/>
      </w: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(steps, interval) {</w:t>
      </w:r>
      <w:r>
        <w:br/>
      </w:r>
      <w:r>
        <w:rPr>
          <w:rStyle w:val="NormalTok"/>
        </w:rPr>
        <w:t xml:space="preserve">    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stepdata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t xml:space="preserve">Now, using the filled data set, let’s make a histogram of the total number of steps taken each day and calculate the mean and median total number of steps.</w:t>
      </w:r>
    </w:p>
    <w:p>
      <w:pPr>
        <w:pStyle w:val="SourceCode"/>
      </w:pP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-PA1_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28" w:name="Xede36c735cad08e16e4d062493856adc0b863ce"/>
      <w:r>
        <w:t xml:space="preserve">Are there differences in activity patterns between weekdays and weekends?</w:t>
      </w:r>
      <w:bookmarkEnd w:id="28"/>
    </w:p>
    <w:p>
      <w:pPr>
        <w:pStyle w:val="FirstParagraph"/>
      </w:pPr>
      <w:r>
        <w:t xml:space="preserve">First, let’s find the day of the week for each measurement in the dataset. In</w:t>
      </w:r>
      <w:r>
        <w:t xml:space="preserve"> </w:t>
      </w:r>
      <w:r>
        <w:t xml:space="preserve">this part, we use the dataset with the filled-in values.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  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</w:p>
    <w:p>
      <w:pPr>
        <w:pStyle w:val="FirstParagraph"/>
      </w:pPr>
      <w:r>
        <w:t xml:space="preserve">Now, let’s make a panel plot containing plots of average number of steps taken</w:t>
      </w:r>
      <w:r>
        <w:t xml:space="preserve"> </w:t>
      </w:r>
      <w:r>
        <w:t xml:space="preserve">on weekdays and weekends.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pdate-PA1_templ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2020-08-04T20:52:36Z</dcterms:created>
  <dcterms:modified xsi:type="dcterms:W3CDTF">2020-08-04T20:52:36Z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