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Produits JetBrains Installes &amp; Projets Associes</w:t>
      </w:r>
    </w:p>
    <w:p>
      <w:pPr>
        <w:jc w:val="center"/>
      </w:pPr>
      <w:r>
        <w:t>Genere le : 09/05/2026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Produit JetBrains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Langage Principal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Projets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IntelliJ IDEA 2025.3</w:t>
            </w:r>
          </w:p>
        </w:tc>
        <w:tc>
          <w:tcPr>
            <w:tcW w:type="dxa" w:w="2592"/>
            <w:shd w:val="clear" w:color="auto" w:fill="DEEAF1"/>
          </w:tcPr>
          <w:p>
            <w:r>
              <w:t>Java / Kotlin</w:t>
            </w:r>
          </w:p>
        </w:tc>
        <w:tc>
          <w:tcPr>
            <w:tcW w:type="dxa" w:w="5040"/>
            <w:shd w:val="clear" w:color="auto" w:fill="DEEAF1"/>
          </w:tcPr>
          <w:p>
            <w:r>
              <w:t>- fraudexai_complet</w:t>
              <w:br/>
              <w:t>- PROGET PI (PFA 4eme annee)</w:t>
              <w:br/>
              <w:t>- RI</w:t>
              <w:br/>
              <w:t>- PROGET PI (Checkpoint Wael)</w:t>
              <w:br/>
              <w:t>- DeepLearningP1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t>PhpStorm 2025.3</w:t>
            </w:r>
          </w:p>
        </w:tc>
        <w:tc>
          <w:tcPr>
            <w:tcW w:type="dxa" w:w="2592"/>
            <w:shd w:val="clear" w:color="auto" w:fill="FFFFFF"/>
          </w:tcPr>
          <w:p>
            <w:r>
              <w:t>PHP / Web</w:t>
            </w:r>
          </w:p>
        </w:tc>
        <w:tc>
          <w:tcPr>
            <w:tcW w:type="dxa" w:w="5040"/>
            <w:shd w:val="clear" w:color="auto" w:fill="FFFFFF"/>
          </w:tcPr>
          <w:p>
            <w:r>
              <w:t>- CyberHunter</w:t>
              <w:br/>
              <w:t>- GestionDeProjets</w:t>
              <w:br/>
              <w:t>- kitab</w:t>
              <w:br/>
              <w:t>- RO</w:t>
              <w:br/>
              <w:t>- presentation</w:t>
              <w:br/>
              <w:t>- untitled</w:t>
              <w:br/>
              <w:t>- Complexite</w:t>
              <w:br/>
              <w:t>- FreaudDATA</w:t>
              <w:br/>
              <w:t>- AppROcc</w:t>
              <w:br/>
              <w:t>- GestionDesProjets</w:t>
              <w:br/>
              <w:t>- AIDAA</w:t>
              <w:br/>
              <w:t>- fraudexai_complet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PhpStorm 2026.1</w:t>
            </w:r>
          </w:p>
        </w:tc>
        <w:tc>
          <w:tcPr>
            <w:tcW w:type="dxa" w:w="2592"/>
            <w:shd w:val="clear" w:color="auto" w:fill="DEEAF1"/>
          </w:tcPr>
          <w:p>
            <w:r>
              <w:t>PHP / Web</w:t>
            </w:r>
          </w:p>
        </w:tc>
        <w:tc>
          <w:tcPr>
            <w:tcW w:type="dxa" w:w="5040"/>
            <w:shd w:val="clear" w:color="auto" w:fill="DEEAF1"/>
          </w:tcPr>
          <w:p>
            <w:r>
              <w:t>- CyberHunter</w:t>
              <w:br/>
              <w:t>- GestionDeProjets</w:t>
              <w:br/>
              <w:t>- kitab</w:t>
              <w:br/>
              <w:t>- RO</w:t>
              <w:br/>
              <w:t>- presentation</w:t>
              <w:br/>
              <w:t>- untitled</w:t>
              <w:br/>
              <w:t>- Complexite</w:t>
              <w:br/>
              <w:t>- FreaudDATA</w:t>
              <w:br/>
              <w:t>- AppROcc</w:t>
              <w:br/>
              <w:t>- GestionDesProjets</w:t>
              <w:br/>
              <w:t>- fraudexai_complet</w:t>
              <w:br/>
              <w:t>- AIDAA</w:t>
              <w:br/>
              <w:t>- latexFraud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t>PyCharm 2026.1</w:t>
            </w:r>
          </w:p>
        </w:tc>
        <w:tc>
          <w:tcPr>
            <w:tcW w:type="dxa" w:w="2592"/>
            <w:shd w:val="clear" w:color="auto" w:fill="FFFFFF"/>
          </w:tcPr>
          <w:p>
            <w:r>
              <w:t>Python</w:t>
            </w:r>
          </w:p>
        </w:tc>
        <w:tc>
          <w:tcPr>
            <w:tcW w:type="dxa" w:w="5040"/>
            <w:shd w:val="clear" w:color="auto" w:fill="FFFFFF"/>
          </w:tcPr>
          <w:p>
            <w:r>
              <w:t>- PyCharmMiscProject</w:t>
              <w:br/>
              <w:t>- PythonProject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Rider 2025.3</w:t>
            </w:r>
          </w:p>
        </w:tc>
        <w:tc>
          <w:tcPr>
            <w:tcW w:type="dxa" w:w="2592"/>
            <w:shd w:val="clear" w:color="auto" w:fill="DEEAF1"/>
          </w:tcPr>
          <w:p>
            <w:r>
              <w:t>C# / .NET</w:t>
            </w:r>
          </w:p>
        </w:tc>
        <w:tc>
          <w:tcPr>
            <w:tcW w:type="dxa" w:w="5040"/>
            <w:shd w:val="clear" w:color="auto" w:fill="DEEAF1"/>
          </w:tcPr>
          <w:p>
            <w:r>
              <w:t>- 1stProject</w:t>
              <w:br/>
              <w:t>- 1stproject.NET</w:t>
              <w:br/>
              <w:t>- ConsoleApp11</w:t>
              <w:br/>
              <w:t>- Test1</w:t>
              <w:br/>
              <w:t>- 1erProjet</w:t>
              <w:br/>
              <w:t>- DEVOIRDS1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t>Rider 2026.1</w:t>
            </w:r>
          </w:p>
        </w:tc>
        <w:tc>
          <w:tcPr>
            <w:tcW w:type="dxa" w:w="2592"/>
            <w:shd w:val="clear" w:color="auto" w:fill="FFFFFF"/>
          </w:tcPr>
          <w:p>
            <w:r>
              <w:t>C# / .NET</w:t>
            </w:r>
          </w:p>
        </w:tc>
        <w:tc>
          <w:tcPr>
            <w:tcW w:type="dxa" w:w="5040"/>
            <w:shd w:val="clear" w:color="auto" w:fill="FFFFFF"/>
          </w:tcPr>
          <w:p>
            <w:r>
              <w:t>- 1stProject</w:t>
              <w:br/>
              <w:t>- 1stproject.NET</w:t>
              <w:br/>
              <w:t>- ConsoleApp11</w:t>
              <w:br/>
              <w:t>- Test1</w:t>
              <w:br/>
              <w:t>- 1erProjet</w:t>
              <w:br/>
              <w:t>- DEVOIRDS1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DataSpell 2026.1</w:t>
            </w:r>
          </w:p>
        </w:tc>
        <w:tc>
          <w:tcPr>
            <w:tcW w:type="dxa" w:w="2592"/>
            <w:shd w:val="clear" w:color="auto" w:fill="DEEAF1"/>
          </w:tcPr>
          <w:p>
            <w:r>
              <w:t>Data Science / Python</w:t>
            </w:r>
          </w:p>
        </w:tc>
        <w:tc>
          <w:tcPr>
            <w:tcW w:type="dxa" w:w="5040"/>
            <w:shd w:val="clear" w:color="auto" w:fill="DEEAF1"/>
          </w:tcPr>
          <w:p>
            <w:r>
              <w:t>- workspace (projet par defaut)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