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8D6CF" w14:textId="0D50E066" w:rsidR="00954CCB" w:rsidRDefault="000D0560" w:rsidP="000D0560">
      <w:pPr>
        <w:ind w:left="1"/>
        <w:jc w:val="center"/>
      </w:pPr>
      <w:r w:rsidRPr="000D0560">
        <w:rPr>
          <w:rFonts w:ascii="Cambria" w:eastAsia="Cambria" w:hAnsi="Cambria" w:cs="Cambria"/>
          <w:noProof/>
          <w:color w:val="1F487C"/>
          <w:spacing w:val="22"/>
          <w:sz w:val="72"/>
          <w:szCs w:val="72"/>
          <w:lang w:eastAsia="en-US" w:bidi="ar-SA"/>
        </w:rPr>
        <w:drawing>
          <wp:inline distT="0" distB="0" distL="0" distR="0" wp14:anchorId="72BD520A" wp14:editId="6401312F">
            <wp:extent cx="2271675" cy="790575"/>
            <wp:effectExtent l="0" t="0" r="0" b="0"/>
            <wp:docPr id="929076643" name="Image 1" descr="Une image contenant texte, Police, Graphiqu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76643" name="Image 1" descr="Une image contenant texte, Police, Graphique, graphisme&#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72994" cy="791034"/>
                    </a:xfrm>
                    <a:prstGeom prst="rect">
                      <a:avLst/>
                    </a:prstGeom>
                  </pic:spPr>
                </pic:pic>
              </a:graphicData>
            </a:graphic>
          </wp:inline>
        </w:drawing>
      </w:r>
    </w:p>
    <w:p w14:paraId="66FE4342" w14:textId="292A3AFB" w:rsidR="00F90D24" w:rsidRPr="00F90D24" w:rsidRDefault="00F90D24" w:rsidP="000D0560">
      <w:pPr>
        <w:tabs>
          <w:tab w:val="left" w:pos="7762"/>
        </w:tabs>
        <w:spacing w:before="100" w:beforeAutospacing="1" w:after="100" w:afterAutospacing="1"/>
        <w:ind w:left="354"/>
        <w:jc w:val="center"/>
        <w:rPr>
          <w:rFonts w:ascii="Times New Roman" w:eastAsia="Arial MT" w:hAnsi="Arial MT" w:cs="Arial MT"/>
          <w:sz w:val="20"/>
          <w:lang w:eastAsia="en-US" w:bidi="ar-SA"/>
        </w:rPr>
      </w:pPr>
    </w:p>
    <w:p w14:paraId="681FDEDC" w14:textId="39A882AB" w:rsidR="00F90D24" w:rsidRPr="00F90D24" w:rsidRDefault="00F90D24" w:rsidP="000D0560">
      <w:pPr>
        <w:spacing w:before="100" w:beforeAutospacing="1" w:after="100" w:afterAutospacing="1"/>
        <w:ind w:left="1"/>
        <w:jc w:val="center"/>
        <w:rPr>
          <w:rFonts w:ascii="Times New Roman" w:eastAsia="Arial MT" w:hAnsi="Arial MT" w:cs="Arial MT"/>
          <w:sz w:val="6"/>
          <w:lang w:eastAsia="en-US" w:bidi="ar-SA"/>
        </w:rPr>
        <w:sectPr w:rsidR="00F90D24" w:rsidRPr="00F90D24" w:rsidSect="00F90D24">
          <w:pgSz w:w="11910" w:h="16840"/>
          <w:pgMar w:top="780" w:right="1280" w:bottom="280" w:left="1280" w:header="720" w:footer="720" w:gutter="0"/>
          <w:cols w:space="720"/>
        </w:sectPr>
      </w:pPr>
    </w:p>
    <w:p w14:paraId="329D9B8E" w14:textId="6B3720D5" w:rsidR="00F90D24" w:rsidRPr="000D0560" w:rsidRDefault="00F90D24" w:rsidP="000D0560">
      <w:pPr>
        <w:ind w:left="2" w:right="41"/>
        <w:jc w:val="center"/>
        <w:rPr>
          <w:rFonts w:ascii="Arial" w:eastAsia="Arial" w:hAnsi="Arial" w:cs="Arial"/>
          <w:b/>
          <w:bCs/>
          <w:sz w:val="20"/>
          <w:szCs w:val="20"/>
          <w:lang w:eastAsia="en-US" w:bidi="ar-SA"/>
        </w:rPr>
        <w:sectPr w:rsidR="00F90D24" w:rsidRPr="000D0560" w:rsidSect="000D0560">
          <w:type w:val="continuous"/>
          <w:pgSz w:w="11910" w:h="16840"/>
          <w:pgMar w:top="780" w:right="1280" w:bottom="280" w:left="1280" w:header="720" w:footer="720" w:gutter="0"/>
          <w:cols w:num="2" w:space="6676" w:equalWidth="0">
            <w:col w:w="2543" w:space="2524"/>
            <w:col w:w="4283"/>
          </w:cols>
        </w:sectPr>
      </w:pPr>
    </w:p>
    <w:p w14:paraId="00BF8DCB" w14:textId="3CF36BD0" w:rsidR="000D0560" w:rsidRDefault="000D0560" w:rsidP="000D0560">
      <w:pPr>
        <w:spacing w:line="763" w:lineRule="exact"/>
        <w:ind w:right="-20"/>
        <w:jc w:val="center"/>
        <w:rPr>
          <w:rFonts w:ascii="Alwyn-Bold" w:eastAsia="Alwyn" w:hAnsi="Alwyn-Bold" w:cs="Alwyn"/>
          <w:b/>
          <w:bCs/>
          <w:smallCaps/>
          <w:color w:val="757676"/>
          <w:position w:val="-1"/>
          <w:sz w:val="40"/>
          <w:szCs w:val="40"/>
        </w:rPr>
      </w:pPr>
      <w:r>
        <w:rPr>
          <w:rFonts w:ascii="Alwyn-Bold" w:eastAsia="Alwyn" w:hAnsi="Alwyn-Bold" w:cs="Alwyn"/>
          <w:b/>
          <w:bCs/>
          <w:smallCaps/>
          <w:color w:val="757676"/>
          <w:position w:val="-1"/>
          <w:sz w:val="40"/>
          <w:szCs w:val="40"/>
        </w:rPr>
        <w:t>note de présentation</w:t>
      </w:r>
    </w:p>
    <w:p w14:paraId="4882A90A" w14:textId="77777777" w:rsidR="000D0560" w:rsidRPr="00F90D24" w:rsidRDefault="000D0560" w:rsidP="000D0560">
      <w:pPr>
        <w:spacing w:before="100" w:beforeAutospacing="1" w:after="100" w:afterAutospacing="1"/>
        <w:jc w:val="center"/>
        <w:rPr>
          <w:rFonts w:ascii="Arial MT" w:eastAsia="Arial MT" w:hAnsi="Arial MT" w:cs="Arial MT"/>
          <w:sz w:val="32"/>
          <w:szCs w:val="20"/>
          <w:lang w:eastAsia="en-US" w:bidi="ar-SA"/>
        </w:rPr>
      </w:pPr>
    </w:p>
    <w:p w14:paraId="579BC956" w14:textId="1C5F1209" w:rsidR="000D0560" w:rsidRPr="005D7112" w:rsidRDefault="000D0560" w:rsidP="000D0560">
      <w:pPr>
        <w:pBdr>
          <w:top w:val="single" w:sz="4" w:space="1" w:color="auto"/>
          <w:left w:val="single" w:sz="4" w:space="4" w:color="auto"/>
          <w:bottom w:val="single" w:sz="4" w:space="1" w:color="auto"/>
          <w:right w:val="single" w:sz="4" w:space="4" w:color="auto"/>
        </w:pBdr>
        <w:spacing w:before="100" w:beforeAutospacing="1" w:after="100" w:afterAutospacing="1"/>
        <w:jc w:val="center"/>
        <w:rPr>
          <w:rFonts w:ascii="Arial" w:eastAsia="Arial MT" w:hAnsi="Arial" w:cs="Arial MT"/>
          <w:b/>
          <w:sz w:val="32"/>
          <w:lang w:eastAsia="en-US" w:bidi="ar-SA"/>
        </w:rPr>
      </w:pPr>
      <w:r w:rsidRPr="005D7112">
        <w:rPr>
          <w:rFonts w:ascii="Arial" w:eastAsia="Arial MT" w:hAnsi="Arial" w:cs="Arial MT"/>
          <w:b/>
          <w:sz w:val="32"/>
          <w:lang w:eastAsia="en-US" w:bidi="ar-SA"/>
        </w:rPr>
        <w:t xml:space="preserve">Mission de Maitrise d’œuvre – </w:t>
      </w:r>
      <w:r>
        <w:rPr>
          <w:rFonts w:ascii="Arial" w:eastAsia="Arial MT" w:hAnsi="Arial" w:cs="Arial MT"/>
          <w:b/>
          <w:sz w:val="32"/>
          <w:lang w:eastAsia="en-US" w:bidi="ar-SA"/>
        </w:rPr>
        <w:t xml:space="preserve">Transformation de bureaux en 25 logements </w:t>
      </w:r>
    </w:p>
    <w:p w14:paraId="0E87C6E1" w14:textId="77777777" w:rsidR="000D0560" w:rsidRPr="005D7112" w:rsidRDefault="000D0560" w:rsidP="000D0560">
      <w:pPr>
        <w:pBdr>
          <w:top w:val="single" w:sz="4" w:space="1" w:color="auto"/>
          <w:left w:val="single" w:sz="4" w:space="4" w:color="auto"/>
          <w:bottom w:val="single" w:sz="4" w:space="1" w:color="auto"/>
          <w:right w:val="single" w:sz="4" w:space="4" w:color="auto"/>
        </w:pBdr>
        <w:spacing w:before="64"/>
        <w:jc w:val="center"/>
        <w:rPr>
          <w:rFonts w:ascii="Arial" w:eastAsia="Arial MT" w:hAnsi="Arial" w:cs="Arial MT"/>
          <w:b/>
          <w:sz w:val="32"/>
          <w:lang w:eastAsia="en-US" w:bidi="ar-SA"/>
        </w:rPr>
      </w:pPr>
    </w:p>
    <w:p w14:paraId="11D3172C" w14:textId="77777777" w:rsidR="000D0560" w:rsidRPr="009F44D6" w:rsidRDefault="000D0560" w:rsidP="000D0560">
      <w:pPr>
        <w:spacing w:before="96" w:line="763" w:lineRule="exact"/>
        <w:ind w:right="-20"/>
        <w:jc w:val="center"/>
        <w:rPr>
          <w:rFonts w:ascii="Alwyn-Bold" w:eastAsia="Alwyn" w:hAnsi="Alwyn-Bold" w:cs="Alwyn"/>
          <w:b/>
          <w:bCs/>
          <w:i/>
          <w:color w:val="757676"/>
          <w:sz w:val="28"/>
          <w:szCs w:val="28"/>
        </w:rPr>
      </w:pPr>
      <w:r w:rsidRPr="009F44D6">
        <w:rPr>
          <w:rFonts w:ascii="Alwyn-Bold" w:eastAsia="Alwyn" w:hAnsi="Alwyn-Bold" w:cs="Alwyn"/>
          <w:b/>
          <w:bCs/>
          <w:i/>
          <w:color w:val="757676"/>
          <w:sz w:val="28"/>
          <w:szCs w:val="28"/>
        </w:rPr>
        <w:t>NOGENT-SUR-MARNE (9</w:t>
      </w:r>
      <w:r>
        <w:rPr>
          <w:rFonts w:ascii="Alwyn-Bold" w:eastAsia="Alwyn" w:hAnsi="Alwyn-Bold" w:cs="Alwyn"/>
          <w:b/>
          <w:bCs/>
          <w:i/>
          <w:color w:val="757676"/>
          <w:sz w:val="28"/>
          <w:szCs w:val="28"/>
        </w:rPr>
        <w:t>4130</w:t>
      </w:r>
      <w:r w:rsidRPr="009F44D6">
        <w:rPr>
          <w:rFonts w:ascii="Alwyn-Bold" w:eastAsia="Alwyn" w:hAnsi="Alwyn-Bold" w:cs="Alwyn"/>
          <w:b/>
          <w:bCs/>
          <w:i/>
          <w:color w:val="757676"/>
          <w:sz w:val="28"/>
          <w:szCs w:val="28"/>
        </w:rPr>
        <w:t>)</w:t>
      </w:r>
    </w:p>
    <w:p w14:paraId="6A2CAD80" w14:textId="77777777" w:rsidR="000D0560" w:rsidRPr="009F44D6" w:rsidRDefault="000D0560" w:rsidP="000D0560">
      <w:pPr>
        <w:ind w:right="-20"/>
        <w:jc w:val="center"/>
        <w:rPr>
          <w:rFonts w:ascii="Alwyn-Bold" w:eastAsia="Alwyn" w:hAnsi="Alwyn-Bold" w:cs="Alwyn"/>
          <w:b/>
          <w:bCs/>
          <w:i/>
          <w:color w:val="757676"/>
          <w:sz w:val="28"/>
          <w:szCs w:val="28"/>
        </w:rPr>
      </w:pPr>
      <w:r w:rsidRPr="009F44D6">
        <w:rPr>
          <w:rFonts w:ascii="Alwyn-Bold" w:eastAsia="Alwyn" w:hAnsi="Alwyn-Bold" w:cs="Alwyn"/>
          <w:b/>
          <w:bCs/>
          <w:i/>
          <w:color w:val="757676"/>
          <w:sz w:val="28"/>
          <w:szCs w:val="28"/>
        </w:rPr>
        <w:t>2, boulevard de Strasbourg</w:t>
      </w:r>
    </w:p>
    <w:p w14:paraId="4F090262" w14:textId="77777777" w:rsidR="000D0560" w:rsidRDefault="000D0560" w:rsidP="000D0560">
      <w:pPr>
        <w:ind w:right="-20"/>
        <w:jc w:val="center"/>
        <w:rPr>
          <w:rFonts w:ascii="Alwyn-Bold" w:eastAsia="Alwyn" w:hAnsi="Alwyn-Bold" w:cs="Alwyn"/>
          <w:i/>
          <w:color w:val="757676"/>
          <w:sz w:val="28"/>
          <w:szCs w:val="28"/>
        </w:rPr>
      </w:pPr>
    </w:p>
    <w:p w14:paraId="27AD3F3F" w14:textId="77777777" w:rsidR="000D0560" w:rsidRPr="009F44D6" w:rsidRDefault="000D0560" w:rsidP="000D0560">
      <w:pPr>
        <w:spacing w:before="96" w:line="400" w:lineRule="exact"/>
        <w:ind w:right="-23"/>
        <w:jc w:val="center"/>
        <w:rPr>
          <w:rFonts w:ascii="Alwyn-Bold" w:eastAsia="Alwyn" w:hAnsi="Alwyn-Bold" w:cs="Alwyn"/>
          <w:b/>
          <w:bCs/>
          <w:i/>
          <w:color w:val="757676"/>
          <w:sz w:val="28"/>
          <w:szCs w:val="28"/>
        </w:rPr>
      </w:pPr>
      <w:r w:rsidRPr="009F44D6">
        <w:rPr>
          <w:rFonts w:ascii="Alwyn-Bold" w:eastAsia="Alwyn" w:hAnsi="Alwyn-Bold" w:cs="Alwyn"/>
          <w:b/>
          <w:bCs/>
          <w:i/>
          <w:color w:val="757676"/>
          <w:sz w:val="28"/>
          <w:szCs w:val="28"/>
        </w:rPr>
        <w:t>Acquisition d’un immeuble de bureaux</w:t>
      </w:r>
      <w:r>
        <w:rPr>
          <w:rFonts w:ascii="Alwyn-Bold" w:eastAsia="Alwyn" w:hAnsi="Alwyn-Bold" w:cs="Alwyn"/>
          <w:b/>
          <w:bCs/>
          <w:i/>
          <w:color w:val="757676"/>
          <w:sz w:val="28"/>
          <w:szCs w:val="28"/>
        </w:rPr>
        <w:t xml:space="preserve"> et transformation en</w:t>
      </w:r>
    </w:p>
    <w:p w14:paraId="3C601EF7" w14:textId="77777777" w:rsidR="000D0560" w:rsidRDefault="000D0560" w:rsidP="000D0560">
      <w:pPr>
        <w:spacing w:before="96" w:line="400" w:lineRule="exact"/>
        <w:ind w:right="-23"/>
        <w:jc w:val="center"/>
        <w:rPr>
          <w:rFonts w:ascii="Alwyn-Bold" w:eastAsia="Alwyn" w:hAnsi="Alwyn-Bold" w:cs="Alwyn"/>
          <w:i/>
          <w:color w:val="757676"/>
          <w:sz w:val="28"/>
          <w:szCs w:val="28"/>
        </w:rPr>
      </w:pPr>
      <w:r w:rsidRPr="009F44D6">
        <w:rPr>
          <w:rFonts w:ascii="Alwyn-Bold" w:eastAsia="Alwyn" w:hAnsi="Alwyn-Bold" w:cs="Alwyn"/>
          <w:b/>
          <w:bCs/>
          <w:i/>
          <w:color w:val="757676"/>
          <w:sz w:val="28"/>
          <w:szCs w:val="28"/>
        </w:rPr>
        <w:t xml:space="preserve"> Pension de Famille de 25 logements PLAI et PLAI-A</w:t>
      </w:r>
    </w:p>
    <w:p w14:paraId="4E90C3B8" w14:textId="77777777" w:rsidR="000D0560" w:rsidRDefault="000D0560" w:rsidP="000D0560">
      <w:pPr>
        <w:spacing w:line="763" w:lineRule="exact"/>
        <w:ind w:right="-20"/>
        <w:jc w:val="center"/>
        <w:rPr>
          <w:rFonts w:ascii="Alwyn-Bold" w:eastAsia="Alwyn" w:hAnsi="Alwyn-Bold" w:cs="Alwyn"/>
          <w:i/>
          <w:color w:val="757676"/>
          <w:sz w:val="28"/>
          <w:szCs w:val="28"/>
        </w:rPr>
      </w:pPr>
    </w:p>
    <w:p w14:paraId="22B14974" w14:textId="77777777" w:rsidR="000D0560" w:rsidRDefault="000D0560" w:rsidP="000D0560">
      <w:pPr>
        <w:jc w:val="center"/>
      </w:pPr>
      <w:r>
        <w:rPr>
          <w:noProof/>
        </w:rPr>
        <w:drawing>
          <wp:inline distT="0" distB="0" distL="0" distR="0" wp14:anchorId="5FE041D0" wp14:editId="3949A04E">
            <wp:extent cx="2592000" cy="1944000"/>
            <wp:effectExtent l="0" t="0" r="0" b="0"/>
            <wp:docPr id="2110797053" name="Image 2" descr="Une image contenant plein air, bâtiment, ciel, Véhicule terrest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97053" name="Image 2" descr="Une image contenant plein air, bâtiment, ciel, Véhicule terrestre&#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92000" cy="1944000"/>
                    </a:xfrm>
                    <a:prstGeom prst="rect">
                      <a:avLst/>
                    </a:prstGeom>
                  </pic:spPr>
                </pic:pic>
              </a:graphicData>
            </a:graphic>
          </wp:inline>
        </w:drawing>
      </w:r>
    </w:p>
    <w:p w14:paraId="065BB84B" w14:textId="77777777" w:rsidR="000D0560" w:rsidRDefault="000D0560" w:rsidP="000D0560"/>
    <w:p w14:paraId="07B9BDDC" w14:textId="77777777" w:rsidR="000D0560" w:rsidRDefault="000D0560" w:rsidP="000D0560"/>
    <w:p w14:paraId="187CD6DA" w14:textId="7CA87EA6" w:rsidR="00F90D24" w:rsidRPr="00F90D24" w:rsidRDefault="000D0560" w:rsidP="000D0560">
      <w:pPr>
        <w:spacing w:before="96" w:line="763" w:lineRule="exact"/>
        <w:ind w:right="-20"/>
        <w:jc w:val="center"/>
        <w:rPr>
          <w:rFonts w:ascii="Arial MT" w:eastAsia="Arial MT" w:hAnsi="Arial MT" w:cs="Arial MT"/>
          <w:sz w:val="20"/>
          <w:szCs w:val="20"/>
          <w:lang w:eastAsia="en-US" w:bidi="ar-SA"/>
        </w:rPr>
      </w:pPr>
      <w:r>
        <w:rPr>
          <w:rFonts w:ascii="Alwyn-Bold" w:eastAsia="Alwyn" w:hAnsi="Alwyn-Bold" w:cs="Alwyn"/>
          <w:b/>
          <w:bCs/>
          <w:i/>
          <w:color w:val="757676"/>
          <w:sz w:val="28"/>
          <w:szCs w:val="28"/>
        </w:rPr>
        <w:t>Novembre 2025</w:t>
      </w:r>
    </w:p>
    <w:p w14:paraId="084B2764" w14:textId="77777777" w:rsidR="00F90D24" w:rsidRPr="00F90D24" w:rsidRDefault="00F90D24" w:rsidP="00F90D24">
      <w:pPr>
        <w:rPr>
          <w:rFonts w:ascii="Arial MT" w:eastAsia="Arial MT" w:hAnsi="Arial MT" w:cs="Arial MT"/>
          <w:sz w:val="20"/>
          <w:szCs w:val="20"/>
          <w:lang w:eastAsia="en-US" w:bidi="ar-SA"/>
        </w:rPr>
      </w:pPr>
    </w:p>
    <w:p w14:paraId="4632D1AA" w14:textId="77777777" w:rsidR="00F90D24" w:rsidRPr="00F90D24" w:rsidRDefault="00F90D24" w:rsidP="00F90D24">
      <w:pPr>
        <w:rPr>
          <w:rFonts w:ascii="Arial MT" w:eastAsia="Arial MT" w:hAnsi="Arial MT" w:cs="Arial MT"/>
          <w:sz w:val="20"/>
          <w:szCs w:val="20"/>
          <w:lang w:eastAsia="en-US" w:bidi="ar-SA"/>
        </w:rPr>
      </w:pPr>
    </w:p>
    <w:p w14:paraId="26A2324A" w14:textId="77777777" w:rsidR="00F90D24" w:rsidRPr="00F90D24" w:rsidRDefault="00F90D24" w:rsidP="00F90D24">
      <w:pPr>
        <w:rPr>
          <w:rFonts w:ascii="Arial MT" w:eastAsia="Arial MT" w:hAnsi="Arial MT" w:cs="Arial MT"/>
          <w:sz w:val="20"/>
          <w:szCs w:val="20"/>
          <w:lang w:eastAsia="en-US" w:bidi="ar-SA"/>
        </w:rPr>
      </w:pPr>
    </w:p>
    <w:p w14:paraId="376FF7F5" w14:textId="77777777" w:rsidR="00F90D24" w:rsidRPr="00F90D24" w:rsidRDefault="00F90D24" w:rsidP="00F90D24">
      <w:pPr>
        <w:rPr>
          <w:rFonts w:ascii="Arial MT" w:eastAsia="Arial MT" w:hAnsi="Arial MT" w:cs="Arial MT"/>
          <w:sz w:val="20"/>
          <w:szCs w:val="20"/>
          <w:lang w:eastAsia="en-US" w:bidi="ar-SA"/>
        </w:rPr>
      </w:pPr>
    </w:p>
    <w:p w14:paraId="5D8838E2" w14:textId="77777777" w:rsidR="00F90D24" w:rsidRPr="00F90D24" w:rsidRDefault="00F90D24" w:rsidP="00F90D24">
      <w:pPr>
        <w:spacing w:before="113"/>
        <w:rPr>
          <w:rFonts w:ascii="Arial MT" w:eastAsia="Arial MT" w:hAnsi="Arial MT" w:cs="Arial MT"/>
          <w:sz w:val="20"/>
          <w:szCs w:val="20"/>
          <w:lang w:eastAsia="en-US" w:bidi="ar-SA"/>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79"/>
        <w:gridCol w:w="5110"/>
        <w:gridCol w:w="1979"/>
      </w:tblGrid>
      <w:tr w:rsidR="00F90D24" w:rsidRPr="00F90D24" w14:paraId="6D2949AF" w14:textId="77777777" w:rsidTr="00F56FF0">
        <w:trPr>
          <w:trHeight w:val="340"/>
        </w:trPr>
        <w:tc>
          <w:tcPr>
            <w:tcW w:w="1979" w:type="dxa"/>
          </w:tcPr>
          <w:p w14:paraId="4DFB2FDC" w14:textId="268F8816" w:rsidR="00F90D24" w:rsidRPr="00F90D24" w:rsidRDefault="00F90D24" w:rsidP="00F90D24">
            <w:pPr>
              <w:spacing w:before="75"/>
              <w:ind w:right="28"/>
              <w:jc w:val="center"/>
              <w:rPr>
                <w:rFonts w:ascii="Arial MT" w:eastAsia="Arial MT" w:hAnsi="Arial MT" w:cs="Arial MT"/>
                <w:sz w:val="16"/>
                <w:lang w:eastAsia="en-US" w:bidi="ar-SA"/>
              </w:rPr>
            </w:pPr>
            <w:proofErr w:type="gramStart"/>
            <w:r w:rsidRPr="00F90D24">
              <w:rPr>
                <w:rFonts w:ascii="Arial MT" w:eastAsia="Arial MT" w:hAnsi="Arial MT" w:cs="Arial MT"/>
                <w:sz w:val="16"/>
                <w:lang w:eastAsia="en-US" w:bidi="ar-SA"/>
              </w:rPr>
              <w:t>MOA</w:t>
            </w:r>
            <w:r w:rsidRPr="00F90D24">
              <w:rPr>
                <w:rFonts w:ascii="Arial MT" w:eastAsia="Arial MT" w:hAnsi="Arial MT" w:cs="Arial MT"/>
                <w:spacing w:val="-7"/>
                <w:sz w:val="16"/>
                <w:lang w:eastAsia="en-US" w:bidi="ar-SA"/>
              </w:rPr>
              <w:t xml:space="preserve"> </w:t>
            </w:r>
            <w:r w:rsidRPr="00F90D24">
              <w:rPr>
                <w:rFonts w:ascii="Arial MT" w:eastAsia="Arial MT" w:hAnsi="Arial MT" w:cs="Arial MT"/>
                <w:sz w:val="16"/>
                <w:lang w:eastAsia="en-US" w:bidi="ar-SA"/>
              </w:rPr>
              <w:t>:</w:t>
            </w:r>
            <w:proofErr w:type="gramEnd"/>
            <w:r w:rsidRPr="00F90D24">
              <w:rPr>
                <w:rFonts w:ascii="Arial MT" w:eastAsia="Arial MT" w:hAnsi="Arial MT" w:cs="Arial MT"/>
                <w:spacing w:val="-4"/>
                <w:sz w:val="16"/>
                <w:lang w:eastAsia="en-US" w:bidi="ar-SA"/>
              </w:rPr>
              <w:t xml:space="preserve"> </w:t>
            </w:r>
            <w:r>
              <w:rPr>
                <w:rFonts w:ascii="Arial MT" w:eastAsia="Arial MT" w:hAnsi="Arial MT" w:cs="Arial MT"/>
                <w:sz w:val="16"/>
                <w:lang w:eastAsia="en-US" w:bidi="ar-SA"/>
              </w:rPr>
              <w:t>BHS</w:t>
            </w:r>
          </w:p>
        </w:tc>
        <w:tc>
          <w:tcPr>
            <w:tcW w:w="5110" w:type="dxa"/>
          </w:tcPr>
          <w:p w14:paraId="3867EB21" w14:textId="285C1F64" w:rsidR="00F90D24" w:rsidRPr="00F90D24" w:rsidRDefault="00F90D24" w:rsidP="00F90D24">
            <w:pPr>
              <w:spacing w:before="75"/>
              <w:ind w:left="1631"/>
              <w:rPr>
                <w:rFonts w:ascii="Arial MT" w:eastAsia="Arial MT" w:hAnsi="Arial MT" w:cs="Arial MT"/>
                <w:sz w:val="16"/>
                <w:lang w:eastAsia="en-US" w:bidi="ar-SA"/>
              </w:rPr>
            </w:pPr>
            <w:proofErr w:type="spellStart"/>
            <w:r w:rsidRPr="00F90D24">
              <w:rPr>
                <w:rFonts w:ascii="Arial MT" w:eastAsia="Arial MT" w:hAnsi="Arial MT" w:cs="Arial MT"/>
                <w:sz w:val="16"/>
                <w:lang w:eastAsia="en-US" w:bidi="ar-SA"/>
              </w:rPr>
              <w:t>Programme</w:t>
            </w:r>
            <w:proofErr w:type="spellEnd"/>
            <w:r w:rsidRPr="00F90D24">
              <w:rPr>
                <w:rFonts w:ascii="Arial MT" w:eastAsia="Arial MT" w:hAnsi="Arial MT" w:cs="Arial MT"/>
                <w:spacing w:val="-3"/>
                <w:sz w:val="16"/>
                <w:lang w:eastAsia="en-US" w:bidi="ar-SA"/>
              </w:rPr>
              <w:t xml:space="preserve"> </w:t>
            </w:r>
            <w:r w:rsidRPr="00F90D24">
              <w:rPr>
                <w:rFonts w:ascii="Arial MT" w:eastAsia="Arial MT" w:hAnsi="Arial MT" w:cs="Arial MT"/>
                <w:sz w:val="16"/>
                <w:lang w:eastAsia="en-US" w:bidi="ar-SA"/>
              </w:rPr>
              <w:t>de</w:t>
            </w:r>
            <w:r w:rsidRPr="00F90D24">
              <w:rPr>
                <w:rFonts w:ascii="Arial MT" w:eastAsia="Arial MT" w:hAnsi="Arial MT" w:cs="Arial MT"/>
                <w:spacing w:val="-7"/>
                <w:sz w:val="16"/>
                <w:lang w:eastAsia="en-US" w:bidi="ar-SA"/>
              </w:rPr>
              <w:t xml:space="preserve"> </w:t>
            </w:r>
            <w:proofErr w:type="spellStart"/>
            <w:r w:rsidRPr="00F90D24">
              <w:rPr>
                <w:rFonts w:ascii="Arial MT" w:eastAsia="Arial MT" w:hAnsi="Arial MT" w:cs="Arial MT"/>
                <w:spacing w:val="-2"/>
                <w:sz w:val="16"/>
                <w:lang w:eastAsia="en-US" w:bidi="ar-SA"/>
              </w:rPr>
              <w:t>op</w:t>
            </w:r>
            <w:r>
              <w:rPr>
                <w:rFonts w:ascii="Arial MT" w:eastAsia="Arial MT" w:hAnsi="Arial MT" w:cs="Arial MT"/>
                <w:spacing w:val="-2"/>
                <w:sz w:val="16"/>
                <w:lang w:eastAsia="en-US" w:bidi="ar-SA"/>
              </w:rPr>
              <w:t>é</w:t>
            </w:r>
            <w:r w:rsidRPr="00F90D24">
              <w:rPr>
                <w:rFonts w:ascii="Arial MT" w:eastAsia="Arial MT" w:hAnsi="Arial MT" w:cs="Arial MT"/>
                <w:spacing w:val="-2"/>
                <w:sz w:val="16"/>
                <w:lang w:eastAsia="en-US" w:bidi="ar-SA"/>
              </w:rPr>
              <w:t>ration</w:t>
            </w:r>
            <w:proofErr w:type="spellEnd"/>
          </w:p>
        </w:tc>
        <w:tc>
          <w:tcPr>
            <w:tcW w:w="1979" w:type="dxa"/>
          </w:tcPr>
          <w:p w14:paraId="05B43386" w14:textId="2D81B046" w:rsidR="00F90D24" w:rsidRPr="00F90D24" w:rsidRDefault="00F90D24" w:rsidP="00F90D24">
            <w:pPr>
              <w:spacing w:before="75"/>
              <w:ind w:right="105"/>
              <w:jc w:val="right"/>
              <w:rPr>
                <w:rFonts w:ascii="Arial MT" w:eastAsia="Arial MT" w:hAnsi="Arial MT" w:cs="Arial MT"/>
                <w:sz w:val="16"/>
                <w:lang w:eastAsia="en-US" w:bidi="ar-SA"/>
              </w:rPr>
            </w:pPr>
          </w:p>
        </w:tc>
      </w:tr>
      <w:tr w:rsidR="00F90D24" w:rsidRPr="00F90D24" w14:paraId="2150064F" w14:textId="77777777" w:rsidTr="00F56FF0">
        <w:trPr>
          <w:trHeight w:val="369"/>
        </w:trPr>
        <w:tc>
          <w:tcPr>
            <w:tcW w:w="1979" w:type="dxa"/>
          </w:tcPr>
          <w:p w14:paraId="63FCACA4" w14:textId="2CE8D3F7" w:rsidR="00F90D24" w:rsidRPr="00F90D24" w:rsidRDefault="00F90D24" w:rsidP="00F90D24">
            <w:pPr>
              <w:spacing w:before="89"/>
              <w:ind w:right="141"/>
              <w:jc w:val="center"/>
              <w:rPr>
                <w:rFonts w:ascii="Arial MT" w:eastAsia="Arial MT" w:hAnsi="Arial MT" w:cs="Arial MT"/>
                <w:sz w:val="16"/>
                <w:lang w:eastAsia="en-US" w:bidi="ar-SA"/>
              </w:rPr>
            </w:pPr>
            <w:r w:rsidRPr="00F90D24">
              <w:rPr>
                <w:rFonts w:ascii="Arial MT" w:eastAsia="Arial MT" w:hAnsi="Arial MT" w:cs="Arial MT"/>
                <w:sz w:val="16"/>
                <w:lang w:eastAsia="en-US" w:bidi="ar-SA"/>
              </w:rPr>
              <w:t>Version</w:t>
            </w:r>
            <w:r w:rsidRPr="00F90D24">
              <w:rPr>
                <w:rFonts w:ascii="Arial MT" w:eastAsia="Arial MT" w:hAnsi="Arial MT" w:cs="Arial MT"/>
                <w:spacing w:val="-4"/>
                <w:sz w:val="16"/>
                <w:lang w:eastAsia="en-US" w:bidi="ar-SA"/>
              </w:rPr>
              <w:t xml:space="preserve"> </w:t>
            </w:r>
            <w:proofErr w:type="spellStart"/>
            <w:r w:rsidRPr="00F90D24">
              <w:rPr>
                <w:rFonts w:ascii="Arial MT" w:eastAsia="Arial MT" w:hAnsi="Arial MT" w:cs="Arial MT"/>
                <w:sz w:val="16"/>
                <w:lang w:eastAsia="en-US" w:bidi="ar-SA"/>
              </w:rPr>
              <w:t>du</w:t>
            </w:r>
            <w:proofErr w:type="spellEnd"/>
            <w:r w:rsidRPr="00F90D24">
              <w:rPr>
                <w:rFonts w:ascii="Arial MT" w:eastAsia="Arial MT" w:hAnsi="Arial MT" w:cs="Arial MT"/>
                <w:spacing w:val="-3"/>
                <w:sz w:val="16"/>
                <w:lang w:eastAsia="en-US" w:bidi="ar-SA"/>
              </w:rPr>
              <w:t xml:space="preserve"> </w:t>
            </w:r>
            <w:r w:rsidR="008C642B">
              <w:rPr>
                <w:rFonts w:ascii="Arial MT" w:eastAsia="Arial MT" w:hAnsi="Arial MT" w:cs="Arial MT"/>
                <w:spacing w:val="-2"/>
                <w:sz w:val="16"/>
                <w:lang w:eastAsia="en-US" w:bidi="ar-SA"/>
              </w:rPr>
              <w:t>25/</w:t>
            </w:r>
            <w:r w:rsidR="000D0560">
              <w:rPr>
                <w:rFonts w:ascii="Arial MT" w:eastAsia="Arial MT" w:hAnsi="Arial MT" w:cs="Arial MT"/>
                <w:spacing w:val="-2"/>
                <w:sz w:val="16"/>
                <w:lang w:eastAsia="en-US" w:bidi="ar-SA"/>
              </w:rPr>
              <w:t>11</w:t>
            </w:r>
            <w:r w:rsidR="00F162E9">
              <w:rPr>
                <w:rFonts w:ascii="Arial MT" w:eastAsia="Arial MT" w:hAnsi="Arial MT" w:cs="Arial MT"/>
                <w:spacing w:val="-2"/>
                <w:sz w:val="16"/>
                <w:lang w:eastAsia="en-US" w:bidi="ar-SA"/>
              </w:rPr>
              <w:t>/25</w:t>
            </w:r>
          </w:p>
        </w:tc>
        <w:tc>
          <w:tcPr>
            <w:tcW w:w="5110" w:type="dxa"/>
          </w:tcPr>
          <w:p w14:paraId="6F780956" w14:textId="2ABDA20B" w:rsidR="00F90D24" w:rsidRPr="00F90D24" w:rsidRDefault="000D0560" w:rsidP="00F90D24">
            <w:pPr>
              <w:spacing w:line="182" w:lineRule="exact"/>
              <w:ind w:left="1550" w:hanging="1153"/>
              <w:rPr>
                <w:rFonts w:ascii="Arial MT" w:eastAsia="Arial MT" w:hAnsi="Arial MT" w:cs="Arial MT"/>
                <w:sz w:val="16"/>
                <w:lang w:eastAsia="en-US" w:bidi="ar-SA"/>
              </w:rPr>
            </w:pPr>
            <w:r>
              <w:rPr>
                <w:rFonts w:ascii="Arial MT" w:eastAsia="Arial MT" w:hAnsi="Arial MT" w:cs="Arial MT"/>
                <w:sz w:val="16"/>
                <w:lang w:eastAsia="en-US" w:bidi="ar-SA"/>
              </w:rPr>
              <w:t xml:space="preserve">Transformation de bureau </w:t>
            </w:r>
            <w:proofErr w:type="spellStart"/>
            <w:r>
              <w:rPr>
                <w:rFonts w:ascii="Arial MT" w:eastAsia="Arial MT" w:hAnsi="Arial MT" w:cs="Arial MT"/>
                <w:sz w:val="16"/>
                <w:lang w:eastAsia="en-US" w:bidi="ar-SA"/>
              </w:rPr>
              <w:t>en</w:t>
            </w:r>
            <w:proofErr w:type="spellEnd"/>
            <w:r>
              <w:rPr>
                <w:rFonts w:ascii="Arial MT" w:eastAsia="Arial MT" w:hAnsi="Arial MT" w:cs="Arial MT"/>
                <w:sz w:val="16"/>
                <w:lang w:eastAsia="en-US" w:bidi="ar-SA"/>
              </w:rPr>
              <w:t xml:space="preserve"> </w:t>
            </w:r>
            <w:proofErr w:type="spellStart"/>
            <w:r>
              <w:rPr>
                <w:rFonts w:ascii="Arial MT" w:eastAsia="Arial MT" w:hAnsi="Arial MT" w:cs="Arial MT"/>
                <w:sz w:val="16"/>
                <w:lang w:eastAsia="en-US" w:bidi="ar-SA"/>
              </w:rPr>
              <w:t>logements</w:t>
            </w:r>
            <w:proofErr w:type="spellEnd"/>
            <w:r>
              <w:rPr>
                <w:rFonts w:ascii="Arial MT" w:eastAsia="Arial MT" w:hAnsi="Arial MT" w:cs="Arial MT"/>
                <w:sz w:val="16"/>
                <w:lang w:eastAsia="en-US" w:bidi="ar-SA"/>
              </w:rPr>
              <w:t xml:space="preserve"> </w:t>
            </w:r>
            <w:r w:rsidR="005D7112">
              <w:rPr>
                <w:rFonts w:ascii="Arial MT" w:eastAsia="Arial MT" w:hAnsi="Arial MT" w:cs="Arial MT"/>
                <w:sz w:val="16"/>
                <w:lang w:eastAsia="en-US" w:bidi="ar-SA"/>
              </w:rPr>
              <w:t xml:space="preserve">_ </w:t>
            </w:r>
            <w:proofErr w:type="spellStart"/>
            <w:r w:rsidR="005D7112">
              <w:rPr>
                <w:rFonts w:ascii="Arial MT" w:eastAsia="Arial MT" w:hAnsi="Arial MT" w:cs="Arial MT"/>
                <w:sz w:val="16"/>
                <w:lang w:eastAsia="en-US" w:bidi="ar-SA"/>
              </w:rPr>
              <w:t>Nogent</w:t>
            </w:r>
            <w:proofErr w:type="spellEnd"/>
            <w:r w:rsidR="005D7112">
              <w:rPr>
                <w:rFonts w:ascii="Arial MT" w:eastAsia="Arial MT" w:hAnsi="Arial MT" w:cs="Arial MT"/>
                <w:sz w:val="16"/>
                <w:lang w:eastAsia="en-US" w:bidi="ar-SA"/>
              </w:rPr>
              <w:t xml:space="preserve"> </w:t>
            </w:r>
            <w:r>
              <w:rPr>
                <w:rFonts w:ascii="Arial MT" w:eastAsia="Arial MT" w:hAnsi="Arial MT" w:cs="Arial MT"/>
                <w:sz w:val="16"/>
                <w:lang w:eastAsia="en-US" w:bidi="ar-SA"/>
              </w:rPr>
              <w:t>Strasbourg</w:t>
            </w:r>
          </w:p>
        </w:tc>
        <w:tc>
          <w:tcPr>
            <w:tcW w:w="1979" w:type="dxa"/>
          </w:tcPr>
          <w:p w14:paraId="6B0B0873" w14:textId="6354319D" w:rsidR="00F90D24" w:rsidRPr="00F90D24" w:rsidRDefault="00F90D24" w:rsidP="00F90D24">
            <w:pPr>
              <w:spacing w:before="89"/>
              <w:ind w:right="105"/>
              <w:jc w:val="right"/>
              <w:rPr>
                <w:rFonts w:ascii="Arial MT" w:eastAsia="Arial MT" w:hAnsi="Arial MT" w:cs="Arial MT"/>
                <w:sz w:val="16"/>
                <w:lang w:eastAsia="en-US" w:bidi="ar-SA"/>
              </w:rPr>
            </w:pPr>
          </w:p>
        </w:tc>
      </w:tr>
    </w:tbl>
    <w:p w14:paraId="160ED925" w14:textId="77777777" w:rsidR="00F90D24" w:rsidRPr="00F90D24" w:rsidRDefault="00F90D24" w:rsidP="00F90D24">
      <w:pPr>
        <w:jc w:val="right"/>
        <w:rPr>
          <w:rFonts w:ascii="Arial MT" w:eastAsia="Arial MT" w:hAnsi="Arial MT" w:cs="Arial MT"/>
          <w:sz w:val="16"/>
          <w:lang w:eastAsia="en-US" w:bidi="ar-SA"/>
        </w:rPr>
        <w:sectPr w:rsidR="00F90D24" w:rsidRPr="00F90D24" w:rsidSect="00F90D24">
          <w:type w:val="continuous"/>
          <w:pgSz w:w="11910" w:h="16840"/>
          <w:pgMar w:top="780" w:right="1280" w:bottom="280" w:left="1280" w:header="720" w:footer="720" w:gutter="0"/>
          <w:cols w:space="720"/>
        </w:sectPr>
      </w:pPr>
    </w:p>
    <w:p w14:paraId="58F56119" w14:textId="77777777" w:rsidR="00F90D24" w:rsidRPr="00F90D24" w:rsidRDefault="00F90D24" w:rsidP="00F90D24">
      <w:pPr>
        <w:ind w:right="34"/>
        <w:jc w:val="center"/>
        <w:rPr>
          <w:rFonts w:ascii="Cambria" w:eastAsia="Arial MT" w:hAnsi="Arial MT" w:cs="Arial MT"/>
          <w:sz w:val="36"/>
          <w:lang w:eastAsia="en-US" w:bidi="ar-SA"/>
        </w:rPr>
      </w:pPr>
      <w:r w:rsidRPr="00F90D24">
        <w:rPr>
          <w:rFonts w:ascii="Cambria" w:eastAsia="Arial MT" w:hAnsi="Arial MT" w:cs="Arial MT"/>
          <w:color w:val="1F487C"/>
          <w:spacing w:val="22"/>
          <w:sz w:val="36"/>
          <w:lang w:eastAsia="en-US" w:bidi="ar-SA"/>
        </w:rPr>
        <w:lastRenderedPageBreak/>
        <w:t>SOMMAIRE</w:t>
      </w:r>
    </w:p>
    <w:sdt>
      <w:sdtPr>
        <w:rPr>
          <w:rFonts w:ascii="Calibri" w:eastAsia="Calibri" w:hAnsi="Calibri" w:cs="Calibri"/>
          <w:b w:val="0"/>
          <w:bCs w:val="0"/>
          <w:color w:val="auto"/>
          <w:sz w:val="22"/>
          <w:szCs w:val="22"/>
          <w:lang w:bidi="fr-FR"/>
        </w:rPr>
        <w:id w:val="-781179551"/>
        <w:docPartObj>
          <w:docPartGallery w:val="Table of Contents"/>
          <w:docPartUnique/>
        </w:docPartObj>
      </w:sdtPr>
      <w:sdtEndPr/>
      <w:sdtContent>
        <w:p w14:paraId="73F42B7F" w14:textId="4E0D2106" w:rsidR="008522EE" w:rsidRDefault="008522EE">
          <w:pPr>
            <w:pStyle w:val="En-ttedetabledesmatires"/>
          </w:pPr>
          <w:r>
            <w:t>Table des matières</w:t>
          </w:r>
        </w:p>
        <w:p w14:paraId="1AD072D0" w14:textId="40EEB9F6" w:rsidR="0017493F" w:rsidRDefault="008522EE">
          <w:pPr>
            <w:pStyle w:val="TM1"/>
            <w:tabs>
              <w:tab w:val="left" w:pos="440"/>
              <w:tab w:val="right" w:leader="dot" w:pos="9340"/>
            </w:tabs>
            <w:rPr>
              <w:noProof/>
              <w:kern w:val="2"/>
              <w:sz w:val="24"/>
              <w:szCs w:val="24"/>
              <w14:ligatures w14:val="standardContextual"/>
            </w:rPr>
          </w:pPr>
          <w:r>
            <w:fldChar w:fldCharType="begin"/>
          </w:r>
          <w:r>
            <w:instrText xml:space="preserve"> TOC \o "1-3" \h \z \u </w:instrText>
          </w:r>
          <w:r>
            <w:fldChar w:fldCharType="separate"/>
          </w:r>
          <w:hyperlink w:anchor="_Toc215051874" w:history="1">
            <w:r w:rsidR="0017493F" w:rsidRPr="00F430B9">
              <w:rPr>
                <w:rStyle w:val="Lienhypertexte"/>
                <w:rFonts w:ascii="Arial MT" w:eastAsia="Arial MT" w:hAnsi="Arial MT" w:cs="Arial MT"/>
                <w:noProof/>
                <w:lang w:eastAsia="en-US"/>
              </w:rPr>
              <w:t>I.</w:t>
            </w:r>
            <w:r w:rsidR="0017493F">
              <w:rPr>
                <w:noProof/>
                <w:kern w:val="2"/>
                <w:sz w:val="24"/>
                <w:szCs w:val="24"/>
                <w14:ligatures w14:val="standardContextual"/>
              </w:rPr>
              <w:tab/>
            </w:r>
            <w:r w:rsidR="0017493F" w:rsidRPr="00F430B9">
              <w:rPr>
                <w:rStyle w:val="Lienhypertexte"/>
                <w:rFonts w:ascii="Arial MT" w:eastAsia="Arial MT" w:hAnsi="Arial MT" w:cs="Arial MT"/>
                <w:noProof/>
                <w:lang w:eastAsia="en-US"/>
              </w:rPr>
              <w:t>Présentation</w:t>
            </w:r>
            <w:r w:rsidR="0017493F" w:rsidRPr="00F430B9">
              <w:rPr>
                <w:rStyle w:val="Lienhypertexte"/>
                <w:rFonts w:ascii="Arial MT" w:eastAsia="Arial MT" w:hAnsi="Arial MT" w:cs="Arial MT"/>
                <w:noProof/>
                <w:spacing w:val="-8"/>
                <w:lang w:eastAsia="en-US"/>
              </w:rPr>
              <w:t xml:space="preserve"> </w:t>
            </w:r>
            <w:r w:rsidR="0017493F" w:rsidRPr="00F430B9">
              <w:rPr>
                <w:rStyle w:val="Lienhypertexte"/>
                <w:rFonts w:ascii="Arial MT" w:eastAsia="Arial MT" w:hAnsi="Arial MT" w:cs="Arial MT"/>
                <w:noProof/>
                <w:lang w:eastAsia="en-US"/>
              </w:rPr>
              <w:t>de</w:t>
            </w:r>
            <w:r w:rsidR="0017493F" w:rsidRPr="00F430B9">
              <w:rPr>
                <w:rStyle w:val="Lienhypertexte"/>
                <w:rFonts w:ascii="Arial MT" w:eastAsia="Arial MT" w:hAnsi="Arial MT" w:cs="Arial MT"/>
                <w:noProof/>
                <w:spacing w:val="-12"/>
                <w:lang w:eastAsia="en-US"/>
              </w:rPr>
              <w:t xml:space="preserve"> </w:t>
            </w:r>
            <w:r w:rsidR="0017493F" w:rsidRPr="00F430B9">
              <w:rPr>
                <w:rStyle w:val="Lienhypertexte"/>
                <w:rFonts w:ascii="Arial MT" w:eastAsia="Arial MT" w:hAnsi="Arial MT" w:cs="Arial MT"/>
                <w:noProof/>
                <w:spacing w:val="-2"/>
                <w:lang w:eastAsia="en-US"/>
              </w:rPr>
              <w:t>l’opération</w:t>
            </w:r>
            <w:r w:rsidR="0017493F">
              <w:rPr>
                <w:noProof/>
                <w:webHidden/>
              </w:rPr>
              <w:tab/>
            </w:r>
            <w:r w:rsidR="0017493F">
              <w:rPr>
                <w:noProof/>
                <w:webHidden/>
              </w:rPr>
              <w:fldChar w:fldCharType="begin"/>
            </w:r>
            <w:r w:rsidR="0017493F">
              <w:rPr>
                <w:noProof/>
                <w:webHidden/>
              </w:rPr>
              <w:instrText xml:space="preserve"> PAGEREF _Toc215051874 \h </w:instrText>
            </w:r>
            <w:r w:rsidR="0017493F">
              <w:rPr>
                <w:noProof/>
                <w:webHidden/>
              </w:rPr>
            </w:r>
            <w:r w:rsidR="0017493F">
              <w:rPr>
                <w:noProof/>
                <w:webHidden/>
              </w:rPr>
              <w:fldChar w:fldCharType="separate"/>
            </w:r>
            <w:r w:rsidR="0017493F">
              <w:rPr>
                <w:noProof/>
                <w:webHidden/>
              </w:rPr>
              <w:t>3</w:t>
            </w:r>
            <w:r w:rsidR="0017493F">
              <w:rPr>
                <w:noProof/>
                <w:webHidden/>
              </w:rPr>
              <w:fldChar w:fldCharType="end"/>
            </w:r>
          </w:hyperlink>
        </w:p>
        <w:p w14:paraId="49D148E3" w14:textId="1B5E80F1" w:rsidR="0017493F" w:rsidRDefault="0017493F">
          <w:pPr>
            <w:pStyle w:val="TM2"/>
            <w:rPr>
              <w:rFonts w:asciiTheme="minorHAnsi" w:hAnsiTheme="minorHAnsi" w:cstheme="minorBidi"/>
              <w:noProof/>
              <w:kern w:val="2"/>
              <w:sz w:val="24"/>
              <w:szCs w:val="24"/>
              <w14:ligatures w14:val="standardContextual"/>
            </w:rPr>
          </w:pPr>
          <w:hyperlink w:anchor="_Toc215051875" w:history="1">
            <w:r w:rsidRPr="00F430B9">
              <w:rPr>
                <w:rStyle w:val="Lienhypertexte"/>
                <w:rFonts w:ascii="Arial" w:eastAsia="Arial" w:hAnsi="Arial" w:cs="Arial"/>
                <w:b/>
                <w:bCs/>
                <w:noProof/>
                <w:spacing w:val="-6"/>
                <w:lang w:eastAsia="en-US"/>
              </w:rPr>
              <w:t>A.</w:t>
            </w:r>
            <w:r>
              <w:rPr>
                <w:rFonts w:asciiTheme="minorHAnsi" w:hAnsiTheme="minorHAnsi" w:cstheme="minorBidi"/>
                <w:noProof/>
                <w:kern w:val="2"/>
                <w:sz w:val="24"/>
                <w:szCs w:val="24"/>
                <w14:ligatures w14:val="standardContextual"/>
              </w:rPr>
              <w:tab/>
            </w:r>
            <w:r w:rsidRPr="00F430B9">
              <w:rPr>
                <w:rStyle w:val="Lienhypertexte"/>
                <w:rFonts w:ascii="Arial" w:eastAsia="Arial" w:hAnsi="Arial" w:cs="Arial"/>
                <w:b/>
                <w:bCs/>
                <w:noProof/>
                <w:lang w:eastAsia="en-US"/>
              </w:rPr>
              <w:t>Informations</w:t>
            </w:r>
            <w:r w:rsidRPr="00F430B9">
              <w:rPr>
                <w:rStyle w:val="Lienhypertexte"/>
                <w:rFonts w:ascii="Arial" w:eastAsia="Arial" w:hAnsi="Arial" w:cs="Arial"/>
                <w:b/>
                <w:bCs/>
                <w:noProof/>
                <w:spacing w:val="-7"/>
                <w:lang w:eastAsia="en-US"/>
              </w:rPr>
              <w:t xml:space="preserve"> </w:t>
            </w:r>
            <w:r w:rsidRPr="00F430B9">
              <w:rPr>
                <w:rStyle w:val="Lienhypertexte"/>
                <w:rFonts w:ascii="Arial" w:eastAsia="Arial" w:hAnsi="Arial" w:cs="Arial"/>
                <w:b/>
                <w:bCs/>
                <w:noProof/>
                <w:spacing w:val="-2"/>
                <w:lang w:eastAsia="en-US"/>
              </w:rPr>
              <w:t>générales</w:t>
            </w:r>
            <w:r>
              <w:rPr>
                <w:noProof/>
                <w:webHidden/>
              </w:rPr>
              <w:tab/>
            </w:r>
            <w:r>
              <w:rPr>
                <w:noProof/>
                <w:webHidden/>
              </w:rPr>
              <w:fldChar w:fldCharType="begin"/>
            </w:r>
            <w:r>
              <w:rPr>
                <w:noProof/>
                <w:webHidden/>
              </w:rPr>
              <w:instrText xml:space="preserve"> PAGEREF _Toc215051875 \h </w:instrText>
            </w:r>
            <w:r>
              <w:rPr>
                <w:noProof/>
                <w:webHidden/>
              </w:rPr>
            </w:r>
            <w:r>
              <w:rPr>
                <w:noProof/>
                <w:webHidden/>
              </w:rPr>
              <w:fldChar w:fldCharType="separate"/>
            </w:r>
            <w:r>
              <w:rPr>
                <w:noProof/>
                <w:webHidden/>
              </w:rPr>
              <w:t>3</w:t>
            </w:r>
            <w:r>
              <w:rPr>
                <w:noProof/>
                <w:webHidden/>
              </w:rPr>
              <w:fldChar w:fldCharType="end"/>
            </w:r>
          </w:hyperlink>
        </w:p>
        <w:p w14:paraId="7CE6168F" w14:textId="7DE3DB4E" w:rsidR="0017493F" w:rsidRDefault="0017493F">
          <w:pPr>
            <w:pStyle w:val="TM2"/>
            <w:rPr>
              <w:rFonts w:asciiTheme="minorHAnsi" w:hAnsiTheme="minorHAnsi" w:cstheme="minorBidi"/>
              <w:noProof/>
              <w:kern w:val="2"/>
              <w:sz w:val="24"/>
              <w:szCs w:val="24"/>
              <w14:ligatures w14:val="standardContextual"/>
            </w:rPr>
          </w:pPr>
          <w:hyperlink w:anchor="_Toc215051876" w:history="1">
            <w:r w:rsidRPr="00F430B9">
              <w:rPr>
                <w:rStyle w:val="Lienhypertexte"/>
                <w:rFonts w:ascii="Arial" w:eastAsia="Arial" w:hAnsi="Arial" w:cs="Arial"/>
                <w:b/>
                <w:bCs/>
                <w:noProof/>
                <w:spacing w:val="-6"/>
                <w:lang w:eastAsia="en-US"/>
              </w:rPr>
              <w:t>B.</w:t>
            </w:r>
            <w:r>
              <w:rPr>
                <w:rFonts w:asciiTheme="minorHAnsi" w:hAnsiTheme="minorHAnsi" w:cstheme="minorBidi"/>
                <w:noProof/>
                <w:kern w:val="2"/>
                <w:sz w:val="24"/>
                <w:szCs w:val="24"/>
                <w14:ligatures w14:val="standardContextual"/>
              </w:rPr>
              <w:tab/>
            </w:r>
            <w:r w:rsidRPr="00F430B9">
              <w:rPr>
                <w:rStyle w:val="Lienhypertexte"/>
                <w:rFonts w:ascii="Arial" w:eastAsia="Arial" w:hAnsi="Arial" w:cs="Arial"/>
                <w:b/>
                <w:bCs/>
                <w:noProof/>
                <w:lang w:eastAsia="en-US"/>
              </w:rPr>
              <w:t>Préambule</w:t>
            </w:r>
            <w:r>
              <w:rPr>
                <w:noProof/>
                <w:webHidden/>
              </w:rPr>
              <w:tab/>
            </w:r>
            <w:r>
              <w:rPr>
                <w:noProof/>
                <w:webHidden/>
              </w:rPr>
              <w:fldChar w:fldCharType="begin"/>
            </w:r>
            <w:r>
              <w:rPr>
                <w:noProof/>
                <w:webHidden/>
              </w:rPr>
              <w:instrText xml:space="preserve"> PAGEREF _Toc215051876 \h </w:instrText>
            </w:r>
            <w:r>
              <w:rPr>
                <w:noProof/>
                <w:webHidden/>
              </w:rPr>
            </w:r>
            <w:r>
              <w:rPr>
                <w:noProof/>
                <w:webHidden/>
              </w:rPr>
              <w:fldChar w:fldCharType="separate"/>
            </w:r>
            <w:r>
              <w:rPr>
                <w:noProof/>
                <w:webHidden/>
              </w:rPr>
              <w:t>4</w:t>
            </w:r>
            <w:r>
              <w:rPr>
                <w:noProof/>
                <w:webHidden/>
              </w:rPr>
              <w:fldChar w:fldCharType="end"/>
            </w:r>
          </w:hyperlink>
        </w:p>
        <w:p w14:paraId="21FC73F2" w14:textId="1184D1AE" w:rsidR="0017493F" w:rsidRDefault="0017493F">
          <w:pPr>
            <w:pStyle w:val="TM2"/>
            <w:rPr>
              <w:rFonts w:asciiTheme="minorHAnsi" w:hAnsiTheme="minorHAnsi" w:cstheme="minorBidi"/>
              <w:noProof/>
              <w:kern w:val="2"/>
              <w:sz w:val="24"/>
              <w:szCs w:val="24"/>
              <w14:ligatures w14:val="standardContextual"/>
            </w:rPr>
          </w:pPr>
          <w:hyperlink w:anchor="_Toc215051877" w:history="1">
            <w:r w:rsidRPr="00F430B9">
              <w:rPr>
                <w:rStyle w:val="Lienhypertexte"/>
                <w:rFonts w:ascii="Arial" w:eastAsia="Arial" w:hAnsi="Arial" w:cs="Arial"/>
                <w:b/>
                <w:bCs/>
                <w:noProof/>
                <w:spacing w:val="-6"/>
                <w:lang w:eastAsia="en-US"/>
              </w:rPr>
              <w:t>C.</w:t>
            </w:r>
            <w:r>
              <w:rPr>
                <w:rFonts w:asciiTheme="minorHAnsi" w:hAnsiTheme="minorHAnsi" w:cstheme="minorBidi"/>
                <w:noProof/>
                <w:kern w:val="2"/>
                <w:sz w:val="24"/>
                <w:szCs w:val="24"/>
                <w14:ligatures w14:val="standardContextual"/>
              </w:rPr>
              <w:tab/>
            </w:r>
            <w:r w:rsidRPr="00F430B9">
              <w:rPr>
                <w:rStyle w:val="Lienhypertexte"/>
                <w:rFonts w:ascii="Arial" w:eastAsia="Arial" w:hAnsi="Arial" w:cs="Arial"/>
                <w:b/>
                <w:bCs/>
                <w:noProof/>
                <w:lang w:eastAsia="en-US"/>
              </w:rPr>
              <w:t>Contexte</w:t>
            </w:r>
            <w:r w:rsidRPr="00F430B9">
              <w:rPr>
                <w:rStyle w:val="Lienhypertexte"/>
                <w:rFonts w:ascii="Arial" w:eastAsia="Arial" w:hAnsi="Arial" w:cs="Arial"/>
                <w:b/>
                <w:bCs/>
                <w:noProof/>
                <w:spacing w:val="-4"/>
                <w:lang w:eastAsia="en-US"/>
              </w:rPr>
              <w:t xml:space="preserve"> </w:t>
            </w:r>
            <w:r w:rsidRPr="00F430B9">
              <w:rPr>
                <w:rStyle w:val="Lienhypertexte"/>
                <w:rFonts w:ascii="Arial" w:eastAsia="Arial" w:hAnsi="Arial" w:cs="Arial"/>
                <w:b/>
                <w:bCs/>
                <w:noProof/>
                <w:spacing w:val="-2"/>
                <w:lang w:eastAsia="en-US"/>
              </w:rPr>
              <w:t>urbain</w:t>
            </w:r>
            <w:r>
              <w:rPr>
                <w:noProof/>
                <w:webHidden/>
              </w:rPr>
              <w:tab/>
            </w:r>
            <w:r>
              <w:rPr>
                <w:noProof/>
                <w:webHidden/>
              </w:rPr>
              <w:fldChar w:fldCharType="begin"/>
            </w:r>
            <w:r>
              <w:rPr>
                <w:noProof/>
                <w:webHidden/>
              </w:rPr>
              <w:instrText xml:space="preserve"> PAGEREF _Toc215051877 \h </w:instrText>
            </w:r>
            <w:r>
              <w:rPr>
                <w:noProof/>
                <w:webHidden/>
              </w:rPr>
            </w:r>
            <w:r>
              <w:rPr>
                <w:noProof/>
                <w:webHidden/>
              </w:rPr>
              <w:fldChar w:fldCharType="separate"/>
            </w:r>
            <w:r>
              <w:rPr>
                <w:noProof/>
                <w:webHidden/>
              </w:rPr>
              <w:t>4</w:t>
            </w:r>
            <w:r>
              <w:rPr>
                <w:noProof/>
                <w:webHidden/>
              </w:rPr>
              <w:fldChar w:fldCharType="end"/>
            </w:r>
          </w:hyperlink>
        </w:p>
        <w:p w14:paraId="6CF8D876" w14:textId="7A2D41F9" w:rsidR="0017493F" w:rsidRDefault="0017493F">
          <w:pPr>
            <w:pStyle w:val="TM2"/>
            <w:rPr>
              <w:rFonts w:asciiTheme="minorHAnsi" w:hAnsiTheme="minorHAnsi" w:cstheme="minorBidi"/>
              <w:noProof/>
              <w:kern w:val="2"/>
              <w:sz w:val="24"/>
              <w:szCs w:val="24"/>
              <w14:ligatures w14:val="standardContextual"/>
            </w:rPr>
          </w:pPr>
          <w:hyperlink w:anchor="_Toc215051878" w:history="1">
            <w:r w:rsidRPr="00F430B9">
              <w:rPr>
                <w:rStyle w:val="Lienhypertexte"/>
                <w:rFonts w:ascii="Arial" w:eastAsia="Arial" w:hAnsi="Arial" w:cs="Arial"/>
                <w:b/>
                <w:bCs/>
                <w:noProof/>
                <w:spacing w:val="-6"/>
                <w:lang w:eastAsia="en-US"/>
              </w:rPr>
              <w:t>D.</w:t>
            </w:r>
            <w:r>
              <w:rPr>
                <w:rFonts w:asciiTheme="minorHAnsi" w:hAnsiTheme="minorHAnsi" w:cstheme="minorBidi"/>
                <w:noProof/>
                <w:kern w:val="2"/>
                <w:sz w:val="24"/>
                <w:szCs w:val="24"/>
                <w14:ligatures w14:val="standardContextual"/>
              </w:rPr>
              <w:tab/>
            </w:r>
            <w:r w:rsidRPr="00F430B9">
              <w:rPr>
                <w:rStyle w:val="Lienhypertexte"/>
                <w:rFonts w:ascii="Arial" w:eastAsia="Arial" w:hAnsi="Arial" w:cs="Arial"/>
                <w:b/>
                <w:bCs/>
                <w:noProof/>
                <w:lang w:eastAsia="en-US"/>
              </w:rPr>
              <w:t>Attentes</w:t>
            </w:r>
            <w:r w:rsidRPr="00F430B9">
              <w:rPr>
                <w:rStyle w:val="Lienhypertexte"/>
                <w:rFonts w:ascii="Arial" w:eastAsia="Arial" w:hAnsi="Arial" w:cs="Arial"/>
                <w:b/>
                <w:bCs/>
                <w:noProof/>
                <w:spacing w:val="-4"/>
                <w:lang w:eastAsia="en-US"/>
              </w:rPr>
              <w:t xml:space="preserve"> </w:t>
            </w:r>
            <w:r w:rsidRPr="00F430B9">
              <w:rPr>
                <w:rStyle w:val="Lienhypertexte"/>
                <w:rFonts w:ascii="Arial" w:eastAsia="Arial" w:hAnsi="Arial" w:cs="Arial"/>
                <w:b/>
                <w:bCs/>
                <w:noProof/>
                <w:lang w:eastAsia="en-US"/>
              </w:rPr>
              <w:t>spécifiques</w:t>
            </w:r>
            <w:r w:rsidRPr="00F430B9">
              <w:rPr>
                <w:rStyle w:val="Lienhypertexte"/>
                <w:rFonts w:ascii="Arial" w:eastAsia="Arial" w:hAnsi="Arial" w:cs="Arial"/>
                <w:b/>
                <w:bCs/>
                <w:noProof/>
                <w:spacing w:val="-7"/>
                <w:lang w:eastAsia="en-US"/>
              </w:rPr>
              <w:t xml:space="preserve"> </w:t>
            </w:r>
            <w:r w:rsidRPr="00F430B9">
              <w:rPr>
                <w:rStyle w:val="Lienhypertexte"/>
                <w:rFonts w:ascii="Arial" w:eastAsia="Arial" w:hAnsi="Arial" w:cs="Arial"/>
                <w:b/>
                <w:bCs/>
                <w:noProof/>
                <w:lang w:eastAsia="en-US"/>
              </w:rPr>
              <w:t>du</w:t>
            </w:r>
            <w:r w:rsidRPr="00F430B9">
              <w:rPr>
                <w:rStyle w:val="Lienhypertexte"/>
                <w:rFonts w:ascii="Arial" w:eastAsia="Arial" w:hAnsi="Arial" w:cs="Arial"/>
                <w:b/>
                <w:bCs/>
                <w:noProof/>
                <w:spacing w:val="-6"/>
                <w:lang w:eastAsia="en-US"/>
              </w:rPr>
              <w:t xml:space="preserve"> </w:t>
            </w:r>
            <w:r w:rsidRPr="00F430B9">
              <w:rPr>
                <w:rStyle w:val="Lienhypertexte"/>
                <w:rFonts w:ascii="Arial" w:eastAsia="Arial" w:hAnsi="Arial" w:cs="Arial"/>
                <w:b/>
                <w:bCs/>
                <w:noProof/>
                <w:lang w:eastAsia="en-US"/>
              </w:rPr>
              <w:t>Maitre</w:t>
            </w:r>
            <w:r w:rsidRPr="00F430B9">
              <w:rPr>
                <w:rStyle w:val="Lienhypertexte"/>
                <w:rFonts w:ascii="Arial" w:eastAsia="Arial" w:hAnsi="Arial" w:cs="Arial"/>
                <w:b/>
                <w:bCs/>
                <w:noProof/>
                <w:spacing w:val="-3"/>
                <w:lang w:eastAsia="en-US"/>
              </w:rPr>
              <w:t xml:space="preserve"> </w:t>
            </w:r>
            <w:r w:rsidRPr="00F430B9">
              <w:rPr>
                <w:rStyle w:val="Lienhypertexte"/>
                <w:rFonts w:ascii="Arial" w:eastAsia="Arial" w:hAnsi="Arial" w:cs="Arial"/>
                <w:b/>
                <w:bCs/>
                <w:noProof/>
                <w:spacing w:val="-2"/>
                <w:lang w:eastAsia="en-US"/>
              </w:rPr>
              <w:t>d’ouvrage</w:t>
            </w:r>
            <w:r>
              <w:rPr>
                <w:noProof/>
                <w:webHidden/>
              </w:rPr>
              <w:tab/>
            </w:r>
            <w:r>
              <w:rPr>
                <w:noProof/>
                <w:webHidden/>
              </w:rPr>
              <w:fldChar w:fldCharType="begin"/>
            </w:r>
            <w:r>
              <w:rPr>
                <w:noProof/>
                <w:webHidden/>
              </w:rPr>
              <w:instrText xml:space="preserve"> PAGEREF _Toc215051878 \h </w:instrText>
            </w:r>
            <w:r>
              <w:rPr>
                <w:noProof/>
                <w:webHidden/>
              </w:rPr>
            </w:r>
            <w:r>
              <w:rPr>
                <w:noProof/>
                <w:webHidden/>
              </w:rPr>
              <w:fldChar w:fldCharType="separate"/>
            </w:r>
            <w:r>
              <w:rPr>
                <w:noProof/>
                <w:webHidden/>
              </w:rPr>
              <w:t>6</w:t>
            </w:r>
            <w:r>
              <w:rPr>
                <w:noProof/>
                <w:webHidden/>
              </w:rPr>
              <w:fldChar w:fldCharType="end"/>
            </w:r>
          </w:hyperlink>
        </w:p>
        <w:p w14:paraId="219526FF" w14:textId="4AE91185" w:rsidR="0017493F" w:rsidRDefault="0017493F">
          <w:pPr>
            <w:pStyle w:val="TM2"/>
            <w:rPr>
              <w:rFonts w:asciiTheme="minorHAnsi" w:hAnsiTheme="minorHAnsi" w:cstheme="minorBidi"/>
              <w:noProof/>
              <w:kern w:val="2"/>
              <w:sz w:val="24"/>
              <w:szCs w:val="24"/>
              <w14:ligatures w14:val="standardContextual"/>
            </w:rPr>
          </w:pPr>
          <w:hyperlink w:anchor="_Toc215051879" w:history="1">
            <w:r w:rsidRPr="00F430B9">
              <w:rPr>
                <w:rStyle w:val="Lienhypertexte"/>
                <w:rFonts w:ascii="Arial" w:eastAsia="Arial" w:hAnsi="Arial" w:cs="Arial"/>
                <w:b/>
                <w:bCs/>
                <w:noProof/>
                <w:spacing w:val="-6"/>
                <w:lang w:eastAsia="en-US"/>
              </w:rPr>
              <w:t>E.</w:t>
            </w:r>
            <w:r>
              <w:rPr>
                <w:rFonts w:asciiTheme="minorHAnsi" w:hAnsiTheme="minorHAnsi" w:cstheme="minorBidi"/>
                <w:noProof/>
                <w:kern w:val="2"/>
                <w:sz w:val="24"/>
                <w:szCs w:val="24"/>
                <w14:ligatures w14:val="standardContextual"/>
              </w:rPr>
              <w:tab/>
            </w:r>
            <w:r w:rsidRPr="00F430B9">
              <w:rPr>
                <w:rStyle w:val="Lienhypertexte"/>
                <w:rFonts w:ascii="Arial" w:eastAsia="Arial" w:hAnsi="Arial" w:cs="Arial"/>
                <w:b/>
                <w:bCs/>
                <w:noProof/>
                <w:lang w:eastAsia="en-US"/>
              </w:rPr>
              <w:t>Contraintes</w:t>
            </w:r>
            <w:r w:rsidRPr="00F430B9">
              <w:rPr>
                <w:rStyle w:val="Lienhypertexte"/>
                <w:rFonts w:ascii="Arial" w:eastAsia="Arial" w:hAnsi="Arial" w:cs="Arial"/>
                <w:b/>
                <w:bCs/>
                <w:noProof/>
                <w:spacing w:val="-4"/>
                <w:lang w:eastAsia="en-US"/>
              </w:rPr>
              <w:t xml:space="preserve"> </w:t>
            </w:r>
            <w:r w:rsidRPr="00F430B9">
              <w:rPr>
                <w:rStyle w:val="Lienhypertexte"/>
                <w:rFonts w:ascii="Arial" w:eastAsia="Arial" w:hAnsi="Arial" w:cs="Arial"/>
                <w:b/>
                <w:bCs/>
                <w:noProof/>
                <w:lang w:eastAsia="en-US"/>
              </w:rPr>
              <w:t>du</w:t>
            </w:r>
            <w:r w:rsidRPr="00F430B9">
              <w:rPr>
                <w:rStyle w:val="Lienhypertexte"/>
                <w:rFonts w:ascii="Arial" w:eastAsia="Arial" w:hAnsi="Arial" w:cs="Arial"/>
                <w:b/>
                <w:bCs/>
                <w:noProof/>
                <w:spacing w:val="-7"/>
                <w:lang w:eastAsia="en-US"/>
              </w:rPr>
              <w:t xml:space="preserve"> </w:t>
            </w:r>
            <w:r w:rsidRPr="00F430B9">
              <w:rPr>
                <w:rStyle w:val="Lienhypertexte"/>
                <w:rFonts w:ascii="Arial" w:eastAsia="Arial" w:hAnsi="Arial" w:cs="Arial"/>
                <w:b/>
                <w:bCs/>
                <w:noProof/>
                <w:spacing w:val="-4"/>
                <w:lang w:eastAsia="en-US"/>
              </w:rPr>
              <w:t>site</w:t>
            </w:r>
            <w:r>
              <w:rPr>
                <w:noProof/>
                <w:webHidden/>
              </w:rPr>
              <w:tab/>
            </w:r>
            <w:r>
              <w:rPr>
                <w:noProof/>
                <w:webHidden/>
              </w:rPr>
              <w:fldChar w:fldCharType="begin"/>
            </w:r>
            <w:r>
              <w:rPr>
                <w:noProof/>
                <w:webHidden/>
              </w:rPr>
              <w:instrText xml:space="preserve"> PAGEREF _Toc215051879 \h </w:instrText>
            </w:r>
            <w:r>
              <w:rPr>
                <w:noProof/>
                <w:webHidden/>
              </w:rPr>
            </w:r>
            <w:r>
              <w:rPr>
                <w:noProof/>
                <w:webHidden/>
              </w:rPr>
              <w:fldChar w:fldCharType="separate"/>
            </w:r>
            <w:r>
              <w:rPr>
                <w:noProof/>
                <w:webHidden/>
              </w:rPr>
              <w:t>6</w:t>
            </w:r>
            <w:r>
              <w:rPr>
                <w:noProof/>
                <w:webHidden/>
              </w:rPr>
              <w:fldChar w:fldCharType="end"/>
            </w:r>
          </w:hyperlink>
        </w:p>
        <w:p w14:paraId="7205CF7D" w14:textId="687B4B91" w:rsidR="0017493F" w:rsidRDefault="0017493F">
          <w:pPr>
            <w:pStyle w:val="TM2"/>
            <w:rPr>
              <w:rFonts w:asciiTheme="minorHAnsi" w:hAnsiTheme="minorHAnsi" w:cstheme="minorBidi"/>
              <w:noProof/>
              <w:kern w:val="2"/>
              <w:sz w:val="24"/>
              <w:szCs w:val="24"/>
              <w14:ligatures w14:val="standardContextual"/>
            </w:rPr>
          </w:pPr>
          <w:hyperlink w:anchor="_Toc215051880" w:history="1">
            <w:r w:rsidRPr="00F430B9">
              <w:rPr>
                <w:rStyle w:val="Lienhypertexte"/>
                <w:i/>
                <w:iCs/>
                <w:noProof/>
              </w:rPr>
              <w:t>1.1.</w:t>
            </w:r>
            <w:r>
              <w:rPr>
                <w:rFonts w:asciiTheme="minorHAnsi" w:hAnsiTheme="minorHAnsi" w:cstheme="minorBidi"/>
                <w:noProof/>
                <w:kern w:val="2"/>
                <w:sz w:val="24"/>
                <w:szCs w:val="24"/>
                <w14:ligatures w14:val="standardContextual"/>
              </w:rPr>
              <w:tab/>
            </w:r>
            <w:r w:rsidRPr="00F430B9">
              <w:rPr>
                <w:rStyle w:val="Lienhypertexte"/>
                <w:i/>
                <w:iCs/>
                <w:noProof/>
              </w:rPr>
              <w:t>Plans des lots</w:t>
            </w:r>
            <w:r>
              <w:rPr>
                <w:noProof/>
                <w:webHidden/>
              </w:rPr>
              <w:tab/>
            </w:r>
            <w:r>
              <w:rPr>
                <w:noProof/>
                <w:webHidden/>
              </w:rPr>
              <w:fldChar w:fldCharType="begin"/>
            </w:r>
            <w:r>
              <w:rPr>
                <w:noProof/>
                <w:webHidden/>
              </w:rPr>
              <w:instrText xml:space="preserve"> PAGEREF _Toc215051880 \h </w:instrText>
            </w:r>
            <w:r>
              <w:rPr>
                <w:noProof/>
                <w:webHidden/>
              </w:rPr>
            </w:r>
            <w:r>
              <w:rPr>
                <w:noProof/>
                <w:webHidden/>
              </w:rPr>
              <w:fldChar w:fldCharType="separate"/>
            </w:r>
            <w:r>
              <w:rPr>
                <w:noProof/>
                <w:webHidden/>
              </w:rPr>
              <w:t>8</w:t>
            </w:r>
            <w:r>
              <w:rPr>
                <w:noProof/>
                <w:webHidden/>
              </w:rPr>
              <w:fldChar w:fldCharType="end"/>
            </w:r>
          </w:hyperlink>
        </w:p>
        <w:p w14:paraId="63F5D9DB" w14:textId="21057063" w:rsidR="0017493F" w:rsidRDefault="0017493F">
          <w:pPr>
            <w:pStyle w:val="TM2"/>
            <w:rPr>
              <w:rFonts w:asciiTheme="minorHAnsi" w:hAnsiTheme="minorHAnsi" w:cstheme="minorBidi"/>
              <w:noProof/>
              <w:kern w:val="2"/>
              <w:sz w:val="24"/>
              <w:szCs w:val="24"/>
              <w14:ligatures w14:val="standardContextual"/>
            </w:rPr>
          </w:pPr>
          <w:hyperlink w:anchor="_Toc215051881" w:history="1">
            <w:r w:rsidRPr="00F430B9">
              <w:rPr>
                <w:rStyle w:val="Lienhypertexte"/>
                <w:i/>
                <w:iCs/>
                <w:noProof/>
              </w:rPr>
              <w:t>1.2.</w:t>
            </w:r>
            <w:r>
              <w:rPr>
                <w:rFonts w:asciiTheme="minorHAnsi" w:hAnsiTheme="minorHAnsi" w:cstheme="minorBidi"/>
                <w:noProof/>
                <w:kern w:val="2"/>
                <w:sz w:val="24"/>
                <w:szCs w:val="24"/>
                <w14:ligatures w14:val="standardContextual"/>
              </w:rPr>
              <w:tab/>
            </w:r>
            <w:r w:rsidRPr="00F430B9">
              <w:rPr>
                <w:rStyle w:val="Lienhypertexte"/>
                <w:i/>
                <w:iCs/>
                <w:noProof/>
              </w:rPr>
              <w:t>Mention de la superficie de la partie privative – Application</w:t>
            </w:r>
            <w:r>
              <w:rPr>
                <w:noProof/>
                <w:webHidden/>
              </w:rPr>
              <w:tab/>
            </w:r>
            <w:r>
              <w:rPr>
                <w:noProof/>
                <w:webHidden/>
              </w:rPr>
              <w:fldChar w:fldCharType="begin"/>
            </w:r>
            <w:r>
              <w:rPr>
                <w:noProof/>
                <w:webHidden/>
              </w:rPr>
              <w:instrText xml:space="preserve"> PAGEREF _Toc215051881 \h </w:instrText>
            </w:r>
            <w:r>
              <w:rPr>
                <w:noProof/>
                <w:webHidden/>
              </w:rPr>
            </w:r>
            <w:r>
              <w:rPr>
                <w:noProof/>
                <w:webHidden/>
              </w:rPr>
              <w:fldChar w:fldCharType="separate"/>
            </w:r>
            <w:r>
              <w:rPr>
                <w:noProof/>
                <w:webHidden/>
              </w:rPr>
              <w:t>9</w:t>
            </w:r>
            <w:r>
              <w:rPr>
                <w:noProof/>
                <w:webHidden/>
              </w:rPr>
              <w:fldChar w:fldCharType="end"/>
            </w:r>
          </w:hyperlink>
        </w:p>
        <w:p w14:paraId="69B392AE" w14:textId="10B358D0" w:rsidR="0017493F" w:rsidRDefault="0017493F">
          <w:pPr>
            <w:pStyle w:val="TM2"/>
            <w:rPr>
              <w:rFonts w:asciiTheme="minorHAnsi" w:hAnsiTheme="minorHAnsi" w:cstheme="minorBidi"/>
              <w:noProof/>
              <w:kern w:val="2"/>
              <w:sz w:val="24"/>
              <w:szCs w:val="24"/>
              <w14:ligatures w14:val="standardContextual"/>
            </w:rPr>
          </w:pPr>
          <w:hyperlink w:anchor="_Toc215051882" w:history="1">
            <w:r w:rsidRPr="00F430B9">
              <w:rPr>
                <w:rStyle w:val="Lienhypertexte"/>
                <w:rFonts w:ascii="Arial" w:eastAsia="Arial" w:hAnsi="Arial" w:cs="Arial"/>
                <w:b/>
                <w:bCs/>
                <w:noProof/>
                <w:spacing w:val="-6"/>
                <w:lang w:eastAsia="en-US"/>
              </w:rPr>
              <w:t>F.</w:t>
            </w:r>
            <w:r>
              <w:rPr>
                <w:rFonts w:asciiTheme="minorHAnsi" w:hAnsiTheme="minorHAnsi" w:cstheme="minorBidi"/>
                <w:noProof/>
                <w:kern w:val="2"/>
                <w:sz w:val="24"/>
                <w:szCs w:val="24"/>
                <w14:ligatures w14:val="standardContextual"/>
              </w:rPr>
              <w:tab/>
            </w:r>
            <w:r w:rsidRPr="00F430B9">
              <w:rPr>
                <w:rStyle w:val="Lienhypertexte"/>
                <w:rFonts w:ascii="Arial" w:eastAsia="Arial" w:hAnsi="Arial" w:cs="Arial"/>
                <w:b/>
                <w:bCs/>
                <w:noProof/>
                <w:lang w:eastAsia="en-US"/>
              </w:rPr>
              <w:t>Budget</w:t>
            </w:r>
            <w:r w:rsidRPr="00F430B9">
              <w:rPr>
                <w:rStyle w:val="Lienhypertexte"/>
                <w:rFonts w:ascii="Arial" w:eastAsia="Arial" w:hAnsi="Arial" w:cs="Arial"/>
                <w:b/>
                <w:bCs/>
                <w:noProof/>
                <w:spacing w:val="-2"/>
                <w:lang w:eastAsia="en-US"/>
              </w:rPr>
              <w:t xml:space="preserve"> </w:t>
            </w:r>
            <w:r w:rsidRPr="00F430B9">
              <w:rPr>
                <w:rStyle w:val="Lienhypertexte"/>
                <w:rFonts w:ascii="Arial" w:eastAsia="Arial" w:hAnsi="Arial" w:cs="Arial"/>
                <w:b/>
                <w:bCs/>
                <w:noProof/>
                <w:lang w:eastAsia="en-US"/>
              </w:rPr>
              <w:t>de</w:t>
            </w:r>
            <w:r w:rsidRPr="00F430B9">
              <w:rPr>
                <w:rStyle w:val="Lienhypertexte"/>
                <w:rFonts w:ascii="Arial" w:eastAsia="Arial" w:hAnsi="Arial" w:cs="Arial"/>
                <w:b/>
                <w:bCs/>
                <w:noProof/>
                <w:spacing w:val="-2"/>
                <w:lang w:eastAsia="en-US"/>
              </w:rPr>
              <w:t xml:space="preserve"> l’opération</w:t>
            </w:r>
            <w:r>
              <w:rPr>
                <w:noProof/>
                <w:webHidden/>
              </w:rPr>
              <w:tab/>
            </w:r>
            <w:r>
              <w:rPr>
                <w:noProof/>
                <w:webHidden/>
              </w:rPr>
              <w:fldChar w:fldCharType="begin"/>
            </w:r>
            <w:r>
              <w:rPr>
                <w:noProof/>
                <w:webHidden/>
              </w:rPr>
              <w:instrText xml:space="preserve"> PAGEREF _Toc215051882 \h </w:instrText>
            </w:r>
            <w:r>
              <w:rPr>
                <w:noProof/>
                <w:webHidden/>
              </w:rPr>
            </w:r>
            <w:r>
              <w:rPr>
                <w:noProof/>
                <w:webHidden/>
              </w:rPr>
              <w:fldChar w:fldCharType="separate"/>
            </w:r>
            <w:r>
              <w:rPr>
                <w:noProof/>
                <w:webHidden/>
              </w:rPr>
              <w:t>9</w:t>
            </w:r>
            <w:r>
              <w:rPr>
                <w:noProof/>
                <w:webHidden/>
              </w:rPr>
              <w:fldChar w:fldCharType="end"/>
            </w:r>
          </w:hyperlink>
        </w:p>
        <w:p w14:paraId="290EFB2C" w14:textId="2C223250" w:rsidR="0017493F" w:rsidRDefault="0017493F">
          <w:pPr>
            <w:pStyle w:val="TM2"/>
            <w:rPr>
              <w:rFonts w:asciiTheme="minorHAnsi" w:hAnsiTheme="minorHAnsi" w:cstheme="minorBidi"/>
              <w:noProof/>
              <w:kern w:val="2"/>
              <w:sz w:val="24"/>
              <w:szCs w:val="24"/>
              <w14:ligatures w14:val="standardContextual"/>
            </w:rPr>
          </w:pPr>
          <w:hyperlink w:anchor="_Toc215051883" w:history="1">
            <w:r w:rsidRPr="00F430B9">
              <w:rPr>
                <w:rStyle w:val="Lienhypertexte"/>
                <w:rFonts w:ascii="Arial" w:eastAsia="Arial" w:hAnsi="Arial" w:cs="Arial"/>
                <w:b/>
                <w:bCs/>
                <w:noProof/>
                <w:spacing w:val="-6"/>
                <w:lang w:eastAsia="en-US"/>
              </w:rPr>
              <w:t>G.</w:t>
            </w:r>
            <w:r>
              <w:rPr>
                <w:rFonts w:asciiTheme="minorHAnsi" w:hAnsiTheme="minorHAnsi" w:cstheme="minorBidi"/>
                <w:noProof/>
                <w:kern w:val="2"/>
                <w:sz w:val="24"/>
                <w:szCs w:val="24"/>
                <w14:ligatures w14:val="standardContextual"/>
              </w:rPr>
              <w:tab/>
            </w:r>
            <w:r w:rsidRPr="00F430B9">
              <w:rPr>
                <w:rStyle w:val="Lienhypertexte"/>
                <w:rFonts w:ascii="Arial" w:eastAsia="Arial" w:hAnsi="Arial" w:cs="Arial"/>
                <w:b/>
                <w:bCs/>
                <w:noProof/>
                <w:lang w:eastAsia="en-US"/>
              </w:rPr>
              <w:t>Niveau</w:t>
            </w:r>
            <w:r w:rsidRPr="00F430B9">
              <w:rPr>
                <w:rStyle w:val="Lienhypertexte"/>
                <w:rFonts w:ascii="Arial" w:eastAsia="Arial" w:hAnsi="Arial" w:cs="Arial"/>
                <w:b/>
                <w:bCs/>
                <w:noProof/>
                <w:spacing w:val="-9"/>
                <w:lang w:eastAsia="en-US"/>
              </w:rPr>
              <w:t xml:space="preserve"> </w:t>
            </w:r>
            <w:r w:rsidRPr="00F430B9">
              <w:rPr>
                <w:rStyle w:val="Lienhypertexte"/>
                <w:rFonts w:ascii="Arial" w:eastAsia="Arial" w:hAnsi="Arial" w:cs="Arial"/>
                <w:b/>
                <w:bCs/>
                <w:noProof/>
                <w:lang w:eastAsia="en-US"/>
              </w:rPr>
              <w:t>de</w:t>
            </w:r>
            <w:r w:rsidRPr="00F430B9">
              <w:rPr>
                <w:rStyle w:val="Lienhypertexte"/>
                <w:rFonts w:ascii="Arial" w:eastAsia="Arial" w:hAnsi="Arial" w:cs="Arial"/>
                <w:b/>
                <w:bCs/>
                <w:noProof/>
                <w:spacing w:val="-5"/>
                <w:lang w:eastAsia="en-US"/>
              </w:rPr>
              <w:t xml:space="preserve"> </w:t>
            </w:r>
            <w:r w:rsidRPr="00F430B9">
              <w:rPr>
                <w:rStyle w:val="Lienhypertexte"/>
                <w:rFonts w:ascii="Arial" w:eastAsia="Arial" w:hAnsi="Arial" w:cs="Arial"/>
                <w:b/>
                <w:bCs/>
                <w:noProof/>
                <w:lang w:eastAsia="en-US"/>
              </w:rPr>
              <w:t>performance</w:t>
            </w:r>
            <w:r w:rsidRPr="00F430B9">
              <w:rPr>
                <w:rStyle w:val="Lienhypertexte"/>
                <w:rFonts w:ascii="Arial" w:eastAsia="Arial" w:hAnsi="Arial" w:cs="Arial"/>
                <w:b/>
                <w:bCs/>
                <w:noProof/>
                <w:spacing w:val="-5"/>
                <w:lang w:eastAsia="en-US"/>
              </w:rPr>
              <w:t xml:space="preserve"> </w:t>
            </w:r>
            <w:r w:rsidRPr="00F430B9">
              <w:rPr>
                <w:rStyle w:val="Lienhypertexte"/>
                <w:rFonts w:ascii="Arial" w:eastAsia="Arial" w:hAnsi="Arial" w:cs="Arial"/>
                <w:b/>
                <w:bCs/>
                <w:noProof/>
                <w:spacing w:val="-4"/>
                <w:lang w:eastAsia="en-US"/>
              </w:rPr>
              <w:t>exigé</w:t>
            </w:r>
            <w:r>
              <w:rPr>
                <w:noProof/>
                <w:webHidden/>
              </w:rPr>
              <w:tab/>
            </w:r>
            <w:r>
              <w:rPr>
                <w:noProof/>
                <w:webHidden/>
              </w:rPr>
              <w:fldChar w:fldCharType="begin"/>
            </w:r>
            <w:r>
              <w:rPr>
                <w:noProof/>
                <w:webHidden/>
              </w:rPr>
              <w:instrText xml:space="preserve"> PAGEREF _Toc215051883 \h </w:instrText>
            </w:r>
            <w:r>
              <w:rPr>
                <w:noProof/>
                <w:webHidden/>
              </w:rPr>
            </w:r>
            <w:r>
              <w:rPr>
                <w:noProof/>
                <w:webHidden/>
              </w:rPr>
              <w:fldChar w:fldCharType="separate"/>
            </w:r>
            <w:r>
              <w:rPr>
                <w:noProof/>
                <w:webHidden/>
              </w:rPr>
              <w:t>9</w:t>
            </w:r>
            <w:r>
              <w:rPr>
                <w:noProof/>
                <w:webHidden/>
              </w:rPr>
              <w:fldChar w:fldCharType="end"/>
            </w:r>
          </w:hyperlink>
        </w:p>
        <w:p w14:paraId="3EC69848" w14:textId="5344378D" w:rsidR="0017493F" w:rsidRDefault="0017493F">
          <w:pPr>
            <w:pStyle w:val="TM2"/>
            <w:rPr>
              <w:rFonts w:asciiTheme="minorHAnsi" w:hAnsiTheme="minorHAnsi" w:cstheme="minorBidi"/>
              <w:noProof/>
              <w:kern w:val="2"/>
              <w:sz w:val="24"/>
              <w:szCs w:val="24"/>
              <w14:ligatures w14:val="standardContextual"/>
            </w:rPr>
          </w:pPr>
          <w:hyperlink w:anchor="_Toc215051884" w:history="1">
            <w:r w:rsidRPr="00F430B9">
              <w:rPr>
                <w:rStyle w:val="Lienhypertexte"/>
                <w:rFonts w:ascii="Arial" w:eastAsia="Arial" w:hAnsi="Arial" w:cs="Arial"/>
                <w:b/>
                <w:bCs/>
                <w:noProof/>
                <w:spacing w:val="-6"/>
                <w:lang w:eastAsia="en-US"/>
              </w:rPr>
              <w:t>H.</w:t>
            </w:r>
            <w:r>
              <w:rPr>
                <w:rFonts w:asciiTheme="minorHAnsi" w:hAnsiTheme="minorHAnsi" w:cstheme="minorBidi"/>
                <w:noProof/>
                <w:kern w:val="2"/>
                <w:sz w:val="24"/>
                <w:szCs w:val="24"/>
                <w14:ligatures w14:val="standardContextual"/>
              </w:rPr>
              <w:tab/>
            </w:r>
            <w:r w:rsidRPr="00F430B9">
              <w:rPr>
                <w:rStyle w:val="Lienhypertexte"/>
                <w:rFonts w:ascii="Arial" w:eastAsia="Arial" w:hAnsi="Arial" w:cs="Arial"/>
                <w:b/>
                <w:bCs/>
                <w:noProof/>
                <w:lang w:eastAsia="en-US"/>
              </w:rPr>
              <w:t>Spécificités</w:t>
            </w:r>
            <w:r w:rsidRPr="00F430B9">
              <w:rPr>
                <w:rStyle w:val="Lienhypertexte"/>
                <w:rFonts w:ascii="Arial" w:eastAsia="Arial" w:hAnsi="Arial" w:cs="Arial"/>
                <w:b/>
                <w:bCs/>
                <w:noProof/>
                <w:spacing w:val="-3"/>
                <w:lang w:eastAsia="en-US"/>
              </w:rPr>
              <w:t xml:space="preserve"> </w:t>
            </w:r>
            <w:r w:rsidRPr="00F430B9">
              <w:rPr>
                <w:rStyle w:val="Lienhypertexte"/>
                <w:rFonts w:ascii="Arial" w:eastAsia="Arial" w:hAnsi="Arial" w:cs="Arial"/>
                <w:b/>
                <w:bCs/>
                <w:noProof/>
                <w:lang w:eastAsia="en-US"/>
              </w:rPr>
              <w:t>pour</w:t>
            </w:r>
            <w:r w:rsidRPr="00F430B9">
              <w:rPr>
                <w:rStyle w:val="Lienhypertexte"/>
                <w:rFonts w:ascii="Arial" w:eastAsia="Arial" w:hAnsi="Arial" w:cs="Arial"/>
                <w:b/>
                <w:bCs/>
                <w:noProof/>
                <w:spacing w:val="-4"/>
                <w:lang w:eastAsia="en-US"/>
              </w:rPr>
              <w:t xml:space="preserve"> </w:t>
            </w:r>
            <w:r w:rsidRPr="00F430B9">
              <w:rPr>
                <w:rStyle w:val="Lienhypertexte"/>
                <w:rFonts w:ascii="Arial" w:eastAsia="Arial" w:hAnsi="Arial" w:cs="Arial"/>
                <w:b/>
                <w:bCs/>
                <w:noProof/>
                <w:lang w:eastAsia="en-US"/>
              </w:rPr>
              <w:t>la</w:t>
            </w:r>
            <w:r w:rsidRPr="00F430B9">
              <w:rPr>
                <w:rStyle w:val="Lienhypertexte"/>
                <w:rFonts w:ascii="Arial" w:eastAsia="Arial" w:hAnsi="Arial" w:cs="Arial"/>
                <w:b/>
                <w:bCs/>
                <w:noProof/>
                <w:spacing w:val="-1"/>
                <w:lang w:eastAsia="en-US"/>
              </w:rPr>
              <w:t xml:space="preserve"> </w:t>
            </w:r>
            <w:r w:rsidRPr="00F430B9">
              <w:rPr>
                <w:rStyle w:val="Lienhypertexte"/>
                <w:rFonts w:ascii="Arial" w:eastAsia="Arial" w:hAnsi="Arial" w:cs="Arial"/>
                <w:b/>
                <w:bCs/>
                <w:noProof/>
                <w:lang w:eastAsia="en-US"/>
              </w:rPr>
              <w:t>réalisation</w:t>
            </w:r>
            <w:r w:rsidRPr="00F430B9">
              <w:rPr>
                <w:rStyle w:val="Lienhypertexte"/>
                <w:rFonts w:ascii="Arial" w:eastAsia="Arial" w:hAnsi="Arial" w:cs="Arial"/>
                <w:b/>
                <w:bCs/>
                <w:noProof/>
                <w:spacing w:val="-4"/>
                <w:lang w:eastAsia="en-US"/>
              </w:rPr>
              <w:t xml:space="preserve"> </w:t>
            </w:r>
            <w:r w:rsidRPr="00F430B9">
              <w:rPr>
                <w:rStyle w:val="Lienhypertexte"/>
                <w:rFonts w:ascii="Arial" w:eastAsia="Arial" w:hAnsi="Arial" w:cs="Arial"/>
                <w:b/>
                <w:bCs/>
                <w:noProof/>
                <w:lang w:eastAsia="en-US"/>
              </w:rPr>
              <w:t>de</w:t>
            </w:r>
            <w:r w:rsidRPr="00F430B9">
              <w:rPr>
                <w:rStyle w:val="Lienhypertexte"/>
                <w:rFonts w:ascii="Arial" w:eastAsia="Arial" w:hAnsi="Arial" w:cs="Arial"/>
                <w:b/>
                <w:bCs/>
                <w:noProof/>
                <w:spacing w:val="-5"/>
                <w:lang w:eastAsia="en-US"/>
              </w:rPr>
              <w:t xml:space="preserve"> </w:t>
            </w:r>
            <w:r w:rsidRPr="00F430B9">
              <w:rPr>
                <w:rStyle w:val="Lienhypertexte"/>
                <w:rFonts w:ascii="Arial" w:eastAsia="Arial" w:hAnsi="Arial" w:cs="Arial"/>
                <w:b/>
                <w:bCs/>
                <w:noProof/>
                <w:spacing w:val="-2"/>
                <w:lang w:eastAsia="en-US"/>
              </w:rPr>
              <w:t>l’opération</w:t>
            </w:r>
            <w:r>
              <w:rPr>
                <w:noProof/>
                <w:webHidden/>
              </w:rPr>
              <w:tab/>
            </w:r>
            <w:r>
              <w:rPr>
                <w:noProof/>
                <w:webHidden/>
              </w:rPr>
              <w:fldChar w:fldCharType="begin"/>
            </w:r>
            <w:r>
              <w:rPr>
                <w:noProof/>
                <w:webHidden/>
              </w:rPr>
              <w:instrText xml:space="preserve"> PAGEREF _Toc215051884 \h </w:instrText>
            </w:r>
            <w:r>
              <w:rPr>
                <w:noProof/>
                <w:webHidden/>
              </w:rPr>
            </w:r>
            <w:r>
              <w:rPr>
                <w:noProof/>
                <w:webHidden/>
              </w:rPr>
              <w:fldChar w:fldCharType="separate"/>
            </w:r>
            <w:r>
              <w:rPr>
                <w:noProof/>
                <w:webHidden/>
              </w:rPr>
              <w:t>9</w:t>
            </w:r>
            <w:r>
              <w:rPr>
                <w:noProof/>
                <w:webHidden/>
              </w:rPr>
              <w:fldChar w:fldCharType="end"/>
            </w:r>
          </w:hyperlink>
        </w:p>
        <w:p w14:paraId="63CCDF11" w14:textId="48DEE975" w:rsidR="0017493F" w:rsidRDefault="0017493F">
          <w:pPr>
            <w:pStyle w:val="TM2"/>
            <w:rPr>
              <w:rFonts w:asciiTheme="minorHAnsi" w:hAnsiTheme="minorHAnsi" w:cstheme="minorBidi"/>
              <w:noProof/>
              <w:kern w:val="2"/>
              <w:sz w:val="24"/>
              <w:szCs w:val="24"/>
              <w14:ligatures w14:val="standardContextual"/>
            </w:rPr>
          </w:pPr>
          <w:hyperlink w:anchor="_Toc215051885" w:history="1">
            <w:r w:rsidRPr="00F430B9">
              <w:rPr>
                <w:rStyle w:val="Lienhypertexte"/>
                <w:rFonts w:ascii="Arial" w:eastAsia="Arial" w:hAnsi="Arial" w:cs="Arial"/>
                <w:b/>
                <w:bCs/>
                <w:noProof/>
                <w:spacing w:val="-6"/>
                <w:lang w:eastAsia="en-US"/>
              </w:rPr>
              <w:t>I.</w:t>
            </w:r>
            <w:r>
              <w:rPr>
                <w:rFonts w:asciiTheme="minorHAnsi" w:hAnsiTheme="minorHAnsi" w:cstheme="minorBidi"/>
                <w:noProof/>
                <w:kern w:val="2"/>
                <w:sz w:val="24"/>
                <w:szCs w:val="24"/>
                <w14:ligatures w14:val="standardContextual"/>
              </w:rPr>
              <w:tab/>
            </w:r>
            <w:r w:rsidRPr="00F430B9">
              <w:rPr>
                <w:rStyle w:val="Lienhypertexte"/>
                <w:rFonts w:ascii="Arial" w:eastAsia="Arial" w:hAnsi="Arial" w:cs="Arial"/>
                <w:b/>
                <w:bCs/>
                <w:noProof/>
                <w:lang w:eastAsia="en-US"/>
              </w:rPr>
              <w:t>Jalon calendaire incontournable</w:t>
            </w:r>
            <w:r>
              <w:rPr>
                <w:noProof/>
                <w:webHidden/>
              </w:rPr>
              <w:tab/>
            </w:r>
            <w:r>
              <w:rPr>
                <w:noProof/>
                <w:webHidden/>
              </w:rPr>
              <w:fldChar w:fldCharType="begin"/>
            </w:r>
            <w:r>
              <w:rPr>
                <w:noProof/>
                <w:webHidden/>
              </w:rPr>
              <w:instrText xml:space="preserve"> PAGEREF _Toc215051885 \h </w:instrText>
            </w:r>
            <w:r>
              <w:rPr>
                <w:noProof/>
                <w:webHidden/>
              </w:rPr>
            </w:r>
            <w:r>
              <w:rPr>
                <w:noProof/>
                <w:webHidden/>
              </w:rPr>
              <w:fldChar w:fldCharType="separate"/>
            </w:r>
            <w:r>
              <w:rPr>
                <w:noProof/>
                <w:webHidden/>
              </w:rPr>
              <w:t>9</w:t>
            </w:r>
            <w:r>
              <w:rPr>
                <w:noProof/>
                <w:webHidden/>
              </w:rPr>
              <w:fldChar w:fldCharType="end"/>
            </w:r>
          </w:hyperlink>
        </w:p>
        <w:p w14:paraId="45967202" w14:textId="17B98CA5" w:rsidR="0017493F" w:rsidRDefault="0017493F">
          <w:pPr>
            <w:pStyle w:val="TM1"/>
            <w:tabs>
              <w:tab w:val="left" w:pos="440"/>
              <w:tab w:val="right" w:leader="dot" w:pos="9340"/>
            </w:tabs>
            <w:rPr>
              <w:noProof/>
              <w:kern w:val="2"/>
              <w:sz w:val="24"/>
              <w:szCs w:val="24"/>
              <w14:ligatures w14:val="standardContextual"/>
            </w:rPr>
          </w:pPr>
          <w:hyperlink w:anchor="_Toc215051886" w:history="1">
            <w:r w:rsidRPr="00F430B9">
              <w:rPr>
                <w:rStyle w:val="Lienhypertexte"/>
                <w:rFonts w:ascii="Arial MT" w:eastAsia="Arial MT" w:hAnsi="Arial MT" w:cs="Arial MT"/>
                <w:noProof/>
                <w:lang w:eastAsia="en-US"/>
              </w:rPr>
              <w:t>II.</w:t>
            </w:r>
            <w:r>
              <w:rPr>
                <w:noProof/>
                <w:kern w:val="2"/>
                <w:sz w:val="24"/>
                <w:szCs w:val="24"/>
                <w14:ligatures w14:val="standardContextual"/>
              </w:rPr>
              <w:tab/>
            </w:r>
            <w:r w:rsidRPr="00F430B9">
              <w:rPr>
                <w:rStyle w:val="Lienhypertexte"/>
                <w:rFonts w:ascii="Arial MT" w:eastAsia="Arial MT" w:hAnsi="Arial MT" w:cs="Arial MT"/>
                <w:noProof/>
                <w:lang w:eastAsia="en-US"/>
              </w:rPr>
              <w:t>Description</w:t>
            </w:r>
            <w:r w:rsidRPr="00F430B9">
              <w:rPr>
                <w:rStyle w:val="Lienhypertexte"/>
                <w:rFonts w:ascii="Arial MT" w:eastAsia="Arial MT" w:hAnsi="Arial MT" w:cs="Arial MT"/>
                <w:noProof/>
                <w:spacing w:val="-12"/>
                <w:lang w:eastAsia="en-US"/>
              </w:rPr>
              <w:t xml:space="preserve"> </w:t>
            </w:r>
            <w:r w:rsidRPr="00F430B9">
              <w:rPr>
                <w:rStyle w:val="Lienhypertexte"/>
                <w:rFonts w:ascii="Arial MT" w:eastAsia="Arial MT" w:hAnsi="Arial MT" w:cs="Arial MT"/>
                <w:noProof/>
                <w:spacing w:val="-2"/>
                <w:lang w:eastAsia="en-US"/>
              </w:rPr>
              <w:t>programmatique</w:t>
            </w:r>
            <w:r>
              <w:rPr>
                <w:noProof/>
                <w:webHidden/>
              </w:rPr>
              <w:tab/>
            </w:r>
            <w:r>
              <w:rPr>
                <w:noProof/>
                <w:webHidden/>
              </w:rPr>
              <w:fldChar w:fldCharType="begin"/>
            </w:r>
            <w:r>
              <w:rPr>
                <w:noProof/>
                <w:webHidden/>
              </w:rPr>
              <w:instrText xml:space="preserve"> PAGEREF _Toc215051886 \h </w:instrText>
            </w:r>
            <w:r>
              <w:rPr>
                <w:noProof/>
                <w:webHidden/>
              </w:rPr>
            </w:r>
            <w:r>
              <w:rPr>
                <w:noProof/>
                <w:webHidden/>
              </w:rPr>
              <w:fldChar w:fldCharType="separate"/>
            </w:r>
            <w:r>
              <w:rPr>
                <w:noProof/>
                <w:webHidden/>
              </w:rPr>
              <w:t>10</w:t>
            </w:r>
            <w:r>
              <w:rPr>
                <w:noProof/>
                <w:webHidden/>
              </w:rPr>
              <w:fldChar w:fldCharType="end"/>
            </w:r>
          </w:hyperlink>
        </w:p>
        <w:p w14:paraId="37A0809B" w14:textId="16DD2052" w:rsidR="0017493F" w:rsidRDefault="0017493F">
          <w:pPr>
            <w:pStyle w:val="TM2"/>
            <w:rPr>
              <w:rFonts w:asciiTheme="minorHAnsi" w:hAnsiTheme="minorHAnsi" w:cstheme="minorBidi"/>
              <w:noProof/>
              <w:kern w:val="2"/>
              <w:sz w:val="24"/>
              <w:szCs w:val="24"/>
              <w14:ligatures w14:val="standardContextual"/>
            </w:rPr>
          </w:pPr>
          <w:hyperlink w:anchor="_Toc215051887" w:history="1">
            <w:r w:rsidRPr="00F430B9">
              <w:rPr>
                <w:rStyle w:val="Lienhypertexte"/>
                <w:rFonts w:ascii="Arial" w:eastAsia="Arial" w:hAnsi="Arial" w:cs="Arial"/>
                <w:b/>
                <w:bCs/>
                <w:noProof/>
                <w:spacing w:val="-6"/>
                <w:lang w:eastAsia="en-US"/>
              </w:rPr>
              <w:t>A.</w:t>
            </w:r>
            <w:r>
              <w:rPr>
                <w:rFonts w:asciiTheme="minorHAnsi" w:hAnsiTheme="minorHAnsi" w:cstheme="minorBidi"/>
                <w:noProof/>
                <w:kern w:val="2"/>
                <w:sz w:val="24"/>
                <w:szCs w:val="24"/>
                <w14:ligatures w14:val="standardContextual"/>
              </w:rPr>
              <w:tab/>
            </w:r>
            <w:r w:rsidRPr="00F430B9">
              <w:rPr>
                <w:rStyle w:val="Lienhypertexte"/>
                <w:rFonts w:ascii="Arial" w:eastAsia="Arial" w:hAnsi="Arial" w:cs="Arial"/>
                <w:b/>
                <w:bCs/>
                <w:noProof/>
                <w:lang w:eastAsia="en-US"/>
              </w:rPr>
              <w:t>Façades et Isolation du bâtiment</w:t>
            </w:r>
            <w:r>
              <w:rPr>
                <w:noProof/>
                <w:webHidden/>
              </w:rPr>
              <w:tab/>
            </w:r>
            <w:r>
              <w:rPr>
                <w:noProof/>
                <w:webHidden/>
              </w:rPr>
              <w:fldChar w:fldCharType="begin"/>
            </w:r>
            <w:r>
              <w:rPr>
                <w:noProof/>
                <w:webHidden/>
              </w:rPr>
              <w:instrText xml:space="preserve"> PAGEREF _Toc215051887 \h </w:instrText>
            </w:r>
            <w:r>
              <w:rPr>
                <w:noProof/>
                <w:webHidden/>
              </w:rPr>
            </w:r>
            <w:r>
              <w:rPr>
                <w:noProof/>
                <w:webHidden/>
              </w:rPr>
              <w:fldChar w:fldCharType="separate"/>
            </w:r>
            <w:r>
              <w:rPr>
                <w:noProof/>
                <w:webHidden/>
              </w:rPr>
              <w:t>10</w:t>
            </w:r>
            <w:r>
              <w:rPr>
                <w:noProof/>
                <w:webHidden/>
              </w:rPr>
              <w:fldChar w:fldCharType="end"/>
            </w:r>
          </w:hyperlink>
        </w:p>
        <w:p w14:paraId="237297E5" w14:textId="409A6179" w:rsidR="0017493F" w:rsidRDefault="0017493F">
          <w:pPr>
            <w:pStyle w:val="TM2"/>
            <w:rPr>
              <w:rFonts w:asciiTheme="minorHAnsi" w:hAnsiTheme="minorHAnsi" w:cstheme="minorBidi"/>
              <w:noProof/>
              <w:kern w:val="2"/>
              <w:sz w:val="24"/>
              <w:szCs w:val="24"/>
              <w14:ligatures w14:val="standardContextual"/>
            </w:rPr>
          </w:pPr>
          <w:hyperlink w:anchor="_Toc215051888" w:history="1">
            <w:r w:rsidRPr="00F430B9">
              <w:rPr>
                <w:rStyle w:val="Lienhypertexte"/>
                <w:rFonts w:ascii="Arial" w:eastAsia="Arial" w:hAnsi="Arial" w:cs="Arial"/>
                <w:b/>
                <w:bCs/>
                <w:noProof/>
                <w:spacing w:val="-6"/>
                <w:lang w:eastAsia="en-US"/>
              </w:rPr>
              <w:t>B.</w:t>
            </w:r>
            <w:r>
              <w:rPr>
                <w:rFonts w:asciiTheme="minorHAnsi" w:hAnsiTheme="minorHAnsi" w:cstheme="minorBidi"/>
                <w:noProof/>
                <w:kern w:val="2"/>
                <w:sz w:val="24"/>
                <w:szCs w:val="24"/>
                <w14:ligatures w14:val="standardContextual"/>
              </w:rPr>
              <w:tab/>
            </w:r>
            <w:r w:rsidRPr="00F430B9">
              <w:rPr>
                <w:rStyle w:val="Lienhypertexte"/>
                <w:rFonts w:ascii="Arial" w:eastAsia="Arial" w:hAnsi="Arial" w:cs="Arial"/>
                <w:b/>
                <w:bCs/>
                <w:noProof/>
                <w:lang w:eastAsia="en-US"/>
              </w:rPr>
              <w:t>Les</w:t>
            </w:r>
            <w:r w:rsidRPr="00F430B9">
              <w:rPr>
                <w:rStyle w:val="Lienhypertexte"/>
                <w:rFonts w:ascii="Arial" w:eastAsia="Arial" w:hAnsi="Arial" w:cs="Arial"/>
                <w:b/>
                <w:bCs/>
                <w:noProof/>
                <w:spacing w:val="1"/>
                <w:lang w:eastAsia="en-US"/>
              </w:rPr>
              <w:t xml:space="preserve"> </w:t>
            </w:r>
            <w:r w:rsidRPr="00F430B9">
              <w:rPr>
                <w:rStyle w:val="Lienhypertexte"/>
                <w:rFonts w:ascii="Arial" w:eastAsia="Arial" w:hAnsi="Arial" w:cs="Arial"/>
                <w:b/>
                <w:bCs/>
                <w:noProof/>
                <w:spacing w:val="-2"/>
                <w:lang w:eastAsia="en-US"/>
              </w:rPr>
              <w:t>logements</w:t>
            </w:r>
            <w:r>
              <w:rPr>
                <w:noProof/>
                <w:webHidden/>
              </w:rPr>
              <w:tab/>
            </w:r>
            <w:r>
              <w:rPr>
                <w:noProof/>
                <w:webHidden/>
              </w:rPr>
              <w:fldChar w:fldCharType="begin"/>
            </w:r>
            <w:r>
              <w:rPr>
                <w:noProof/>
                <w:webHidden/>
              </w:rPr>
              <w:instrText xml:space="preserve"> PAGEREF _Toc215051888 \h </w:instrText>
            </w:r>
            <w:r>
              <w:rPr>
                <w:noProof/>
                <w:webHidden/>
              </w:rPr>
            </w:r>
            <w:r>
              <w:rPr>
                <w:noProof/>
                <w:webHidden/>
              </w:rPr>
              <w:fldChar w:fldCharType="separate"/>
            </w:r>
            <w:r>
              <w:rPr>
                <w:noProof/>
                <w:webHidden/>
              </w:rPr>
              <w:t>10</w:t>
            </w:r>
            <w:r>
              <w:rPr>
                <w:noProof/>
                <w:webHidden/>
              </w:rPr>
              <w:fldChar w:fldCharType="end"/>
            </w:r>
          </w:hyperlink>
        </w:p>
        <w:p w14:paraId="7E3A0102" w14:textId="218FEFA0" w:rsidR="0017493F" w:rsidRDefault="0017493F">
          <w:pPr>
            <w:pStyle w:val="TM2"/>
            <w:rPr>
              <w:rFonts w:asciiTheme="minorHAnsi" w:hAnsiTheme="minorHAnsi" w:cstheme="minorBidi"/>
              <w:noProof/>
              <w:kern w:val="2"/>
              <w:sz w:val="24"/>
              <w:szCs w:val="24"/>
              <w14:ligatures w14:val="standardContextual"/>
            </w:rPr>
          </w:pPr>
          <w:hyperlink w:anchor="_Toc215051889" w:history="1">
            <w:r w:rsidRPr="00F430B9">
              <w:rPr>
                <w:rStyle w:val="Lienhypertexte"/>
                <w:rFonts w:ascii="Arial" w:eastAsia="Arial" w:hAnsi="Arial" w:cs="Arial"/>
                <w:b/>
                <w:bCs/>
                <w:noProof/>
                <w:spacing w:val="-6"/>
                <w:lang w:eastAsia="en-US"/>
              </w:rPr>
              <w:t>C.</w:t>
            </w:r>
            <w:r>
              <w:rPr>
                <w:rFonts w:asciiTheme="minorHAnsi" w:hAnsiTheme="minorHAnsi" w:cstheme="minorBidi"/>
                <w:noProof/>
                <w:kern w:val="2"/>
                <w:sz w:val="24"/>
                <w:szCs w:val="24"/>
                <w14:ligatures w14:val="standardContextual"/>
              </w:rPr>
              <w:tab/>
            </w:r>
            <w:r w:rsidRPr="00F430B9">
              <w:rPr>
                <w:rStyle w:val="Lienhypertexte"/>
                <w:rFonts w:ascii="Arial" w:eastAsia="Arial" w:hAnsi="Arial" w:cs="Arial"/>
                <w:b/>
                <w:bCs/>
                <w:noProof/>
                <w:lang w:eastAsia="en-US"/>
              </w:rPr>
              <w:t>Les</w:t>
            </w:r>
            <w:r w:rsidRPr="00F430B9">
              <w:rPr>
                <w:rStyle w:val="Lienhypertexte"/>
                <w:rFonts w:ascii="Arial" w:eastAsia="Arial" w:hAnsi="Arial" w:cs="Arial"/>
                <w:b/>
                <w:bCs/>
                <w:noProof/>
                <w:spacing w:val="-3"/>
                <w:lang w:eastAsia="en-US"/>
              </w:rPr>
              <w:t xml:space="preserve"> </w:t>
            </w:r>
            <w:r w:rsidRPr="00F430B9">
              <w:rPr>
                <w:rStyle w:val="Lienhypertexte"/>
                <w:rFonts w:ascii="Arial" w:eastAsia="Arial" w:hAnsi="Arial" w:cs="Arial"/>
                <w:b/>
                <w:bCs/>
                <w:noProof/>
                <w:lang w:eastAsia="en-US"/>
              </w:rPr>
              <w:t>espaces</w:t>
            </w:r>
            <w:r w:rsidRPr="00F430B9">
              <w:rPr>
                <w:rStyle w:val="Lienhypertexte"/>
                <w:rFonts w:ascii="Arial" w:eastAsia="Arial" w:hAnsi="Arial" w:cs="Arial"/>
                <w:b/>
                <w:bCs/>
                <w:noProof/>
                <w:spacing w:val="-3"/>
                <w:lang w:eastAsia="en-US"/>
              </w:rPr>
              <w:t xml:space="preserve"> </w:t>
            </w:r>
            <w:r w:rsidRPr="00F430B9">
              <w:rPr>
                <w:rStyle w:val="Lienhypertexte"/>
                <w:rFonts w:ascii="Arial" w:eastAsia="Arial" w:hAnsi="Arial" w:cs="Arial"/>
                <w:b/>
                <w:bCs/>
                <w:noProof/>
                <w:lang w:eastAsia="en-US"/>
              </w:rPr>
              <w:t>collectifs</w:t>
            </w:r>
            <w:r w:rsidRPr="00F430B9">
              <w:rPr>
                <w:rStyle w:val="Lienhypertexte"/>
                <w:rFonts w:ascii="Arial" w:eastAsia="Arial" w:hAnsi="Arial" w:cs="Arial"/>
                <w:b/>
                <w:bCs/>
                <w:noProof/>
                <w:spacing w:val="-2"/>
                <w:lang w:eastAsia="en-US"/>
              </w:rPr>
              <w:t xml:space="preserve"> </w:t>
            </w:r>
            <w:r w:rsidRPr="00F430B9">
              <w:rPr>
                <w:rStyle w:val="Lienhypertexte"/>
                <w:rFonts w:ascii="Arial" w:eastAsia="Arial" w:hAnsi="Arial" w:cs="Arial"/>
                <w:b/>
                <w:bCs/>
                <w:noProof/>
                <w:lang w:eastAsia="en-US"/>
              </w:rPr>
              <w:t>et</w:t>
            </w:r>
            <w:r w:rsidRPr="00F430B9">
              <w:rPr>
                <w:rStyle w:val="Lienhypertexte"/>
                <w:rFonts w:ascii="Arial" w:eastAsia="Arial" w:hAnsi="Arial" w:cs="Arial"/>
                <w:b/>
                <w:bCs/>
                <w:noProof/>
                <w:spacing w:val="-2"/>
                <w:lang w:eastAsia="en-US"/>
              </w:rPr>
              <w:t xml:space="preserve"> </w:t>
            </w:r>
            <w:r w:rsidRPr="00F430B9">
              <w:rPr>
                <w:rStyle w:val="Lienhypertexte"/>
                <w:rFonts w:ascii="Arial" w:eastAsia="Arial" w:hAnsi="Arial" w:cs="Arial"/>
                <w:b/>
                <w:bCs/>
                <w:noProof/>
                <w:lang w:eastAsia="en-US"/>
              </w:rPr>
              <w:t>dédiés</w:t>
            </w:r>
            <w:r w:rsidRPr="00F430B9">
              <w:rPr>
                <w:rStyle w:val="Lienhypertexte"/>
                <w:rFonts w:ascii="Arial" w:eastAsia="Arial" w:hAnsi="Arial" w:cs="Arial"/>
                <w:b/>
                <w:bCs/>
                <w:noProof/>
                <w:spacing w:val="-6"/>
                <w:lang w:eastAsia="en-US"/>
              </w:rPr>
              <w:t xml:space="preserve"> </w:t>
            </w:r>
            <w:r w:rsidRPr="00F430B9">
              <w:rPr>
                <w:rStyle w:val="Lienhypertexte"/>
                <w:rFonts w:ascii="Arial" w:eastAsia="Arial" w:hAnsi="Arial" w:cs="Arial"/>
                <w:b/>
                <w:bCs/>
                <w:noProof/>
                <w:lang w:eastAsia="en-US"/>
              </w:rPr>
              <w:t>au</w:t>
            </w:r>
            <w:r w:rsidRPr="00F430B9">
              <w:rPr>
                <w:rStyle w:val="Lienhypertexte"/>
                <w:rFonts w:ascii="Arial" w:eastAsia="Arial" w:hAnsi="Arial" w:cs="Arial"/>
                <w:b/>
                <w:bCs/>
                <w:noProof/>
                <w:spacing w:val="-5"/>
                <w:lang w:eastAsia="en-US"/>
              </w:rPr>
              <w:t xml:space="preserve"> </w:t>
            </w:r>
            <w:r w:rsidRPr="00F430B9">
              <w:rPr>
                <w:rStyle w:val="Lienhypertexte"/>
                <w:rFonts w:ascii="Arial" w:eastAsia="Arial" w:hAnsi="Arial" w:cs="Arial"/>
                <w:b/>
                <w:bCs/>
                <w:noProof/>
                <w:spacing w:val="-2"/>
                <w:lang w:eastAsia="en-US"/>
              </w:rPr>
              <w:t>personnel</w:t>
            </w:r>
            <w:r>
              <w:rPr>
                <w:noProof/>
                <w:webHidden/>
              </w:rPr>
              <w:tab/>
            </w:r>
            <w:r>
              <w:rPr>
                <w:noProof/>
                <w:webHidden/>
              </w:rPr>
              <w:fldChar w:fldCharType="begin"/>
            </w:r>
            <w:r>
              <w:rPr>
                <w:noProof/>
                <w:webHidden/>
              </w:rPr>
              <w:instrText xml:space="preserve"> PAGEREF _Toc215051889 \h </w:instrText>
            </w:r>
            <w:r>
              <w:rPr>
                <w:noProof/>
                <w:webHidden/>
              </w:rPr>
            </w:r>
            <w:r>
              <w:rPr>
                <w:noProof/>
                <w:webHidden/>
              </w:rPr>
              <w:fldChar w:fldCharType="separate"/>
            </w:r>
            <w:r>
              <w:rPr>
                <w:noProof/>
                <w:webHidden/>
              </w:rPr>
              <w:t>14</w:t>
            </w:r>
            <w:r>
              <w:rPr>
                <w:noProof/>
                <w:webHidden/>
              </w:rPr>
              <w:fldChar w:fldCharType="end"/>
            </w:r>
          </w:hyperlink>
        </w:p>
        <w:p w14:paraId="12459B3F" w14:textId="5CB92AA5" w:rsidR="0017493F" w:rsidRDefault="0017493F">
          <w:pPr>
            <w:pStyle w:val="TM2"/>
            <w:rPr>
              <w:rFonts w:asciiTheme="minorHAnsi" w:hAnsiTheme="minorHAnsi" w:cstheme="minorBidi"/>
              <w:noProof/>
              <w:kern w:val="2"/>
              <w:sz w:val="24"/>
              <w:szCs w:val="24"/>
              <w14:ligatures w14:val="standardContextual"/>
            </w:rPr>
          </w:pPr>
          <w:hyperlink w:anchor="_Toc215051890" w:history="1">
            <w:r w:rsidRPr="00F430B9">
              <w:rPr>
                <w:rStyle w:val="Lienhypertexte"/>
                <w:rFonts w:ascii="Arial" w:eastAsia="Arial" w:hAnsi="Arial" w:cs="Arial"/>
                <w:b/>
                <w:bCs/>
                <w:noProof/>
                <w:spacing w:val="-6"/>
                <w:lang w:eastAsia="en-US"/>
              </w:rPr>
              <w:t>D.</w:t>
            </w:r>
            <w:r>
              <w:rPr>
                <w:rFonts w:asciiTheme="minorHAnsi" w:hAnsiTheme="minorHAnsi" w:cstheme="minorBidi"/>
                <w:noProof/>
                <w:kern w:val="2"/>
                <w:sz w:val="24"/>
                <w:szCs w:val="24"/>
                <w14:ligatures w14:val="standardContextual"/>
              </w:rPr>
              <w:tab/>
            </w:r>
            <w:r w:rsidRPr="00F430B9">
              <w:rPr>
                <w:rStyle w:val="Lienhypertexte"/>
                <w:rFonts w:ascii="Arial" w:eastAsia="Arial" w:hAnsi="Arial" w:cs="Arial"/>
                <w:b/>
                <w:bCs/>
                <w:noProof/>
                <w:lang w:eastAsia="en-US"/>
              </w:rPr>
              <w:t>Mobilier</w:t>
            </w:r>
            <w:r w:rsidRPr="00F430B9">
              <w:rPr>
                <w:rStyle w:val="Lienhypertexte"/>
                <w:rFonts w:ascii="Arial" w:eastAsia="Arial" w:hAnsi="Arial" w:cs="Arial"/>
                <w:b/>
                <w:bCs/>
                <w:noProof/>
                <w:spacing w:val="-2"/>
                <w:lang w:eastAsia="en-US"/>
              </w:rPr>
              <w:t xml:space="preserve"> </w:t>
            </w:r>
            <w:r w:rsidRPr="00F430B9">
              <w:rPr>
                <w:rStyle w:val="Lienhypertexte"/>
                <w:rFonts w:ascii="Arial" w:eastAsia="Arial" w:hAnsi="Arial" w:cs="Arial"/>
                <w:b/>
                <w:bCs/>
                <w:noProof/>
                <w:lang w:eastAsia="en-US"/>
              </w:rPr>
              <w:t>/</w:t>
            </w:r>
            <w:r w:rsidRPr="00F430B9">
              <w:rPr>
                <w:rStyle w:val="Lienhypertexte"/>
                <w:rFonts w:ascii="Arial" w:eastAsia="Arial" w:hAnsi="Arial" w:cs="Arial"/>
                <w:b/>
                <w:bCs/>
                <w:noProof/>
                <w:spacing w:val="-1"/>
                <w:lang w:eastAsia="en-US"/>
              </w:rPr>
              <w:t xml:space="preserve"> </w:t>
            </w:r>
            <w:r w:rsidRPr="00F430B9">
              <w:rPr>
                <w:rStyle w:val="Lienhypertexte"/>
                <w:rFonts w:ascii="Arial" w:eastAsia="Arial" w:hAnsi="Arial" w:cs="Arial"/>
                <w:b/>
                <w:bCs/>
                <w:noProof/>
                <w:spacing w:val="-2"/>
                <w:lang w:eastAsia="en-US"/>
              </w:rPr>
              <w:t>signalétique</w:t>
            </w:r>
            <w:r>
              <w:rPr>
                <w:noProof/>
                <w:webHidden/>
              </w:rPr>
              <w:tab/>
            </w:r>
            <w:r>
              <w:rPr>
                <w:noProof/>
                <w:webHidden/>
              </w:rPr>
              <w:fldChar w:fldCharType="begin"/>
            </w:r>
            <w:r>
              <w:rPr>
                <w:noProof/>
                <w:webHidden/>
              </w:rPr>
              <w:instrText xml:space="preserve"> PAGEREF _Toc215051890 \h </w:instrText>
            </w:r>
            <w:r>
              <w:rPr>
                <w:noProof/>
                <w:webHidden/>
              </w:rPr>
            </w:r>
            <w:r>
              <w:rPr>
                <w:noProof/>
                <w:webHidden/>
              </w:rPr>
              <w:fldChar w:fldCharType="separate"/>
            </w:r>
            <w:r>
              <w:rPr>
                <w:noProof/>
                <w:webHidden/>
              </w:rPr>
              <w:t>15</w:t>
            </w:r>
            <w:r>
              <w:rPr>
                <w:noProof/>
                <w:webHidden/>
              </w:rPr>
              <w:fldChar w:fldCharType="end"/>
            </w:r>
          </w:hyperlink>
        </w:p>
        <w:p w14:paraId="13617A8F" w14:textId="630CEB11" w:rsidR="0017493F" w:rsidRDefault="0017493F">
          <w:pPr>
            <w:pStyle w:val="TM2"/>
            <w:rPr>
              <w:rFonts w:asciiTheme="minorHAnsi" w:hAnsiTheme="minorHAnsi" w:cstheme="minorBidi"/>
              <w:noProof/>
              <w:kern w:val="2"/>
              <w:sz w:val="24"/>
              <w:szCs w:val="24"/>
              <w14:ligatures w14:val="standardContextual"/>
            </w:rPr>
          </w:pPr>
          <w:hyperlink w:anchor="_Toc215051891" w:history="1">
            <w:r w:rsidRPr="00F430B9">
              <w:rPr>
                <w:rStyle w:val="Lienhypertexte"/>
                <w:rFonts w:ascii="Arial" w:eastAsia="Arial" w:hAnsi="Arial" w:cs="Arial"/>
                <w:b/>
                <w:bCs/>
                <w:noProof/>
                <w:spacing w:val="-6"/>
                <w:lang w:eastAsia="en-US"/>
              </w:rPr>
              <w:t>E.</w:t>
            </w:r>
            <w:r>
              <w:rPr>
                <w:rFonts w:asciiTheme="minorHAnsi" w:hAnsiTheme="minorHAnsi" w:cstheme="minorBidi"/>
                <w:noProof/>
                <w:kern w:val="2"/>
                <w:sz w:val="24"/>
                <w:szCs w:val="24"/>
                <w14:ligatures w14:val="standardContextual"/>
              </w:rPr>
              <w:tab/>
            </w:r>
            <w:r w:rsidRPr="00F430B9">
              <w:rPr>
                <w:rStyle w:val="Lienhypertexte"/>
                <w:rFonts w:ascii="Arial" w:eastAsia="Arial" w:hAnsi="Arial" w:cs="Arial"/>
                <w:b/>
                <w:bCs/>
                <w:noProof/>
                <w:lang w:eastAsia="en-US"/>
              </w:rPr>
              <w:t>Espaces</w:t>
            </w:r>
            <w:r w:rsidRPr="00F430B9">
              <w:rPr>
                <w:rStyle w:val="Lienhypertexte"/>
                <w:rFonts w:ascii="Arial" w:eastAsia="Arial" w:hAnsi="Arial" w:cs="Arial"/>
                <w:b/>
                <w:bCs/>
                <w:noProof/>
                <w:spacing w:val="-1"/>
                <w:lang w:eastAsia="en-US"/>
              </w:rPr>
              <w:t xml:space="preserve"> </w:t>
            </w:r>
            <w:r w:rsidRPr="00F430B9">
              <w:rPr>
                <w:rStyle w:val="Lienhypertexte"/>
                <w:rFonts w:ascii="Arial" w:eastAsia="Arial" w:hAnsi="Arial" w:cs="Arial"/>
                <w:b/>
                <w:bCs/>
                <w:noProof/>
                <w:spacing w:val="-2"/>
                <w:lang w:eastAsia="en-US"/>
              </w:rPr>
              <w:t>extérieurs</w:t>
            </w:r>
            <w:r>
              <w:rPr>
                <w:noProof/>
                <w:webHidden/>
              </w:rPr>
              <w:tab/>
            </w:r>
            <w:r>
              <w:rPr>
                <w:noProof/>
                <w:webHidden/>
              </w:rPr>
              <w:fldChar w:fldCharType="begin"/>
            </w:r>
            <w:r>
              <w:rPr>
                <w:noProof/>
                <w:webHidden/>
              </w:rPr>
              <w:instrText xml:space="preserve"> PAGEREF _Toc215051891 \h </w:instrText>
            </w:r>
            <w:r>
              <w:rPr>
                <w:noProof/>
                <w:webHidden/>
              </w:rPr>
            </w:r>
            <w:r>
              <w:rPr>
                <w:noProof/>
                <w:webHidden/>
              </w:rPr>
              <w:fldChar w:fldCharType="separate"/>
            </w:r>
            <w:r>
              <w:rPr>
                <w:noProof/>
                <w:webHidden/>
              </w:rPr>
              <w:t>15</w:t>
            </w:r>
            <w:r>
              <w:rPr>
                <w:noProof/>
                <w:webHidden/>
              </w:rPr>
              <w:fldChar w:fldCharType="end"/>
            </w:r>
          </w:hyperlink>
        </w:p>
        <w:p w14:paraId="1DA77C0B" w14:textId="60DF48E9" w:rsidR="0017493F" w:rsidRDefault="0017493F">
          <w:pPr>
            <w:pStyle w:val="TM2"/>
            <w:rPr>
              <w:rFonts w:asciiTheme="minorHAnsi" w:hAnsiTheme="minorHAnsi" w:cstheme="minorBidi"/>
              <w:noProof/>
              <w:kern w:val="2"/>
              <w:sz w:val="24"/>
              <w:szCs w:val="24"/>
              <w14:ligatures w14:val="standardContextual"/>
            </w:rPr>
          </w:pPr>
          <w:hyperlink w:anchor="_Toc215051892" w:history="1">
            <w:r w:rsidRPr="00F430B9">
              <w:rPr>
                <w:rStyle w:val="Lienhypertexte"/>
                <w:rFonts w:ascii="Arial" w:eastAsia="Arial" w:hAnsi="Arial" w:cs="Arial"/>
                <w:b/>
                <w:bCs/>
                <w:noProof/>
                <w:spacing w:val="-6"/>
                <w:lang w:eastAsia="en-US"/>
              </w:rPr>
              <w:t>F.</w:t>
            </w:r>
            <w:r>
              <w:rPr>
                <w:rFonts w:asciiTheme="minorHAnsi" w:hAnsiTheme="minorHAnsi" w:cstheme="minorBidi"/>
                <w:noProof/>
                <w:kern w:val="2"/>
                <w:sz w:val="24"/>
                <w:szCs w:val="24"/>
                <w14:ligatures w14:val="standardContextual"/>
              </w:rPr>
              <w:tab/>
            </w:r>
            <w:r w:rsidRPr="00F430B9">
              <w:rPr>
                <w:rStyle w:val="Lienhypertexte"/>
                <w:rFonts w:ascii="Arial" w:eastAsia="Arial" w:hAnsi="Arial" w:cs="Arial"/>
                <w:b/>
                <w:bCs/>
                <w:noProof/>
                <w:lang w:eastAsia="en-US"/>
              </w:rPr>
              <w:t>Energie,</w:t>
            </w:r>
            <w:r w:rsidRPr="00F430B9">
              <w:rPr>
                <w:rStyle w:val="Lienhypertexte"/>
                <w:rFonts w:ascii="Arial" w:eastAsia="Arial" w:hAnsi="Arial" w:cs="Arial"/>
                <w:b/>
                <w:bCs/>
                <w:noProof/>
                <w:spacing w:val="-3"/>
                <w:lang w:eastAsia="en-US"/>
              </w:rPr>
              <w:t xml:space="preserve"> </w:t>
            </w:r>
            <w:r w:rsidRPr="00F430B9">
              <w:rPr>
                <w:rStyle w:val="Lienhypertexte"/>
                <w:rFonts w:ascii="Arial" w:eastAsia="Arial" w:hAnsi="Arial" w:cs="Arial"/>
                <w:b/>
                <w:bCs/>
                <w:noProof/>
                <w:lang w:eastAsia="en-US"/>
              </w:rPr>
              <w:t>Réseaux</w:t>
            </w:r>
            <w:r w:rsidRPr="00F430B9">
              <w:rPr>
                <w:rStyle w:val="Lienhypertexte"/>
                <w:rFonts w:ascii="Arial" w:eastAsia="Arial" w:hAnsi="Arial" w:cs="Arial"/>
                <w:b/>
                <w:bCs/>
                <w:noProof/>
                <w:spacing w:val="-3"/>
                <w:lang w:eastAsia="en-US"/>
              </w:rPr>
              <w:t xml:space="preserve"> </w:t>
            </w:r>
            <w:r w:rsidRPr="00F430B9">
              <w:rPr>
                <w:rStyle w:val="Lienhypertexte"/>
                <w:rFonts w:ascii="Arial" w:eastAsia="Arial" w:hAnsi="Arial" w:cs="Arial"/>
                <w:b/>
                <w:bCs/>
                <w:noProof/>
                <w:lang w:eastAsia="en-US"/>
              </w:rPr>
              <w:t>et</w:t>
            </w:r>
            <w:r w:rsidRPr="00F430B9">
              <w:rPr>
                <w:rStyle w:val="Lienhypertexte"/>
                <w:rFonts w:ascii="Arial" w:eastAsia="Arial" w:hAnsi="Arial" w:cs="Arial"/>
                <w:b/>
                <w:bCs/>
                <w:noProof/>
                <w:spacing w:val="-2"/>
                <w:lang w:eastAsia="en-US"/>
              </w:rPr>
              <w:t xml:space="preserve"> fluides</w:t>
            </w:r>
            <w:r>
              <w:rPr>
                <w:noProof/>
                <w:webHidden/>
              </w:rPr>
              <w:tab/>
            </w:r>
            <w:r>
              <w:rPr>
                <w:noProof/>
                <w:webHidden/>
              </w:rPr>
              <w:fldChar w:fldCharType="begin"/>
            </w:r>
            <w:r>
              <w:rPr>
                <w:noProof/>
                <w:webHidden/>
              </w:rPr>
              <w:instrText xml:space="preserve"> PAGEREF _Toc215051892 \h </w:instrText>
            </w:r>
            <w:r>
              <w:rPr>
                <w:noProof/>
                <w:webHidden/>
              </w:rPr>
            </w:r>
            <w:r>
              <w:rPr>
                <w:noProof/>
                <w:webHidden/>
              </w:rPr>
              <w:fldChar w:fldCharType="separate"/>
            </w:r>
            <w:r>
              <w:rPr>
                <w:noProof/>
                <w:webHidden/>
              </w:rPr>
              <w:t>15</w:t>
            </w:r>
            <w:r>
              <w:rPr>
                <w:noProof/>
                <w:webHidden/>
              </w:rPr>
              <w:fldChar w:fldCharType="end"/>
            </w:r>
          </w:hyperlink>
        </w:p>
        <w:p w14:paraId="3D4E7F66" w14:textId="349E5070" w:rsidR="0017493F" w:rsidRDefault="0017493F">
          <w:pPr>
            <w:pStyle w:val="TM1"/>
            <w:tabs>
              <w:tab w:val="left" w:pos="720"/>
              <w:tab w:val="right" w:leader="dot" w:pos="9340"/>
            </w:tabs>
            <w:rPr>
              <w:noProof/>
              <w:kern w:val="2"/>
              <w:sz w:val="24"/>
              <w:szCs w:val="24"/>
              <w14:ligatures w14:val="standardContextual"/>
            </w:rPr>
          </w:pPr>
          <w:hyperlink w:anchor="_Toc215051893" w:history="1">
            <w:r w:rsidRPr="00F430B9">
              <w:rPr>
                <w:rStyle w:val="Lienhypertexte"/>
                <w:rFonts w:ascii="Arial MT" w:eastAsia="Arial MT" w:hAnsi="Arial MT" w:cs="Arial MT"/>
                <w:noProof/>
                <w:lang w:eastAsia="en-US"/>
              </w:rPr>
              <w:t>III.</w:t>
            </w:r>
            <w:r>
              <w:rPr>
                <w:noProof/>
                <w:kern w:val="2"/>
                <w:sz w:val="24"/>
                <w:szCs w:val="24"/>
                <w14:ligatures w14:val="standardContextual"/>
              </w:rPr>
              <w:tab/>
            </w:r>
            <w:r w:rsidRPr="00F430B9">
              <w:rPr>
                <w:rStyle w:val="Lienhypertexte"/>
                <w:rFonts w:ascii="Arial MT" w:eastAsia="Arial MT" w:hAnsi="Arial MT" w:cs="Arial MT"/>
                <w:noProof/>
                <w:lang w:eastAsia="en-US"/>
              </w:rPr>
              <w:t>Recommandations</w:t>
            </w:r>
            <w:r w:rsidRPr="00F430B9">
              <w:rPr>
                <w:rStyle w:val="Lienhypertexte"/>
                <w:rFonts w:ascii="Arial MT" w:eastAsia="Arial MT" w:hAnsi="Arial MT" w:cs="Arial MT"/>
                <w:noProof/>
                <w:spacing w:val="-15"/>
                <w:lang w:eastAsia="en-US"/>
              </w:rPr>
              <w:t xml:space="preserve"> </w:t>
            </w:r>
            <w:r w:rsidRPr="00F430B9">
              <w:rPr>
                <w:rStyle w:val="Lienhypertexte"/>
                <w:rFonts w:ascii="Arial MT" w:eastAsia="Arial MT" w:hAnsi="Arial MT" w:cs="Arial MT"/>
                <w:noProof/>
                <w:lang w:eastAsia="en-US"/>
              </w:rPr>
              <w:t>générales</w:t>
            </w:r>
            <w:r w:rsidRPr="00F430B9">
              <w:rPr>
                <w:rStyle w:val="Lienhypertexte"/>
                <w:rFonts w:ascii="Arial MT" w:eastAsia="Arial MT" w:hAnsi="Arial MT" w:cs="Arial MT"/>
                <w:noProof/>
                <w:spacing w:val="-5"/>
                <w:lang w:eastAsia="en-US"/>
              </w:rPr>
              <w:t xml:space="preserve"> </w:t>
            </w:r>
            <w:r w:rsidRPr="00F430B9">
              <w:rPr>
                <w:rStyle w:val="Lienhypertexte"/>
                <w:rFonts w:ascii="Arial MT" w:eastAsia="Arial MT" w:hAnsi="Arial MT" w:cs="Arial MT"/>
                <w:noProof/>
                <w:lang w:eastAsia="en-US"/>
              </w:rPr>
              <w:t>de</w:t>
            </w:r>
            <w:r w:rsidRPr="00F430B9">
              <w:rPr>
                <w:rStyle w:val="Lienhypertexte"/>
                <w:rFonts w:ascii="Arial MT" w:eastAsia="Arial MT" w:hAnsi="Arial MT" w:cs="Arial MT"/>
                <w:noProof/>
                <w:spacing w:val="-15"/>
                <w:lang w:eastAsia="en-US"/>
              </w:rPr>
              <w:t xml:space="preserve"> </w:t>
            </w:r>
            <w:r w:rsidRPr="00F430B9">
              <w:rPr>
                <w:rStyle w:val="Lienhypertexte"/>
                <w:rFonts w:ascii="Arial MT" w:eastAsia="Arial MT" w:hAnsi="Arial MT" w:cs="Arial MT"/>
                <w:noProof/>
                <w:spacing w:val="-2"/>
                <w:lang w:eastAsia="en-US"/>
              </w:rPr>
              <w:t>conception</w:t>
            </w:r>
            <w:r>
              <w:rPr>
                <w:noProof/>
                <w:webHidden/>
              </w:rPr>
              <w:tab/>
            </w:r>
            <w:r>
              <w:rPr>
                <w:noProof/>
                <w:webHidden/>
              </w:rPr>
              <w:fldChar w:fldCharType="begin"/>
            </w:r>
            <w:r>
              <w:rPr>
                <w:noProof/>
                <w:webHidden/>
              </w:rPr>
              <w:instrText xml:space="preserve"> PAGEREF _Toc215051893 \h </w:instrText>
            </w:r>
            <w:r>
              <w:rPr>
                <w:noProof/>
                <w:webHidden/>
              </w:rPr>
            </w:r>
            <w:r>
              <w:rPr>
                <w:noProof/>
                <w:webHidden/>
              </w:rPr>
              <w:fldChar w:fldCharType="separate"/>
            </w:r>
            <w:r>
              <w:rPr>
                <w:noProof/>
                <w:webHidden/>
              </w:rPr>
              <w:t>16</w:t>
            </w:r>
            <w:r>
              <w:rPr>
                <w:noProof/>
                <w:webHidden/>
              </w:rPr>
              <w:fldChar w:fldCharType="end"/>
            </w:r>
          </w:hyperlink>
        </w:p>
        <w:p w14:paraId="077A37E3" w14:textId="3CBAF1CD" w:rsidR="0017493F" w:rsidRDefault="0017493F">
          <w:pPr>
            <w:pStyle w:val="TM2"/>
            <w:rPr>
              <w:rFonts w:asciiTheme="minorHAnsi" w:hAnsiTheme="minorHAnsi" w:cstheme="minorBidi"/>
              <w:noProof/>
              <w:kern w:val="2"/>
              <w:sz w:val="24"/>
              <w:szCs w:val="24"/>
              <w14:ligatures w14:val="standardContextual"/>
            </w:rPr>
          </w:pPr>
          <w:hyperlink w:anchor="_Toc215051894" w:history="1">
            <w:r w:rsidRPr="00F430B9">
              <w:rPr>
                <w:rStyle w:val="Lienhypertexte"/>
                <w:rFonts w:ascii="Arial" w:eastAsia="Arial" w:hAnsi="Arial" w:cs="Arial"/>
                <w:b/>
                <w:bCs/>
                <w:noProof/>
                <w:spacing w:val="-6"/>
                <w:lang w:eastAsia="en-US"/>
              </w:rPr>
              <w:t>A.</w:t>
            </w:r>
            <w:r>
              <w:rPr>
                <w:rFonts w:asciiTheme="minorHAnsi" w:hAnsiTheme="minorHAnsi" w:cstheme="minorBidi"/>
                <w:noProof/>
                <w:kern w:val="2"/>
                <w:sz w:val="24"/>
                <w:szCs w:val="24"/>
                <w14:ligatures w14:val="standardContextual"/>
              </w:rPr>
              <w:tab/>
            </w:r>
            <w:r w:rsidRPr="00F430B9">
              <w:rPr>
                <w:rStyle w:val="Lienhypertexte"/>
                <w:rFonts w:ascii="Arial" w:eastAsia="Arial" w:hAnsi="Arial" w:cs="Arial"/>
                <w:b/>
                <w:bCs/>
                <w:noProof/>
                <w:spacing w:val="-2"/>
                <w:lang w:eastAsia="en-US"/>
              </w:rPr>
              <w:t>Règlementation</w:t>
            </w:r>
            <w:r>
              <w:rPr>
                <w:noProof/>
                <w:webHidden/>
              </w:rPr>
              <w:tab/>
            </w:r>
            <w:r>
              <w:rPr>
                <w:noProof/>
                <w:webHidden/>
              </w:rPr>
              <w:fldChar w:fldCharType="begin"/>
            </w:r>
            <w:r>
              <w:rPr>
                <w:noProof/>
                <w:webHidden/>
              </w:rPr>
              <w:instrText xml:space="preserve"> PAGEREF _Toc215051894 \h </w:instrText>
            </w:r>
            <w:r>
              <w:rPr>
                <w:noProof/>
                <w:webHidden/>
              </w:rPr>
            </w:r>
            <w:r>
              <w:rPr>
                <w:noProof/>
                <w:webHidden/>
              </w:rPr>
              <w:fldChar w:fldCharType="separate"/>
            </w:r>
            <w:r>
              <w:rPr>
                <w:noProof/>
                <w:webHidden/>
              </w:rPr>
              <w:t>16</w:t>
            </w:r>
            <w:r>
              <w:rPr>
                <w:noProof/>
                <w:webHidden/>
              </w:rPr>
              <w:fldChar w:fldCharType="end"/>
            </w:r>
          </w:hyperlink>
        </w:p>
        <w:p w14:paraId="76BEAC0B" w14:textId="72C317F0" w:rsidR="0017493F" w:rsidRDefault="0017493F">
          <w:pPr>
            <w:pStyle w:val="TM2"/>
            <w:rPr>
              <w:rFonts w:asciiTheme="minorHAnsi" w:hAnsiTheme="minorHAnsi" w:cstheme="minorBidi"/>
              <w:noProof/>
              <w:kern w:val="2"/>
              <w:sz w:val="24"/>
              <w:szCs w:val="24"/>
              <w14:ligatures w14:val="standardContextual"/>
            </w:rPr>
          </w:pPr>
          <w:hyperlink w:anchor="_Toc215051895" w:history="1">
            <w:r w:rsidRPr="00F430B9">
              <w:rPr>
                <w:rStyle w:val="Lienhypertexte"/>
                <w:rFonts w:ascii="Arial" w:eastAsia="Arial" w:hAnsi="Arial" w:cs="Arial"/>
                <w:b/>
                <w:bCs/>
                <w:noProof/>
                <w:spacing w:val="-6"/>
                <w:lang w:eastAsia="en-US"/>
              </w:rPr>
              <w:t>B.</w:t>
            </w:r>
            <w:r>
              <w:rPr>
                <w:rFonts w:asciiTheme="minorHAnsi" w:hAnsiTheme="minorHAnsi" w:cstheme="minorBidi"/>
                <w:noProof/>
                <w:kern w:val="2"/>
                <w:sz w:val="24"/>
                <w:szCs w:val="24"/>
                <w14:ligatures w14:val="standardContextual"/>
              </w:rPr>
              <w:tab/>
            </w:r>
            <w:r w:rsidRPr="00F430B9">
              <w:rPr>
                <w:rStyle w:val="Lienhypertexte"/>
                <w:rFonts w:ascii="Arial" w:eastAsia="Arial" w:hAnsi="Arial" w:cs="Arial"/>
                <w:b/>
                <w:bCs/>
                <w:noProof/>
                <w:lang w:eastAsia="en-US"/>
              </w:rPr>
              <w:t>Implantation</w:t>
            </w:r>
            <w:r w:rsidRPr="00F430B9">
              <w:rPr>
                <w:rStyle w:val="Lienhypertexte"/>
                <w:rFonts w:ascii="Arial" w:eastAsia="Arial" w:hAnsi="Arial" w:cs="Arial"/>
                <w:b/>
                <w:bCs/>
                <w:noProof/>
                <w:spacing w:val="-9"/>
                <w:lang w:eastAsia="en-US"/>
              </w:rPr>
              <w:t xml:space="preserve"> </w:t>
            </w:r>
            <w:r w:rsidRPr="00F430B9">
              <w:rPr>
                <w:rStyle w:val="Lienhypertexte"/>
                <w:rFonts w:ascii="Arial" w:eastAsia="Arial" w:hAnsi="Arial" w:cs="Arial"/>
                <w:b/>
                <w:bCs/>
                <w:noProof/>
                <w:lang w:eastAsia="en-US"/>
              </w:rPr>
              <w:t>et</w:t>
            </w:r>
            <w:r w:rsidRPr="00F430B9">
              <w:rPr>
                <w:rStyle w:val="Lienhypertexte"/>
                <w:rFonts w:ascii="Arial" w:eastAsia="Arial" w:hAnsi="Arial" w:cs="Arial"/>
                <w:b/>
                <w:bCs/>
                <w:noProof/>
                <w:spacing w:val="-3"/>
                <w:lang w:eastAsia="en-US"/>
              </w:rPr>
              <w:t xml:space="preserve"> </w:t>
            </w:r>
            <w:r w:rsidRPr="00F430B9">
              <w:rPr>
                <w:rStyle w:val="Lienhypertexte"/>
                <w:rFonts w:ascii="Arial" w:eastAsia="Arial" w:hAnsi="Arial" w:cs="Arial"/>
                <w:b/>
                <w:bCs/>
                <w:noProof/>
                <w:lang w:eastAsia="en-US"/>
              </w:rPr>
              <w:t>approche</w:t>
            </w:r>
            <w:r w:rsidRPr="00F430B9">
              <w:rPr>
                <w:rStyle w:val="Lienhypertexte"/>
                <w:rFonts w:ascii="Arial" w:eastAsia="Arial" w:hAnsi="Arial" w:cs="Arial"/>
                <w:b/>
                <w:bCs/>
                <w:noProof/>
                <w:spacing w:val="-3"/>
                <w:lang w:eastAsia="en-US"/>
              </w:rPr>
              <w:t xml:space="preserve"> </w:t>
            </w:r>
            <w:r w:rsidRPr="00F430B9">
              <w:rPr>
                <w:rStyle w:val="Lienhypertexte"/>
                <w:rFonts w:ascii="Arial" w:eastAsia="Arial" w:hAnsi="Arial" w:cs="Arial"/>
                <w:b/>
                <w:bCs/>
                <w:noProof/>
                <w:spacing w:val="-2"/>
                <w:lang w:eastAsia="en-US"/>
              </w:rPr>
              <w:t>bioclimatique</w:t>
            </w:r>
            <w:r>
              <w:rPr>
                <w:noProof/>
                <w:webHidden/>
              </w:rPr>
              <w:tab/>
            </w:r>
            <w:r>
              <w:rPr>
                <w:noProof/>
                <w:webHidden/>
              </w:rPr>
              <w:fldChar w:fldCharType="begin"/>
            </w:r>
            <w:r>
              <w:rPr>
                <w:noProof/>
                <w:webHidden/>
              </w:rPr>
              <w:instrText xml:space="preserve"> PAGEREF _Toc215051895 \h </w:instrText>
            </w:r>
            <w:r>
              <w:rPr>
                <w:noProof/>
                <w:webHidden/>
              </w:rPr>
            </w:r>
            <w:r>
              <w:rPr>
                <w:noProof/>
                <w:webHidden/>
              </w:rPr>
              <w:fldChar w:fldCharType="separate"/>
            </w:r>
            <w:r>
              <w:rPr>
                <w:noProof/>
                <w:webHidden/>
              </w:rPr>
              <w:t>17</w:t>
            </w:r>
            <w:r>
              <w:rPr>
                <w:noProof/>
                <w:webHidden/>
              </w:rPr>
              <w:fldChar w:fldCharType="end"/>
            </w:r>
          </w:hyperlink>
        </w:p>
        <w:p w14:paraId="0BDB2520" w14:textId="0D920E40" w:rsidR="0017493F" w:rsidRDefault="0017493F">
          <w:pPr>
            <w:pStyle w:val="TM2"/>
            <w:rPr>
              <w:rFonts w:asciiTheme="minorHAnsi" w:hAnsiTheme="minorHAnsi" w:cstheme="minorBidi"/>
              <w:noProof/>
              <w:kern w:val="2"/>
              <w:sz w:val="24"/>
              <w:szCs w:val="24"/>
              <w14:ligatures w14:val="standardContextual"/>
            </w:rPr>
          </w:pPr>
          <w:hyperlink w:anchor="_Toc215051896" w:history="1">
            <w:r w:rsidRPr="00F430B9">
              <w:rPr>
                <w:rStyle w:val="Lienhypertexte"/>
                <w:rFonts w:ascii="Arial" w:eastAsia="Arial" w:hAnsi="Arial" w:cs="Arial"/>
                <w:b/>
                <w:bCs/>
                <w:noProof/>
                <w:spacing w:val="-6"/>
                <w:lang w:eastAsia="en-US"/>
              </w:rPr>
              <w:t>C.</w:t>
            </w:r>
            <w:r>
              <w:rPr>
                <w:rFonts w:asciiTheme="minorHAnsi" w:hAnsiTheme="minorHAnsi" w:cstheme="minorBidi"/>
                <w:noProof/>
                <w:kern w:val="2"/>
                <w:sz w:val="24"/>
                <w:szCs w:val="24"/>
                <w14:ligatures w14:val="standardContextual"/>
              </w:rPr>
              <w:tab/>
            </w:r>
            <w:r w:rsidRPr="00F430B9">
              <w:rPr>
                <w:rStyle w:val="Lienhypertexte"/>
                <w:rFonts w:ascii="Arial" w:eastAsia="Arial" w:hAnsi="Arial" w:cs="Arial"/>
                <w:b/>
                <w:bCs/>
                <w:noProof/>
                <w:lang w:eastAsia="en-US"/>
              </w:rPr>
              <w:t>La</w:t>
            </w:r>
            <w:r w:rsidRPr="00F430B9">
              <w:rPr>
                <w:rStyle w:val="Lienhypertexte"/>
                <w:rFonts w:ascii="Arial" w:eastAsia="Arial" w:hAnsi="Arial" w:cs="Arial"/>
                <w:b/>
                <w:bCs/>
                <w:noProof/>
                <w:spacing w:val="-2"/>
                <w:lang w:eastAsia="en-US"/>
              </w:rPr>
              <w:t xml:space="preserve"> </w:t>
            </w:r>
            <w:r w:rsidRPr="00F430B9">
              <w:rPr>
                <w:rStyle w:val="Lienhypertexte"/>
                <w:rFonts w:ascii="Arial" w:eastAsia="Arial" w:hAnsi="Arial" w:cs="Arial"/>
                <w:b/>
                <w:bCs/>
                <w:noProof/>
                <w:lang w:eastAsia="en-US"/>
              </w:rPr>
              <w:t>Qualité</w:t>
            </w:r>
            <w:r w:rsidRPr="00F430B9">
              <w:rPr>
                <w:rStyle w:val="Lienhypertexte"/>
                <w:rFonts w:ascii="Arial" w:eastAsia="Arial" w:hAnsi="Arial" w:cs="Arial"/>
                <w:b/>
                <w:bCs/>
                <w:noProof/>
                <w:spacing w:val="-6"/>
                <w:lang w:eastAsia="en-US"/>
              </w:rPr>
              <w:t xml:space="preserve"> </w:t>
            </w:r>
            <w:r w:rsidRPr="00F430B9">
              <w:rPr>
                <w:rStyle w:val="Lienhypertexte"/>
                <w:rFonts w:ascii="Arial" w:eastAsia="Arial" w:hAnsi="Arial" w:cs="Arial"/>
                <w:b/>
                <w:bCs/>
                <w:noProof/>
                <w:lang w:eastAsia="en-US"/>
              </w:rPr>
              <w:t>et la</w:t>
            </w:r>
            <w:r w:rsidRPr="00F430B9">
              <w:rPr>
                <w:rStyle w:val="Lienhypertexte"/>
                <w:rFonts w:ascii="Arial" w:eastAsia="Arial" w:hAnsi="Arial" w:cs="Arial"/>
                <w:b/>
                <w:bCs/>
                <w:noProof/>
                <w:spacing w:val="-6"/>
                <w:lang w:eastAsia="en-US"/>
              </w:rPr>
              <w:t xml:space="preserve"> </w:t>
            </w:r>
            <w:r w:rsidRPr="00F430B9">
              <w:rPr>
                <w:rStyle w:val="Lienhypertexte"/>
                <w:rFonts w:ascii="Arial" w:eastAsia="Arial" w:hAnsi="Arial" w:cs="Arial"/>
                <w:b/>
                <w:bCs/>
                <w:noProof/>
                <w:lang w:eastAsia="en-US"/>
              </w:rPr>
              <w:t>valeur</w:t>
            </w:r>
            <w:r w:rsidRPr="00F430B9">
              <w:rPr>
                <w:rStyle w:val="Lienhypertexte"/>
                <w:rFonts w:ascii="Arial" w:eastAsia="Arial" w:hAnsi="Arial" w:cs="Arial"/>
                <w:b/>
                <w:bCs/>
                <w:noProof/>
                <w:spacing w:val="-4"/>
                <w:lang w:eastAsia="en-US"/>
              </w:rPr>
              <w:t xml:space="preserve"> </w:t>
            </w:r>
            <w:r w:rsidRPr="00F430B9">
              <w:rPr>
                <w:rStyle w:val="Lienhypertexte"/>
                <w:rFonts w:ascii="Arial" w:eastAsia="Arial" w:hAnsi="Arial" w:cs="Arial"/>
                <w:b/>
                <w:bCs/>
                <w:noProof/>
                <w:spacing w:val="-2"/>
                <w:lang w:eastAsia="en-US"/>
              </w:rPr>
              <w:t>d’usage</w:t>
            </w:r>
            <w:r>
              <w:rPr>
                <w:noProof/>
                <w:webHidden/>
              </w:rPr>
              <w:tab/>
            </w:r>
            <w:r>
              <w:rPr>
                <w:noProof/>
                <w:webHidden/>
              </w:rPr>
              <w:fldChar w:fldCharType="begin"/>
            </w:r>
            <w:r>
              <w:rPr>
                <w:noProof/>
                <w:webHidden/>
              </w:rPr>
              <w:instrText xml:space="preserve"> PAGEREF _Toc215051896 \h </w:instrText>
            </w:r>
            <w:r>
              <w:rPr>
                <w:noProof/>
                <w:webHidden/>
              </w:rPr>
            </w:r>
            <w:r>
              <w:rPr>
                <w:noProof/>
                <w:webHidden/>
              </w:rPr>
              <w:fldChar w:fldCharType="separate"/>
            </w:r>
            <w:r>
              <w:rPr>
                <w:noProof/>
                <w:webHidden/>
              </w:rPr>
              <w:t>17</w:t>
            </w:r>
            <w:r>
              <w:rPr>
                <w:noProof/>
                <w:webHidden/>
              </w:rPr>
              <w:fldChar w:fldCharType="end"/>
            </w:r>
          </w:hyperlink>
        </w:p>
        <w:p w14:paraId="712BEB4D" w14:textId="2F4930DB" w:rsidR="0017493F" w:rsidRDefault="0017493F">
          <w:pPr>
            <w:pStyle w:val="TM2"/>
            <w:rPr>
              <w:rFonts w:asciiTheme="minorHAnsi" w:hAnsiTheme="minorHAnsi" w:cstheme="minorBidi"/>
              <w:noProof/>
              <w:kern w:val="2"/>
              <w:sz w:val="24"/>
              <w:szCs w:val="24"/>
              <w14:ligatures w14:val="standardContextual"/>
            </w:rPr>
          </w:pPr>
          <w:hyperlink w:anchor="_Toc215051897" w:history="1">
            <w:r w:rsidRPr="00F430B9">
              <w:rPr>
                <w:rStyle w:val="Lienhypertexte"/>
                <w:rFonts w:ascii="Arial" w:eastAsia="Arial" w:hAnsi="Arial" w:cs="Arial"/>
                <w:b/>
                <w:bCs/>
                <w:noProof/>
                <w:spacing w:val="-6"/>
                <w:lang w:eastAsia="en-US"/>
              </w:rPr>
              <w:t>D.</w:t>
            </w:r>
            <w:r>
              <w:rPr>
                <w:rFonts w:asciiTheme="minorHAnsi" w:hAnsiTheme="minorHAnsi" w:cstheme="minorBidi"/>
                <w:noProof/>
                <w:kern w:val="2"/>
                <w:sz w:val="24"/>
                <w:szCs w:val="24"/>
                <w14:ligatures w14:val="standardContextual"/>
              </w:rPr>
              <w:tab/>
            </w:r>
            <w:r w:rsidRPr="00F430B9">
              <w:rPr>
                <w:rStyle w:val="Lienhypertexte"/>
                <w:rFonts w:ascii="Arial" w:eastAsia="Arial" w:hAnsi="Arial" w:cs="Arial"/>
                <w:b/>
                <w:bCs/>
                <w:noProof/>
                <w:lang w:eastAsia="en-US"/>
              </w:rPr>
              <w:t>Le</w:t>
            </w:r>
            <w:r w:rsidRPr="00F430B9">
              <w:rPr>
                <w:rStyle w:val="Lienhypertexte"/>
                <w:rFonts w:ascii="Arial" w:eastAsia="Arial" w:hAnsi="Arial" w:cs="Arial"/>
                <w:b/>
                <w:bCs/>
                <w:noProof/>
                <w:spacing w:val="-4"/>
                <w:lang w:eastAsia="en-US"/>
              </w:rPr>
              <w:t xml:space="preserve"> </w:t>
            </w:r>
            <w:r w:rsidRPr="00F430B9">
              <w:rPr>
                <w:rStyle w:val="Lienhypertexte"/>
                <w:rFonts w:ascii="Arial" w:eastAsia="Arial" w:hAnsi="Arial" w:cs="Arial"/>
                <w:b/>
                <w:bCs/>
                <w:noProof/>
                <w:lang w:eastAsia="en-US"/>
              </w:rPr>
              <w:t>respect</w:t>
            </w:r>
            <w:r w:rsidRPr="00F430B9">
              <w:rPr>
                <w:rStyle w:val="Lienhypertexte"/>
                <w:rFonts w:ascii="Arial" w:eastAsia="Arial" w:hAnsi="Arial" w:cs="Arial"/>
                <w:b/>
                <w:bCs/>
                <w:noProof/>
                <w:spacing w:val="-3"/>
                <w:lang w:eastAsia="en-US"/>
              </w:rPr>
              <w:t xml:space="preserve"> </w:t>
            </w:r>
            <w:r w:rsidRPr="00F430B9">
              <w:rPr>
                <w:rStyle w:val="Lienhypertexte"/>
                <w:rFonts w:ascii="Arial" w:eastAsia="Arial" w:hAnsi="Arial" w:cs="Arial"/>
                <w:b/>
                <w:bCs/>
                <w:noProof/>
                <w:lang w:eastAsia="en-US"/>
              </w:rPr>
              <w:t>de</w:t>
            </w:r>
            <w:r w:rsidRPr="00F430B9">
              <w:rPr>
                <w:rStyle w:val="Lienhypertexte"/>
                <w:rFonts w:ascii="Arial" w:eastAsia="Arial" w:hAnsi="Arial" w:cs="Arial"/>
                <w:b/>
                <w:bCs/>
                <w:noProof/>
                <w:spacing w:val="-3"/>
                <w:lang w:eastAsia="en-US"/>
              </w:rPr>
              <w:t xml:space="preserve"> </w:t>
            </w:r>
            <w:r w:rsidRPr="00F430B9">
              <w:rPr>
                <w:rStyle w:val="Lienhypertexte"/>
                <w:rFonts w:ascii="Arial" w:eastAsia="Arial" w:hAnsi="Arial" w:cs="Arial"/>
                <w:b/>
                <w:bCs/>
                <w:noProof/>
                <w:lang w:eastAsia="en-US"/>
              </w:rPr>
              <w:t>l’enveloppe</w:t>
            </w:r>
            <w:r w:rsidRPr="00F430B9">
              <w:rPr>
                <w:rStyle w:val="Lienhypertexte"/>
                <w:rFonts w:ascii="Arial" w:eastAsia="Arial" w:hAnsi="Arial" w:cs="Arial"/>
                <w:b/>
                <w:bCs/>
                <w:noProof/>
                <w:spacing w:val="-4"/>
                <w:lang w:eastAsia="en-US"/>
              </w:rPr>
              <w:t xml:space="preserve"> </w:t>
            </w:r>
            <w:r w:rsidRPr="00F430B9">
              <w:rPr>
                <w:rStyle w:val="Lienhypertexte"/>
                <w:rFonts w:ascii="Arial" w:eastAsia="Arial" w:hAnsi="Arial" w:cs="Arial"/>
                <w:b/>
                <w:bCs/>
                <w:noProof/>
                <w:lang w:eastAsia="en-US"/>
              </w:rPr>
              <w:t>financière</w:t>
            </w:r>
            <w:r w:rsidRPr="00F430B9">
              <w:rPr>
                <w:rStyle w:val="Lienhypertexte"/>
                <w:rFonts w:ascii="Arial" w:eastAsia="Arial" w:hAnsi="Arial" w:cs="Arial"/>
                <w:b/>
                <w:bCs/>
                <w:noProof/>
                <w:spacing w:val="-3"/>
                <w:lang w:eastAsia="en-US"/>
              </w:rPr>
              <w:t xml:space="preserve"> </w:t>
            </w:r>
            <w:r w:rsidRPr="00F430B9">
              <w:rPr>
                <w:rStyle w:val="Lienhypertexte"/>
                <w:rFonts w:ascii="Arial" w:eastAsia="Arial" w:hAnsi="Arial" w:cs="Arial"/>
                <w:b/>
                <w:bCs/>
                <w:noProof/>
                <w:lang w:eastAsia="en-US"/>
              </w:rPr>
              <w:t>et</w:t>
            </w:r>
            <w:r w:rsidRPr="00F430B9">
              <w:rPr>
                <w:rStyle w:val="Lienhypertexte"/>
                <w:rFonts w:ascii="Arial" w:eastAsia="Arial" w:hAnsi="Arial" w:cs="Arial"/>
                <w:b/>
                <w:bCs/>
                <w:noProof/>
                <w:spacing w:val="-7"/>
                <w:lang w:eastAsia="en-US"/>
              </w:rPr>
              <w:t xml:space="preserve"> </w:t>
            </w:r>
            <w:r w:rsidRPr="00F430B9">
              <w:rPr>
                <w:rStyle w:val="Lienhypertexte"/>
                <w:rFonts w:ascii="Arial" w:eastAsia="Arial" w:hAnsi="Arial" w:cs="Arial"/>
                <w:b/>
                <w:bCs/>
                <w:noProof/>
                <w:lang w:eastAsia="en-US"/>
              </w:rPr>
              <w:t>l’économie</w:t>
            </w:r>
            <w:r w:rsidRPr="00F430B9">
              <w:rPr>
                <w:rStyle w:val="Lienhypertexte"/>
                <w:rFonts w:ascii="Arial" w:eastAsia="Arial" w:hAnsi="Arial" w:cs="Arial"/>
                <w:b/>
                <w:bCs/>
                <w:noProof/>
                <w:spacing w:val="-2"/>
                <w:lang w:eastAsia="en-US"/>
              </w:rPr>
              <w:t xml:space="preserve"> </w:t>
            </w:r>
            <w:r w:rsidRPr="00F430B9">
              <w:rPr>
                <w:rStyle w:val="Lienhypertexte"/>
                <w:rFonts w:ascii="Arial" w:eastAsia="Arial" w:hAnsi="Arial" w:cs="Arial"/>
                <w:b/>
                <w:bCs/>
                <w:noProof/>
                <w:lang w:eastAsia="en-US"/>
              </w:rPr>
              <w:t>du</w:t>
            </w:r>
            <w:r w:rsidRPr="00F430B9">
              <w:rPr>
                <w:rStyle w:val="Lienhypertexte"/>
                <w:rFonts w:ascii="Arial" w:eastAsia="Arial" w:hAnsi="Arial" w:cs="Arial"/>
                <w:b/>
                <w:bCs/>
                <w:noProof/>
                <w:spacing w:val="-6"/>
                <w:lang w:eastAsia="en-US"/>
              </w:rPr>
              <w:t xml:space="preserve"> </w:t>
            </w:r>
            <w:r w:rsidRPr="00F430B9">
              <w:rPr>
                <w:rStyle w:val="Lienhypertexte"/>
                <w:rFonts w:ascii="Arial" w:eastAsia="Arial" w:hAnsi="Arial" w:cs="Arial"/>
                <w:b/>
                <w:bCs/>
                <w:noProof/>
                <w:spacing w:val="-2"/>
                <w:lang w:eastAsia="en-US"/>
              </w:rPr>
              <w:t>projet</w:t>
            </w:r>
            <w:r>
              <w:rPr>
                <w:noProof/>
                <w:webHidden/>
              </w:rPr>
              <w:tab/>
            </w:r>
            <w:r>
              <w:rPr>
                <w:noProof/>
                <w:webHidden/>
              </w:rPr>
              <w:fldChar w:fldCharType="begin"/>
            </w:r>
            <w:r>
              <w:rPr>
                <w:noProof/>
                <w:webHidden/>
              </w:rPr>
              <w:instrText xml:space="preserve"> PAGEREF _Toc215051897 \h </w:instrText>
            </w:r>
            <w:r>
              <w:rPr>
                <w:noProof/>
                <w:webHidden/>
              </w:rPr>
            </w:r>
            <w:r>
              <w:rPr>
                <w:noProof/>
                <w:webHidden/>
              </w:rPr>
              <w:fldChar w:fldCharType="separate"/>
            </w:r>
            <w:r>
              <w:rPr>
                <w:noProof/>
                <w:webHidden/>
              </w:rPr>
              <w:t>17</w:t>
            </w:r>
            <w:r>
              <w:rPr>
                <w:noProof/>
                <w:webHidden/>
              </w:rPr>
              <w:fldChar w:fldCharType="end"/>
            </w:r>
          </w:hyperlink>
        </w:p>
        <w:p w14:paraId="3CEEEF65" w14:textId="39105FD8" w:rsidR="0017493F" w:rsidRDefault="0017493F">
          <w:pPr>
            <w:pStyle w:val="TM2"/>
            <w:rPr>
              <w:rFonts w:asciiTheme="minorHAnsi" w:hAnsiTheme="minorHAnsi" w:cstheme="minorBidi"/>
              <w:noProof/>
              <w:kern w:val="2"/>
              <w:sz w:val="24"/>
              <w:szCs w:val="24"/>
              <w14:ligatures w14:val="standardContextual"/>
            </w:rPr>
          </w:pPr>
          <w:hyperlink w:anchor="_Toc215051898" w:history="1">
            <w:r w:rsidRPr="00F430B9">
              <w:rPr>
                <w:rStyle w:val="Lienhypertexte"/>
                <w:rFonts w:ascii="Arial" w:eastAsia="Arial" w:hAnsi="Arial" w:cs="Arial"/>
                <w:b/>
                <w:bCs/>
                <w:noProof/>
                <w:spacing w:val="-6"/>
                <w:lang w:eastAsia="en-US"/>
              </w:rPr>
              <w:t>E.</w:t>
            </w:r>
            <w:r>
              <w:rPr>
                <w:rFonts w:asciiTheme="minorHAnsi" w:hAnsiTheme="minorHAnsi" w:cstheme="minorBidi"/>
                <w:noProof/>
                <w:kern w:val="2"/>
                <w:sz w:val="24"/>
                <w:szCs w:val="24"/>
                <w14:ligatures w14:val="standardContextual"/>
              </w:rPr>
              <w:tab/>
            </w:r>
            <w:r w:rsidRPr="00F430B9">
              <w:rPr>
                <w:rStyle w:val="Lienhypertexte"/>
                <w:rFonts w:ascii="Arial" w:eastAsia="Arial" w:hAnsi="Arial" w:cs="Arial"/>
                <w:b/>
                <w:bCs/>
                <w:noProof/>
                <w:lang w:eastAsia="en-US"/>
              </w:rPr>
              <w:t>Maitrise</w:t>
            </w:r>
            <w:r w:rsidRPr="00F430B9">
              <w:rPr>
                <w:rStyle w:val="Lienhypertexte"/>
                <w:rFonts w:ascii="Arial" w:eastAsia="Arial" w:hAnsi="Arial" w:cs="Arial"/>
                <w:b/>
                <w:bCs/>
                <w:noProof/>
                <w:spacing w:val="-3"/>
                <w:lang w:eastAsia="en-US"/>
              </w:rPr>
              <w:t xml:space="preserve"> </w:t>
            </w:r>
            <w:r w:rsidRPr="00F430B9">
              <w:rPr>
                <w:rStyle w:val="Lienhypertexte"/>
                <w:rFonts w:ascii="Arial" w:eastAsia="Arial" w:hAnsi="Arial" w:cs="Arial"/>
                <w:b/>
                <w:bCs/>
                <w:noProof/>
                <w:lang w:eastAsia="en-US"/>
              </w:rPr>
              <w:t>des</w:t>
            </w:r>
            <w:r w:rsidRPr="00F430B9">
              <w:rPr>
                <w:rStyle w:val="Lienhypertexte"/>
                <w:rFonts w:ascii="Arial" w:eastAsia="Arial" w:hAnsi="Arial" w:cs="Arial"/>
                <w:b/>
                <w:bCs/>
                <w:noProof/>
                <w:spacing w:val="-2"/>
                <w:lang w:eastAsia="en-US"/>
              </w:rPr>
              <w:t xml:space="preserve"> </w:t>
            </w:r>
            <w:r w:rsidRPr="00F430B9">
              <w:rPr>
                <w:rStyle w:val="Lienhypertexte"/>
                <w:rFonts w:ascii="Arial" w:eastAsia="Arial" w:hAnsi="Arial" w:cs="Arial"/>
                <w:b/>
                <w:bCs/>
                <w:noProof/>
                <w:lang w:eastAsia="en-US"/>
              </w:rPr>
              <w:t>charges</w:t>
            </w:r>
            <w:r w:rsidRPr="00F430B9">
              <w:rPr>
                <w:rStyle w:val="Lienhypertexte"/>
                <w:rFonts w:ascii="Arial" w:eastAsia="Arial" w:hAnsi="Arial" w:cs="Arial"/>
                <w:b/>
                <w:bCs/>
                <w:noProof/>
                <w:spacing w:val="-6"/>
                <w:lang w:eastAsia="en-US"/>
              </w:rPr>
              <w:t xml:space="preserve"> </w:t>
            </w:r>
            <w:r w:rsidRPr="00F430B9">
              <w:rPr>
                <w:rStyle w:val="Lienhypertexte"/>
                <w:rFonts w:ascii="Arial" w:eastAsia="Arial" w:hAnsi="Arial" w:cs="Arial"/>
                <w:b/>
                <w:bCs/>
                <w:noProof/>
                <w:lang w:eastAsia="en-US"/>
              </w:rPr>
              <w:t>et</w:t>
            </w:r>
            <w:r w:rsidRPr="00F430B9">
              <w:rPr>
                <w:rStyle w:val="Lienhypertexte"/>
                <w:rFonts w:ascii="Arial" w:eastAsia="Arial" w:hAnsi="Arial" w:cs="Arial"/>
                <w:b/>
                <w:bCs/>
                <w:noProof/>
                <w:spacing w:val="-5"/>
                <w:lang w:eastAsia="en-US"/>
              </w:rPr>
              <w:t xml:space="preserve"> </w:t>
            </w:r>
            <w:r w:rsidRPr="00F430B9">
              <w:rPr>
                <w:rStyle w:val="Lienhypertexte"/>
                <w:rFonts w:ascii="Arial" w:eastAsia="Arial" w:hAnsi="Arial" w:cs="Arial"/>
                <w:b/>
                <w:bCs/>
                <w:noProof/>
                <w:lang w:eastAsia="en-US"/>
              </w:rPr>
              <w:t>des</w:t>
            </w:r>
            <w:r w:rsidRPr="00F430B9">
              <w:rPr>
                <w:rStyle w:val="Lienhypertexte"/>
                <w:rFonts w:ascii="Arial" w:eastAsia="Arial" w:hAnsi="Arial" w:cs="Arial"/>
                <w:b/>
                <w:bCs/>
                <w:noProof/>
                <w:spacing w:val="-2"/>
                <w:lang w:eastAsia="en-US"/>
              </w:rPr>
              <w:t xml:space="preserve"> </w:t>
            </w:r>
            <w:r w:rsidRPr="00F430B9">
              <w:rPr>
                <w:rStyle w:val="Lienhypertexte"/>
                <w:rFonts w:ascii="Arial" w:eastAsia="Arial" w:hAnsi="Arial" w:cs="Arial"/>
                <w:b/>
                <w:bCs/>
                <w:noProof/>
                <w:lang w:eastAsia="en-US"/>
              </w:rPr>
              <w:t>coûts</w:t>
            </w:r>
            <w:r w:rsidRPr="00F430B9">
              <w:rPr>
                <w:rStyle w:val="Lienhypertexte"/>
                <w:rFonts w:ascii="Arial" w:eastAsia="Arial" w:hAnsi="Arial" w:cs="Arial"/>
                <w:b/>
                <w:bCs/>
                <w:noProof/>
                <w:spacing w:val="-2"/>
                <w:lang w:eastAsia="en-US"/>
              </w:rPr>
              <w:t xml:space="preserve"> </w:t>
            </w:r>
            <w:r w:rsidRPr="00F430B9">
              <w:rPr>
                <w:rStyle w:val="Lienhypertexte"/>
                <w:rFonts w:ascii="Arial" w:eastAsia="Arial" w:hAnsi="Arial" w:cs="Arial"/>
                <w:b/>
                <w:bCs/>
                <w:noProof/>
                <w:lang w:eastAsia="en-US"/>
              </w:rPr>
              <w:t>d’exploitation</w:t>
            </w:r>
            <w:r w:rsidRPr="00F430B9">
              <w:rPr>
                <w:rStyle w:val="Lienhypertexte"/>
                <w:rFonts w:ascii="Arial" w:eastAsia="Arial" w:hAnsi="Arial" w:cs="Arial"/>
                <w:b/>
                <w:bCs/>
                <w:noProof/>
                <w:spacing w:val="4"/>
                <w:lang w:eastAsia="en-US"/>
              </w:rPr>
              <w:t xml:space="preserve"> </w:t>
            </w:r>
            <w:r w:rsidRPr="00F430B9">
              <w:rPr>
                <w:rStyle w:val="Lienhypertexte"/>
                <w:rFonts w:ascii="Arial" w:eastAsia="Arial" w:hAnsi="Arial" w:cs="Arial"/>
                <w:b/>
                <w:bCs/>
                <w:noProof/>
                <w:lang w:eastAsia="en-US"/>
              </w:rPr>
              <w:t xml:space="preserve">- </w:t>
            </w:r>
            <w:r w:rsidRPr="00F430B9">
              <w:rPr>
                <w:rStyle w:val="Lienhypertexte"/>
                <w:rFonts w:ascii="Arial" w:eastAsia="Arial" w:hAnsi="Arial" w:cs="Arial"/>
                <w:b/>
                <w:bCs/>
                <w:noProof/>
                <w:spacing w:val="-2"/>
                <w:lang w:eastAsia="en-US"/>
              </w:rPr>
              <w:t>maintenance</w:t>
            </w:r>
            <w:r>
              <w:rPr>
                <w:noProof/>
                <w:webHidden/>
              </w:rPr>
              <w:tab/>
            </w:r>
            <w:r>
              <w:rPr>
                <w:noProof/>
                <w:webHidden/>
              </w:rPr>
              <w:fldChar w:fldCharType="begin"/>
            </w:r>
            <w:r>
              <w:rPr>
                <w:noProof/>
                <w:webHidden/>
              </w:rPr>
              <w:instrText xml:space="preserve"> PAGEREF _Toc215051898 \h </w:instrText>
            </w:r>
            <w:r>
              <w:rPr>
                <w:noProof/>
                <w:webHidden/>
              </w:rPr>
            </w:r>
            <w:r>
              <w:rPr>
                <w:noProof/>
                <w:webHidden/>
              </w:rPr>
              <w:fldChar w:fldCharType="separate"/>
            </w:r>
            <w:r>
              <w:rPr>
                <w:noProof/>
                <w:webHidden/>
              </w:rPr>
              <w:t>17</w:t>
            </w:r>
            <w:r>
              <w:rPr>
                <w:noProof/>
                <w:webHidden/>
              </w:rPr>
              <w:fldChar w:fldCharType="end"/>
            </w:r>
          </w:hyperlink>
        </w:p>
        <w:p w14:paraId="3562CA70" w14:textId="7221E1EB" w:rsidR="0017493F" w:rsidRDefault="0017493F">
          <w:pPr>
            <w:pStyle w:val="TM1"/>
            <w:tabs>
              <w:tab w:val="left" w:pos="720"/>
              <w:tab w:val="right" w:leader="dot" w:pos="9340"/>
            </w:tabs>
            <w:rPr>
              <w:noProof/>
              <w:kern w:val="2"/>
              <w:sz w:val="24"/>
              <w:szCs w:val="24"/>
              <w14:ligatures w14:val="standardContextual"/>
            </w:rPr>
          </w:pPr>
          <w:hyperlink w:anchor="_Toc215051899" w:history="1">
            <w:r w:rsidRPr="00F430B9">
              <w:rPr>
                <w:rStyle w:val="Lienhypertexte"/>
                <w:rFonts w:ascii="Arial MT" w:eastAsia="Arial MT" w:hAnsi="Arial MT" w:cs="Arial MT"/>
                <w:noProof/>
                <w:lang w:eastAsia="en-US"/>
              </w:rPr>
              <w:t>IV.</w:t>
            </w:r>
            <w:r>
              <w:rPr>
                <w:noProof/>
                <w:kern w:val="2"/>
                <w:sz w:val="24"/>
                <w:szCs w:val="24"/>
                <w14:ligatures w14:val="standardContextual"/>
              </w:rPr>
              <w:tab/>
            </w:r>
            <w:r w:rsidRPr="00F430B9">
              <w:rPr>
                <w:rStyle w:val="Lienhypertexte"/>
                <w:rFonts w:ascii="Arial MT" w:eastAsia="Arial MT" w:hAnsi="Arial MT" w:cs="Arial MT"/>
                <w:noProof/>
                <w:lang w:eastAsia="en-US"/>
              </w:rPr>
              <w:t>Calendrier prévisionnel de l’opération</w:t>
            </w:r>
            <w:r>
              <w:rPr>
                <w:noProof/>
                <w:webHidden/>
              </w:rPr>
              <w:tab/>
            </w:r>
            <w:r>
              <w:rPr>
                <w:noProof/>
                <w:webHidden/>
              </w:rPr>
              <w:fldChar w:fldCharType="begin"/>
            </w:r>
            <w:r>
              <w:rPr>
                <w:noProof/>
                <w:webHidden/>
              </w:rPr>
              <w:instrText xml:space="preserve"> PAGEREF _Toc215051899 \h </w:instrText>
            </w:r>
            <w:r>
              <w:rPr>
                <w:noProof/>
                <w:webHidden/>
              </w:rPr>
            </w:r>
            <w:r>
              <w:rPr>
                <w:noProof/>
                <w:webHidden/>
              </w:rPr>
              <w:fldChar w:fldCharType="separate"/>
            </w:r>
            <w:r>
              <w:rPr>
                <w:noProof/>
                <w:webHidden/>
              </w:rPr>
              <w:t>18</w:t>
            </w:r>
            <w:r>
              <w:rPr>
                <w:noProof/>
                <w:webHidden/>
              </w:rPr>
              <w:fldChar w:fldCharType="end"/>
            </w:r>
          </w:hyperlink>
        </w:p>
        <w:p w14:paraId="7935A17E" w14:textId="29FCEEE0" w:rsidR="008522EE" w:rsidRDefault="008522EE">
          <w:r>
            <w:rPr>
              <w:b/>
              <w:bCs/>
            </w:rPr>
            <w:fldChar w:fldCharType="end"/>
          </w:r>
        </w:p>
      </w:sdtContent>
    </w:sdt>
    <w:p w14:paraId="218CD718" w14:textId="77777777" w:rsidR="00F90D24" w:rsidRPr="00F90D24" w:rsidRDefault="00F90D24" w:rsidP="00F90D24">
      <w:pPr>
        <w:rPr>
          <w:rFonts w:ascii="Arial MT" w:eastAsia="Arial MT" w:hAnsi="Arial MT" w:cs="Arial MT"/>
          <w:lang w:eastAsia="en-US" w:bidi="ar-SA"/>
        </w:rPr>
        <w:sectPr w:rsidR="00F90D24" w:rsidRPr="00F90D24" w:rsidSect="00F90D24">
          <w:headerReference w:type="default" r:id="rId12"/>
          <w:footerReference w:type="default" r:id="rId13"/>
          <w:pgSz w:w="11910" w:h="16840"/>
          <w:pgMar w:top="960" w:right="1280" w:bottom="720" w:left="1280" w:header="775" w:footer="520" w:gutter="0"/>
          <w:pgNumType w:start="2"/>
          <w:cols w:space="720"/>
        </w:sectPr>
      </w:pPr>
    </w:p>
    <w:bookmarkStart w:id="0" w:name="_Toc215051874"/>
    <w:p w14:paraId="33246F70" w14:textId="77777777" w:rsidR="00F90D24" w:rsidRPr="00F90D24" w:rsidRDefault="00F90D24" w:rsidP="00F90D24">
      <w:pPr>
        <w:numPr>
          <w:ilvl w:val="0"/>
          <w:numId w:val="26"/>
        </w:numPr>
        <w:tabs>
          <w:tab w:val="left" w:pos="842"/>
        </w:tabs>
        <w:spacing w:before="444"/>
        <w:ind w:hanging="706"/>
        <w:outlineLvl w:val="0"/>
        <w:rPr>
          <w:rFonts w:ascii="Arial MT" w:eastAsia="Arial MT" w:hAnsi="Arial MT" w:cs="Arial MT"/>
          <w:sz w:val="32"/>
          <w:szCs w:val="32"/>
          <w:lang w:eastAsia="en-US" w:bidi="ar-SA"/>
        </w:rPr>
      </w:pPr>
      <w:r w:rsidRPr="00F90D24">
        <w:rPr>
          <w:rFonts w:ascii="Arial MT" w:eastAsia="Arial MT" w:hAnsi="Arial MT" w:cs="Arial MT"/>
          <w:noProof/>
          <w:sz w:val="32"/>
          <w:szCs w:val="32"/>
          <w:lang w:eastAsia="en-US" w:bidi="ar-SA"/>
        </w:rPr>
        <w:lastRenderedPageBreak/>
        <mc:AlternateContent>
          <mc:Choice Requires="wps">
            <w:drawing>
              <wp:anchor distT="0" distB="0" distL="0" distR="0" simplePos="0" relativeHeight="251659264" behindDoc="0" locked="0" layoutInCell="1" allowOverlap="1" wp14:anchorId="701050D0" wp14:editId="3CF91CBF">
                <wp:simplePos x="0" y="0"/>
                <wp:positionH relativeFrom="page">
                  <wp:posOffset>881176</wp:posOffset>
                </wp:positionH>
                <wp:positionV relativeFrom="paragraph">
                  <wp:posOffset>560852</wp:posOffset>
                </wp:positionV>
                <wp:extent cx="5800090" cy="1841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18415"/>
                        </a:xfrm>
                        <a:custGeom>
                          <a:avLst/>
                          <a:gdLst/>
                          <a:ahLst/>
                          <a:cxnLst/>
                          <a:rect l="l" t="t" r="r" b="b"/>
                          <a:pathLst>
                            <a:path w="5800090" h="18415">
                              <a:moveTo>
                                <a:pt x="5799708" y="0"/>
                              </a:moveTo>
                              <a:lnTo>
                                <a:pt x="0" y="0"/>
                              </a:lnTo>
                              <a:lnTo>
                                <a:pt x="0" y="18288"/>
                              </a:lnTo>
                              <a:lnTo>
                                <a:pt x="5799708" y="18288"/>
                              </a:lnTo>
                              <a:lnTo>
                                <a:pt x="5799708" y="0"/>
                              </a:lnTo>
                              <a:close/>
                            </a:path>
                          </a:pathLst>
                        </a:custGeom>
                        <a:solidFill>
                          <a:srgbClr val="1F487C"/>
                        </a:solidFill>
                      </wps:spPr>
                      <wps:bodyPr wrap="square" lIns="0" tIns="0" rIns="0" bIns="0" rtlCol="0">
                        <a:prstTxWarp prst="textNoShape">
                          <a:avLst/>
                        </a:prstTxWarp>
                        <a:noAutofit/>
                      </wps:bodyPr>
                    </wps:wsp>
                  </a:graphicData>
                </a:graphic>
              </wp:anchor>
            </w:drawing>
          </mc:Choice>
          <mc:Fallback>
            <w:pict>
              <v:shape w14:anchorId="3A961353" id="Graphic 8" o:spid="_x0000_s1026" style="position:absolute;margin-left:69.4pt;margin-top:44.15pt;width:456.7pt;height:1.45pt;z-index:251659264;visibility:visible;mso-wrap-style:square;mso-wrap-distance-left:0;mso-wrap-distance-top:0;mso-wrap-distance-right:0;mso-wrap-distance-bottom:0;mso-position-horizontal:absolute;mso-position-horizontal-relative:page;mso-position-vertical:absolute;mso-position-vertical-relative:text;v-text-anchor:top" coordsize="58000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" path="m5799708,l,,,18288r5799708,l5799708,xe" fillcolor="#1f487c" stroked="f">
                <v:path arrowok="t"/>
                <w10:wrap anchorx="page"/>
              </v:shape>
            </w:pict>
          </mc:Fallback>
        </mc:AlternateContent>
      </w:r>
      <w:r w:rsidRPr="00F90D24">
        <w:rPr>
          <w:rFonts w:ascii="Arial MT" w:eastAsia="Arial MT" w:hAnsi="Arial MT" w:cs="Arial MT"/>
          <w:color w:val="1F487C"/>
          <w:sz w:val="32"/>
          <w:szCs w:val="32"/>
          <w:lang w:eastAsia="en-US" w:bidi="ar-SA"/>
        </w:rPr>
        <w:t>Présentation</w:t>
      </w:r>
      <w:r w:rsidRPr="00F90D24">
        <w:rPr>
          <w:rFonts w:ascii="Arial MT" w:eastAsia="Arial MT" w:hAnsi="Arial MT" w:cs="Arial MT"/>
          <w:color w:val="1F487C"/>
          <w:spacing w:val="-8"/>
          <w:sz w:val="32"/>
          <w:szCs w:val="32"/>
          <w:lang w:eastAsia="en-US" w:bidi="ar-SA"/>
        </w:rPr>
        <w:t xml:space="preserve"> </w:t>
      </w:r>
      <w:r w:rsidRPr="00F90D24">
        <w:rPr>
          <w:rFonts w:ascii="Arial MT" w:eastAsia="Arial MT" w:hAnsi="Arial MT" w:cs="Arial MT"/>
          <w:color w:val="1F487C"/>
          <w:sz w:val="32"/>
          <w:szCs w:val="32"/>
          <w:lang w:eastAsia="en-US" w:bidi="ar-SA"/>
        </w:rPr>
        <w:t>de</w:t>
      </w:r>
      <w:r w:rsidRPr="00F90D24">
        <w:rPr>
          <w:rFonts w:ascii="Arial MT" w:eastAsia="Arial MT" w:hAnsi="Arial MT" w:cs="Arial MT"/>
          <w:color w:val="1F487C"/>
          <w:spacing w:val="-12"/>
          <w:sz w:val="32"/>
          <w:szCs w:val="32"/>
          <w:lang w:eastAsia="en-US" w:bidi="ar-SA"/>
        </w:rPr>
        <w:t xml:space="preserve"> </w:t>
      </w:r>
      <w:r w:rsidRPr="00F90D24">
        <w:rPr>
          <w:rFonts w:ascii="Arial MT" w:eastAsia="Arial MT" w:hAnsi="Arial MT" w:cs="Arial MT"/>
          <w:color w:val="1F487C"/>
          <w:spacing w:val="-2"/>
          <w:sz w:val="32"/>
          <w:szCs w:val="32"/>
          <w:lang w:eastAsia="en-US" w:bidi="ar-SA"/>
        </w:rPr>
        <w:t>l’opération</w:t>
      </w:r>
      <w:bookmarkEnd w:id="0"/>
    </w:p>
    <w:p w14:paraId="17D3EC9D" w14:textId="77777777" w:rsidR="00F90D24" w:rsidRPr="00F90D24" w:rsidRDefault="00F90D24" w:rsidP="00F90D24">
      <w:pPr>
        <w:numPr>
          <w:ilvl w:val="1"/>
          <w:numId w:val="26"/>
        </w:numPr>
        <w:tabs>
          <w:tab w:val="left" w:pos="1552"/>
        </w:tabs>
        <w:spacing w:before="455"/>
        <w:ind w:left="1552"/>
        <w:outlineLvl w:val="1"/>
        <w:rPr>
          <w:rFonts w:ascii="Arial" w:eastAsia="Arial" w:hAnsi="Arial" w:cs="Arial"/>
          <w:b/>
          <w:bCs/>
          <w:sz w:val="24"/>
          <w:szCs w:val="24"/>
          <w:lang w:eastAsia="en-US" w:bidi="ar-SA"/>
        </w:rPr>
      </w:pPr>
      <w:bookmarkStart w:id="1" w:name="_Toc215051875"/>
      <w:r w:rsidRPr="00F90D24">
        <w:rPr>
          <w:rFonts w:ascii="Arial" w:eastAsia="Arial" w:hAnsi="Arial" w:cs="Arial"/>
          <w:b/>
          <w:bCs/>
          <w:color w:val="234060"/>
          <w:sz w:val="24"/>
          <w:szCs w:val="24"/>
          <w:lang w:eastAsia="en-US" w:bidi="ar-SA"/>
        </w:rPr>
        <w:t>Informations</w:t>
      </w:r>
      <w:r w:rsidRPr="00F90D24">
        <w:rPr>
          <w:rFonts w:ascii="Arial" w:eastAsia="Arial" w:hAnsi="Arial" w:cs="Arial"/>
          <w:b/>
          <w:bCs/>
          <w:color w:val="234060"/>
          <w:spacing w:val="-7"/>
          <w:sz w:val="24"/>
          <w:szCs w:val="24"/>
          <w:lang w:eastAsia="en-US" w:bidi="ar-SA"/>
        </w:rPr>
        <w:t xml:space="preserve"> </w:t>
      </w:r>
      <w:r w:rsidRPr="00F90D24">
        <w:rPr>
          <w:rFonts w:ascii="Arial" w:eastAsia="Arial" w:hAnsi="Arial" w:cs="Arial"/>
          <w:b/>
          <w:bCs/>
          <w:color w:val="234060"/>
          <w:spacing w:val="-2"/>
          <w:sz w:val="24"/>
          <w:szCs w:val="24"/>
          <w:lang w:eastAsia="en-US" w:bidi="ar-SA"/>
        </w:rPr>
        <w:t>générales</w:t>
      </w:r>
      <w:bookmarkEnd w:id="1"/>
    </w:p>
    <w:p w14:paraId="3828FD1B" w14:textId="77777777" w:rsidR="00F90D24" w:rsidRPr="00F90D24" w:rsidRDefault="00F90D24" w:rsidP="00F90D24">
      <w:pPr>
        <w:spacing w:before="163" w:after="1"/>
        <w:rPr>
          <w:rFonts w:ascii="Arial" w:eastAsia="Arial MT" w:hAnsi="Arial MT" w:cs="Arial MT"/>
          <w:b/>
          <w:sz w:val="20"/>
          <w:szCs w:val="20"/>
          <w:lang w:eastAsia="en-US" w:bidi="ar-SA"/>
        </w:rPr>
      </w:pPr>
    </w:p>
    <w:tbl>
      <w:tblPr>
        <w:tblStyle w:val="TableNormal"/>
        <w:tblW w:w="0" w:type="auto"/>
        <w:tblInd w:w="204" w:type="dxa"/>
        <w:tblLayout w:type="fixed"/>
        <w:tblLook w:val="01E0" w:firstRow="1" w:lastRow="1" w:firstColumn="1" w:lastColumn="1" w:noHBand="0" w:noVBand="0"/>
      </w:tblPr>
      <w:tblGrid>
        <w:gridCol w:w="3621"/>
        <w:gridCol w:w="5322"/>
      </w:tblGrid>
      <w:tr w:rsidR="00F90D24" w:rsidRPr="00F90D24" w14:paraId="63C4F600" w14:textId="77777777" w:rsidTr="00F56FF0">
        <w:trPr>
          <w:trHeight w:val="1304"/>
        </w:trPr>
        <w:tc>
          <w:tcPr>
            <w:tcW w:w="3621" w:type="dxa"/>
          </w:tcPr>
          <w:p w14:paraId="1782C5E2" w14:textId="77777777" w:rsidR="00F90D24" w:rsidRPr="00F90D24" w:rsidRDefault="00F90D24" w:rsidP="00F90D24">
            <w:pPr>
              <w:spacing w:line="247" w:lineRule="exact"/>
              <w:ind w:left="50"/>
              <w:rPr>
                <w:rFonts w:ascii="Arial" w:eastAsia="Arial MT" w:hAnsi="Arial" w:cs="Arial MT"/>
                <w:b/>
                <w:lang w:eastAsia="en-US" w:bidi="ar-SA"/>
              </w:rPr>
            </w:pPr>
            <w:r w:rsidRPr="00F90D24">
              <w:rPr>
                <w:rFonts w:ascii="Arial" w:eastAsia="Arial MT" w:hAnsi="Arial" w:cs="Arial MT"/>
                <w:b/>
                <w:lang w:eastAsia="en-US" w:bidi="ar-SA"/>
              </w:rPr>
              <w:t>Maître</w:t>
            </w:r>
            <w:r w:rsidRPr="00F90D24">
              <w:rPr>
                <w:rFonts w:ascii="Arial" w:eastAsia="Arial MT" w:hAnsi="Arial" w:cs="Arial MT"/>
                <w:b/>
                <w:spacing w:val="-6"/>
                <w:lang w:eastAsia="en-US" w:bidi="ar-SA"/>
              </w:rPr>
              <w:t xml:space="preserve"> </w:t>
            </w:r>
            <w:proofErr w:type="gramStart"/>
            <w:r w:rsidRPr="00F90D24">
              <w:rPr>
                <w:rFonts w:ascii="Arial" w:eastAsia="Arial MT" w:hAnsi="Arial" w:cs="Arial MT"/>
                <w:b/>
                <w:lang w:eastAsia="en-US" w:bidi="ar-SA"/>
              </w:rPr>
              <w:t>d’ouvrage</w:t>
            </w:r>
            <w:r w:rsidRPr="00F90D24">
              <w:rPr>
                <w:rFonts w:ascii="Arial" w:eastAsia="Arial MT" w:hAnsi="Arial" w:cs="Arial MT"/>
                <w:b/>
                <w:spacing w:val="-8"/>
                <w:lang w:eastAsia="en-US" w:bidi="ar-SA"/>
              </w:rPr>
              <w:t xml:space="preserve"> </w:t>
            </w:r>
            <w:r w:rsidRPr="00F90D24">
              <w:rPr>
                <w:rFonts w:ascii="Arial" w:eastAsia="Arial MT" w:hAnsi="Arial" w:cs="Arial MT"/>
                <w:b/>
                <w:spacing w:val="-10"/>
                <w:lang w:eastAsia="en-US" w:bidi="ar-SA"/>
              </w:rPr>
              <w:t>:</w:t>
            </w:r>
            <w:proofErr w:type="gramEnd"/>
          </w:p>
        </w:tc>
        <w:tc>
          <w:tcPr>
            <w:tcW w:w="5322" w:type="dxa"/>
          </w:tcPr>
          <w:p w14:paraId="529C9D41" w14:textId="77777777" w:rsidR="00F90D24" w:rsidRPr="00080A9C" w:rsidRDefault="00080A9C" w:rsidP="00080A9C">
            <w:pPr>
              <w:spacing w:line="374" w:lineRule="auto"/>
              <w:ind w:left="256" w:right="1771"/>
              <w:rPr>
                <w:rFonts w:ascii="Arial" w:eastAsia="Arial MT" w:hAnsi="Arial MT" w:cs="Arial MT"/>
                <w:b/>
                <w:sz w:val="24"/>
                <w:szCs w:val="24"/>
                <w:lang w:eastAsia="en-US" w:bidi="ar-SA"/>
              </w:rPr>
            </w:pPr>
            <w:proofErr w:type="spellStart"/>
            <w:r w:rsidRPr="00080A9C">
              <w:rPr>
                <w:rFonts w:ascii="Arial" w:eastAsia="Arial MT" w:hAnsi="Arial MT" w:cs="Arial MT"/>
                <w:b/>
                <w:sz w:val="24"/>
                <w:szCs w:val="24"/>
                <w:lang w:eastAsia="en-US" w:bidi="ar-SA"/>
              </w:rPr>
              <w:t>Batig</w:t>
            </w:r>
            <w:r w:rsidRPr="00080A9C">
              <w:rPr>
                <w:rFonts w:ascii="Arial" w:eastAsia="Arial MT" w:hAnsi="Arial MT" w:cs="Arial MT"/>
                <w:b/>
                <w:sz w:val="24"/>
                <w:szCs w:val="24"/>
                <w:lang w:eastAsia="en-US" w:bidi="ar-SA"/>
              </w:rPr>
              <w:t>è</w:t>
            </w:r>
            <w:r w:rsidRPr="00080A9C">
              <w:rPr>
                <w:rFonts w:ascii="Arial" w:eastAsia="Arial MT" w:hAnsi="Arial MT" w:cs="Arial MT"/>
                <w:b/>
                <w:sz w:val="24"/>
                <w:szCs w:val="24"/>
                <w:lang w:eastAsia="en-US" w:bidi="ar-SA"/>
              </w:rPr>
              <w:t>re</w:t>
            </w:r>
            <w:proofErr w:type="spellEnd"/>
            <w:r w:rsidRPr="00080A9C">
              <w:rPr>
                <w:rFonts w:ascii="Arial" w:eastAsia="Arial MT" w:hAnsi="Arial MT" w:cs="Arial MT"/>
                <w:b/>
                <w:sz w:val="24"/>
                <w:szCs w:val="24"/>
                <w:lang w:eastAsia="en-US" w:bidi="ar-SA"/>
              </w:rPr>
              <w:t xml:space="preserve"> Habitats </w:t>
            </w:r>
            <w:proofErr w:type="spellStart"/>
            <w:r w:rsidRPr="00080A9C">
              <w:rPr>
                <w:rFonts w:ascii="Arial" w:eastAsia="Arial MT" w:hAnsi="Arial MT" w:cs="Arial MT"/>
                <w:b/>
                <w:sz w:val="24"/>
                <w:szCs w:val="24"/>
                <w:lang w:eastAsia="en-US" w:bidi="ar-SA"/>
              </w:rPr>
              <w:t>solidaires</w:t>
            </w:r>
            <w:proofErr w:type="spellEnd"/>
          </w:p>
          <w:p w14:paraId="0EEE371C" w14:textId="3C6FC2AB" w:rsidR="00080A9C" w:rsidRPr="00080A9C" w:rsidRDefault="00080A9C" w:rsidP="00080A9C">
            <w:pPr>
              <w:spacing w:line="374" w:lineRule="auto"/>
              <w:ind w:left="256" w:right="1771"/>
              <w:rPr>
                <w:rFonts w:ascii="Arial" w:eastAsia="Arial MT" w:hAnsi="Arial MT" w:cs="Arial MT"/>
                <w:bCs/>
                <w:lang w:eastAsia="en-US" w:bidi="ar-SA"/>
              </w:rPr>
            </w:pPr>
            <w:r w:rsidRPr="00080A9C">
              <w:rPr>
                <w:rFonts w:ascii="Arial" w:eastAsia="Arial MT" w:hAnsi="Arial MT" w:cs="Arial MT"/>
                <w:bCs/>
                <w:lang w:eastAsia="en-US" w:bidi="ar-SA"/>
              </w:rPr>
              <w:t>47 bd Diderot 75012 PARIS</w:t>
            </w:r>
          </w:p>
        </w:tc>
      </w:tr>
      <w:tr w:rsidR="00F90D24" w:rsidRPr="00F90D24" w14:paraId="40465305" w14:textId="77777777" w:rsidTr="00F56FF0">
        <w:trPr>
          <w:trHeight w:val="1572"/>
        </w:trPr>
        <w:tc>
          <w:tcPr>
            <w:tcW w:w="3621" w:type="dxa"/>
          </w:tcPr>
          <w:p w14:paraId="161E4D1F" w14:textId="77777777" w:rsidR="00F90D24" w:rsidRPr="00F90D24" w:rsidRDefault="00F90D24" w:rsidP="00F90D24">
            <w:pPr>
              <w:spacing w:before="11"/>
              <w:rPr>
                <w:rFonts w:ascii="Arial" w:eastAsia="Arial MT" w:hAnsi="Arial MT" w:cs="Arial MT"/>
                <w:b/>
                <w:lang w:eastAsia="en-US" w:bidi="ar-SA"/>
              </w:rPr>
            </w:pPr>
          </w:p>
          <w:p w14:paraId="2381600D" w14:textId="77777777" w:rsidR="00F90D24" w:rsidRPr="00F90D24" w:rsidRDefault="00F90D24" w:rsidP="00F90D24">
            <w:pPr>
              <w:ind w:left="50"/>
              <w:rPr>
                <w:rFonts w:ascii="Arial MT" w:eastAsia="Arial MT" w:hAnsi="Arial MT" w:cs="Arial MT"/>
                <w:lang w:eastAsia="en-US" w:bidi="ar-SA"/>
              </w:rPr>
            </w:pPr>
            <w:r w:rsidRPr="00F90D24">
              <w:rPr>
                <w:rFonts w:ascii="Arial MT" w:eastAsia="Arial MT" w:hAnsi="Arial MT" w:cs="Arial MT"/>
                <w:lang w:eastAsia="en-US" w:bidi="ar-SA"/>
              </w:rPr>
              <w:t>Responsable</w:t>
            </w:r>
            <w:r w:rsidRPr="00F90D24">
              <w:rPr>
                <w:rFonts w:ascii="Arial MT" w:eastAsia="Arial MT" w:hAnsi="Arial MT" w:cs="Arial MT"/>
                <w:spacing w:val="-8"/>
                <w:lang w:eastAsia="en-US" w:bidi="ar-SA"/>
              </w:rPr>
              <w:t xml:space="preserve"> </w:t>
            </w:r>
            <w:r w:rsidRPr="00F90D24">
              <w:rPr>
                <w:rFonts w:ascii="Arial MT" w:eastAsia="Arial MT" w:hAnsi="Arial MT" w:cs="Arial MT"/>
                <w:lang w:eastAsia="en-US" w:bidi="ar-SA"/>
              </w:rPr>
              <w:t>de</w:t>
            </w:r>
            <w:r w:rsidRPr="00F90D24">
              <w:rPr>
                <w:rFonts w:ascii="Arial MT" w:eastAsia="Arial MT" w:hAnsi="Arial MT" w:cs="Arial MT"/>
                <w:spacing w:val="-7"/>
                <w:lang w:eastAsia="en-US" w:bidi="ar-SA"/>
              </w:rPr>
              <w:t xml:space="preserve"> </w:t>
            </w:r>
            <w:r w:rsidRPr="00F90D24">
              <w:rPr>
                <w:rFonts w:ascii="Arial MT" w:eastAsia="Arial MT" w:hAnsi="Arial MT" w:cs="Arial MT"/>
                <w:spacing w:val="-2"/>
                <w:lang w:eastAsia="en-US" w:bidi="ar-SA"/>
              </w:rPr>
              <w:t>projet</w:t>
            </w:r>
          </w:p>
        </w:tc>
        <w:tc>
          <w:tcPr>
            <w:tcW w:w="5322" w:type="dxa"/>
          </w:tcPr>
          <w:p w14:paraId="354E98A2" w14:textId="77777777" w:rsidR="00F90D24" w:rsidRPr="00F90D24" w:rsidRDefault="00F90D24" w:rsidP="00080A9C">
            <w:pPr>
              <w:spacing w:before="11"/>
              <w:ind w:right="1771"/>
              <w:rPr>
                <w:rFonts w:ascii="Arial" w:eastAsia="Arial MT" w:hAnsi="Arial MT" w:cs="Arial MT"/>
                <w:b/>
                <w:lang w:eastAsia="en-US" w:bidi="ar-SA"/>
              </w:rPr>
            </w:pPr>
          </w:p>
          <w:p w14:paraId="26571761" w14:textId="13010E39" w:rsidR="00080A9C" w:rsidRDefault="00080A9C" w:rsidP="00080A9C">
            <w:pPr>
              <w:spacing w:line="374" w:lineRule="auto"/>
              <w:ind w:left="256" w:right="1771"/>
              <w:rPr>
                <w:rFonts w:ascii="Arial MT" w:eastAsia="Arial MT" w:hAnsi="Arial MT" w:cs="Arial MT"/>
                <w:color w:val="0000FF"/>
                <w:spacing w:val="-2"/>
                <w:u w:val="single" w:color="0000FF"/>
                <w:lang w:eastAsia="en-US" w:bidi="ar-SA"/>
              </w:rPr>
            </w:pPr>
            <w:r>
              <w:rPr>
                <w:rFonts w:ascii="Arial MT" w:eastAsia="Arial MT" w:hAnsi="Arial MT" w:cs="Arial MT"/>
                <w:lang w:eastAsia="en-US" w:bidi="ar-SA"/>
              </w:rPr>
              <w:t>Héloïse CARRE</w:t>
            </w:r>
            <w:r w:rsidR="00F90D24" w:rsidRPr="00F90D24">
              <w:rPr>
                <w:rFonts w:ascii="Arial MT" w:eastAsia="Arial MT" w:hAnsi="Arial MT" w:cs="Arial MT"/>
                <w:lang w:eastAsia="en-US" w:bidi="ar-SA"/>
              </w:rPr>
              <w:t xml:space="preserve"> </w:t>
            </w:r>
            <w:hyperlink r:id="rId14" w:history="1">
              <w:r w:rsidRPr="005B292A">
                <w:rPr>
                  <w:rStyle w:val="Lienhypertexte"/>
                  <w:rFonts w:ascii="Arial MT" w:eastAsia="Arial MT" w:hAnsi="Arial MT" w:cs="Arial MT"/>
                  <w:spacing w:val="-2"/>
                  <w:lang w:eastAsia="en-US" w:bidi="ar-SA"/>
                </w:rPr>
                <w:t>heloise.carre@batigere.fr</w:t>
              </w:r>
            </w:hyperlink>
          </w:p>
          <w:p w14:paraId="23424463" w14:textId="02AF9E43" w:rsidR="00F90D24" w:rsidRPr="00F90D24" w:rsidRDefault="00F90D24" w:rsidP="00080A9C">
            <w:pPr>
              <w:spacing w:line="374" w:lineRule="auto"/>
              <w:ind w:left="256" w:right="1771"/>
              <w:rPr>
                <w:rFonts w:ascii="Arial MT" w:eastAsia="Arial MT" w:hAnsi="Arial MT" w:cs="Arial MT"/>
                <w:lang w:eastAsia="en-US" w:bidi="ar-SA"/>
              </w:rPr>
            </w:pPr>
            <w:r w:rsidRPr="00F90D24">
              <w:rPr>
                <w:rFonts w:ascii="Arial MT" w:eastAsia="Arial MT" w:hAnsi="Arial MT" w:cs="Arial MT"/>
                <w:color w:val="0000FF"/>
                <w:spacing w:val="-2"/>
                <w:lang w:eastAsia="en-US" w:bidi="ar-SA"/>
              </w:rPr>
              <w:t xml:space="preserve"> </w:t>
            </w:r>
            <w:r w:rsidR="00080A9C">
              <w:rPr>
                <w:rFonts w:ascii="Arial MT" w:eastAsia="Arial MT" w:hAnsi="Arial MT" w:cs="Arial MT"/>
                <w:spacing w:val="-2"/>
                <w:lang w:eastAsia="en-US" w:bidi="ar-SA"/>
              </w:rPr>
              <w:t>06 24 69 97 30</w:t>
            </w:r>
          </w:p>
        </w:tc>
      </w:tr>
      <w:tr w:rsidR="00F90D24" w:rsidRPr="00F90D24" w14:paraId="549E465A" w14:textId="77777777" w:rsidTr="00F56FF0">
        <w:trPr>
          <w:trHeight w:val="1529"/>
        </w:trPr>
        <w:tc>
          <w:tcPr>
            <w:tcW w:w="3621" w:type="dxa"/>
          </w:tcPr>
          <w:p w14:paraId="41A0E2F4" w14:textId="77777777" w:rsidR="00F90D24" w:rsidRPr="00F90D24" w:rsidRDefault="00F90D24" w:rsidP="00F90D24">
            <w:pPr>
              <w:spacing w:before="205"/>
              <w:rPr>
                <w:rFonts w:ascii="Arial" w:eastAsia="Arial MT" w:hAnsi="Arial MT" w:cs="Arial MT"/>
                <w:b/>
                <w:lang w:eastAsia="en-US" w:bidi="ar-SA"/>
              </w:rPr>
            </w:pPr>
          </w:p>
          <w:p w14:paraId="542F8321" w14:textId="77777777" w:rsidR="00F90D24" w:rsidRPr="00F90D24" w:rsidRDefault="00F90D24" w:rsidP="00F90D24">
            <w:pPr>
              <w:ind w:left="50"/>
              <w:rPr>
                <w:rFonts w:ascii="Arial" w:eastAsia="Arial MT" w:hAnsi="Arial" w:cs="Arial MT"/>
                <w:b/>
                <w:lang w:eastAsia="en-US" w:bidi="ar-SA"/>
              </w:rPr>
            </w:pPr>
            <w:r w:rsidRPr="00F90D24">
              <w:rPr>
                <w:rFonts w:ascii="Arial" w:eastAsia="Arial MT" w:hAnsi="Arial" w:cs="Arial MT"/>
                <w:b/>
                <w:lang w:eastAsia="en-US" w:bidi="ar-SA"/>
              </w:rPr>
              <w:t>Nom</w:t>
            </w:r>
            <w:r w:rsidRPr="00F90D24">
              <w:rPr>
                <w:rFonts w:ascii="Arial" w:eastAsia="Arial MT" w:hAnsi="Arial" w:cs="Arial MT"/>
                <w:b/>
                <w:spacing w:val="-9"/>
                <w:lang w:eastAsia="en-US" w:bidi="ar-SA"/>
              </w:rPr>
              <w:t xml:space="preserve"> </w:t>
            </w:r>
            <w:r w:rsidRPr="00F90D24">
              <w:rPr>
                <w:rFonts w:ascii="Arial" w:eastAsia="Arial MT" w:hAnsi="Arial" w:cs="Arial MT"/>
                <w:b/>
                <w:lang w:eastAsia="en-US" w:bidi="ar-SA"/>
              </w:rPr>
              <w:t>de</w:t>
            </w:r>
            <w:r w:rsidRPr="00F90D24">
              <w:rPr>
                <w:rFonts w:ascii="Arial" w:eastAsia="Arial MT" w:hAnsi="Arial" w:cs="Arial MT"/>
                <w:b/>
                <w:spacing w:val="-2"/>
                <w:lang w:eastAsia="en-US" w:bidi="ar-SA"/>
              </w:rPr>
              <w:t xml:space="preserve"> </w:t>
            </w:r>
            <w:proofErr w:type="spellStart"/>
            <w:proofErr w:type="gramStart"/>
            <w:r w:rsidRPr="00F90D24">
              <w:rPr>
                <w:rFonts w:ascii="Arial" w:eastAsia="Arial MT" w:hAnsi="Arial" w:cs="Arial MT"/>
                <w:b/>
                <w:lang w:eastAsia="en-US" w:bidi="ar-SA"/>
              </w:rPr>
              <w:t>l’opération</w:t>
            </w:r>
            <w:proofErr w:type="spellEnd"/>
            <w:r w:rsidRPr="00F90D24">
              <w:rPr>
                <w:rFonts w:ascii="Arial" w:eastAsia="Arial MT" w:hAnsi="Arial" w:cs="Arial MT"/>
                <w:b/>
                <w:spacing w:val="-2"/>
                <w:lang w:eastAsia="en-US" w:bidi="ar-SA"/>
              </w:rPr>
              <w:t xml:space="preserve"> </w:t>
            </w:r>
            <w:r w:rsidRPr="00F90D24">
              <w:rPr>
                <w:rFonts w:ascii="Arial" w:eastAsia="Arial MT" w:hAnsi="Arial" w:cs="Arial MT"/>
                <w:b/>
                <w:spacing w:val="-10"/>
                <w:lang w:eastAsia="en-US" w:bidi="ar-SA"/>
              </w:rPr>
              <w:t>:</w:t>
            </w:r>
            <w:proofErr w:type="gramEnd"/>
          </w:p>
        </w:tc>
        <w:tc>
          <w:tcPr>
            <w:tcW w:w="5322" w:type="dxa"/>
          </w:tcPr>
          <w:p w14:paraId="3DC676AF" w14:textId="77777777" w:rsidR="00F90D24" w:rsidRPr="00F90D24" w:rsidRDefault="00F90D24" w:rsidP="00F90D24">
            <w:pPr>
              <w:spacing w:before="205"/>
              <w:rPr>
                <w:rFonts w:ascii="Arial" w:eastAsia="Arial MT" w:hAnsi="Arial MT" w:cs="Arial MT"/>
                <w:b/>
                <w:lang w:eastAsia="en-US" w:bidi="ar-SA"/>
              </w:rPr>
            </w:pPr>
          </w:p>
          <w:p w14:paraId="01C3EE6C" w14:textId="597BF3C9" w:rsidR="00F90D24" w:rsidRPr="00F90D24" w:rsidRDefault="000D0560" w:rsidP="00F90D24">
            <w:pPr>
              <w:spacing w:line="259" w:lineRule="auto"/>
              <w:ind w:left="256" w:right="47"/>
              <w:jc w:val="both"/>
              <w:rPr>
                <w:rFonts w:ascii="Arial MT" w:eastAsia="Arial MT" w:hAnsi="Arial MT" w:cs="Arial MT"/>
                <w:lang w:eastAsia="en-US" w:bidi="ar-SA"/>
              </w:rPr>
            </w:pPr>
            <w:r>
              <w:rPr>
                <w:rFonts w:ascii="Arial MT" w:eastAsia="Arial MT" w:hAnsi="Arial MT" w:cs="Arial MT"/>
                <w:lang w:eastAsia="en-US" w:bidi="ar-SA"/>
              </w:rPr>
              <w:t xml:space="preserve">Transformation de bureau </w:t>
            </w:r>
            <w:proofErr w:type="spellStart"/>
            <w:r>
              <w:rPr>
                <w:rFonts w:ascii="Arial MT" w:eastAsia="Arial MT" w:hAnsi="Arial MT" w:cs="Arial MT"/>
                <w:lang w:eastAsia="en-US" w:bidi="ar-SA"/>
              </w:rPr>
              <w:t>en</w:t>
            </w:r>
            <w:proofErr w:type="spellEnd"/>
            <w:r>
              <w:rPr>
                <w:rFonts w:ascii="Arial MT" w:eastAsia="Arial MT" w:hAnsi="Arial MT" w:cs="Arial MT"/>
                <w:lang w:eastAsia="en-US" w:bidi="ar-SA"/>
              </w:rPr>
              <w:t xml:space="preserve"> 25 studios pour </w:t>
            </w:r>
            <w:proofErr w:type="spellStart"/>
            <w:r>
              <w:rPr>
                <w:rFonts w:ascii="Arial MT" w:eastAsia="Arial MT" w:hAnsi="Arial MT" w:cs="Arial MT"/>
                <w:lang w:eastAsia="en-US" w:bidi="ar-SA"/>
              </w:rPr>
              <w:t>une</w:t>
            </w:r>
            <w:proofErr w:type="spellEnd"/>
            <w:r>
              <w:rPr>
                <w:rFonts w:ascii="Arial MT" w:eastAsia="Arial MT" w:hAnsi="Arial MT" w:cs="Arial MT"/>
                <w:lang w:eastAsia="en-US" w:bidi="ar-SA"/>
              </w:rPr>
              <w:t xml:space="preserve"> pension de </w:t>
            </w:r>
            <w:proofErr w:type="spellStart"/>
            <w:r>
              <w:rPr>
                <w:rFonts w:ascii="Arial MT" w:eastAsia="Arial MT" w:hAnsi="Arial MT" w:cs="Arial MT"/>
                <w:lang w:eastAsia="en-US" w:bidi="ar-SA"/>
              </w:rPr>
              <w:t>famille</w:t>
            </w:r>
            <w:proofErr w:type="spellEnd"/>
            <w:r>
              <w:rPr>
                <w:rFonts w:ascii="Arial MT" w:eastAsia="Arial MT" w:hAnsi="Arial MT" w:cs="Arial MT"/>
                <w:lang w:eastAsia="en-US" w:bidi="ar-SA"/>
              </w:rPr>
              <w:t xml:space="preserve">.  </w:t>
            </w:r>
          </w:p>
        </w:tc>
      </w:tr>
      <w:tr w:rsidR="00F90D24" w:rsidRPr="00F90D24" w14:paraId="2973E3AB" w14:textId="77777777" w:rsidTr="00F56FF0">
        <w:trPr>
          <w:trHeight w:val="516"/>
        </w:trPr>
        <w:tc>
          <w:tcPr>
            <w:tcW w:w="3621" w:type="dxa"/>
          </w:tcPr>
          <w:p w14:paraId="56FDCF7A" w14:textId="77777777" w:rsidR="00F90D24" w:rsidRPr="00F90D24" w:rsidRDefault="00F90D24" w:rsidP="00F90D24">
            <w:pPr>
              <w:spacing w:before="10"/>
              <w:rPr>
                <w:rFonts w:ascii="Arial" w:eastAsia="Arial MT" w:hAnsi="Arial MT" w:cs="Arial MT"/>
                <w:b/>
                <w:lang w:eastAsia="en-US" w:bidi="ar-SA"/>
              </w:rPr>
            </w:pPr>
          </w:p>
          <w:p w14:paraId="620D5190" w14:textId="77777777" w:rsidR="00F90D24" w:rsidRPr="00F90D24" w:rsidRDefault="00F90D24" w:rsidP="00F90D24">
            <w:pPr>
              <w:spacing w:before="1" w:line="233" w:lineRule="exact"/>
              <w:ind w:left="50"/>
              <w:rPr>
                <w:rFonts w:ascii="Arial" w:eastAsia="Arial MT" w:hAnsi="Arial MT" w:cs="Arial MT"/>
                <w:b/>
                <w:lang w:eastAsia="en-US" w:bidi="ar-SA"/>
              </w:rPr>
            </w:pPr>
            <w:proofErr w:type="spellStart"/>
            <w:r w:rsidRPr="00F90D24">
              <w:rPr>
                <w:rFonts w:ascii="Arial" w:eastAsia="Arial MT" w:hAnsi="Arial MT" w:cs="Arial MT"/>
                <w:b/>
                <w:lang w:eastAsia="en-US" w:bidi="ar-SA"/>
              </w:rPr>
              <w:t>Adresse</w:t>
            </w:r>
            <w:proofErr w:type="spellEnd"/>
            <w:r w:rsidRPr="00F90D24">
              <w:rPr>
                <w:rFonts w:ascii="Arial" w:eastAsia="Arial MT" w:hAnsi="Arial MT" w:cs="Arial MT"/>
                <w:b/>
                <w:spacing w:val="-5"/>
                <w:lang w:eastAsia="en-US" w:bidi="ar-SA"/>
              </w:rPr>
              <w:t xml:space="preserve"> </w:t>
            </w:r>
            <w:r w:rsidRPr="00F90D24">
              <w:rPr>
                <w:rFonts w:ascii="Arial" w:eastAsia="Arial MT" w:hAnsi="Arial MT" w:cs="Arial MT"/>
                <w:b/>
                <w:lang w:eastAsia="en-US" w:bidi="ar-SA"/>
              </w:rPr>
              <w:t>du</w:t>
            </w:r>
            <w:r w:rsidRPr="00F90D24">
              <w:rPr>
                <w:rFonts w:ascii="Arial" w:eastAsia="Arial MT" w:hAnsi="Arial MT" w:cs="Arial MT"/>
                <w:b/>
                <w:spacing w:val="-7"/>
                <w:lang w:eastAsia="en-US" w:bidi="ar-SA"/>
              </w:rPr>
              <w:t xml:space="preserve"> </w:t>
            </w:r>
            <w:proofErr w:type="spellStart"/>
            <w:proofErr w:type="gramStart"/>
            <w:r w:rsidRPr="00F90D24">
              <w:rPr>
                <w:rFonts w:ascii="Arial" w:eastAsia="Arial MT" w:hAnsi="Arial MT" w:cs="Arial MT"/>
                <w:b/>
                <w:lang w:eastAsia="en-US" w:bidi="ar-SA"/>
              </w:rPr>
              <w:t>programme</w:t>
            </w:r>
            <w:proofErr w:type="spellEnd"/>
            <w:r w:rsidRPr="00F90D24">
              <w:rPr>
                <w:rFonts w:ascii="Arial" w:eastAsia="Arial MT" w:hAnsi="Arial MT" w:cs="Arial MT"/>
                <w:b/>
                <w:spacing w:val="-6"/>
                <w:lang w:eastAsia="en-US" w:bidi="ar-SA"/>
              </w:rPr>
              <w:t xml:space="preserve"> </w:t>
            </w:r>
            <w:r w:rsidRPr="00F90D24">
              <w:rPr>
                <w:rFonts w:ascii="Arial" w:eastAsia="Arial MT" w:hAnsi="Arial MT" w:cs="Arial MT"/>
                <w:b/>
                <w:spacing w:val="-10"/>
                <w:lang w:eastAsia="en-US" w:bidi="ar-SA"/>
              </w:rPr>
              <w:t>:</w:t>
            </w:r>
            <w:proofErr w:type="gramEnd"/>
          </w:p>
        </w:tc>
        <w:tc>
          <w:tcPr>
            <w:tcW w:w="5322" w:type="dxa"/>
          </w:tcPr>
          <w:p w14:paraId="33FEDDC6" w14:textId="77777777" w:rsidR="00F90D24" w:rsidRPr="00F90D24" w:rsidRDefault="00F90D24" w:rsidP="00F90D24">
            <w:pPr>
              <w:spacing w:before="10"/>
              <w:rPr>
                <w:rFonts w:ascii="Arial" w:eastAsia="Arial MT" w:hAnsi="Arial MT" w:cs="Arial MT"/>
                <w:b/>
                <w:lang w:eastAsia="en-US" w:bidi="ar-SA"/>
              </w:rPr>
            </w:pPr>
          </w:p>
          <w:p w14:paraId="538ED450" w14:textId="614B8262" w:rsidR="00F90D24" w:rsidRPr="00F90D24" w:rsidRDefault="000D0560" w:rsidP="00F90D24">
            <w:pPr>
              <w:spacing w:before="1" w:line="233" w:lineRule="exact"/>
              <w:ind w:left="256"/>
              <w:rPr>
                <w:rFonts w:ascii="Arial MT" w:eastAsia="Arial MT" w:hAnsi="Arial MT" w:cs="Arial MT"/>
                <w:lang w:eastAsia="en-US" w:bidi="ar-SA"/>
              </w:rPr>
            </w:pPr>
            <w:r>
              <w:rPr>
                <w:rFonts w:ascii="Arial MT" w:eastAsia="Arial MT" w:hAnsi="Arial MT" w:cs="Arial MT"/>
                <w:lang w:eastAsia="en-US" w:bidi="ar-SA"/>
              </w:rPr>
              <w:t>2 Bd de Strasbourg</w:t>
            </w:r>
            <w:r w:rsidR="005D7112">
              <w:rPr>
                <w:rFonts w:ascii="Arial MT" w:eastAsia="Arial MT" w:hAnsi="Arial MT" w:cs="Arial MT"/>
                <w:lang w:eastAsia="en-US" w:bidi="ar-SA"/>
              </w:rPr>
              <w:t xml:space="preserve"> à </w:t>
            </w:r>
            <w:proofErr w:type="spellStart"/>
            <w:r w:rsidR="005D7112">
              <w:rPr>
                <w:rFonts w:ascii="Arial MT" w:eastAsia="Arial MT" w:hAnsi="Arial MT" w:cs="Arial MT"/>
                <w:lang w:eastAsia="en-US" w:bidi="ar-SA"/>
              </w:rPr>
              <w:t>Nogent</w:t>
            </w:r>
            <w:proofErr w:type="spellEnd"/>
            <w:r w:rsidR="005D7112">
              <w:rPr>
                <w:rFonts w:ascii="Arial MT" w:eastAsia="Arial MT" w:hAnsi="Arial MT" w:cs="Arial MT"/>
                <w:lang w:eastAsia="en-US" w:bidi="ar-SA"/>
              </w:rPr>
              <w:t xml:space="preserve"> sur Marne (94) </w:t>
            </w:r>
            <w:r w:rsidR="00080A9C">
              <w:rPr>
                <w:rFonts w:ascii="Arial MT" w:eastAsia="Arial MT" w:hAnsi="Arial MT" w:cs="Arial MT"/>
                <w:lang w:eastAsia="en-US" w:bidi="ar-SA"/>
              </w:rPr>
              <w:t xml:space="preserve"> </w:t>
            </w:r>
          </w:p>
        </w:tc>
      </w:tr>
    </w:tbl>
    <w:p w14:paraId="5DF1F275" w14:textId="77777777" w:rsidR="00F90D24" w:rsidRPr="00F90D24" w:rsidRDefault="00F90D24" w:rsidP="00F90D24">
      <w:pPr>
        <w:spacing w:line="233" w:lineRule="exact"/>
        <w:rPr>
          <w:rFonts w:ascii="Arial MT" w:eastAsia="Arial MT" w:hAnsi="Arial MT" w:cs="Arial MT"/>
          <w:lang w:eastAsia="en-US" w:bidi="ar-SA"/>
        </w:rPr>
        <w:sectPr w:rsidR="00F90D24" w:rsidRPr="00F90D24" w:rsidSect="00F90D24">
          <w:pgSz w:w="11910" w:h="16840"/>
          <w:pgMar w:top="960" w:right="1280" w:bottom="720" w:left="1280" w:header="775" w:footer="520" w:gutter="0"/>
          <w:cols w:space="720"/>
        </w:sectPr>
      </w:pPr>
    </w:p>
    <w:p w14:paraId="25EF5C74" w14:textId="77777777" w:rsidR="00F90D24" w:rsidRPr="00F90D24" w:rsidRDefault="00F90D24" w:rsidP="00F90D24">
      <w:pPr>
        <w:spacing w:before="166"/>
        <w:rPr>
          <w:rFonts w:ascii="Arial" w:eastAsia="Arial MT" w:hAnsi="Arial MT" w:cs="Arial MT"/>
          <w:b/>
          <w:sz w:val="24"/>
          <w:szCs w:val="20"/>
          <w:lang w:eastAsia="en-US" w:bidi="ar-SA"/>
        </w:rPr>
      </w:pPr>
    </w:p>
    <w:p w14:paraId="737A5D86" w14:textId="530CA185" w:rsidR="005D7112" w:rsidRDefault="005D7112" w:rsidP="00F90D24">
      <w:pPr>
        <w:numPr>
          <w:ilvl w:val="1"/>
          <w:numId w:val="26"/>
        </w:numPr>
        <w:tabs>
          <w:tab w:val="left" w:pos="1552"/>
        </w:tabs>
        <w:ind w:left="1552"/>
        <w:outlineLvl w:val="1"/>
        <w:rPr>
          <w:rFonts w:ascii="Arial" w:eastAsia="Arial" w:hAnsi="Arial" w:cs="Arial"/>
          <w:b/>
          <w:bCs/>
          <w:color w:val="234060"/>
          <w:sz w:val="24"/>
          <w:szCs w:val="24"/>
          <w:lang w:eastAsia="en-US" w:bidi="ar-SA"/>
        </w:rPr>
      </w:pPr>
      <w:bookmarkStart w:id="2" w:name="_Toc215051876"/>
      <w:r w:rsidRPr="005D7112">
        <w:rPr>
          <w:rFonts w:ascii="Arial" w:eastAsia="Arial" w:hAnsi="Arial" w:cs="Arial"/>
          <w:b/>
          <w:bCs/>
          <w:color w:val="234060"/>
          <w:sz w:val="24"/>
          <w:szCs w:val="24"/>
          <w:lang w:eastAsia="en-US" w:bidi="ar-SA"/>
        </w:rPr>
        <w:t>Préambule</w:t>
      </w:r>
      <w:bookmarkEnd w:id="2"/>
    </w:p>
    <w:p w14:paraId="26741B47" w14:textId="77777777" w:rsidR="005D7112" w:rsidRPr="000D0560" w:rsidRDefault="005D7112" w:rsidP="005D7112">
      <w:pPr>
        <w:tabs>
          <w:tab w:val="left" w:pos="1552"/>
        </w:tabs>
        <w:outlineLvl w:val="1"/>
        <w:rPr>
          <w:rFonts w:ascii="Arial" w:hAnsi="Arial" w:cs="Arial"/>
          <w:color w:val="000000"/>
          <w:sz w:val="20"/>
          <w:szCs w:val="20"/>
        </w:rPr>
      </w:pPr>
    </w:p>
    <w:p w14:paraId="44DC4255" w14:textId="2EA1D3D0" w:rsidR="005D7112" w:rsidRPr="000D0560" w:rsidRDefault="005D7112" w:rsidP="0003786D">
      <w:pPr>
        <w:rPr>
          <w:rFonts w:ascii="Arial" w:hAnsi="Arial" w:cs="Arial"/>
          <w:color w:val="000000"/>
          <w:sz w:val="20"/>
          <w:szCs w:val="20"/>
        </w:rPr>
      </w:pPr>
      <w:r w:rsidRPr="000D0560">
        <w:rPr>
          <w:rFonts w:ascii="Arial" w:hAnsi="Arial" w:cs="Arial"/>
          <w:color w:val="000000"/>
          <w:sz w:val="20"/>
          <w:szCs w:val="20"/>
        </w:rPr>
        <w:t xml:space="preserve">BATIGERE HABITATS SOLIDAIRES, né en juillet 2022 de la fusion de deux ESH, COALLIA HABITAT ET PRESENCE HABITAT a pour projet d’acquérir un </w:t>
      </w:r>
      <w:r w:rsidR="000D0560" w:rsidRPr="000D0560">
        <w:rPr>
          <w:rFonts w:ascii="Arial" w:hAnsi="Arial" w:cs="Arial"/>
          <w:color w:val="000000"/>
          <w:sz w:val="20"/>
          <w:szCs w:val="20"/>
        </w:rPr>
        <w:t xml:space="preserve">immeuble de bureaux à Nogent sur Marne afin d’y accueillir une pension de famille de 25 logements gérés par l’association AMLI. Cet immeuble accueille également à RDC une agence bancaire qui restera en place durant et après les travaux. </w:t>
      </w:r>
    </w:p>
    <w:p w14:paraId="50E9A04D" w14:textId="77777777" w:rsidR="005D7112" w:rsidRPr="000D0560" w:rsidRDefault="005D7112" w:rsidP="0003786D">
      <w:pPr>
        <w:rPr>
          <w:rFonts w:ascii="Arial" w:hAnsi="Arial" w:cs="Arial"/>
          <w:color w:val="000000"/>
          <w:sz w:val="20"/>
          <w:szCs w:val="20"/>
        </w:rPr>
      </w:pPr>
    </w:p>
    <w:p w14:paraId="2DB7999E" w14:textId="77777777" w:rsidR="005D7112" w:rsidRPr="000D0560" w:rsidRDefault="005D7112" w:rsidP="0003786D">
      <w:pPr>
        <w:rPr>
          <w:rFonts w:ascii="Arial" w:hAnsi="Arial" w:cs="Arial"/>
          <w:color w:val="000000"/>
          <w:sz w:val="20"/>
          <w:szCs w:val="20"/>
        </w:rPr>
      </w:pPr>
      <w:r w:rsidRPr="000D0560">
        <w:rPr>
          <w:rFonts w:ascii="Arial" w:hAnsi="Arial" w:cs="Arial"/>
          <w:color w:val="000000"/>
          <w:sz w:val="20"/>
          <w:szCs w:val="20"/>
        </w:rPr>
        <w:t>BATIGERE HABITATS SOLIDAIRES est une ESH d’assise nationale portant et construisant des réponses d’habitats thématiques pour les plus fragiles.</w:t>
      </w:r>
    </w:p>
    <w:p w14:paraId="778D0E99" w14:textId="289D5EA1" w:rsidR="005D7112" w:rsidRPr="000D0560" w:rsidRDefault="005D7112" w:rsidP="0003786D">
      <w:pPr>
        <w:rPr>
          <w:rFonts w:ascii="Arial" w:hAnsi="Arial" w:cs="Arial"/>
          <w:color w:val="000000"/>
          <w:sz w:val="20"/>
          <w:szCs w:val="20"/>
        </w:rPr>
      </w:pPr>
      <w:r w:rsidRPr="000D0560">
        <w:rPr>
          <w:rFonts w:ascii="Arial" w:hAnsi="Arial" w:cs="Arial"/>
          <w:color w:val="000000"/>
          <w:sz w:val="20"/>
          <w:szCs w:val="20"/>
        </w:rPr>
        <w:t xml:space="preserve">L’Etablissement Public Foncier d’Ile-de-France (EPFIF) a approché BATIGERE Habitats solidaires concernant la vente de </w:t>
      </w:r>
      <w:r w:rsidR="000D0560" w:rsidRPr="000D0560">
        <w:rPr>
          <w:rFonts w:ascii="Arial" w:hAnsi="Arial" w:cs="Arial"/>
          <w:color w:val="000000"/>
          <w:sz w:val="20"/>
          <w:szCs w:val="20"/>
        </w:rPr>
        <w:t>ces bureaux</w:t>
      </w:r>
      <w:r w:rsidRPr="000D0560">
        <w:rPr>
          <w:rFonts w:ascii="Arial" w:hAnsi="Arial" w:cs="Arial"/>
          <w:color w:val="000000"/>
          <w:sz w:val="20"/>
          <w:szCs w:val="20"/>
        </w:rPr>
        <w:t xml:space="preserve"> situés </w:t>
      </w:r>
      <w:r w:rsidR="000D0560" w:rsidRPr="000D0560">
        <w:rPr>
          <w:rFonts w:ascii="Arial" w:hAnsi="Arial" w:cs="Arial"/>
          <w:color w:val="000000"/>
          <w:sz w:val="20"/>
          <w:szCs w:val="20"/>
        </w:rPr>
        <w:t>au 2 bd de Strasbourg</w:t>
      </w:r>
      <w:r w:rsidRPr="000D0560">
        <w:rPr>
          <w:rFonts w:ascii="Arial" w:hAnsi="Arial" w:cs="Arial"/>
          <w:color w:val="000000"/>
          <w:sz w:val="20"/>
          <w:szCs w:val="20"/>
        </w:rPr>
        <w:t xml:space="preserve"> à Nogent-sur-Marne (94).</w:t>
      </w:r>
    </w:p>
    <w:p w14:paraId="3DEC79AB" w14:textId="1DDC6BFF" w:rsidR="005D7112" w:rsidRPr="000D0560" w:rsidRDefault="000D0560" w:rsidP="0003786D">
      <w:pPr>
        <w:rPr>
          <w:rFonts w:ascii="Arial" w:hAnsi="Arial" w:cs="Arial"/>
          <w:color w:val="000000"/>
          <w:sz w:val="20"/>
          <w:szCs w:val="20"/>
        </w:rPr>
      </w:pPr>
      <w:r w:rsidRPr="000D0560">
        <w:rPr>
          <w:rFonts w:ascii="Arial" w:hAnsi="Arial" w:cs="Arial"/>
          <w:color w:val="000000"/>
          <w:sz w:val="20"/>
          <w:szCs w:val="20"/>
        </w:rPr>
        <w:t>Les</w:t>
      </w:r>
      <w:r w:rsidR="005D7112" w:rsidRPr="000D0560">
        <w:rPr>
          <w:rFonts w:ascii="Arial" w:hAnsi="Arial" w:cs="Arial"/>
          <w:color w:val="000000"/>
          <w:sz w:val="20"/>
          <w:szCs w:val="20"/>
        </w:rPr>
        <w:t xml:space="preserve"> biens seront cédés libres par l’EPFIF</w:t>
      </w:r>
      <w:r w:rsidRPr="000D0560">
        <w:rPr>
          <w:rFonts w:ascii="Arial" w:hAnsi="Arial" w:cs="Arial"/>
          <w:color w:val="000000"/>
          <w:sz w:val="20"/>
          <w:szCs w:val="20"/>
        </w:rPr>
        <w:t xml:space="preserve"> à l’exception du RDC. </w:t>
      </w:r>
    </w:p>
    <w:p w14:paraId="34046BF7" w14:textId="77777777" w:rsidR="005D7112" w:rsidRPr="000D0560" w:rsidRDefault="005D7112" w:rsidP="0003786D">
      <w:pPr>
        <w:rPr>
          <w:rFonts w:ascii="Arial" w:hAnsi="Arial" w:cs="Arial"/>
          <w:color w:val="000000"/>
          <w:sz w:val="20"/>
          <w:szCs w:val="20"/>
        </w:rPr>
      </w:pPr>
    </w:p>
    <w:p w14:paraId="28AEAA37" w14:textId="42E234B0" w:rsidR="005D7112" w:rsidRPr="000D0560" w:rsidRDefault="005D7112" w:rsidP="0003786D">
      <w:pPr>
        <w:rPr>
          <w:rFonts w:ascii="Arial" w:hAnsi="Arial" w:cs="Arial"/>
          <w:color w:val="000000"/>
          <w:sz w:val="20"/>
          <w:szCs w:val="20"/>
        </w:rPr>
      </w:pPr>
      <w:r w:rsidRPr="000D0560">
        <w:rPr>
          <w:rFonts w:ascii="Arial" w:hAnsi="Arial" w:cs="Arial"/>
          <w:color w:val="000000"/>
          <w:sz w:val="20"/>
          <w:szCs w:val="20"/>
        </w:rPr>
        <w:t xml:space="preserve">L’objectif est de </w:t>
      </w:r>
      <w:r w:rsidR="000D0560" w:rsidRPr="000D0560">
        <w:rPr>
          <w:rFonts w:ascii="Arial" w:hAnsi="Arial" w:cs="Arial"/>
          <w:color w:val="000000"/>
          <w:sz w:val="20"/>
          <w:szCs w:val="20"/>
        </w:rPr>
        <w:t>transformer ces bureaux en 25</w:t>
      </w:r>
      <w:r w:rsidRPr="000D0560">
        <w:rPr>
          <w:rFonts w:ascii="Arial" w:hAnsi="Arial" w:cs="Arial"/>
          <w:color w:val="000000"/>
          <w:sz w:val="20"/>
          <w:szCs w:val="20"/>
        </w:rPr>
        <w:t xml:space="preserve"> logements et locaux communs. </w:t>
      </w:r>
    </w:p>
    <w:p w14:paraId="794ACE85" w14:textId="77777777" w:rsidR="005D7112" w:rsidRPr="000D0560" w:rsidRDefault="005D7112" w:rsidP="005D7112">
      <w:pPr>
        <w:tabs>
          <w:tab w:val="left" w:pos="1552"/>
        </w:tabs>
        <w:outlineLvl w:val="1"/>
        <w:rPr>
          <w:rFonts w:ascii="Arial" w:hAnsi="Arial" w:cs="Arial"/>
          <w:color w:val="000000"/>
          <w:sz w:val="20"/>
          <w:szCs w:val="20"/>
        </w:rPr>
      </w:pPr>
    </w:p>
    <w:p w14:paraId="5925A9A2" w14:textId="77777777" w:rsidR="005D7112" w:rsidRPr="0003786D" w:rsidRDefault="005D7112" w:rsidP="005D7112">
      <w:pPr>
        <w:tabs>
          <w:tab w:val="left" w:pos="1552"/>
        </w:tabs>
        <w:outlineLvl w:val="1"/>
        <w:rPr>
          <w:rFonts w:ascii="Arial MT" w:eastAsia="Arial MT" w:hAnsi="Arial MT" w:cs="Arial MT"/>
          <w:sz w:val="20"/>
          <w:szCs w:val="20"/>
          <w:lang w:eastAsia="en-US" w:bidi="ar-SA"/>
        </w:rPr>
      </w:pPr>
    </w:p>
    <w:p w14:paraId="6ABAA1D5" w14:textId="77A441B9" w:rsidR="00F90D24" w:rsidRPr="005D7112" w:rsidRDefault="00F90D24" w:rsidP="00F90D24">
      <w:pPr>
        <w:numPr>
          <w:ilvl w:val="1"/>
          <w:numId w:val="26"/>
        </w:numPr>
        <w:tabs>
          <w:tab w:val="left" w:pos="1552"/>
        </w:tabs>
        <w:ind w:left="1552"/>
        <w:outlineLvl w:val="1"/>
        <w:rPr>
          <w:rFonts w:ascii="Arial" w:eastAsia="Arial" w:hAnsi="Arial" w:cs="Arial"/>
          <w:b/>
          <w:bCs/>
          <w:sz w:val="24"/>
          <w:szCs w:val="24"/>
          <w:lang w:eastAsia="en-US" w:bidi="ar-SA"/>
        </w:rPr>
      </w:pPr>
      <w:bookmarkStart w:id="3" w:name="_Toc215051877"/>
      <w:r w:rsidRPr="00F90D24">
        <w:rPr>
          <w:rFonts w:ascii="Arial" w:eastAsia="Arial" w:hAnsi="Arial" w:cs="Arial"/>
          <w:b/>
          <w:bCs/>
          <w:color w:val="234060"/>
          <w:sz w:val="24"/>
          <w:szCs w:val="24"/>
          <w:lang w:eastAsia="en-US" w:bidi="ar-SA"/>
        </w:rPr>
        <w:t>Contexte</w:t>
      </w:r>
      <w:r w:rsidRPr="00F90D24">
        <w:rPr>
          <w:rFonts w:ascii="Arial" w:eastAsia="Arial" w:hAnsi="Arial" w:cs="Arial"/>
          <w:b/>
          <w:bCs/>
          <w:color w:val="234060"/>
          <w:spacing w:val="-4"/>
          <w:sz w:val="24"/>
          <w:szCs w:val="24"/>
          <w:lang w:eastAsia="en-US" w:bidi="ar-SA"/>
        </w:rPr>
        <w:t xml:space="preserve"> </w:t>
      </w:r>
      <w:r w:rsidRPr="00F90D24">
        <w:rPr>
          <w:rFonts w:ascii="Arial" w:eastAsia="Arial" w:hAnsi="Arial" w:cs="Arial"/>
          <w:b/>
          <w:bCs/>
          <w:color w:val="234060"/>
          <w:spacing w:val="-2"/>
          <w:sz w:val="24"/>
          <w:szCs w:val="24"/>
          <w:lang w:eastAsia="en-US" w:bidi="ar-SA"/>
        </w:rPr>
        <w:t>urbain</w:t>
      </w:r>
      <w:bookmarkEnd w:id="3"/>
    </w:p>
    <w:p w14:paraId="31E43DB8" w14:textId="77777777" w:rsidR="005D7112" w:rsidRPr="00F90D24" w:rsidRDefault="005D7112" w:rsidP="005D7112">
      <w:pPr>
        <w:tabs>
          <w:tab w:val="left" w:pos="1552"/>
        </w:tabs>
        <w:ind w:left="1552"/>
        <w:outlineLvl w:val="1"/>
        <w:rPr>
          <w:rFonts w:ascii="Arial" w:eastAsia="Arial" w:hAnsi="Arial" w:cs="Arial"/>
          <w:b/>
          <w:bCs/>
          <w:sz w:val="24"/>
          <w:szCs w:val="24"/>
          <w:lang w:eastAsia="en-US" w:bidi="ar-SA"/>
        </w:rPr>
      </w:pPr>
    </w:p>
    <w:p w14:paraId="3660B2D5" w14:textId="7E560B15" w:rsidR="005D7112" w:rsidRDefault="005D7112" w:rsidP="005D7112">
      <w:pPr>
        <w:ind w:left="-1134" w:right="-979"/>
      </w:pPr>
    </w:p>
    <w:p w14:paraId="36B9760A" w14:textId="77777777" w:rsidR="005D7112" w:rsidRDefault="005D7112" w:rsidP="005D7112">
      <w:pPr>
        <w:rPr>
          <w:noProof/>
        </w:rPr>
      </w:pPr>
      <w:r>
        <w:rPr>
          <w:noProof/>
        </w:rPr>
        <w:t xml:space="preserve">                </w:t>
      </w:r>
    </w:p>
    <w:p w14:paraId="3E6B4098" w14:textId="77777777" w:rsidR="000D0560" w:rsidRPr="00792187" w:rsidRDefault="000D0560" w:rsidP="000D0560">
      <w:pPr>
        <w:pStyle w:val="Paragraphedeliste"/>
        <w:widowControl/>
        <w:numPr>
          <w:ilvl w:val="0"/>
          <w:numId w:val="34"/>
        </w:numPr>
        <w:autoSpaceDE/>
        <w:autoSpaceDN/>
        <w:spacing w:after="160" w:line="259" w:lineRule="auto"/>
        <w:contextualSpacing/>
        <w:jc w:val="both"/>
        <w:rPr>
          <w:rFonts w:ascii="Arial" w:hAnsi="Arial" w:cs="Arial"/>
          <w:b/>
          <w:bCs/>
          <w:color w:val="002060"/>
          <w:sz w:val="20"/>
          <w:szCs w:val="20"/>
          <w:u w:val="single"/>
        </w:rPr>
      </w:pPr>
      <w:r w:rsidRPr="00792187">
        <w:rPr>
          <w:rFonts w:ascii="Arial" w:hAnsi="Arial" w:cs="Arial"/>
          <w:b/>
          <w:bCs/>
          <w:color w:val="002060"/>
          <w:sz w:val="20"/>
          <w:szCs w:val="20"/>
          <w:u w:val="single"/>
        </w:rPr>
        <w:t>Transformation d’un immeuble de bureaux en pension de famille de 25 logements</w:t>
      </w:r>
    </w:p>
    <w:p w14:paraId="3399D525" w14:textId="77777777" w:rsidR="000D0560" w:rsidRDefault="000D0560" w:rsidP="000D0560">
      <w:pPr>
        <w:jc w:val="both"/>
        <w:rPr>
          <w:rFonts w:ascii="Arial" w:hAnsi="Arial" w:cs="Arial"/>
          <w:b/>
          <w:bCs/>
          <w:color w:val="000000"/>
          <w:sz w:val="20"/>
          <w:szCs w:val="20"/>
        </w:rPr>
      </w:pPr>
      <w:r>
        <w:rPr>
          <w:rFonts w:ascii="Arial" w:hAnsi="Arial" w:cs="Arial"/>
          <w:color w:val="000000"/>
          <w:sz w:val="20"/>
          <w:szCs w:val="20"/>
        </w:rPr>
        <w:t>BATIGERE Habitats Solidaires (BHS) entend se porter acquéreur</w:t>
      </w:r>
      <w:r w:rsidRPr="006842B8">
        <w:rPr>
          <w:rFonts w:ascii="Arial" w:hAnsi="Arial" w:cs="Arial"/>
          <w:color w:val="000000"/>
          <w:sz w:val="20"/>
          <w:szCs w:val="20"/>
        </w:rPr>
        <w:t xml:space="preserve"> d</w:t>
      </w:r>
      <w:r>
        <w:rPr>
          <w:rFonts w:ascii="Arial" w:hAnsi="Arial" w:cs="Arial"/>
          <w:color w:val="000000"/>
          <w:sz w:val="20"/>
          <w:szCs w:val="20"/>
        </w:rPr>
        <w:t xml:space="preserve">’un immeuble de bureaux (bâtiment R+4 édifié en 1989 – 1267m² de SU) </w:t>
      </w:r>
      <w:r w:rsidRPr="001A5D3B">
        <w:rPr>
          <w:rFonts w:ascii="Arial" w:hAnsi="Arial" w:cs="Arial"/>
          <w:b/>
          <w:bCs/>
          <w:color w:val="000000"/>
          <w:sz w:val="20"/>
          <w:szCs w:val="20"/>
        </w:rPr>
        <w:t xml:space="preserve">situé </w:t>
      </w:r>
      <w:r>
        <w:rPr>
          <w:rFonts w:ascii="Arial" w:hAnsi="Arial" w:cs="Arial"/>
          <w:b/>
          <w:bCs/>
          <w:color w:val="000000"/>
          <w:sz w:val="20"/>
          <w:szCs w:val="20"/>
        </w:rPr>
        <w:t>2</w:t>
      </w:r>
      <w:r w:rsidRPr="001A5D3B">
        <w:rPr>
          <w:rFonts w:ascii="Arial" w:hAnsi="Arial" w:cs="Arial"/>
          <w:b/>
          <w:bCs/>
          <w:color w:val="000000"/>
          <w:sz w:val="20"/>
          <w:szCs w:val="20"/>
        </w:rPr>
        <w:t xml:space="preserve"> </w:t>
      </w:r>
      <w:r>
        <w:rPr>
          <w:rFonts w:ascii="Arial" w:hAnsi="Arial" w:cs="Arial"/>
          <w:b/>
          <w:bCs/>
          <w:color w:val="000000"/>
          <w:sz w:val="20"/>
          <w:szCs w:val="20"/>
        </w:rPr>
        <w:t>boulevard de Strasbourg</w:t>
      </w:r>
      <w:r w:rsidRPr="001A5D3B">
        <w:rPr>
          <w:rFonts w:ascii="Arial" w:hAnsi="Arial" w:cs="Arial"/>
          <w:b/>
          <w:bCs/>
          <w:color w:val="000000"/>
          <w:sz w:val="20"/>
          <w:szCs w:val="20"/>
        </w:rPr>
        <w:t xml:space="preserve"> </w:t>
      </w:r>
      <w:r>
        <w:rPr>
          <w:rFonts w:ascii="Arial" w:hAnsi="Arial" w:cs="Arial"/>
          <w:b/>
          <w:bCs/>
          <w:color w:val="000000"/>
          <w:sz w:val="20"/>
          <w:szCs w:val="20"/>
        </w:rPr>
        <w:t>à Nogent-sur-Marne (94) afin de le transformer en Pension de Famille</w:t>
      </w:r>
      <w:r>
        <w:rPr>
          <w:rFonts w:ascii="Arial" w:hAnsi="Arial" w:cs="Arial"/>
          <w:color w:val="000000"/>
          <w:sz w:val="20"/>
          <w:szCs w:val="20"/>
        </w:rPr>
        <w:t xml:space="preserve"> </w:t>
      </w:r>
      <w:r w:rsidRPr="00362075">
        <w:rPr>
          <w:rFonts w:ascii="Arial" w:hAnsi="Arial" w:cs="Arial"/>
          <w:b/>
          <w:bCs/>
          <w:color w:val="000000"/>
          <w:sz w:val="20"/>
          <w:szCs w:val="20"/>
        </w:rPr>
        <w:t>de 25 logements PLAI et PLAI-Adapté.</w:t>
      </w:r>
    </w:p>
    <w:p w14:paraId="2F92C2AF" w14:textId="77777777" w:rsidR="000D0560" w:rsidRPr="005F0E15" w:rsidRDefault="000D0560" w:rsidP="000D0560">
      <w:pPr>
        <w:jc w:val="both"/>
        <w:rPr>
          <w:rFonts w:ascii="Arial" w:hAnsi="Arial" w:cs="Arial"/>
          <w:color w:val="000000"/>
          <w:sz w:val="20"/>
          <w:szCs w:val="20"/>
        </w:rPr>
      </w:pPr>
      <w:r>
        <w:rPr>
          <w:rFonts w:ascii="Arial" w:hAnsi="Arial" w:cs="Arial"/>
          <w:b/>
          <w:bCs/>
          <w:color w:val="000000"/>
          <w:sz w:val="20"/>
          <w:szCs w:val="20"/>
        </w:rPr>
        <w:t xml:space="preserve">Cette opération est développée en partenariat avec la Ville de Nogent-sur-Marne, l’Etablissement Public Foncier d’Ile de France (EPFIF) et les services de l’Etat. </w:t>
      </w:r>
      <w:r>
        <w:rPr>
          <w:rFonts w:ascii="Arial" w:hAnsi="Arial" w:cs="Arial"/>
          <w:color w:val="000000"/>
          <w:sz w:val="20"/>
          <w:szCs w:val="20"/>
        </w:rPr>
        <w:t>L</w:t>
      </w:r>
      <w:r w:rsidRPr="005F0E15">
        <w:rPr>
          <w:rFonts w:ascii="Arial" w:hAnsi="Arial" w:cs="Arial"/>
          <w:color w:val="000000"/>
          <w:sz w:val="20"/>
          <w:szCs w:val="20"/>
        </w:rPr>
        <w:t>e projet doit</w:t>
      </w:r>
      <w:r>
        <w:rPr>
          <w:rFonts w:ascii="Arial" w:hAnsi="Arial" w:cs="Arial"/>
          <w:color w:val="000000"/>
          <w:sz w:val="20"/>
          <w:szCs w:val="20"/>
        </w:rPr>
        <w:t xml:space="preserve"> en effet</w:t>
      </w:r>
      <w:r w:rsidRPr="005F0E15">
        <w:rPr>
          <w:rFonts w:ascii="Arial" w:hAnsi="Arial" w:cs="Arial"/>
          <w:color w:val="000000"/>
          <w:sz w:val="20"/>
          <w:szCs w:val="20"/>
        </w:rPr>
        <w:t xml:space="preserve"> permettre de renforcer l’offre en logements sociaux dans une commune carencée et la maîtrise du foncier est assurée dans le cadre d’une préemption portée par l’EPFIF.</w:t>
      </w:r>
      <w:r>
        <w:rPr>
          <w:rFonts w:ascii="Arial" w:hAnsi="Arial" w:cs="Arial"/>
          <w:color w:val="000000"/>
          <w:sz w:val="20"/>
          <w:szCs w:val="20"/>
        </w:rPr>
        <w:t xml:space="preserve"> Il est par ailleurs à noter qu’il n’existe pas à ce jour de pension de famille à Nogent-sur-Marne.</w:t>
      </w:r>
    </w:p>
    <w:p w14:paraId="2C43900A" w14:textId="77777777" w:rsidR="000D0560" w:rsidRPr="00FC66D7" w:rsidRDefault="000D0560" w:rsidP="000D0560">
      <w:pPr>
        <w:jc w:val="both"/>
        <w:rPr>
          <w:rFonts w:ascii="Arial" w:hAnsi="Arial" w:cs="Arial"/>
          <w:b/>
          <w:bCs/>
          <w:color w:val="000000"/>
          <w:sz w:val="20"/>
          <w:szCs w:val="20"/>
        </w:rPr>
      </w:pPr>
      <w:r>
        <w:rPr>
          <w:rFonts w:ascii="Arial" w:hAnsi="Arial" w:cs="Arial"/>
          <w:b/>
          <w:bCs/>
          <w:color w:val="000000"/>
          <w:sz w:val="20"/>
          <w:szCs w:val="20"/>
        </w:rPr>
        <w:t xml:space="preserve">Le projet se distingue par la qualité de son emplacement. </w:t>
      </w:r>
      <w:r>
        <w:rPr>
          <w:rFonts w:ascii="Arial" w:hAnsi="Arial" w:cs="Arial"/>
          <w:color w:val="000000"/>
          <w:sz w:val="20"/>
          <w:szCs w:val="20"/>
        </w:rPr>
        <w:t>L’immeuble est en effet situé à l’angle de deux axes majeurs (bâtiment en proue) et à proximité immédiate de la gare RER A « Nogent-sur-Marne ». Par ailleurs, le quartier offre de nombreux commerces, services et équipements ainsi qu’un accès au Bois de Vincennes.</w:t>
      </w:r>
    </w:p>
    <w:p w14:paraId="36F988A7" w14:textId="77777777" w:rsidR="000D0560" w:rsidRDefault="000D0560" w:rsidP="000D0560">
      <w:pPr>
        <w:jc w:val="both"/>
        <w:rPr>
          <w:rFonts w:ascii="Arial" w:hAnsi="Arial" w:cs="Arial"/>
          <w:color w:val="000000"/>
          <w:sz w:val="20"/>
          <w:szCs w:val="20"/>
        </w:rPr>
      </w:pPr>
      <w:r w:rsidRPr="00FC66D7">
        <w:rPr>
          <w:rFonts w:ascii="Arial" w:hAnsi="Arial" w:cs="Arial"/>
          <w:b/>
          <w:bCs/>
          <w:color w:val="000000"/>
          <w:sz w:val="20"/>
          <w:szCs w:val="20"/>
        </w:rPr>
        <w:t>Ce</w:t>
      </w:r>
      <w:r>
        <w:rPr>
          <w:rFonts w:ascii="Arial" w:hAnsi="Arial" w:cs="Arial"/>
          <w:b/>
          <w:bCs/>
          <w:color w:val="000000"/>
          <w:sz w:val="20"/>
          <w:szCs w:val="20"/>
        </w:rPr>
        <w:t>tte opération complexe de reconversion d’un immeuble de bureaux en logements se distingue</w:t>
      </w:r>
      <w:r w:rsidRPr="00FC66D7">
        <w:rPr>
          <w:rFonts w:ascii="Arial" w:hAnsi="Arial" w:cs="Arial"/>
          <w:b/>
          <w:bCs/>
          <w:color w:val="000000"/>
          <w:sz w:val="20"/>
          <w:szCs w:val="20"/>
        </w:rPr>
        <w:t xml:space="preserve"> aussi par sa sobriété foncière</w:t>
      </w:r>
      <w:r>
        <w:rPr>
          <w:rFonts w:ascii="Arial" w:hAnsi="Arial" w:cs="Arial"/>
          <w:color w:val="000000"/>
          <w:sz w:val="20"/>
          <w:szCs w:val="20"/>
        </w:rPr>
        <w:t>. L’immeuble sera entièrement restructuré et le projet de pension de famille développé dans le volume existant avec création de surfaces nouvelles au 4</w:t>
      </w:r>
      <w:r w:rsidRPr="00800A02">
        <w:rPr>
          <w:rFonts w:ascii="Arial" w:hAnsi="Arial" w:cs="Arial"/>
          <w:color w:val="000000"/>
          <w:sz w:val="20"/>
          <w:szCs w:val="20"/>
          <w:vertAlign w:val="superscript"/>
        </w:rPr>
        <w:t>ème</w:t>
      </w:r>
      <w:r>
        <w:rPr>
          <w:rFonts w:ascii="Arial" w:hAnsi="Arial" w:cs="Arial"/>
          <w:color w:val="000000"/>
          <w:sz w:val="20"/>
          <w:szCs w:val="20"/>
        </w:rPr>
        <w:t xml:space="preserve"> et au 5</w:t>
      </w:r>
      <w:r w:rsidRPr="00800A02">
        <w:rPr>
          <w:rFonts w:ascii="Arial" w:hAnsi="Arial" w:cs="Arial"/>
          <w:color w:val="000000"/>
          <w:sz w:val="20"/>
          <w:szCs w:val="20"/>
          <w:vertAlign w:val="superscript"/>
        </w:rPr>
        <w:t>ème</w:t>
      </w:r>
      <w:r>
        <w:rPr>
          <w:rFonts w:ascii="Arial" w:hAnsi="Arial" w:cs="Arial"/>
          <w:color w:val="000000"/>
          <w:sz w:val="20"/>
          <w:szCs w:val="20"/>
        </w:rPr>
        <w:t xml:space="preserve"> étages.</w:t>
      </w:r>
    </w:p>
    <w:p w14:paraId="1DFC5147" w14:textId="77777777" w:rsidR="000D0560" w:rsidRDefault="000D0560" w:rsidP="000D0560">
      <w:pPr>
        <w:jc w:val="both"/>
        <w:rPr>
          <w:rFonts w:ascii="Arial" w:hAnsi="Arial" w:cs="Arial"/>
          <w:color w:val="000000"/>
          <w:sz w:val="20"/>
          <w:szCs w:val="20"/>
        </w:rPr>
      </w:pPr>
      <w:r w:rsidRPr="00712EEE">
        <w:rPr>
          <w:rFonts w:ascii="Arial" w:hAnsi="Arial" w:cs="Arial"/>
          <w:b/>
          <w:bCs/>
          <w:color w:val="000000"/>
          <w:sz w:val="20"/>
          <w:szCs w:val="20"/>
        </w:rPr>
        <w:t>L’immeuble est aujourd’hui occupé par des activités tertiaires</w:t>
      </w:r>
      <w:r>
        <w:rPr>
          <w:rFonts w:ascii="Arial" w:hAnsi="Arial" w:cs="Arial"/>
          <w:b/>
          <w:bCs/>
          <w:color w:val="000000"/>
          <w:sz w:val="20"/>
          <w:szCs w:val="20"/>
        </w:rPr>
        <w:t xml:space="preserve"> (4 locataires) et la libération du site sera assurée par l’EPFIF qui assure le portage foncier</w:t>
      </w:r>
      <w:r>
        <w:rPr>
          <w:rFonts w:ascii="Arial" w:hAnsi="Arial" w:cs="Arial"/>
          <w:color w:val="000000"/>
          <w:sz w:val="20"/>
          <w:szCs w:val="20"/>
        </w:rPr>
        <w:t>. Conformément à sa demande, la banque située à rez-de-chaussée sera néanmoins maintenue en place dans le cadre de son bail en cours.</w:t>
      </w:r>
    </w:p>
    <w:p w14:paraId="73C6C5C4" w14:textId="77777777" w:rsidR="000D0560" w:rsidRPr="009F7456" w:rsidRDefault="000D0560" w:rsidP="000D0560">
      <w:pPr>
        <w:jc w:val="both"/>
        <w:rPr>
          <w:rFonts w:ascii="Arial" w:hAnsi="Arial" w:cs="Arial"/>
          <w:b/>
          <w:bCs/>
          <w:color w:val="000000"/>
          <w:sz w:val="20"/>
          <w:szCs w:val="20"/>
        </w:rPr>
      </w:pPr>
      <w:r w:rsidRPr="009F7456">
        <w:rPr>
          <w:rFonts w:ascii="Arial" w:hAnsi="Arial" w:cs="Arial"/>
          <w:b/>
          <w:bCs/>
          <w:color w:val="000000"/>
          <w:sz w:val="20"/>
          <w:szCs w:val="20"/>
        </w:rPr>
        <w:t>La décision de préemption est intervenue le 20/11/2024 et la promesse de vente sera signée au 1</w:t>
      </w:r>
      <w:r w:rsidRPr="009F7456">
        <w:rPr>
          <w:rFonts w:ascii="Arial" w:hAnsi="Arial" w:cs="Arial"/>
          <w:b/>
          <w:bCs/>
          <w:color w:val="000000"/>
          <w:sz w:val="20"/>
          <w:szCs w:val="20"/>
          <w:vertAlign w:val="superscript"/>
        </w:rPr>
        <w:t>er</w:t>
      </w:r>
      <w:r w:rsidRPr="009F7456">
        <w:rPr>
          <w:rFonts w:ascii="Arial" w:hAnsi="Arial" w:cs="Arial"/>
          <w:b/>
          <w:bCs/>
          <w:color w:val="000000"/>
          <w:sz w:val="20"/>
          <w:szCs w:val="20"/>
        </w:rPr>
        <w:t xml:space="preserve"> trimestre 2025</w:t>
      </w:r>
      <w:r w:rsidRPr="00F30F72">
        <w:rPr>
          <w:rFonts w:ascii="Arial" w:hAnsi="Arial" w:cs="Arial"/>
          <w:color w:val="000000"/>
          <w:sz w:val="20"/>
          <w:szCs w:val="20"/>
        </w:rPr>
        <w:t>.</w:t>
      </w:r>
    </w:p>
    <w:p w14:paraId="2B9DDA27" w14:textId="77777777" w:rsidR="000D0560" w:rsidRDefault="000D0560" w:rsidP="000D0560">
      <w:pPr>
        <w:jc w:val="both"/>
      </w:pPr>
      <w:r w:rsidRPr="00447FEB">
        <w:rPr>
          <w:rFonts w:ascii="Arial" w:hAnsi="Arial" w:cs="Arial"/>
          <w:b/>
          <w:bCs/>
          <w:color w:val="000000"/>
          <w:sz w:val="20"/>
          <w:szCs w:val="20"/>
        </w:rPr>
        <w:t>BATIGERE Habitats Solidaires porte la maîtrise d’ouvrage et l’investissement</w:t>
      </w:r>
      <w:r>
        <w:rPr>
          <w:rFonts w:ascii="Arial" w:hAnsi="Arial" w:cs="Arial"/>
          <w:color w:val="000000"/>
          <w:sz w:val="20"/>
          <w:szCs w:val="20"/>
        </w:rPr>
        <w:t xml:space="preserve"> pour ce projet </w:t>
      </w:r>
      <w:r w:rsidRPr="00447FEB">
        <w:rPr>
          <w:rFonts w:ascii="Arial" w:hAnsi="Arial" w:cs="Arial"/>
          <w:b/>
          <w:bCs/>
          <w:color w:val="000000"/>
          <w:sz w:val="20"/>
          <w:szCs w:val="20"/>
        </w:rPr>
        <w:t>et la gestion sera assurée par notre partenaire gestionnaire AMLI</w:t>
      </w:r>
      <w:r>
        <w:rPr>
          <w:rFonts w:ascii="Arial" w:hAnsi="Arial" w:cs="Arial"/>
          <w:color w:val="000000"/>
          <w:sz w:val="20"/>
          <w:szCs w:val="20"/>
        </w:rPr>
        <w:t xml:space="preserve"> dans le cadre </w:t>
      </w:r>
      <w:r w:rsidRPr="00CD563D">
        <w:rPr>
          <w:rFonts w:ascii="Arial" w:hAnsi="Arial" w:cs="Arial"/>
          <w:sz w:val="20"/>
          <w:szCs w:val="20"/>
        </w:rPr>
        <w:t>d’un projet social solide</w:t>
      </w:r>
      <w:r w:rsidRPr="00CD563D">
        <w:t xml:space="preserve">. </w:t>
      </w:r>
    </w:p>
    <w:p w14:paraId="61C6DE03" w14:textId="77777777" w:rsidR="000D0560" w:rsidRDefault="000D0560" w:rsidP="000D0560">
      <w:pPr>
        <w:rPr>
          <w:rFonts w:ascii="Arial" w:hAnsi="Arial" w:cs="Arial"/>
          <w:color w:val="000000"/>
          <w:sz w:val="20"/>
          <w:szCs w:val="20"/>
        </w:rPr>
      </w:pPr>
    </w:p>
    <w:p w14:paraId="253FFCBF" w14:textId="77777777" w:rsidR="000D0560" w:rsidRPr="00792187" w:rsidRDefault="000D0560" w:rsidP="000D0560">
      <w:pPr>
        <w:pStyle w:val="Paragraphedeliste"/>
        <w:widowControl/>
        <w:numPr>
          <w:ilvl w:val="0"/>
          <w:numId w:val="34"/>
        </w:numPr>
        <w:autoSpaceDE/>
        <w:autoSpaceDN/>
        <w:spacing w:after="160" w:line="259" w:lineRule="auto"/>
        <w:contextualSpacing/>
        <w:jc w:val="both"/>
        <w:rPr>
          <w:rFonts w:ascii="Arial" w:hAnsi="Arial" w:cs="Arial"/>
          <w:b/>
          <w:bCs/>
          <w:color w:val="002060"/>
          <w:sz w:val="20"/>
          <w:szCs w:val="20"/>
          <w:u w:val="single"/>
        </w:rPr>
      </w:pPr>
      <w:r>
        <w:rPr>
          <w:rFonts w:ascii="Arial" w:hAnsi="Arial" w:cs="Arial"/>
          <w:b/>
          <w:bCs/>
          <w:color w:val="002060"/>
          <w:sz w:val="20"/>
          <w:szCs w:val="20"/>
          <w:u w:val="single"/>
        </w:rPr>
        <w:t>Une localisation attractive pour répondre à des besoins non couverts</w:t>
      </w:r>
    </w:p>
    <w:p w14:paraId="22CFF531" w14:textId="77777777" w:rsidR="000D0560" w:rsidRDefault="000D0560" w:rsidP="000D0560">
      <w:pPr>
        <w:jc w:val="both"/>
        <w:rPr>
          <w:rFonts w:ascii="Arial" w:hAnsi="Arial" w:cs="Arial"/>
          <w:color w:val="000000"/>
          <w:sz w:val="20"/>
          <w:szCs w:val="20"/>
        </w:rPr>
      </w:pPr>
      <w:r w:rsidRPr="00661B39">
        <w:rPr>
          <w:rFonts w:ascii="Arial" w:hAnsi="Arial" w:cs="Arial"/>
          <w:color w:val="000000"/>
          <w:sz w:val="20"/>
          <w:szCs w:val="20"/>
        </w:rPr>
        <w:t>L’immeuble est situé au 2 boulevard de Strasbourg à Nogent-sur-Marne</w:t>
      </w:r>
      <w:r>
        <w:rPr>
          <w:rFonts w:ascii="Arial" w:hAnsi="Arial" w:cs="Arial"/>
          <w:color w:val="000000"/>
          <w:sz w:val="20"/>
          <w:szCs w:val="20"/>
        </w:rPr>
        <w:t xml:space="preserve"> – quartier « Le Bois Baltard » :</w:t>
      </w:r>
    </w:p>
    <w:p w14:paraId="1EFE2F6C" w14:textId="77777777" w:rsidR="000D0560" w:rsidRDefault="000D0560" w:rsidP="000D0560">
      <w:pPr>
        <w:jc w:val="both"/>
        <w:rPr>
          <w:rFonts w:ascii="Arial" w:hAnsi="Arial" w:cs="Arial"/>
          <w:color w:val="000000"/>
          <w:sz w:val="20"/>
          <w:szCs w:val="20"/>
        </w:rPr>
      </w:pPr>
      <w:r>
        <w:rPr>
          <w:noProof/>
        </w:rPr>
        <w:lastRenderedPageBreak/>
        <mc:AlternateContent>
          <mc:Choice Requires="wps">
            <w:drawing>
              <wp:anchor distT="0" distB="0" distL="114300" distR="114300" simplePos="0" relativeHeight="251671552" behindDoc="0" locked="0" layoutInCell="1" allowOverlap="1" wp14:anchorId="14B7C8D7" wp14:editId="69A0A869">
                <wp:simplePos x="0" y="0"/>
                <wp:positionH relativeFrom="column">
                  <wp:posOffset>716860</wp:posOffset>
                </wp:positionH>
                <wp:positionV relativeFrom="paragraph">
                  <wp:posOffset>1277288</wp:posOffset>
                </wp:positionV>
                <wp:extent cx="378929" cy="396906"/>
                <wp:effectExtent l="19050" t="38100" r="40640" b="41275"/>
                <wp:wrapNone/>
                <wp:docPr id="1719534215" name="Étoile : 5 branches 33"/>
                <wp:cNvGraphicFramePr/>
                <a:graphic xmlns:a="http://schemas.openxmlformats.org/drawingml/2006/main">
                  <a:graphicData uri="http://schemas.microsoft.com/office/word/2010/wordprocessingShape">
                    <wps:wsp>
                      <wps:cNvSpPr/>
                      <wps:spPr>
                        <a:xfrm flipH="1">
                          <a:off x="0" y="0"/>
                          <a:ext cx="378929" cy="396906"/>
                        </a:xfrm>
                        <a:prstGeom prst="star5">
                          <a:avLst/>
                        </a:prstGeom>
                        <a:solidFill>
                          <a:srgbClr val="FF0000"/>
                        </a:solidFill>
                        <a:ln w="12700" cap="flat" cmpd="sng" algn="ctr">
                          <a:solidFill>
                            <a:srgbClr val="FF0000"/>
                          </a:solid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w:pict>
              <v:shape w14:anchorId="098942EF" id="Étoile : 5 branches 33" o:spid="_x0000_s1026" style="position:absolute;margin-left:56.45pt;margin-top:100.55pt;width:29.85pt;height:31.2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78929,396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" path="m,151604r144739,1l189465,r44725,151605l378929,151604,261832,245300r44728,151605l189465,303207,72369,396905,117097,245300,,151604xe" fillcolor="red" strokecolor="red" strokeweight="1pt">
                <v:stroke joinstyle="miter"/>
                <v:path arrowok="t" o:connecttype="custom" o:connectlocs="0,151604;144739,151605;189465,0;234190,151605;378929,151604;261832,245300;306560,396905;189465,303207;72369,396905;117097,245300;0,151604" o:connectangles="0,0,0,0,0,0,0,0,0,0,0"/>
              </v:shape>
            </w:pict>
          </mc:Fallback>
        </mc:AlternateContent>
      </w:r>
      <w:r>
        <w:rPr>
          <w:noProof/>
        </w:rPr>
        <w:drawing>
          <wp:inline distT="0" distB="0" distL="0" distR="0" wp14:anchorId="5369A8D9" wp14:editId="177F6B78">
            <wp:extent cx="3697760" cy="2268000"/>
            <wp:effectExtent l="19050" t="19050" r="17145" b="18415"/>
            <wp:docPr id="707219024" name="Image 5" descr="Une image contenant carte, texte, atlas, diagramme&#10;&#10;Description générée automatiquement">
              <a:extLst xmlns:a="http://schemas.openxmlformats.org/drawingml/2006/main">
                <a:ext uri="{FF2B5EF4-FFF2-40B4-BE49-F238E27FC236}">
                  <a16:creationId xmlns:a16="http://schemas.microsoft.com/office/drawing/2014/main" id="{71E8A0BD-0C9B-0E17-9A46-07A035E7F6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descr="Une image contenant carte, texte, atlas, diagramme&#10;&#10;Description générée automatiquement">
                      <a:extLst>
                        <a:ext uri="{FF2B5EF4-FFF2-40B4-BE49-F238E27FC236}">
                          <a16:creationId xmlns:a16="http://schemas.microsoft.com/office/drawing/2014/main" id="{71E8A0BD-0C9B-0E17-9A46-07A035E7F62E}"/>
                        </a:ext>
                      </a:extLst>
                    </pic:cNvPr>
                    <pic:cNvPicPr>
                      <a:picLocks noChangeAspect="1"/>
                    </pic:cNvPicPr>
                  </pic:nvPicPr>
                  <pic:blipFill>
                    <a:blip r:embed="rId15"/>
                    <a:stretch>
                      <a:fillRect/>
                    </a:stretch>
                  </pic:blipFill>
                  <pic:spPr>
                    <a:xfrm>
                      <a:off x="0" y="0"/>
                      <a:ext cx="3697760" cy="2268000"/>
                    </a:xfrm>
                    <a:prstGeom prst="rect">
                      <a:avLst/>
                    </a:prstGeom>
                    <a:ln w="3175">
                      <a:solidFill>
                        <a:schemeClr val="tx1"/>
                      </a:solidFill>
                    </a:ln>
                  </pic:spPr>
                </pic:pic>
              </a:graphicData>
            </a:graphic>
          </wp:inline>
        </w:drawing>
      </w:r>
      <w:r>
        <w:rPr>
          <w:rFonts w:ascii="Arial" w:hAnsi="Arial" w:cs="Arial"/>
          <w:color w:val="000000"/>
          <w:sz w:val="20"/>
          <w:szCs w:val="20"/>
        </w:rPr>
        <w:t xml:space="preserve"> </w:t>
      </w:r>
      <w:r>
        <w:rPr>
          <w:noProof/>
        </w:rPr>
        <w:t xml:space="preserve"> </w:t>
      </w:r>
    </w:p>
    <w:p w14:paraId="186DF4D0" w14:textId="77777777" w:rsidR="000D0560" w:rsidRDefault="000D0560" w:rsidP="000D0560">
      <w:pPr>
        <w:pStyle w:val="Paragraphedeliste"/>
        <w:widowControl/>
        <w:numPr>
          <w:ilvl w:val="0"/>
          <w:numId w:val="35"/>
        </w:numPr>
        <w:autoSpaceDE/>
        <w:autoSpaceDN/>
        <w:spacing w:after="160" w:line="259" w:lineRule="auto"/>
        <w:contextualSpacing/>
        <w:jc w:val="both"/>
        <w:rPr>
          <w:rFonts w:ascii="Arial" w:hAnsi="Arial" w:cs="Arial"/>
          <w:color w:val="000000"/>
          <w:sz w:val="20"/>
          <w:szCs w:val="20"/>
        </w:rPr>
      </w:pPr>
      <w:r>
        <w:rPr>
          <w:rFonts w:ascii="Arial" w:hAnsi="Arial" w:cs="Arial"/>
          <w:color w:val="000000"/>
          <w:sz w:val="20"/>
          <w:szCs w:val="20"/>
        </w:rPr>
        <w:t>A proximité immédiate du RER A ;</w:t>
      </w:r>
    </w:p>
    <w:p w14:paraId="4D559A57" w14:textId="77777777" w:rsidR="000D0560" w:rsidRDefault="000D0560" w:rsidP="000D0560">
      <w:pPr>
        <w:pStyle w:val="Paragraphedeliste"/>
        <w:widowControl/>
        <w:numPr>
          <w:ilvl w:val="0"/>
          <w:numId w:val="35"/>
        </w:numPr>
        <w:autoSpaceDE/>
        <w:autoSpaceDN/>
        <w:spacing w:after="160" w:line="259" w:lineRule="auto"/>
        <w:contextualSpacing/>
        <w:jc w:val="both"/>
        <w:rPr>
          <w:rFonts w:ascii="Arial" w:hAnsi="Arial" w:cs="Arial"/>
          <w:color w:val="000000"/>
          <w:sz w:val="20"/>
          <w:szCs w:val="20"/>
        </w:rPr>
      </w:pPr>
      <w:r>
        <w:rPr>
          <w:rFonts w:ascii="Arial" w:hAnsi="Arial" w:cs="Arial"/>
          <w:color w:val="000000"/>
          <w:sz w:val="20"/>
          <w:szCs w:val="20"/>
        </w:rPr>
        <w:t>A proximité du Bois de Vincennes ;</w:t>
      </w:r>
    </w:p>
    <w:p w14:paraId="680EE015" w14:textId="77777777" w:rsidR="000D0560" w:rsidRDefault="000D0560" w:rsidP="000D0560">
      <w:pPr>
        <w:pStyle w:val="Paragraphedeliste"/>
        <w:widowControl/>
        <w:numPr>
          <w:ilvl w:val="0"/>
          <w:numId w:val="35"/>
        </w:numPr>
        <w:autoSpaceDE/>
        <w:autoSpaceDN/>
        <w:spacing w:after="160" w:line="259" w:lineRule="auto"/>
        <w:contextualSpacing/>
        <w:jc w:val="both"/>
        <w:rPr>
          <w:rFonts w:ascii="Arial" w:hAnsi="Arial" w:cs="Arial"/>
          <w:color w:val="000000"/>
          <w:sz w:val="20"/>
          <w:szCs w:val="20"/>
        </w:rPr>
      </w:pPr>
      <w:r>
        <w:rPr>
          <w:rFonts w:ascii="Arial" w:hAnsi="Arial" w:cs="Arial"/>
          <w:color w:val="000000"/>
          <w:sz w:val="20"/>
          <w:szCs w:val="20"/>
        </w:rPr>
        <w:t>Dans un quartier offrant de nombreux commerces, services et équipements ;</w:t>
      </w:r>
    </w:p>
    <w:p w14:paraId="1DB775B9" w14:textId="77777777" w:rsidR="000D0560" w:rsidRPr="00661B39" w:rsidRDefault="000D0560" w:rsidP="000D0560">
      <w:pPr>
        <w:pStyle w:val="Paragraphedeliste"/>
        <w:widowControl/>
        <w:numPr>
          <w:ilvl w:val="0"/>
          <w:numId w:val="35"/>
        </w:numPr>
        <w:autoSpaceDE/>
        <w:autoSpaceDN/>
        <w:spacing w:after="160" w:line="259" w:lineRule="auto"/>
        <w:contextualSpacing/>
        <w:jc w:val="both"/>
        <w:rPr>
          <w:rFonts w:ascii="Arial" w:hAnsi="Arial" w:cs="Arial"/>
          <w:color w:val="000000"/>
          <w:sz w:val="20"/>
          <w:szCs w:val="20"/>
        </w:rPr>
      </w:pPr>
      <w:r>
        <w:rPr>
          <w:rFonts w:ascii="Arial" w:hAnsi="Arial" w:cs="Arial"/>
          <w:color w:val="000000"/>
          <w:sz w:val="20"/>
          <w:szCs w:val="20"/>
        </w:rPr>
        <w:t>De nombreux arrêts de bus permettent de circuler facilement sur le territoire.</w:t>
      </w:r>
    </w:p>
    <w:p w14:paraId="222C09DC" w14:textId="77777777" w:rsidR="000D0560" w:rsidRDefault="000D0560" w:rsidP="000D0560">
      <w:pPr>
        <w:jc w:val="both"/>
        <w:rPr>
          <w:rFonts w:ascii="Arial" w:hAnsi="Arial" w:cs="Arial"/>
          <w:color w:val="000000"/>
          <w:sz w:val="20"/>
          <w:szCs w:val="20"/>
        </w:rPr>
      </w:pPr>
      <w:r>
        <w:rPr>
          <w:rFonts w:ascii="Arial" w:hAnsi="Arial" w:cs="Arial"/>
          <w:color w:val="000000"/>
          <w:sz w:val="20"/>
          <w:szCs w:val="20"/>
        </w:rPr>
        <w:t>L’immeuble est implanté en proue à l’angle de deux axes majeurs, parcelle AB 172 :</w:t>
      </w:r>
    </w:p>
    <w:p w14:paraId="0E82F39F" w14:textId="77777777" w:rsidR="000D0560" w:rsidRDefault="000D0560" w:rsidP="000D0560">
      <w:pPr>
        <w:jc w:val="both"/>
        <w:rPr>
          <w:rFonts w:ascii="Arial" w:hAnsi="Arial" w:cs="Arial"/>
          <w:color w:val="000000"/>
          <w:sz w:val="20"/>
          <w:szCs w:val="20"/>
        </w:rPr>
      </w:pPr>
      <w:r>
        <w:rPr>
          <w:noProof/>
        </w:rPr>
        <w:drawing>
          <wp:inline distT="0" distB="0" distL="0" distR="0" wp14:anchorId="0E4A9DE2" wp14:editId="5F979EEC">
            <wp:extent cx="2589966" cy="2340000"/>
            <wp:effectExtent l="19050" t="19050" r="20320" b="22225"/>
            <wp:docPr id="14" name="Image 13" descr="Une image contenant texte, diagramme, ligne, Police&#10;&#10;Description générée automatiquement">
              <a:extLst xmlns:a="http://schemas.openxmlformats.org/drawingml/2006/main">
                <a:ext uri="{FF2B5EF4-FFF2-40B4-BE49-F238E27FC236}">
                  <a16:creationId xmlns:a16="http://schemas.microsoft.com/office/drawing/2014/main" id="{EAAD97E9-34FC-56B4-4632-0586F6B787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3" descr="Une image contenant texte, diagramme, ligne, Police&#10;&#10;Description générée automatiquement">
                      <a:extLst>
                        <a:ext uri="{FF2B5EF4-FFF2-40B4-BE49-F238E27FC236}">
                          <a16:creationId xmlns:a16="http://schemas.microsoft.com/office/drawing/2014/main" id="{EAAD97E9-34FC-56B4-4632-0586F6B7879A}"/>
                        </a:ext>
                      </a:extLst>
                    </pic:cNvPr>
                    <pic:cNvPicPr>
                      <a:picLocks noChangeAspect="1"/>
                    </pic:cNvPicPr>
                  </pic:nvPicPr>
                  <pic:blipFill rotWithShape="1">
                    <a:blip r:embed="rId16"/>
                    <a:srcRect r="21523"/>
                    <a:stretch/>
                  </pic:blipFill>
                  <pic:spPr>
                    <a:xfrm>
                      <a:off x="0" y="0"/>
                      <a:ext cx="2589966" cy="2340000"/>
                    </a:xfrm>
                    <a:prstGeom prst="rect">
                      <a:avLst/>
                    </a:prstGeom>
                    <a:ln w="3175">
                      <a:solidFill>
                        <a:schemeClr val="tx1"/>
                      </a:solidFill>
                    </a:ln>
                  </pic:spPr>
                </pic:pic>
              </a:graphicData>
            </a:graphic>
          </wp:inline>
        </w:drawing>
      </w:r>
      <w:r w:rsidRPr="0061353E">
        <w:rPr>
          <w:noProof/>
        </w:rPr>
        <w:t xml:space="preserve"> </w:t>
      </w:r>
      <w:r>
        <w:rPr>
          <w:noProof/>
        </w:rPr>
        <w:t xml:space="preserve">            </w:t>
      </w:r>
      <w:r>
        <w:rPr>
          <w:noProof/>
        </w:rPr>
        <w:drawing>
          <wp:inline distT="0" distB="0" distL="0" distR="0" wp14:anchorId="56B8A9EF" wp14:editId="055C2CBD">
            <wp:extent cx="2792017" cy="1548000"/>
            <wp:effectExtent l="0" t="0" r="8890" b="0"/>
            <wp:docPr id="9" name="Image 8" descr="Une image contenant intersection, Conception urbaine, carrefour, route&#10;&#10;Description générée automatiquement">
              <a:extLst xmlns:a="http://schemas.openxmlformats.org/drawingml/2006/main">
                <a:ext uri="{FF2B5EF4-FFF2-40B4-BE49-F238E27FC236}">
                  <a16:creationId xmlns:a16="http://schemas.microsoft.com/office/drawing/2014/main" id="{C5399ADA-AE31-6B4F-2D23-C9C12B2D39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descr="Une image contenant intersection, Conception urbaine, carrefour, route&#10;&#10;Description générée automatiquement">
                      <a:extLst>
                        <a:ext uri="{FF2B5EF4-FFF2-40B4-BE49-F238E27FC236}">
                          <a16:creationId xmlns:a16="http://schemas.microsoft.com/office/drawing/2014/main" id="{C5399ADA-AE31-6B4F-2D23-C9C12B2D39CC}"/>
                        </a:ext>
                      </a:extLst>
                    </pic:cNvPr>
                    <pic:cNvPicPr>
                      <a:picLocks noChangeAspect="1"/>
                    </pic:cNvPicPr>
                  </pic:nvPicPr>
                  <pic:blipFill>
                    <a:blip r:embed="rId17"/>
                    <a:stretch>
                      <a:fillRect/>
                    </a:stretch>
                  </pic:blipFill>
                  <pic:spPr>
                    <a:xfrm>
                      <a:off x="0" y="0"/>
                      <a:ext cx="2792017" cy="1548000"/>
                    </a:xfrm>
                    <a:prstGeom prst="rect">
                      <a:avLst/>
                    </a:prstGeom>
                  </pic:spPr>
                </pic:pic>
              </a:graphicData>
            </a:graphic>
          </wp:inline>
        </w:drawing>
      </w:r>
    </w:p>
    <w:p w14:paraId="50C8E52A" w14:textId="77777777" w:rsidR="000D0560" w:rsidRDefault="000D0560" w:rsidP="000D0560">
      <w:pPr>
        <w:jc w:val="both"/>
        <w:rPr>
          <w:rFonts w:ascii="Arial" w:hAnsi="Arial" w:cs="Arial"/>
          <w:color w:val="000000"/>
          <w:sz w:val="20"/>
          <w:szCs w:val="20"/>
        </w:rPr>
      </w:pPr>
    </w:p>
    <w:p w14:paraId="460C6442" w14:textId="77777777" w:rsidR="000D0560" w:rsidRPr="00934AB1" w:rsidRDefault="000D0560" w:rsidP="000D0560">
      <w:pPr>
        <w:jc w:val="both"/>
        <w:rPr>
          <w:rFonts w:ascii="Arial" w:hAnsi="Arial" w:cs="Arial"/>
          <w:color w:val="000000"/>
          <w:sz w:val="20"/>
          <w:szCs w:val="20"/>
        </w:rPr>
      </w:pPr>
      <w:r w:rsidRPr="007E415D">
        <w:rPr>
          <w:rFonts w:ascii="Arial" w:hAnsi="Arial" w:cs="Arial"/>
          <w:b/>
          <w:bCs/>
          <w:color w:val="000000"/>
          <w:sz w:val="20"/>
          <w:szCs w:val="20"/>
        </w:rPr>
        <w:t>La commune de Nogent-sur-Marne ne dispose d’aucune offre en pension de famille à ce jour et l’Etablissement Public Territorial (EPT) « Paris Est Marne et Bois » est également peu doté en dispositifs de logements accompagnés</w:t>
      </w:r>
      <w:r>
        <w:rPr>
          <w:rFonts w:ascii="Arial" w:hAnsi="Arial" w:cs="Arial"/>
          <w:color w:val="000000"/>
          <w:sz w:val="20"/>
          <w:szCs w:val="20"/>
        </w:rPr>
        <w:t>. Ce projet de pension de famille rentre donc pleinement dans les objectifs de rééquilibrage de l’offre à l’échelle de la Métropole du Grand Paris.</w:t>
      </w:r>
    </w:p>
    <w:p w14:paraId="646F164F" w14:textId="77777777" w:rsidR="000D0560" w:rsidRDefault="000D0560" w:rsidP="000D0560">
      <w:pPr>
        <w:jc w:val="both"/>
        <w:rPr>
          <w:rFonts w:ascii="Arial" w:hAnsi="Arial" w:cs="Arial"/>
          <w:color w:val="000000"/>
          <w:sz w:val="20"/>
          <w:szCs w:val="20"/>
        </w:rPr>
      </w:pPr>
    </w:p>
    <w:p w14:paraId="03F21D40" w14:textId="77777777" w:rsidR="005D7112" w:rsidRDefault="005D7112" w:rsidP="005D7112">
      <w:pPr>
        <w:rPr>
          <w:noProof/>
        </w:rPr>
      </w:pPr>
    </w:p>
    <w:p w14:paraId="7A58DBE4" w14:textId="77777777" w:rsidR="005D7112" w:rsidRDefault="005D7112" w:rsidP="005D7112">
      <w:pPr>
        <w:rPr>
          <w:noProof/>
        </w:rPr>
      </w:pPr>
    </w:p>
    <w:p w14:paraId="3DF8AA25" w14:textId="77777777" w:rsidR="005D7112" w:rsidRDefault="005D7112" w:rsidP="005D7112">
      <w:pPr>
        <w:rPr>
          <w:noProof/>
        </w:rPr>
      </w:pPr>
    </w:p>
    <w:p w14:paraId="07A43213" w14:textId="77777777" w:rsidR="005D7112" w:rsidRDefault="005D7112" w:rsidP="005D7112">
      <w:pPr>
        <w:rPr>
          <w:noProof/>
        </w:rPr>
      </w:pPr>
    </w:p>
    <w:p w14:paraId="4121B435" w14:textId="77777777" w:rsidR="005D7112" w:rsidRDefault="005D7112" w:rsidP="005D7112">
      <w:pPr>
        <w:rPr>
          <w:noProof/>
        </w:rPr>
      </w:pPr>
    </w:p>
    <w:p w14:paraId="450B1CA9" w14:textId="45F4310B" w:rsidR="005D7112" w:rsidRDefault="005D7112" w:rsidP="005D7112">
      <w:pPr>
        <w:rPr>
          <w:noProof/>
        </w:rPr>
      </w:pPr>
    </w:p>
    <w:p w14:paraId="56575D34" w14:textId="77777777" w:rsidR="005D7112" w:rsidRDefault="005D7112" w:rsidP="005D7112">
      <w:pPr>
        <w:rPr>
          <w:noProof/>
        </w:rPr>
      </w:pPr>
    </w:p>
    <w:p w14:paraId="709F7D9D" w14:textId="440A5C1F" w:rsidR="005D7112" w:rsidRDefault="005D7112" w:rsidP="005D7112">
      <w:pPr>
        <w:rPr>
          <w:noProof/>
        </w:rPr>
      </w:pPr>
    </w:p>
    <w:p w14:paraId="31A2D531" w14:textId="5C7CE508" w:rsidR="005D7112" w:rsidRDefault="005D7112" w:rsidP="005D7112">
      <w:pPr>
        <w:rPr>
          <w:noProof/>
        </w:rPr>
      </w:pPr>
    </w:p>
    <w:p w14:paraId="4ED974AB" w14:textId="77777777" w:rsidR="005D7112" w:rsidRDefault="005D7112" w:rsidP="005D7112">
      <w:pPr>
        <w:rPr>
          <w:noProof/>
        </w:rPr>
      </w:pPr>
    </w:p>
    <w:p w14:paraId="075DA2FC" w14:textId="77777777" w:rsidR="005D7112" w:rsidRDefault="005D7112" w:rsidP="005D7112">
      <w:pPr>
        <w:rPr>
          <w:noProof/>
        </w:rPr>
      </w:pPr>
    </w:p>
    <w:p w14:paraId="2E424F60" w14:textId="77777777" w:rsidR="005D7112" w:rsidRDefault="005D7112" w:rsidP="005D7112">
      <w:pPr>
        <w:rPr>
          <w:noProof/>
        </w:rPr>
      </w:pPr>
    </w:p>
    <w:p w14:paraId="40EBE7B2" w14:textId="77777777" w:rsidR="005D7112" w:rsidRDefault="005D7112" w:rsidP="005D7112">
      <w:pPr>
        <w:rPr>
          <w:noProof/>
        </w:rPr>
      </w:pPr>
    </w:p>
    <w:p w14:paraId="35247EFE" w14:textId="77777777" w:rsidR="005D7112" w:rsidRDefault="005D7112" w:rsidP="005D7112">
      <w:pPr>
        <w:rPr>
          <w:rFonts w:asciiTheme="minorHAnsi" w:hAnsiTheme="minorHAnsi" w:cstheme="minorHAnsi"/>
          <w:color w:val="212121"/>
        </w:rPr>
      </w:pPr>
    </w:p>
    <w:p w14:paraId="54289C41" w14:textId="77777777" w:rsidR="005D7112" w:rsidRDefault="005D7112" w:rsidP="005D7112">
      <w:pPr>
        <w:rPr>
          <w:rFonts w:asciiTheme="minorHAnsi" w:hAnsiTheme="minorHAnsi" w:cstheme="minorHAnsi"/>
          <w:color w:val="212121"/>
        </w:rPr>
      </w:pPr>
    </w:p>
    <w:p w14:paraId="34FF5C7B" w14:textId="77777777" w:rsidR="005D7112" w:rsidRDefault="005D7112" w:rsidP="005D7112">
      <w:pPr>
        <w:rPr>
          <w:noProof/>
        </w:rPr>
      </w:pPr>
    </w:p>
    <w:p w14:paraId="438B9F9E" w14:textId="77777777" w:rsidR="005D7112" w:rsidRDefault="005D7112" w:rsidP="005D7112">
      <w:pPr>
        <w:rPr>
          <w:noProof/>
        </w:rPr>
      </w:pPr>
    </w:p>
    <w:p w14:paraId="5E774E6F" w14:textId="77777777" w:rsidR="005D7112" w:rsidRDefault="005D7112" w:rsidP="005D7112">
      <w:pPr>
        <w:rPr>
          <w:noProof/>
        </w:rPr>
      </w:pPr>
    </w:p>
    <w:p w14:paraId="0778835E" w14:textId="77777777" w:rsidR="00F90D24" w:rsidRPr="00F90D24" w:rsidRDefault="00F90D24" w:rsidP="00F90D24">
      <w:pPr>
        <w:spacing w:before="166"/>
        <w:rPr>
          <w:rFonts w:ascii="Arial" w:eastAsia="Arial MT" w:hAnsi="Arial MT" w:cs="Arial MT"/>
          <w:i/>
          <w:sz w:val="24"/>
          <w:szCs w:val="20"/>
          <w:lang w:eastAsia="en-US" w:bidi="ar-SA"/>
        </w:rPr>
      </w:pPr>
    </w:p>
    <w:p w14:paraId="35544EA4" w14:textId="77777777" w:rsidR="00F90D24" w:rsidRPr="00F90D24" w:rsidRDefault="00F90D24" w:rsidP="00F90D24">
      <w:pPr>
        <w:numPr>
          <w:ilvl w:val="1"/>
          <w:numId w:val="26"/>
        </w:numPr>
        <w:tabs>
          <w:tab w:val="left" w:pos="1552"/>
        </w:tabs>
        <w:ind w:left="1552"/>
        <w:outlineLvl w:val="1"/>
        <w:rPr>
          <w:rFonts w:ascii="Arial" w:eastAsia="Arial" w:hAnsi="Arial" w:cs="Arial"/>
          <w:b/>
          <w:bCs/>
          <w:sz w:val="24"/>
          <w:szCs w:val="24"/>
          <w:lang w:eastAsia="en-US" w:bidi="ar-SA"/>
        </w:rPr>
      </w:pPr>
      <w:bookmarkStart w:id="4" w:name="_Toc215051878"/>
      <w:r w:rsidRPr="00F90D24">
        <w:rPr>
          <w:rFonts w:ascii="Arial" w:eastAsia="Arial" w:hAnsi="Arial" w:cs="Arial"/>
          <w:b/>
          <w:bCs/>
          <w:color w:val="234060"/>
          <w:sz w:val="24"/>
          <w:szCs w:val="24"/>
          <w:lang w:eastAsia="en-US" w:bidi="ar-SA"/>
        </w:rPr>
        <w:t>Attentes</w:t>
      </w:r>
      <w:r w:rsidRPr="00F90D24">
        <w:rPr>
          <w:rFonts w:ascii="Arial" w:eastAsia="Arial" w:hAnsi="Arial" w:cs="Arial"/>
          <w:b/>
          <w:bCs/>
          <w:color w:val="234060"/>
          <w:spacing w:val="-4"/>
          <w:sz w:val="24"/>
          <w:szCs w:val="24"/>
          <w:lang w:eastAsia="en-US" w:bidi="ar-SA"/>
        </w:rPr>
        <w:t xml:space="preserve"> </w:t>
      </w:r>
      <w:r w:rsidRPr="00F90D24">
        <w:rPr>
          <w:rFonts w:ascii="Arial" w:eastAsia="Arial" w:hAnsi="Arial" w:cs="Arial"/>
          <w:b/>
          <w:bCs/>
          <w:color w:val="234060"/>
          <w:sz w:val="24"/>
          <w:szCs w:val="24"/>
          <w:lang w:eastAsia="en-US" w:bidi="ar-SA"/>
        </w:rPr>
        <w:t>spécifiques</w:t>
      </w:r>
      <w:r w:rsidRPr="00F90D24">
        <w:rPr>
          <w:rFonts w:ascii="Arial" w:eastAsia="Arial" w:hAnsi="Arial" w:cs="Arial"/>
          <w:b/>
          <w:bCs/>
          <w:color w:val="234060"/>
          <w:spacing w:val="-7"/>
          <w:sz w:val="24"/>
          <w:szCs w:val="24"/>
          <w:lang w:eastAsia="en-US" w:bidi="ar-SA"/>
        </w:rPr>
        <w:t xml:space="preserve"> </w:t>
      </w:r>
      <w:r w:rsidRPr="00F90D24">
        <w:rPr>
          <w:rFonts w:ascii="Arial" w:eastAsia="Arial" w:hAnsi="Arial" w:cs="Arial"/>
          <w:b/>
          <w:bCs/>
          <w:color w:val="234060"/>
          <w:sz w:val="24"/>
          <w:szCs w:val="24"/>
          <w:lang w:eastAsia="en-US" w:bidi="ar-SA"/>
        </w:rPr>
        <w:t>du</w:t>
      </w:r>
      <w:r w:rsidRPr="00F90D24">
        <w:rPr>
          <w:rFonts w:ascii="Arial" w:eastAsia="Arial" w:hAnsi="Arial" w:cs="Arial"/>
          <w:b/>
          <w:bCs/>
          <w:color w:val="234060"/>
          <w:spacing w:val="-6"/>
          <w:sz w:val="24"/>
          <w:szCs w:val="24"/>
          <w:lang w:eastAsia="en-US" w:bidi="ar-SA"/>
        </w:rPr>
        <w:t xml:space="preserve"> </w:t>
      </w:r>
      <w:r w:rsidRPr="00F90D24">
        <w:rPr>
          <w:rFonts w:ascii="Arial" w:eastAsia="Arial" w:hAnsi="Arial" w:cs="Arial"/>
          <w:b/>
          <w:bCs/>
          <w:color w:val="234060"/>
          <w:sz w:val="24"/>
          <w:szCs w:val="24"/>
          <w:lang w:eastAsia="en-US" w:bidi="ar-SA"/>
        </w:rPr>
        <w:t>Maitre</w:t>
      </w:r>
      <w:r w:rsidRPr="00F90D24">
        <w:rPr>
          <w:rFonts w:ascii="Arial" w:eastAsia="Arial" w:hAnsi="Arial" w:cs="Arial"/>
          <w:b/>
          <w:bCs/>
          <w:color w:val="234060"/>
          <w:spacing w:val="-3"/>
          <w:sz w:val="24"/>
          <w:szCs w:val="24"/>
          <w:lang w:eastAsia="en-US" w:bidi="ar-SA"/>
        </w:rPr>
        <w:t xml:space="preserve"> </w:t>
      </w:r>
      <w:r w:rsidRPr="00F90D24">
        <w:rPr>
          <w:rFonts w:ascii="Arial" w:eastAsia="Arial" w:hAnsi="Arial" w:cs="Arial"/>
          <w:b/>
          <w:bCs/>
          <w:color w:val="234060"/>
          <w:spacing w:val="-2"/>
          <w:sz w:val="24"/>
          <w:szCs w:val="24"/>
          <w:lang w:eastAsia="en-US" w:bidi="ar-SA"/>
        </w:rPr>
        <w:t>d’ouvrage</w:t>
      </w:r>
      <w:bookmarkEnd w:id="4"/>
    </w:p>
    <w:p w14:paraId="7E59CAD5" w14:textId="77777777" w:rsidR="00F90D24" w:rsidRPr="00F90D24" w:rsidRDefault="00F90D24" w:rsidP="00F90D24">
      <w:pPr>
        <w:numPr>
          <w:ilvl w:val="0"/>
          <w:numId w:val="25"/>
        </w:numPr>
        <w:tabs>
          <w:tab w:val="left" w:pos="855"/>
        </w:tabs>
        <w:spacing w:before="160"/>
        <w:ind w:left="855" w:hanging="359"/>
        <w:outlineLvl w:val="3"/>
        <w:rPr>
          <w:rFonts w:ascii="Arial" w:eastAsia="Arial" w:hAnsi="Arial" w:cs="Arial"/>
          <w:i/>
          <w:iCs/>
          <w:lang w:eastAsia="en-US" w:bidi="ar-SA"/>
        </w:rPr>
      </w:pPr>
      <w:r w:rsidRPr="00F90D24">
        <w:rPr>
          <w:rFonts w:ascii="Arial" w:eastAsia="Arial" w:hAnsi="Arial" w:cs="Arial"/>
          <w:i/>
          <w:iCs/>
          <w:lang w:eastAsia="en-US" w:bidi="ar-SA"/>
        </w:rPr>
        <w:t>Principaux</w:t>
      </w:r>
      <w:r w:rsidRPr="00F90D24">
        <w:rPr>
          <w:rFonts w:ascii="Arial" w:eastAsia="Arial" w:hAnsi="Arial" w:cs="Arial"/>
          <w:i/>
          <w:iCs/>
          <w:spacing w:val="-7"/>
          <w:lang w:eastAsia="en-US" w:bidi="ar-SA"/>
        </w:rPr>
        <w:t xml:space="preserve"> </w:t>
      </w:r>
      <w:r w:rsidRPr="00F90D24">
        <w:rPr>
          <w:rFonts w:ascii="Arial" w:eastAsia="Arial" w:hAnsi="Arial" w:cs="Arial"/>
          <w:i/>
          <w:iCs/>
          <w:lang w:eastAsia="en-US" w:bidi="ar-SA"/>
        </w:rPr>
        <w:t>objectifs</w:t>
      </w:r>
      <w:r w:rsidRPr="00F90D24">
        <w:rPr>
          <w:rFonts w:ascii="Arial" w:eastAsia="Arial" w:hAnsi="Arial" w:cs="Arial"/>
          <w:i/>
          <w:iCs/>
          <w:spacing w:val="-7"/>
          <w:lang w:eastAsia="en-US" w:bidi="ar-SA"/>
        </w:rPr>
        <w:t xml:space="preserve"> </w:t>
      </w:r>
      <w:r w:rsidRPr="00F90D24">
        <w:rPr>
          <w:rFonts w:ascii="Arial" w:eastAsia="Arial" w:hAnsi="Arial" w:cs="Arial"/>
          <w:i/>
          <w:iCs/>
          <w:lang w:eastAsia="en-US" w:bidi="ar-SA"/>
        </w:rPr>
        <w:t>et</w:t>
      </w:r>
      <w:r w:rsidRPr="00F90D24">
        <w:rPr>
          <w:rFonts w:ascii="Arial" w:eastAsia="Arial" w:hAnsi="Arial" w:cs="Arial"/>
          <w:i/>
          <w:iCs/>
          <w:spacing w:val="-6"/>
          <w:lang w:eastAsia="en-US" w:bidi="ar-SA"/>
        </w:rPr>
        <w:t xml:space="preserve"> </w:t>
      </w:r>
      <w:r w:rsidRPr="00F90D24">
        <w:rPr>
          <w:rFonts w:ascii="Arial" w:eastAsia="Arial" w:hAnsi="Arial" w:cs="Arial"/>
          <w:i/>
          <w:iCs/>
          <w:lang w:eastAsia="en-US" w:bidi="ar-SA"/>
        </w:rPr>
        <w:t>enjeux</w:t>
      </w:r>
      <w:r w:rsidRPr="00F90D24">
        <w:rPr>
          <w:rFonts w:ascii="Arial" w:eastAsia="Arial" w:hAnsi="Arial" w:cs="Arial"/>
          <w:i/>
          <w:iCs/>
          <w:spacing w:val="-7"/>
          <w:lang w:eastAsia="en-US" w:bidi="ar-SA"/>
        </w:rPr>
        <w:t xml:space="preserve"> </w:t>
      </w:r>
      <w:r w:rsidRPr="00F90D24">
        <w:rPr>
          <w:rFonts w:ascii="Arial" w:eastAsia="Arial" w:hAnsi="Arial" w:cs="Arial"/>
          <w:i/>
          <w:iCs/>
          <w:lang w:eastAsia="en-US" w:bidi="ar-SA"/>
        </w:rPr>
        <w:t>du</w:t>
      </w:r>
      <w:r w:rsidRPr="00F90D24">
        <w:rPr>
          <w:rFonts w:ascii="Arial" w:eastAsia="Arial" w:hAnsi="Arial" w:cs="Arial"/>
          <w:i/>
          <w:iCs/>
          <w:spacing w:val="-5"/>
          <w:lang w:eastAsia="en-US" w:bidi="ar-SA"/>
        </w:rPr>
        <w:t xml:space="preserve"> </w:t>
      </w:r>
      <w:r w:rsidRPr="00F90D24">
        <w:rPr>
          <w:rFonts w:ascii="Arial" w:eastAsia="Arial" w:hAnsi="Arial" w:cs="Arial"/>
          <w:i/>
          <w:iCs/>
          <w:spacing w:val="-2"/>
          <w:lang w:eastAsia="en-US" w:bidi="ar-SA"/>
        </w:rPr>
        <w:t>projet</w:t>
      </w:r>
    </w:p>
    <w:p w14:paraId="55C744BD" w14:textId="6306154B" w:rsidR="00F90D24" w:rsidRPr="00F90D24" w:rsidRDefault="00F90D24" w:rsidP="00F90D24">
      <w:pPr>
        <w:spacing w:before="155" w:line="276" w:lineRule="auto"/>
        <w:ind w:left="136" w:right="131"/>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L’objectif de ce</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 xml:space="preserve">programme est de pouvoir </w:t>
      </w:r>
      <w:r w:rsidR="002C4439">
        <w:rPr>
          <w:rFonts w:ascii="Arial MT" w:eastAsia="Arial MT" w:hAnsi="Arial MT" w:cs="Arial MT"/>
          <w:sz w:val="20"/>
          <w:szCs w:val="20"/>
          <w:lang w:eastAsia="en-US" w:bidi="ar-SA"/>
        </w:rPr>
        <w:t xml:space="preserve">loger des personnes isolées dont le parcours de </w:t>
      </w:r>
      <w:r w:rsidR="00052464">
        <w:rPr>
          <w:rFonts w:ascii="Arial MT" w:eastAsia="Arial MT" w:hAnsi="Arial MT" w:cs="Arial MT"/>
          <w:sz w:val="20"/>
          <w:szCs w:val="20"/>
          <w:lang w:eastAsia="en-US" w:bidi="ar-SA"/>
        </w:rPr>
        <w:t xml:space="preserve">vie les </w:t>
      </w:r>
      <w:proofErr w:type="gramStart"/>
      <w:r w:rsidR="00052464">
        <w:rPr>
          <w:rFonts w:ascii="Arial MT" w:eastAsia="Arial MT" w:hAnsi="Arial MT" w:cs="Arial MT"/>
          <w:sz w:val="20"/>
          <w:szCs w:val="20"/>
          <w:lang w:eastAsia="en-US" w:bidi="ar-SA"/>
        </w:rPr>
        <w:t>ont</w:t>
      </w:r>
      <w:proofErr w:type="gramEnd"/>
      <w:r w:rsidR="00052464">
        <w:rPr>
          <w:rFonts w:ascii="Arial MT" w:eastAsia="Arial MT" w:hAnsi="Arial MT" w:cs="Arial MT"/>
          <w:sz w:val="20"/>
          <w:szCs w:val="20"/>
          <w:lang w:eastAsia="en-US" w:bidi="ar-SA"/>
        </w:rPr>
        <w:t xml:space="preserve"> éloignées d’un cadre stable. </w:t>
      </w:r>
    </w:p>
    <w:p w14:paraId="58A4EE23" w14:textId="429AAA71" w:rsidR="00F90D24" w:rsidRPr="00F90D24" w:rsidRDefault="00F90D24" w:rsidP="00F90D24">
      <w:pPr>
        <w:spacing w:before="115"/>
        <w:ind w:left="136"/>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Les</w:t>
      </w:r>
      <w:r w:rsidRPr="00F90D24">
        <w:rPr>
          <w:rFonts w:ascii="Arial MT" w:eastAsia="Arial MT" w:hAnsi="Arial MT" w:cs="Arial MT"/>
          <w:spacing w:val="-12"/>
          <w:sz w:val="20"/>
          <w:szCs w:val="20"/>
          <w:lang w:eastAsia="en-US" w:bidi="ar-SA"/>
        </w:rPr>
        <w:t xml:space="preserve"> </w:t>
      </w:r>
      <w:r w:rsidRPr="00F90D24">
        <w:rPr>
          <w:rFonts w:ascii="Arial MT" w:eastAsia="Arial MT" w:hAnsi="Arial MT" w:cs="Arial MT"/>
          <w:sz w:val="20"/>
          <w:szCs w:val="20"/>
          <w:lang w:eastAsia="en-US" w:bidi="ar-SA"/>
        </w:rPr>
        <w:t>enjeux</w:t>
      </w:r>
      <w:r w:rsidR="00640E34">
        <w:rPr>
          <w:rFonts w:ascii="Arial MT" w:eastAsia="Arial MT" w:hAnsi="Arial MT" w:cs="Arial MT"/>
          <w:sz w:val="20"/>
          <w:szCs w:val="20"/>
          <w:lang w:eastAsia="en-US" w:bidi="ar-SA"/>
        </w:rPr>
        <w:t xml:space="preserve"> </w:t>
      </w:r>
      <w:r w:rsidRPr="00F90D24">
        <w:rPr>
          <w:rFonts w:ascii="Arial MT" w:eastAsia="Arial MT" w:hAnsi="Arial MT" w:cs="Arial MT"/>
          <w:sz w:val="20"/>
          <w:szCs w:val="20"/>
          <w:lang w:eastAsia="en-US" w:bidi="ar-SA"/>
        </w:rPr>
        <w:t>sont</w:t>
      </w:r>
      <w:r w:rsidRPr="00F90D24">
        <w:rPr>
          <w:rFonts w:ascii="Arial MT" w:eastAsia="Arial MT" w:hAnsi="Arial MT" w:cs="Arial MT"/>
          <w:spacing w:val="-8"/>
          <w:sz w:val="20"/>
          <w:szCs w:val="20"/>
          <w:lang w:eastAsia="en-US" w:bidi="ar-SA"/>
        </w:rPr>
        <w:t xml:space="preserve"> </w:t>
      </w:r>
      <w:r w:rsidRPr="00F90D24">
        <w:rPr>
          <w:rFonts w:ascii="Arial MT" w:eastAsia="Arial MT" w:hAnsi="Arial MT" w:cs="Arial MT"/>
          <w:sz w:val="20"/>
          <w:szCs w:val="20"/>
          <w:lang w:eastAsia="en-US" w:bidi="ar-SA"/>
        </w:rPr>
        <w:t>multiples</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pacing w:val="-10"/>
          <w:sz w:val="20"/>
          <w:szCs w:val="20"/>
          <w:lang w:eastAsia="en-US" w:bidi="ar-SA"/>
        </w:rPr>
        <w:t>:</w:t>
      </w:r>
    </w:p>
    <w:p w14:paraId="4A5088A2" w14:textId="77777777" w:rsidR="00F90D24" w:rsidRPr="00F90D24" w:rsidRDefault="00F90D24" w:rsidP="00F90D24">
      <w:pPr>
        <w:numPr>
          <w:ilvl w:val="0"/>
          <w:numId w:val="24"/>
        </w:numPr>
        <w:tabs>
          <w:tab w:val="left" w:pos="856"/>
        </w:tabs>
        <w:spacing w:before="155"/>
        <w:ind w:left="856"/>
        <w:rPr>
          <w:rFonts w:ascii="Arial MT" w:eastAsia="Arial MT" w:hAnsi="Arial MT" w:cs="Arial MT"/>
          <w:sz w:val="20"/>
          <w:lang w:eastAsia="en-US" w:bidi="ar-SA"/>
        </w:rPr>
      </w:pPr>
      <w:proofErr w:type="gramStart"/>
      <w:r w:rsidRPr="00F90D24">
        <w:rPr>
          <w:rFonts w:ascii="Arial MT" w:eastAsia="Arial MT" w:hAnsi="Arial MT" w:cs="Arial MT"/>
          <w:sz w:val="20"/>
          <w:lang w:eastAsia="en-US" w:bidi="ar-SA"/>
        </w:rPr>
        <w:t>offrir</w:t>
      </w:r>
      <w:proofErr w:type="gramEnd"/>
      <w:r w:rsidRPr="00F90D24">
        <w:rPr>
          <w:rFonts w:ascii="Arial MT" w:eastAsia="Arial MT" w:hAnsi="Arial MT" w:cs="Arial MT"/>
          <w:spacing w:val="-7"/>
          <w:sz w:val="20"/>
          <w:lang w:eastAsia="en-US" w:bidi="ar-SA"/>
        </w:rPr>
        <w:t xml:space="preserve"> </w:t>
      </w:r>
      <w:r w:rsidRPr="00F90D24">
        <w:rPr>
          <w:rFonts w:ascii="Arial MT" w:eastAsia="Arial MT" w:hAnsi="Arial MT" w:cs="Arial MT"/>
          <w:sz w:val="20"/>
          <w:lang w:eastAsia="en-US" w:bidi="ar-SA"/>
        </w:rPr>
        <w:t>aux publics</w:t>
      </w:r>
      <w:r w:rsidRPr="00F90D24">
        <w:rPr>
          <w:rFonts w:ascii="Arial MT" w:eastAsia="Arial MT" w:hAnsi="Arial MT" w:cs="Arial MT"/>
          <w:spacing w:val="-8"/>
          <w:sz w:val="20"/>
          <w:lang w:eastAsia="en-US" w:bidi="ar-SA"/>
        </w:rPr>
        <w:t xml:space="preserve"> </w:t>
      </w:r>
      <w:r w:rsidRPr="00F90D24">
        <w:rPr>
          <w:rFonts w:ascii="Arial MT" w:eastAsia="Arial MT" w:hAnsi="Arial MT" w:cs="Arial MT"/>
          <w:sz w:val="20"/>
          <w:lang w:eastAsia="en-US" w:bidi="ar-SA"/>
        </w:rPr>
        <w:t>logés</w:t>
      </w:r>
      <w:r w:rsidRPr="00F90D24">
        <w:rPr>
          <w:rFonts w:ascii="Arial MT" w:eastAsia="Arial MT" w:hAnsi="Arial MT" w:cs="Arial MT"/>
          <w:spacing w:val="-8"/>
          <w:sz w:val="20"/>
          <w:lang w:eastAsia="en-US" w:bidi="ar-SA"/>
        </w:rPr>
        <w:t xml:space="preserve"> </w:t>
      </w:r>
      <w:r w:rsidRPr="00F90D24">
        <w:rPr>
          <w:rFonts w:ascii="Arial MT" w:eastAsia="Arial MT" w:hAnsi="Arial MT" w:cs="Arial MT"/>
          <w:sz w:val="20"/>
          <w:lang w:eastAsia="en-US" w:bidi="ar-SA"/>
        </w:rPr>
        <w:t>un</w:t>
      </w:r>
      <w:r w:rsidRPr="00F90D24">
        <w:rPr>
          <w:rFonts w:ascii="Arial MT" w:eastAsia="Arial MT" w:hAnsi="Arial MT" w:cs="Arial MT"/>
          <w:spacing w:val="-5"/>
          <w:sz w:val="20"/>
          <w:lang w:eastAsia="en-US" w:bidi="ar-SA"/>
        </w:rPr>
        <w:t xml:space="preserve"> </w:t>
      </w:r>
      <w:r w:rsidRPr="00F90D24">
        <w:rPr>
          <w:rFonts w:ascii="Arial MT" w:eastAsia="Arial MT" w:hAnsi="Arial MT" w:cs="Arial MT"/>
          <w:sz w:val="20"/>
          <w:lang w:eastAsia="en-US" w:bidi="ar-SA"/>
        </w:rPr>
        <w:t>cadre</w:t>
      </w:r>
      <w:r w:rsidRPr="00F90D24">
        <w:rPr>
          <w:rFonts w:ascii="Arial MT" w:eastAsia="Arial MT" w:hAnsi="Arial MT" w:cs="Arial MT"/>
          <w:spacing w:val="-5"/>
          <w:sz w:val="20"/>
          <w:lang w:eastAsia="en-US" w:bidi="ar-SA"/>
        </w:rPr>
        <w:t xml:space="preserve"> </w:t>
      </w:r>
      <w:r w:rsidRPr="00F90D24">
        <w:rPr>
          <w:rFonts w:ascii="Arial MT" w:eastAsia="Arial MT" w:hAnsi="Arial MT" w:cs="Arial MT"/>
          <w:sz w:val="20"/>
          <w:lang w:eastAsia="en-US" w:bidi="ar-SA"/>
        </w:rPr>
        <w:t>de</w:t>
      </w:r>
      <w:r w:rsidRPr="00F90D24">
        <w:rPr>
          <w:rFonts w:ascii="Arial MT" w:eastAsia="Arial MT" w:hAnsi="Arial MT" w:cs="Arial MT"/>
          <w:spacing w:val="-10"/>
          <w:sz w:val="20"/>
          <w:lang w:eastAsia="en-US" w:bidi="ar-SA"/>
        </w:rPr>
        <w:t xml:space="preserve"> </w:t>
      </w:r>
      <w:r w:rsidRPr="00F90D24">
        <w:rPr>
          <w:rFonts w:ascii="Arial MT" w:eastAsia="Arial MT" w:hAnsi="Arial MT" w:cs="Arial MT"/>
          <w:sz w:val="20"/>
          <w:lang w:eastAsia="en-US" w:bidi="ar-SA"/>
        </w:rPr>
        <w:t>vie</w:t>
      </w:r>
      <w:r w:rsidRPr="00F90D24">
        <w:rPr>
          <w:rFonts w:ascii="Arial MT" w:eastAsia="Arial MT" w:hAnsi="Arial MT" w:cs="Arial MT"/>
          <w:spacing w:val="-10"/>
          <w:sz w:val="20"/>
          <w:lang w:eastAsia="en-US" w:bidi="ar-SA"/>
        </w:rPr>
        <w:t xml:space="preserve"> </w:t>
      </w:r>
      <w:r w:rsidRPr="00F90D24">
        <w:rPr>
          <w:rFonts w:ascii="Arial MT" w:eastAsia="Arial MT" w:hAnsi="Arial MT" w:cs="Arial MT"/>
          <w:sz w:val="20"/>
          <w:lang w:eastAsia="en-US" w:bidi="ar-SA"/>
        </w:rPr>
        <w:t>fonctionnel,</w:t>
      </w:r>
      <w:r w:rsidRPr="00F90D24">
        <w:rPr>
          <w:rFonts w:ascii="Arial MT" w:eastAsia="Arial MT" w:hAnsi="Arial MT" w:cs="Arial MT"/>
          <w:spacing w:val="-7"/>
          <w:sz w:val="20"/>
          <w:lang w:eastAsia="en-US" w:bidi="ar-SA"/>
        </w:rPr>
        <w:t xml:space="preserve"> </w:t>
      </w:r>
      <w:r w:rsidRPr="00F90D24">
        <w:rPr>
          <w:rFonts w:ascii="Arial MT" w:eastAsia="Arial MT" w:hAnsi="Arial MT" w:cs="Arial MT"/>
          <w:sz w:val="20"/>
          <w:lang w:eastAsia="en-US" w:bidi="ar-SA"/>
        </w:rPr>
        <w:t>accueillant,</w:t>
      </w:r>
      <w:r w:rsidRPr="00F90D24">
        <w:rPr>
          <w:rFonts w:ascii="Arial MT" w:eastAsia="Arial MT" w:hAnsi="Arial MT" w:cs="Arial MT"/>
          <w:spacing w:val="-7"/>
          <w:sz w:val="20"/>
          <w:lang w:eastAsia="en-US" w:bidi="ar-SA"/>
        </w:rPr>
        <w:t xml:space="preserve"> </w:t>
      </w:r>
      <w:r w:rsidRPr="00F90D24">
        <w:rPr>
          <w:rFonts w:ascii="Arial MT" w:eastAsia="Arial MT" w:hAnsi="Arial MT" w:cs="Arial MT"/>
          <w:sz w:val="20"/>
          <w:lang w:eastAsia="en-US" w:bidi="ar-SA"/>
        </w:rPr>
        <w:t>sécurisé</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pacing w:val="-10"/>
          <w:sz w:val="20"/>
          <w:lang w:eastAsia="en-US" w:bidi="ar-SA"/>
        </w:rPr>
        <w:t>;</w:t>
      </w:r>
    </w:p>
    <w:p w14:paraId="0E96997A" w14:textId="77777777" w:rsidR="00F90D24" w:rsidRPr="00F90D24" w:rsidRDefault="00F90D24" w:rsidP="00F90D24">
      <w:pPr>
        <w:numPr>
          <w:ilvl w:val="0"/>
          <w:numId w:val="24"/>
        </w:numPr>
        <w:tabs>
          <w:tab w:val="left" w:pos="856"/>
        </w:tabs>
        <w:spacing w:before="33" w:line="266" w:lineRule="auto"/>
        <w:ind w:left="856" w:right="137"/>
        <w:rPr>
          <w:rFonts w:ascii="Arial MT" w:eastAsia="Arial MT" w:hAnsi="Arial MT" w:cs="Arial MT"/>
          <w:sz w:val="20"/>
          <w:lang w:eastAsia="en-US" w:bidi="ar-SA"/>
        </w:rPr>
      </w:pPr>
      <w:proofErr w:type="gramStart"/>
      <w:r w:rsidRPr="00F90D24">
        <w:rPr>
          <w:rFonts w:ascii="Arial MT" w:eastAsia="Arial MT" w:hAnsi="Arial MT" w:cs="Arial MT"/>
          <w:sz w:val="20"/>
          <w:lang w:eastAsia="en-US" w:bidi="ar-SA"/>
        </w:rPr>
        <w:t>réaliser</w:t>
      </w:r>
      <w:proofErr w:type="gramEnd"/>
      <w:r w:rsidRPr="00F90D24">
        <w:rPr>
          <w:rFonts w:ascii="Arial MT" w:eastAsia="Arial MT" w:hAnsi="Arial MT" w:cs="Arial MT"/>
          <w:spacing w:val="32"/>
          <w:sz w:val="20"/>
          <w:lang w:eastAsia="en-US" w:bidi="ar-SA"/>
        </w:rPr>
        <w:t xml:space="preserve"> </w:t>
      </w:r>
      <w:r w:rsidRPr="00F90D24">
        <w:rPr>
          <w:rFonts w:ascii="Arial MT" w:eastAsia="Arial MT" w:hAnsi="Arial MT" w:cs="Arial MT"/>
          <w:sz w:val="20"/>
          <w:lang w:eastAsia="en-US" w:bidi="ar-SA"/>
        </w:rPr>
        <w:t>des ouvrages de</w:t>
      </w:r>
      <w:r w:rsidRPr="00F90D24">
        <w:rPr>
          <w:rFonts w:ascii="Arial MT" w:eastAsia="Arial MT" w:hAnsi="Arial MT" w:cs="Arial MT"/>
          <w:spacing w:val="31"/>
          <w:sz w:val="20"/>
          <w:lang w:eastAsia="en-US" w:bidi="ar-SA"/>
        </w:rPr>
        <w:t xml:space="preserve"> </w:t>
      </w:r>
      <w:r w:rsidRPr="00F90D24">
        <w:rPr>
          <w:rFonts w:ascii="Arial MT" w:eastAsia="Arial MT" w:hAnsi="Arial MT" w:cs="Arial MT"/>
          <w:sz w:val="20"/>
          <w:lang w:eastAsia="en-US" w:bidi="ar-SA"/>
        </w:rPr>
        <w:t>bonne</w:t>
      </w:r>
      <w:r w:rsidRPr="00F90D24">
        <w:rPr>
          <w:rFonts w:ascii="Arial MT" w:eastAsia="Arial MT" w:hAnsi="Arial MT" w:cs="Arial MT"/>
          <w:spacing w:val="35"/>
          <w:sz w:val="20"/>
          <w:lang w:eastAsia="en-US" w:bidi="ar-SA"/>
        </w:rPr>
        <w:t xml:space="preserve"> </w:t>
      </w:r>
      <w:r w:rsidRPr="00F90D24">
        <w:rPr>
          <w:rFonts w:ascii="Arial MT" w:eastAsia="Arial MT" w:hAnsi="Arial MT" w:cs="Arial MT"/>
          <w:sz w:val="20"/>
          <w:lang w:eastAsia="en-US" w:bidi="ar-SA"/>
        </w:rPr>
        <w:t>qualité</w:t>
      </w:r>
      <w:r w:rsidRPr="00F90D24">
        <w:rPr>
          <w:rFonts w:ascii="Arial MT" w:eastAsia="Arial MT" w:hAnsi="Arial MT" w:cs="Arial MT"/>
          <w:spacing w:val="31"/>
          <w:sz w:val="20"/>
          <w:lang w:eastAsia="en-US" w:bidi="ar-SA"/>
        </w:rPr>
        <w:t xml:space="preserve"> </w:t>
      </w:r>
      <w:r w:rsidRPr="00F90D24">
        <w:rPr>
          <w:rFonts w:ascii="Arial MT" w:eastAsia="Arial MT" w:hAnsi="Arial MT" w:cs="Arial MT"/>
          <w:sz w:val="20"/>
          <w:lang w:eastAsia="en-US" w:bidi="ar-SA"/>
        </w:rPr>
        <w:t>architecturale,</w:t>
      </w:r>
      <w:r w:rsidRPr="00F90D24">
        <w:rPr>
          <w:rFonts w:ascii="Arial MT" w:eastAsia="Arial MT" w:hAnsi="Arial MT" w:cs="Arial MT"/>
          <w:spacing w:val="34"/>
          <w:sz w:val="20"/>
          <w:lang w:eastAsia="en-US" w:bidi="ar-SA"/>
        </w:rPr>
        <w:t xml:space="preserve"> </w:t>
      </w:r>
      <w:r w:rsidRPr="00F90D24">
        <w:rPr>
          <w:rFonts w:ascii="Arial MT" w:eastAsia="Arial MT" w:hAnsi="Arial MT" w:cs="Arial MT"/>
          <w:sz w:val="20"/>
          <w:lang w:eastAsia="en-US" w:bidi="ar-SA"/>
        </w:rPr>
        <w:t>thermique</w:t>
      </w:r>
      <w:r w:rsidRPr="00F90D24">
        <w:rPr>
          <w:rFonts w:ascii="Arial MT" w:eastAsia="Arial MT" w:hAnsi="Arial MT" w:cs="Arial MT"/>
          <w:spacing w:val="31"/>
          <w:sz w:val="20"/>
          <w:lang w:eastAsia="en-US" w:bidi="ar-SA"/>
        </w:rPr>
        <w:t xml:space="preserve"> </w:t>
      </w:r>
      <w:r w:rsidRPr="00F90D24">
        <w:rPr>
          <w:rFonts w:ascii="Arial MT" w:eastAsia="Arial MT" w:hAnsi="Arial MT" w:cs="Arial MT"/>
          <w:sz w:val="20"/>
          <w:lang w:eastAsia="en-US" w:bidi="ar-SA"/>
        </w:rPr>
        <w:t>et</w:t>
      </w:r>
      <w:r w:rsidRPr="00F90D24">
        <w:rPr>
          <w:rFonts w:ascii="Arial MT" w:eastAsia="Arial MT" w:hAnsi="Arial MT" w:cs="Arial MT"/>
          <w:spacing w:val="34"/>
          <w:sz w:val="20"/>
          <w:lang w:eastAsia="en-US" w:bidi="ar-SA"/>
        </w:rPr>
        <w:t xml:space="preserve"> </w:t>
      </w:r>
      <w:r w:rsidRPr="00F90D24">
        <w:rPr>
          <w:rFonts w:ascii="Arial MT" w:eastAsia="Arial MT" w:hAnsi="Arial MT" w:cs="Arial MT"/>
          <w:sz w:val="20"/>
          <w:lang w:eastAsia="en-US" w:bidi="ar-SA"/>
        </w:rPr>
        <w:t>acoustique,</w:t>
      </w:r>
      <w:r w:rsidRPr="00F90D24">
        <w:rPr>
          <w:rFonts w:ascii="Arial MT" w:eastAsia="Arial MT" w:hAnsi="Arial MT" w:cs="Arial MT"/>
          <w:spacing w:val="34"/>
          <w:sz w:val="20"/>
          <w:lang w:eastAsia="en-US" w:bidi="ar-SA"/>
        </w:rPr>
        <w:t xml:space="preserve"> </w:t>
      </w:r>
      <w:r w:rsidRPr="00F90D24">
        <w:rPr>
          <w:rFonts w:ascii="Arial MT" w:eastAsia="Arial MT" w:hAnsi="Arial MT" w:cs="Arial MT"/>
          <w:sz w:val="20"/>
          <w:lang w:eastAsia="en-US" w:bidi="ar-SA"/>
        </w:rPr>
        <w:t>respectant l’économie du projet (optimisation de la surface des parties communes notamment) ;</w:t>
      </w:r>
    </w:p>
    <w:p w14:paraId="428AA301" w14:textId="77777777" w:rsidR="00F90D24" w:rsidRPr="00F90D24" w:rsidRDefault="00F90D24" w:rsidP="00F90D24">
      <w:pPr>
        <w:numPr>
          <w:ilvl w:val="0"/>
          <w:numId w:val="24"/>
        </w:numPr>
        <w:tabs>
          <w:tab w:val="left" w:pos="856"/>
        </w:tabs>
        <w:spacing w:before="11" w:line="266" w:lineRule="auto"/>
        <w:ind w:left="856" w:right="132"/>
        <w:rPr>
          <w:rFonts w:ascii="Arial MT" w:eastAsia="Arial MT" w:hAnsi="Arial MT" w:cs="Arial MT"/>
          <w:sz w:val="20"/>
          <w:lang w:eastAsia="en-US" w:bidi="ar-SA"/>
        </w:rPr>
      </w:pPr>
      <w:proofErr w:type="gramStart"/>
      <w:r w:rsidRPr="00F90D24">
        <w:rPr>
          <w:rFonts w:ascii="Arial MT" w:eastAsia="Arial MT" w:hAnsi="Arial MT" w:cs="Arial MT"/>
          <w:sz w:val="20"/>
          <w:lang w:eastAsia="en-US" w:bidi="ar-SA"/>
        </w:rPr>
        <w:t>faciliter</w:t>
      </w:r>
      <w:proofErr w:type="gramEnd"/>
      <w:r w:rsidRPr="00F90D24">
        <w:rPr>
          <w:rFonts w:ascii="Arial MT" w:eastAsia="Arial MT" w:hAnsi="Arial MT" w:cs="Arial MT"/>
          <w:spacing w:val="40"/>
          <w:sz w:val="20"/>
          <w:lang w:eastAsia="en-US" w:bidi="ar-SA"/>
        </w:rPr>
        <w:t xml:space="preserve"> </w:t>
      </w:r>
      <w:r w:rsidRPr="00F90D24">
        <w:rPr>
          <w:rFonts w:ascii="Arial MT" w:eastAsia="Arial MT" w:hAnsi="Arial MT" w:cs="Arial MT"/>
          <w:sz w:val="20"/>
          <w:lang w:eastAsia="en-US" w:bidi="ar-SA"/>
        </w:rPr>
        <w:t>l’exploitation</w:t>
      </w:r>
      <w:r w:rsidRPr="00F90D24">
        <w:rPr>
          <w:rFonts w:ascii="Arial MT" w:eastAsia="Arial MT" w:hAnsi="Arial MT" w:cs="Arial MT"/>
          <w:spacing w:val="40"/>
          <w:sz w:val="20"/>
          <w:lang w:eastAsia="en-US" w:bidi="ar-SA"/>
        </w:rPr>
        <w:t xml:space="preserve"> </w:t>
      </w:r>
      <w:r w:rsidRPr="00F90D24">
        <w:rPr>
          <w:rFonts w:ascii="Arial MT" w:eastAsia="Arial MT" w:hAnsi="Arial MT" w:cs="Arial MT"/>
          <w:sz w:val="20"/>
          <w:lang w:eastAsia="en-US" w:bidi="ar-SA"/>
        </w:rPr>
        <w:t>et</w:t>
      </w:r>
      <w:r w:rsidRPr="00F90D24">
        <w:rPr>
          <w:rFonts w:ascii="Arial MT" w:eastAsia="Arial MT" w:hAnsi="Arial MT" w:cs="Arial MT"/>
          <w:spacing w:val="40"/>
          <w:sz w:val="20"/>
          <w:lang w:eastAsia="en-US" w:bidi="ar-SA"/>
        </w:rPr>
        <w:t xml:space="preserve"> </w:t>
      </w:r>
      <w:r w:rsidRPr="00F90D24">
        <w:rPr>
          <w:rFonts w:ascii="Arial MT" w:eastAsia="Arial MT" w:hAnsi="Arial MT" w:cs="Arial MT"/>
          <w:sz w:val="20"/>
          <w:lang w:eastAsia="en-US" w:bidi="ar-SA"/>
        </w:rPr>
        <w:t>la</w:t>
      </w:r>
      <w:r w:rsidRPr="00F90D24">
        <w:rPr>
          <w:rFonts w:ascii="Arial MT" w:eastAsia="Arial MT" w:hAnsi="Arial MT" w:cs="Arial MT"/>
          <w:spacing w:val="40"/>
          <w:sz w:val="20"/>
          <w:lang w:eastAsia="en-US" w:bidi="ar-SA"/>
        </w:rPr>
        <w:t xml:space="preserve"> </w:t>
      </w:r>
      <w:r w:rsidRPr="00F90D24">
        <w:rPr>
          <w:rFonts w:ascii="Arial MT" w:eastAsia="Arial MT" w:hAnsi="Arial MT" w:cs="Arial MT"/>
          <w:sz w:val="20"/>
          <w:lang w:eastAsia="en-US" w:bidi="ar-SA"/>
        </w:rPr>
        <w:t>maintenance,</w:t>
      </w:r>
      <w:r w:rsidRPr="00F90D24">
        <w:rPr>
          <w:rFonts w:ascii="Arial MT" w:eastAsia="Arial MT" w:hAnsi="Arial MT" w:cs="Arial MT"/>
          <w:spacing w:val="40"/>
          <w:sz w:val="20"/>
          <w:lang w:eastAsia="en-US" w:bidi="ar-SA"/>
        </w:rPr>
        <w:t xml:space="preserve"> </w:t>
      </w:r>
      <w:r w:rsidRPr="00F90D24">
        <w:rPr>
          <w:rFonts w:ascii="Arial MT" w:eastAsia="Arial MT" w:hAnsi="Arial MT" w:cs="Arial MT"/>
          <w:sz w:val="20"/>
          <w:lang w:eastAsia="en-US" w:bidi="ar-SA"/>
        </w:rPr>
        <w:t>et</w:t>
      </w:r>
      <w:r w:rsidRPr="00F90D24">
        <w:rPr>
          <w:rFonts w:ascii="Arial MT" w:eastAsia="Arial MT" w:hAnsi="Arial MT" w:cs="Arial MT"/>
          <w:spacing w:val="40"/>
          <w:sz w:val="20"/>
          <w:lang w:eastAsia="en-US" w:bidi="ar-SA"/>
        </w:rPr>
        <w:t xml:space="preserve"> </w:t>
      </w:r>
      <w:r w:rsidRPr="00F90D24">
        <w:rPr>
          <w:rFonts w:ascii="Arial MT" w:eastAsia="Arial MT" w:hAnsi="Arial MT" w:cs="Arial MT"/>
          <w:sz w:val="20"/>
          <w:lang w:eastAsia="en-US" w:bidi="ar-SA"/>
        </w:rPr>
        <w:t>l’optimiser</w:t>
      </w:r>
      <w:r w:rsidRPr="00F90D24">
        <w:rPr>
          <w:rFonts w:ascii="Arial MT" w:eastAsia="Arial MT" w:hAnsi="Arial MT" w:cs="Arial MT"/>
          <w:spacing w:val="40"/>
          <w:sz w:val="20"/>
          <w:lang w:eastAsia="en-US" w:bidi="ar-SA"/>
        </w:rPr>
        <w:t xml:space="preserve"> </w:t>
      </w:r>
      <w:r w:rsidRPr="00F90D24">
        <w:rPr>
          <w:rFonts w:ascii="Arial MT" w:eastAsia="Arial MT" w:hAnsi="Arial MT" w:cs="Arial MT"/>
          <w:sz w:val="20"/>
          <w:lang w:eastAsia="en-US" w:bidi="ar-SA"/>
        </w:rPr>
        <w:t>(maîtrise</w:t>
      </w:r>
      <w:r w:rsidRPr="00F90D24">
        <w:rPr>
          <w:rFonts w:ascii="Arial MT" w:eastAsia="Arial MT" w:hAnsi="Arial MT" w:cs="Arial MT"/>
          <w:spacing w:val="40"/>
          <w:sz w:val="20"/>
          <w:lang w:eastAsia="en-US" w:bidi="ar-SA"/>
        </w:rPr>
        <w:t xml:space="preserve"> </w:t>
      </w:r>
      <w:r w:rsidRPr="00F90D24">
        <w:rPr>
          <w:rFonts w:ascii="Arial MT" w:eastAsia="Arial MT" w:hAnsi="Arial MT" w:cs="Arial MT"/>
          <w:sz w:val="20"/>
          <w:lang w:eastAsia="en-US" w:bidi="ar-SA"/>
        </w:rPr>
        <w:t>des</w:t>
      </w:r>
      <w:r w:rsidRPr="00F90D24">
        <w:rPr>
          <w:rFonts w:ascii="Arial MT" w:eastAsia="Arial MT" w:hAnsi="Arial MT" w:cs="Arial MT"/>
          <w:spacing w:val="40"/>
          <w:sz w:val="20"/>
          <w:lang w:eastAsia="en-US" w:bidi="ar-SA"/>
        </w:rPr>
        <w:t xml:space="preserve"> </w:t>
      </w:r>
      <w:r w:rsidRPr="00F90D24">
        <w:rPr>
          <w:rFonts w:ascii="Arial MT" w:eastAsia="Arial MT" w:hAnsi="Arial MT" w:cs="Arial MT"/>
          <w:sz w:val="20"/>
          <w:lang w:eastAsia="en-US" w:bidi="ar-SA"/>
        </w:rPr>
        <w:t>charges</w:t>
      </w:r>
      <w:r w:rsidRPr="00F90D24">
        <w:rPr>
          <w:rFonts w:ascii="Arial MT" w:eastAsia="Arial MT" w:hAnsi="Arial MT" w:cs="Arial MT"/>
          <w:spacing w:val="40"/>
          <w:sz w:val="20"/>
          <w:lang w:eastAsia="en-US" w:bidi="ar-SA"/>
        </w:rPr>
        <w:t xml:space="preserve"> </w:t>
      </w:r>
      <w:r w:rsidRPr="00F90D24">
        <w:rPr>
          <w:rFonts w:ascii="Arial MT" w:eastAsia="Arial MT" w:hAnsi="Arial MT" w:cs="Arial MT"/>
          <w:sz w:val="20"/>
          <w:lang w:eastAsia="en-US" w:bidi="ar-SA"/>
        </w:rPr>
        <w:t>et</w:t>
      </w:r>
      <w:r w:rsidRPr="00F90D24">
        <w:rPr>
          <w:rFonts w:ascii="Arial MT" w:eastAsia="Arial MT" w:hAnsi="Arial MT" w:cs="Arial MT"/>
          <w:spacing w:val="40"/>
          <w:sz w:val="20"/>
          <w:lang w:eastAsia="en-US" w:bidi="ar-SA"/>
        </w:rPr>
        <w:t xml:space="preserve"> </w:t>
      </w:r>
      <w:r w:rsidRPr="00F90D24">
        <w:rPr>
          <w:rFonts w:ascii="Arial MT" w:eastAsia="Arial MT" w:hAnsi="Arial MT" w:cs="Arial MT"/>
          <w:sz w:val="20"/>
          <w:lang w:eastAsia="en-US" w:bidi="ar-SA"/>
        </w:rPr>
        <w:t>des</w:t>
      </w:r>
      <w:r w:rsidRPr="00F90D24">
        <w:rPr>
          <w:rFonts w:ascii="Arial MT" w:eastAsia="Arial MT" w:hAnsi="Arial MT" w:cs="Arial MT"/>
          <w:spacing w:val="40"/>
          <w:sz w:val="20"/>
          <w:lang w:eastAsia="en-US" w:bidi="ar-SA"/>
        </w:rPr>
        <w:t xml:space="preserve"> </w:t>
      </w:r>
      <w:r w:rsidRPr="00F90D24">
        <w:rPr>
          <w:rFonts w:ascii="Arial MT" w:eastAsia="Arial MT" w:hAnsi="Arial MT" w:cs="Arial MT"/>
          <w:sz w:val="20"/>
          <w:lang w:eastAsia="en-US" w:bidi="ar-SA"/>
        </w:rPr>
        <w:t>coûts d’entretien) ;</w:t>
      </w:r>
    </w:p>
    <w:p w14:paraId="5B9C345B" w14:textId="77777777" w:rsidR="00F90D24" w:rsidRPr="00F90D24" w:rsidRDefault="00F90D24" w:rsidP="00F90D24">
      <w:pPr>
        <w:spacing w:before="67"/>
        <w:rPr>
          <w:rFonts w:ascii="Arial MT" w:eastAsia="Arial MT" w:hAnsi="Arial MT" w:cs="Arial MT"/>
          <w:sz w:val="20"/>
          <w:szCs w:val="20"/>
          <w:lang w:eastAsia="en-US" w:bidi="ar-SA"/>
        </w:rPr>
      </w:pPr>
    </w:p>
    <w:p w14:paraId="12915C7B" w14:textId="77777777" w:rsidR="00F90D24" w:rsidRPr="00F90D24" w:rsidRDefault="00F90D24" w:rsidP="00F90D24">
      <w:pPr>
        <w:numPr>
          <w:ilvl w:val="0"/>
          <w:numId w:val="25"/>
        </w:numPr>
        <w:tabs>
          <w:tab w:val="left" w:pos="855"/>
        </w:tabs>
        <w:spacing w:before="1"/>
        <w:ind w:left="855" w:hanging="359"/>
        <w:outlineLvl w:val="3"/>
        <w:rPr>
          <w:rFonts w:ascii="Arial" w:eastAsia="Arial" w:hAnsi="Arial" w:cs="Arial"/>
          <w:i/>
          <w:iCs/>
          <w:lang w:eastAsia="en-US" w:bidi="ar-SA"/>
        </w:rPr>
      </w:pPr>
      <w:r w:rsidRPr="00F90D24">
        <w:rPr>
          <w:rFonts w:ascii="Arial" w:eastAsia="Arial" w:hAnsi="Arial" w:cs="Arial"/>
          <w:i/>
          <w:iCs/>
          <w:lang w:eastAsia="en-US" w:bidi="ar-SA"/>
        </w:rPr>
        <w:t>Exigences</w:t>
      </w:r>
      <w:r w:rsidRPr="00F90D24">
        <w:rPr>
          <w:rFonts w:ascii="Arial" w:eastAsia="Arial" w:hAnsi="Arial" w:cs="Arial"/>
          <w:i/>
          <w:iCs/>
          <w:spacing w:val="-6"/>
          <w:lang w:eastAsia="en-US" w:bidi="ar-SA"/>
        </w:rPr>
        <w:t xml:space="preserve"> </w:t>
      </w:r>
      <w:r w:rsidRPr="00F90D24">
        <w:rPr>
          <w:rFonts w:ascii="Arial" w:eastAsia="Arial" w:hAnsi="Arial" w:cs="Arial"/>
          <w:i/>
          <w:iCs/>
          <w:spacing w:val="-2"/>
          <w:lang w:eastAsia="en-US" w:bidi="ar-SA"/>
        </w:rPr>
        <w:t>architecturales</w:t>
      </w:r>
    </w:p>
    <w:p w14:paraId="02313C31" w14:textId="698F6927" w:rsidR="00BD1505" w:rsidRDefault="00BD1505" w:rsidP="00F90D24">
      <w:pPr>
        <w:spacing w:before="179"/>
        <w:rPr>
          <w:rFonts w:ascii="Arial MT" w:eastAsia="Arial MT" w:hAnsi="Arial MT" w:cs="Arial MT"/>
          <w:sz w:val="20"/>
          <w:szCs w:val="20"/>
          <w:lang w:eastAsia="en-US" w:bidi="ar-SA"/>
        </w:rPr>
      </w:pPr>
      <w:r>
        <w:rPr>
          <w:rFonts w:ascii="Arial MT" w:eastAsia="Arial MT" w:hAnsi="Arial MT" w:cs="Arial MT"/>
          <w:sz w:val="20"/>
          <w:szCs w:val="20"/>
          <w:lang w:eastAsia="en-US" w:bidi="ar-SA"/>
        </w:rPr>
        <w:t xml:space="preserve">Le projet doit évidemment respecter les contraintes urbanistiques et devra se fondre dans un environnement </w:t>
      </w:r>
      <w:r w:rsidR="000D0560">
        <w:rPr>
          <w:rFonts w:ascii="Arial MT" w:eastAsia="Arial MT" w:hAnsi="Arial MT" w:cs="Arial MT"/>
          <w:sz w:val="20"/>
          <w:szCs w:val="20"/>
          <w:lang w:eastAsia="en-US" w:bidi="ar-SA"/>
        </w:rPr>
        <w:t xml:space="preserve">extrêmement visible car à l’angle d’un axe très passant. </w:t>
      </w:r>
      <w:r w:rsidR="00737903">
        <w:rPr>
          <w:rFonts w:ascii="Arial MT" w:eastAsia="Arial MT" w:hAnsi="Arial MT" w:cs="Arial MT"/>
          <w:sz w:val="20"/>
          <w:szCs w:val="20"/>
          <w:lang w:eastAsia="en-US" w:bidi="ar-SA"/>
        </w:rPr>
        <w:t xml:space="preserve"> </w:t>
      </w:r>
    </w:p>
    <w:p w14:paraId="7A0C4630" w14:textId="77777777" w:rsidR="00737903" w:rsidRPr="00052464" w:rsidRDefault="00737903" w:rsidP="00F90D24">
      <w:pPr>
        <w:spacing w:before="179"/>
        <w:rPr>
          <w:rFonts w:ascii="Arial MT" w:eastAsia="Arial MT" w:hAnsi="Arial MT" w:cs="Arial MT"/>
          <w:i/>
          <w:iCs/>
          <w:sz w:val="20"/>
          <w:szCs w:val="20"/>
          <w:lang w:eastAsia="en-US" w:bidi="ar-SA"/>
        </w:rPr>
      </w:pPr>
    </w:p>
    <w:p w14:paraId="378167CF" w14:textId="77777777" w:rsidR="00F90D24" w:rsidRPr="00F90D24" w:rsidRDefault="00F90D24" w:rsidP="00F90D24">
      <w:pPr>
        <w:numPr>
          <w:ilvl w:val="1"/>
          <w:numId w:val="26"/>
        </w:numPr>
        <w:tabs>
          <w:tab w:val="left" w:pos="1552"/>
        </w:tabs>
        <w:ind w:left="1552"/>
        <w:outlineLvl w:val="1"/>
        <w:rPr>
          <w:rFonts w:ascii="Arial" w:eastAsia="Arial" w:hAnsi="Arial" w:cs="Arial"/>
          <w:b/>
          <w:bCs/>
          <w:sz w:val="24"/>
          <w:szCs w:val="24"/>
          <w:lang w:eastAsia="en-US" w:bidi="ar-SA"/>
        </w:rPr>
      </w:pPr>
      <w:bookmarkStart w:id="5" w:name="_Toc215051879"/>
      <w:r w:rsidRPr="00F90D24">
        <w:rPr>
          <w:rFonts w:ascii="Arial" w:eastAsia="Arial" w:hAnsi="Arial" w:cs="Arial"/>
          <w:b/>
          <w:bCs/>
          <w:color w:val="234060"/>
          <w:sz w:val="24"/>
          <w:szCs w:val="24"/>
          <w:lang w:eastAsia="en-US" w:bidi="ar-SA"/>
        </w:rPr>
        <w:t>Contraintes</w:t>
      </w:r>
      <w:r w:rsidRPr="00F90D24">
        <w:rPr>
          <w:rFonts w:ascii="Arial" w:eastAsia="Arial" w:hAnsi="Arial" w:cs="Arial"/>
          <w:b/>
          <w:bCs/>
          <w:color w:val="234060"/>
          <w:spacing w:val="-4"/>
          <w:sz w:val="24"/>
          <w:szCs w:val="24"/>
          <w:lang w:eastAsia="en-US" w:bidi="ar-SA"/>
        </w:rPr>
        <w:t xml:space="preserve"> </w:t>
      </w:r>
      <w:r w:rsidRPr="00F90D24">
        <w:rPr>
          <w:rFonts w:ascii="Arial" w:eastAsia="Arial" w:hAnsi="Arial" w:cs="Arial"/>
          <w:b/>
          <w:bCs/>
          <w:color w:val="234060"/>
          <w:sz w:val="24"/>
          <w:szCs w:val="24"/>
          <w:lang w:eastAsia="en-US" w:bidi="ar-SA"/>
        </w:rPr>
        <w:t>du</w:t>
      </w:r>
      <w:r w:rsidRPr="00F90D24">
        <w:rPr>
          <w:rFonts w:ascii="Arial" w:eastAsia="Arial" w:hAnsi="Arial" w:cs="Arial"/>
          <w:b/>
          <w:bCs/>
          <w:color w:val="234060"/>
          <w:spacing w:val="-7"/>
          <w:sz w:val="24"/>
          <w:szCs w:val="24"/>
          <w:lang w:eastAsia="en-US" w:bidi="ar-SA"/>
        </w:rPr>
        <w:t xml:space="preserve"> </w:t>
      </w:r>
      <w:r w:rsidRPr="00F90D24">
        <w:rPr>
          <w:rFonts w:ascii="Arial" w:eastAsia="Arial" w:hAnsi="Arial" w:cs="Arial"/>
          <w:b/>
          <w:bCs/>
          <w:color w:val="234060"/>
          <w:spacing w:val="-4"/>
          <w:sz w:val="24"/>
          <w:szCs w:val="24"/>
          <w:lang w:eastAsia="en-US" w:bidi="ar-SA"/>
        </w:rPr>
        <w:t>site</w:t>
      </w:r>
      <w:bookmarkEnd w:id="5"/>
    </w:p>
    <w:p w14:paraId="7A783C40" w14:textId="77777777" w:rsidR="00F90D24" w:rsidRPr="00F90D24" w:rsidRDefault="00F90D24" w:rsidP="00F90D24">
      <w:pPr>
        <w:spacing w:before="4"/>
        <w:rPr>
          <w:rFonts w:ascii="Arial" w:eastAsia="Arial MT" w:hAnsi="Arial MT" w:cs="Arial MT"/>
          <w:b/>
          <w:sz w:val="24"/>
          <w:szCs w:val="20"/>
          <w:lang w:eastAsia="en-US" w:bidi="ar-SA"/>
        </w:rPr>
      </w:pPr>
    </w:p>
    <w:p w14:paraId="71AC4B19" w14:textId="77777777" w:rsidR="00F90D24" w:rsidRPr="0003786D" w:rsidRDefault="00F90D24" w:rsidP="0003786D">
      <w:pPr>
        <w:pStyle w:val="Paragraphedeliste"/>
        <w:numPr>
          <w:ilvl w:val="0"/>
          <w:numId w:val="31"/>
        </w:numPr>
        <w:rPr>
          <w:b/>
          <w:bCs/>
          <w:sz w:val="32"/>
          <w:szCs w:val="32"/>
          <w:u w:val="single"/>
          <w:lang w:eastAsia="en-US" w:bidi="ar-SA"/>
        </w:rPr>
      </w:pPr>
      <w:r w:rsidRPr="0003786D">
        <w:rPr>
          <w:b/>
          <w:bCs/>
          <w:sz w:val="32"/>
          <w:szCs w:val="32"/>
          <w:u w:val="single"/>
          <w:lang w:eastAsia="en-US" w:bidi="ar-SA"/>
        </w:rPr>
        <w:t>PLU en vigueur</w:t>
      </w:r>
    </w:p>
    <w:p w14:paraId="53C8984D" w14:textId="75CA471A" w:rsidR="00F90D24" w:rsidRPr="00F90D24" w:rsidRDefault="00737903" w:rsidP="00F90D24">
      <w:pPr>
        <w:spacing w:before="154" w:line="273" w:lineRule="auto"/>
        <w:ind w:left="136" w:right="124"/>
        <w:jc w:val="both"/>
        <w:rPr>
          <w:rFonts w:ascii="Arial MT" w:eastAsia="Arial MT" w:hAnsi="Arial MT" w:cs="Arial MT"/>
          <w:sz w:val="20"/>
          <w:szCs w:val="20"/>
          <w:lang w:eastAsia="en-US" w:bidi="ar-SA"/>
        </w:rPr>
      </w:pPr>
      <w:r>
        <w:rPr>
          <w:rFonts w:ascii="Arial MT" w:eastAsia="Arial MT" w:hAnsi="Arial MT" w:cs="Arial MT"/>
          <w:sz w:val="20"/>
          <w:szCs w:val="20"/>
          <w:lang w:eastAsia="en-US" w:bidi="ar-SA"/>
        </w:rPr>
        <w:t xml:space="preserve">Le dernier PLU a été approuvé en décembre 2023. </w:t>
      </w:r>
    </w:p>
    <w:p w14:paraId="5187AEB1" w14:textId="3DC1EACA" w:rsidR="00F90D24" w:rsidRPr="00F90D24" w:rsidRDefault="00F90D24" w:rsidP="00F90D24">
      <w:pPr>
        <w:spacing w:before="122" w:line="276" w:lineRule="auto"/>
        <w:ind w:left="136" w:right="127"/>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L’équipe</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se</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référera</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aux</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textes</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z w:val="20"/>
          <w:szCs w:val="20"/>
          <w:lang w:eastAsia="en-US" w:bidi="ar-SA"/>
        </w:rPr>
        <w:t>du</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règlement d’urbanisme</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et est le</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garant de la conformité de son projet.</w:t>
      </w:r>
    </w:p>
    <w:p w14:paraId="5D45ABA5" w14:textId="77777777" w:rsidR="00F90D24" w:rsidRPr="00F90D24" w:rsidRDefault="00F90D24" w:rsidP="00F90D24">
      <w:pPr>
        <w:spacing w:before="4"/>
        <w:rPr>
          <w:rFonts w:ascii="Arial MT" w:eastAsia="Arial MT" w:hAnsi="Arial MT" w:cs="Arial MT"/>
          <w:sz w:val="20"/>
          <w:szCs w:val="20"/>
          <w:lang w:eastAsia="en-US" w:bidi="ar-SA"/>
        </w:rPr>
      </w:pPr>
    </w:p>
    <w:p w14:paraId="54D6AFA2" w14:textId="77777777" w:rsidR="00F90D24" w:rsidRPr="0003786D" w:rsidRDefault="00F90D24" w:rsidP="0003786D">
      <w:pPr>
        <w:pStyle w:val="Paragraphedeliste"/>
        <w:numPr>
          <w:ilvl w:val="0"/>
          <w:numId w:val="31"/>
        </w:numPr>
        <w:rPr>
          <w:b/>
          <w:bCs/>
          <w:sz w:val="32"/>
          <w:szCs w:val="32"/>
          <w:u w:val="single"/>
          <w:lang w:eastAsia="en-US" w:bidi="ar-SA"/>
        </w:rPr>
      </w:pPr>
      <w:r w:rsidRPr="0003786D">
        <w:rPr>
          <w:b/>
          <w:bCs/>
          <w:sz w:val="32"/>
          <w:szCs w:val="32"/>
          <w:u w:val="single"/>
          <w:lang w:eastAsia="en-US" w:bidi="ar-SA"/>
        </w:rPr>
        <w:t>Evolution du contexte urbain</w:t>
      </w:r>
    </w:p>
    <w:p w14:paraId="280F3480" w14:textId="1A2FDE71" w:rsidR="00F90D24" w:rsidRPr="00F90D24" w:rsidRDefault="00F90D24" w:rsidP="00F90D24">
      <w:pPr>
        <w:spacing w:before="121" w:line="271" w:lineRule="auto"/>
        <w:ind w:left="136" w:right="132"/>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 xml:space="preserve">Le présent projet doit tenir compte des travaux programmés </w:t>
      </w:r>
      <w:r w:rsidR="0058213C">
        <w:rPr>
          <w:rFonts w:ascii="Arial MT" w:eastAsia="Arial MT" w:hAnsi="Arial MT" w:cs="Arial MT"/>
          <w:sz w:val="20"/>
          <w:szCs w:val="20"/>
          <w:lang w:eastAsia="en-US" w:bidi="ar-SA"/>
        </w:rPr>
        <w:t>au sein du quartier</w:t>
      </w:r>
      <w:r w:rsidRPr="00F90D24">
        <w:rPr>
          <w:rFonts w:ascii="Arial MT" w:eastAsia="Arial MT" w:hAnsi="Arial MT" w:cs="Arial MT"/>
          <w:sz w:val="20"/>
          <w:szCs w:val="20"/>
          <w:lang w:eastAsia="en-US" w:bidi="ar-SA"/>
        </w:rPr>
        <w:t>, en termes d’organisation fonctionnelle du programme, mais également de coordination potentielle des chantiers.</w:t>
      </w:r>
    </w:p>
    <w:p w14:paraId="6A5DD0FD" w14:textId="77777777" w:rsidR="00F90D24" w:rsidRPr="00F90D24" w:rsidRDefault="00F90D24" w:rsidP="00F90D24">
      <w:pPr>
        <w:spacing w:before="14"/>
        <w:rPr>
          <w:rFonts w:ascii="Arial MT" w:eastAsia="Arial MT" w:hAnsi="Arial MT" w:cs="Arial MT"/>
          <w:sz w:val="20"/>
          <w:szCs w:val="20"/>
          <w:lang w:eastAsia="en-US" w:bidi="ar-SA"/>
        </w:rPr>
      </w:pPr>
    </w:p>
    <w:p w14:paraId="2C27667C" w14:textId="77777777" w:rsidR="00F90D24" w:rsidRPr="0003786D" w:rsidRDefault="00F90D24" w:rsidP="0003786D">
      <w:pPr>
        <w:pStyle w:val="Paragraphedeliste"/>
        <w:numPr>
          <w:ilvl w:val="0"/>
          <w:numId w:val="31"/>
        </w:numPr>
        <w:rPr>
          <w:b/>
          <w:bCs/>
          <w:sz w:val="32"/>
          <w:szCs w:val="32"/>
          <w:u w:val="single"/>
          <w:lang w:eastAsia="en-US" w:bidi="ar-SA"/>
        </w:rPr>
      </w:pPr>
      <w:r w:rsidRPr="0003786D">
        <w:rPr>
          <w:b/>
          <w:bCs/>
          <w:sz w:val="32"/>
          <w:szCs w:val="32"/>
          <w:u w:val="single"/>
          <w:lang w:eastAsia="en-US" w:bidi="ar-SA"/>
        </w:rPr>
        <w:t>Aspects historiques / archéologie</w:t>
      </w:r>
    </w:p>
    <w:p w14:paraId="768D7749" w14:textId="451946F8" w:rsidR="00F90D24" w:rsidRPr="00F90D24" w:rsidRDefault="0058213C" w:rsidP="0058213C">
      <w:pPr>
        <w:spacing w:before="155"/>
        <w:ind w:left="136"/>
        <w:rPr>
          <w:rFonts w:ascii="Arial MT" w:eastAsia="Arial MT" w:hAnsi="Arial MT" w:cs="Arial MT"/>
          <w:sz w:val="20"/>
          <w:szCs w:val="20"/>
          <w:lang w:eastAsia="en-US" w:bidi="ar-SA"/>
        </w:rPr>
      </w:pPr>
      <w:r>
        <w:rPr>
          <w:rFonts w:ascii="Arial MT" w:eastAsia="Arial MT" w:hAnsi="Arial MT" w:cs="Arial MT"/>
          <w:sz w:val="20"/>
          <w:szCs w:val="20"/>
          <w:lang w:eastAsia="en-US" w:bidi="ar-SA"/>
        </w:rPr>
        <w:t xml:space="preserve">Il appartiendra au groupement </w:t>
      </w:r>
      <w:r w:rsidR="00737903">
        <w:rPr>
          <w:rFonts w:ascii="Arial MT" w:eastAsia="Arial MT" w:hAnsi="Arial MT" w:cs="Arial MT"/>
          <w:sz w:val="20"/>
          <w:szCs w:val="20"/>
          <w:lang w:eastAsia="en-US" w:bidi="ar-SA"/>
        </w:rPr>
        <w:t xml:space="preserve">de MOE </w:t>
      </w:r>
      <w:r>
        <w:rPr>
          <w:rFonts w:ascii="Arial MT" w:eastAsia="Arial MT" w:hAnsi="Arial MT" w:cs="Arial MT"/>
          <w:sz w:val="20"/>
          <w:szCs w:val="20"/>
          <w:lang w:eastAsia="en-US" w:bidi="ar-SA"/>
        </w:rPr>
        <w:t xml:space="preserve">de </w:t>
      </w:r>
      <w:r w:rsidR="00737903">
        <w:rPr>
          <w:rFonts w:ascii="Arial MT" w:eastAsia="Arial MT" w:hAnsi="Arial MT" w:cs="Arial MT"/>
          <w:sz w:val="20"/>
          <w:szCs w:val="20"/>
          <w:lang w:eastAsia="en-US" w:bidi="ar-SA"/>
        </w:rPr>
        <w:t>s’assurer de la validation des instances de protection des</w:t>
      </w:r>
      <w:r w:rsidR="00F90D24" w:rsidRPr="00F90D24">
        <w:rPr>
          <w:rFonts w:ascii="Arial MT" w:eastAsia="Arial MT" w:hAnsi="Arial MT" w:cs="Arial MT"/>
          <w:spacing w:val="-5"/>
          <w:sz w:val="20"/>
          <w:szCs w:val="20"/>
          <w:lang w:eastAsia="en-US" w:bidi="ar-SA"/>
        </w:rPr>
        <w:t xml:space="preserve"> </w:t>
      </w:r>
      <w:r w:rsidR="00F90D24" w:rsidRPr="00F90D24">
        <w:rPr>
          <w:rFonts w:ascii="Arial MT" w:eastAsia="Arial MT" w:hAnsi="Arial MT" w:cs="Arial MT"/>
          <w:sz w:val="20"/>
          <w:szCs w:val="20"/>
          <w:lang w:eastAsia="en-US" w:bidi="ar-SA"/>
        </w:rPr>
        <w:t>monuments</w:t>
      </w:r>
      <w:r w:rsidR="00F90D24" w:rsidRPr="00F90D24">
        <w:rPr>
          <w:rFonts w:ascii="Arial MT" w:eastAsia="Arial MT" w:hAnsi="Arial MT" w:cs="Arial MT"/>
          <w:spacing w:val="-8"/>
          <w:sz w:val="20"/>
          <w:szCs w:val="20"/>
          <w:lang w:eastAsia="en-US" w:bidi="ar-SA"/>
        </w:rPr>
        <w:t xml:space="preserve"> </w:t>
      </w:r>
      <w:r w:rsidR="00F90D24" w:rsidRPr="00F90D24">
        <w:rPr>
          <w:rFonts w:ascii="Arial MT" w:eastAsia="Arial MT" w:hAnsi="Arial MT" w:cs="Arial MT"/>
          <w:spacing w:val="-2"/>
          <w:sz w:val="20"/>
          <w:szCs w:val="20"/>
          <w:lang w:eastAsia="en-US" w:bidi="ar-SA"/>
        </w:rPr>
        <w:t>historiques</w:t>
      </w:r>
      <w:r>
        <w:rPr>
          <w:rFonts w:ascii="Arial MT" w:eastAsia="Arial MT" w:hAnsi="Arial MT" w:cs="Arial MT"/>
          <w:spacing w:val="-2"/>
          <w:sz w:val="20"/>
          <w:szCs w:val="20"/>
          <w:lang w:eastAsia="en-US" w:bidi="ar-SA"/>
        </w:rPr>
        <w:t xml:space="preserve"> et </w:t>
      </w:r>
      <w:r w:rsidR="00737903">
        <w:rPr>
          <w:rFonts w:ascii="Arial MT" w:eastAsia="Arial MT" w:hAnsi="Arial MT" w:cs="Arial MT"/>
          <w:spacing w:val="-2"/>
          <w:sz w:val="20"/>
          <w:szCs w:val="20"/>
          <w:lang w:eastAsia="en-US" w:bidi="ar-SA"/>
        </w:rPr>
        <w:t xml:space="preserve">de vérifier si le foncier est dans </w:t>
      </w:r>
      <w:r w:rsidR="00F90D24" w:rsidRPr="00F90D24">
        <w:rPr>
          <w:rFonts w:ascii="Arial MT" w:eastAsia="Arial MT" w:hAnsi="Arial MT" w:cs="Arial MT"/>
          <w:sz w:val="20"/>
          <w:szCs w:val="20"/>
          <w:lang w:eastAsia="en-US" w:bidi="ar-SA"/>
        </w:rPr>
        <w:t>une</w:t>
      </w:r>
      <w:r w:rsidR="00F90D24" w:rsidRPr="00F90D24">
        <w:rPr>
          <w:rFonts w:ascii="Arial MT" w:eastAsia="Arial MT" w:hAnsi="Arial MT" w:cs="Arial MT"/>
          <w:spacing w:val="-4"/>
          <w:sz w:val="20"/>
          <w:szCs w:val="20"/>
          <w:lang w:eastAsia="en-US" w:bidi="ar-SA"/>
        </w:rPr>
        <w:t xml:space="preserve"> </w:t>
      </w:r>
      <w:r w:rsidR="00F90D24" w:rsidRPr="00F90D24">
        <w:rPr>
          <w:rFonts w:ascii="Arial MT" w:eastAsia="Arial MT" w:hAnsi="Arial MT" w:cs="Arial MT"/>
          <w:sz w:val="20"/>
          <w:szCs w:val="20"/>
          <w:lang w:eastAsia="en-US" w:bidi="ar-SA"/>
        </w:rPr>
        <w:t>zone</w:t>
      </w:r>
      <w:r w:rsidR="00F90D24" w:rsidRPr="00F90D24">
        <w:rPr>
          <w:rFonts w:ascii="Arial MT" w:eastAsia="Arial MT" w:hAnsi="Arial MT" w:cs="Arial MT"/>
          <w:spacing w:val="-4"/>
          <w:sz w:val="20"/>
          <w:szCs w:val="20"/>
          <w:lang w:eastAsia="en-US" w:bidi="ar-SA"/>
        </w:rPr>
        <w:t xml:space="preserve"> </w:t>
      </w:r>
      <w:r w:rsidR="00F90D24" w:rsidRPr="00F90D24">
        <w:rPr>
          <w:rFonts w:ascii="Arial MT" w:eastAsia="Arial MT" w:hAnsi="Arial MT" w:cs="Arial MT"/>
          <w:sz w:val="20"/>
          <w:szCs w:val="20"/>
          <w:lang w:eastAsia="en-US" w:bidi="ar-SA"/>
        </w:rPr>
        <w:t>soumise</w:t>
      </w:r>
      <w:r w:rsidR="00F90D24" w:rsidRPr="00F90D24">
        <w:rPr>
          <w:rFonts w:ascii="Arial MT" w:eastAsia="Arial MT" w:hAnsi="Arial MT" w:cs="Arial MT"/>
          <w:spacing w:val="-4"/>
          <w:sz w:val="20"/>
          <w:szCs w:val="20"/>
          <w:lang w:eastAsia="en-US" w:bidi="ar-SA"/>
        </w:rPr>
        <w:t xml:space="preserve"> </w:t>
      </w:r>
      <w:r w:rsidR="00F90D24" w:rsidRPr="00F90D24">
        <w:rPr>
          <w:rFonts w:ascii="Arial MT" w:eastAsia="Arial MT" w:hAnsi="Arial MT" w:cs="Arial MT"/>
          <w:sz w:val="20"/>
          <w:szCs w:val="20"/>
          <w:lang w:eastAsia="en-US" w:bidi="ar-SA"/>
        </w:rPr>
        <w:t>à</w:t>
      </w:r>
      <w:r w:rsidR="00F90D24" w:rsidRPr="00F90D24">
        <w:rPr>
          <w:rFonts w:ascii="Arial MT" w:eastAsia="Arial MT" w:hAnsi="Arial MT" w:cs="Arial MT"/>
          <w:spacing w:val="-4"/>
          <w:sz w:val="20"/>
          <w:szCs w:val="20"/>
          <w:lang w:eastAsia="en-US" w:bidi="ar-SA"/>
        </w:rPr>
        <w:t xml:space="preserve"> </w:t>
      </w:r>
      <w:r w:rsidR="00F90D24" w:rsidRPr="00F90D24">
        <w:rPr>
          <w:rFonts w:ascii="Arial MT" w:eastAsia="Arial MT" w:hAnsi="Arial MT" w:cs="Arial MT"/>
          <w:sz w:val="20"/>
          <w:szCs w:val="20"/>
          <w:lang w:eastAsia="en-US" w:bidi="ar-SA"/>
        </w:rPr>
        <w:t>surveillance</w:t>
      </w:r>
      <w:r w:rsidR="00F90D24" w:rsidRPr="00F90D24">
        <w:rPr>
          <w:rFonts w:ascii="Arial MT" w:eastAsia="Arial MT" w:hAnsi="Arial MT" w:cs="Arial MT"/>
          <w:spacing w:val="-4"/>
          <w:sz w:val="20"/>
          <w:szCs w:val="20"/>
          <w:lang w:eastAsia="en-US" w:bidi="ar-SA"/>
        </w:rPr>
        <w:t xml:space="preserve"> </w:t>
      </w:r>
      <w:r w:rsidR="00F90D24" w:rsidRPr="00F90D24">
        <w:rPr>
          <w:rFonts w:ascii="Arial MT" w:eastAsia="Arial MT" w:hAnsi="Arial MT" w:cs="Arial MT"/>
          <w:sz w:val="20"/>
          <w:szCs w:val="20"/>
          <w:lang w:eastAsia="en-US" w:bidi="ar-SA"/>
        </w:rPr>
        <w:t>dans</w:t>
      </w:r>
      <w:r w:rsidR="00F90D24" w:rsidRPr="00F90D24">
        <w:rPr>
          <w:rFonts w:ascii="Arial MT" w:eastAsia="Arial MT" w:hAnsi="Arial MT" w:cs="Arial MT"/>
          <w:spacing w:val="-7"/>
          <w:sz w:val="20"/>
          <w:szCs w:val="20"/>
          <w:lang w:eastAsia="en-US" w:bidi="ar-SA"/>
        </w:rPr>
        <w:t xml:space="preserve"> </w:t>
      </w:r>
      <w:r w:rsidR="00F90D24" w:rsidRPr="00F90D24">
        <w:rPr>
          <w:rFonts w:ascii="Arial MT" w:eastAsia="Arial MT" w:hAnsi="Arial MT" w:cs="Arial MT"/>
          <w:sz w:val="20"/>
          <w:szCs w:val="20"/>
          <w:lang w:eastAsia="en-US" w:bidi="ar-SA"/>
        </w:rPr>
        <w:t>le</w:t>
      </w:r>
      <w:r w:rsidR="00F90D24" w:rsidRPr="00F90D24">
        <w:rPr>
          <w:rFonts w:ascii="Arial MT" w:eastAsia="Arial MT" w:hAnsi="Arial MT" w:cs="Arial MT"/>
          <w:spacing w:val="-9"/>
          <w:sz w:val="20"/>
          <w:szCs w:val="20"/>
          <w:lang w:eastAsia="en-US" w:bidi="ar-SA"/>
        </w:rPr>
        <w:t xml:space="preserve"> </w:t>
      </w:r>
      <w:r w:rsidR="00F90D24" w:rsidRPr="00F90D24">
        <w:rPr>
          <w:rFonts w:ascii="Arial MT" w:eastAsia="Arial MT" w:hAnsi="Arial MT" w:cs="Arial MT"/>
          <w:sz w:val="20"/>
          <w:szCs w:val="20"/>
          <w:lang w:eastAsia="en-US" w:bidi="ar-SA"/>
        </w:rPr>
        <w:t>zonage</w:t>
      </w:r>
      <w:r w:rsidR="00F90D24" w:rsidRPr="00F90D24">
        <w:rPr>
          <w:rFonts w:ascii="Arial MT" w:eastAsia="Arial MT" w:hAnsi="Arial MT" w:cs="Arial MT"/>
          <w:spacing w:val="-3"/>
          <w:sz w:val="20"/>
          <w:szCs w:val="20"/>
          <w:lang w:eastAsia="en-US" w:bidi="ar-SA"/>
        </w:rPr>
        <w:t xml:space="preserve"> </w:t>
      </w:r>
      <w:r w:rsidR="00F90D24" w:rsidRPr="00F90D24">
        <w:rPr>
          <w:rFonts w:ascii="Arial MT" w:eastAsia="Arial MT" w:hAnsi="Arial MT" w:cs="Arial MT"/>
          <w:spacing w:val="-2"/>
          <w:sz w:val="20"/>
          <w:szCs w:val="20"/>
          <w:lang w:eastAsia="en-US" w:bidi="ar-SA"/>
        </w:rPr>
        <w:t>archéologique.</w:t>
      </w:r>
    </w:p>
    <w:p w14:paraId="2C26311E" w14:textId="77777777" w:rsidR="00F90D24" w:rsidRPr="00F90D24" w:rsidRDefault="00F90D24" w:rsidP="00F90D24">
      <w:pPr>
        <w:rPr>
          <w:rFonts w:ascii="Arial MT" w:eastAsia="Arial MT" w:hAnsi="Arial MT" w:cs="Arial MT"/>
          <w:lang w:eastAsia="en-US" w:bidi="ar-SA"/>
        </w:rPr>
        <w:sectPr w:rsidR="00F90D24" w:rsidRPr="00F90D24" w:rsidSect="00F90D24">
          <w:pgSz w:w="11910" w:h="16840"/>
          <w:pgMar w:top="960" w:right="1280" w:bottom="720" w:left="1280" w:header="775" w:footer="520" w:gutter="0"/>
          <w:cols w:space="720"/>
        </w:sectPr>
      </w:pPr>
    </w:p>
    <w:p w14:paraId="503720A4" w14:textId="77777777" w:rsidR="00F90D24" w:rsidRPr="00F90D24" w:rsidRDefault="00F90D24" w:rsidP="00F90D24">
      <w:pPr>
        <w:spacing w:before="188"/>
        <w:rPr>
          <w:rFonts w:ascii="Arial MT" w:eastAsia="Arial MT" w:hAnsi="Arial MT" w:cs="Arial MT"/>
          <w:szCs w:val="20"/>
          <w:lang w:eastAsia="en-US" w:bidi="ar-SA"/>
        </w:rPr>
      </w:pPr>
    </w:p>
    <w:p w14:paraId="6DEC1E20" w14:textId="77777777" w:rsidR="00F90D24" w:rsidRPr="0003786D" w:rsidRDefault="00F90D24" w:rsidP="0003786D">
      <w:pPr>
        <w:pStyle w:val="Paragraphedeliste"/>
        <w:numPr>
          <w:ilvl w:val="0"/>
          <w:numId w:val="31"/>
        </w:numPr>
        <w:rPr>
          <w:b/>
          <w:bCs/>
          <w:sz w:val="32"/>
          <w:szCs w:val="32"/>
          <w:u w:val="single"/>
          <w:lang w:eastAsia="en-US" w:bidi="ar-SA"/>
        </w:rPr>
      </w:pPr>
      <w:r w:rsidRPr="0003786D">
        <w:rPr>
          <w:b/>
          <w:bCs/>
          <w:sz w:val="32"/>
          <w:szCs w:val="32"/>
          <w:u w:val="single"/>
          <w:lang w:eastAsia="en-US" w:bidi="ar-SA"/>
        </w:rPr>
        <w:t>Risques et nuisances</w:t>
      </w:r>
    </w:p>
    <w:p w14:paraId="164C96B5" w14:textId="77777777" w:rsidR="00F90D24" w:rsidRPr="00F90D24" w:rsidRDefault="00F90D24" w:rsidP="00F90D24">
      <w:pPr>
        <w:spacing w:before="22"/>
        <w:rPr>
          <w:rFonts w:ascii="Arial" w:eastAsia="Arial MT" w:hAnsi="Arial MT" w:cs="Arial MT"/>
          <w:b/>
          <w:szCs w:val="20"/>
          <w:lang w:eastAsia="en-US" w:bidi="ar-SA"/>
        </w:rPr>
      </w:pPr>
    </w:p>
    <w:p w14:paraId="133E5295" w14:textId="4DB06534" w:rsidR="00F90D24" w:rsidRPr="00F90D24" w:rsidRDefault="0058213C" w:rsidP="00F90D24">
      <w:pPr>
        <w:numPr>
          <w:ilvl w:val="3"/>
          <w:numId w:val="26"/>
        </w:numPr>
        <w:tabs>
          <w:tab w:val="left" w:pos="2969"/>
        </w:tabs>
        <w:ind w:left="2969" w:hanging="672"/>
        <w:outlineLvl w:val="4"/>
        <w:rPr>
          <w:rFonts w:ascii="Arial" w:eastAsia="Arial" w:hAnsi="Arial" w:cs="Arial"/>
          <w:b/>
          <w:bCs/>
          <w:sz w:val="20"/>
          <w:szCs w:val="20"/>
          <w:lang w:eastAsia="en-US" w:bidi="ar-SA"/>
        </w:rPr>
      </w:pPr>
      <w:r>
        <w:rPr>
          <w:rFonts w:ascii="Arial" w:eastAsia="Arial" w:hAnsi="Arial" w:cs="Arial"/>
          <w:b/>
          <w:bCs/>
          <w:sz w:val="20"/>
          <w:szCs w:val="20"/>
          <w:lang w:eastAsia="en-US" w:bidi="ar-SA"/>
        </w:rPr>
        <w:t>Amiante et Plomb</w:t>
      </w:r>
    </w:p>
    <w:p w14:paraId="0750D545" w14:textId="2D8C52D8" w:rsidR="00F90D24" w:rsidRPr="00F90D24" w:rsidRDefault="0058213C" w:rsidP="00F90D24">
      <w:pPr>
        <w:spacing w:before="119"/>
        <w:ind w:left="136"/>
        <w:jc w:val="both"/>
        <w:rPr>
          <w:rFonts w:ascii="Arial" w:eastAsia="Arial MT" w:hAnsi="Arial" w:cs="Arial MT"/>
          <w:i/>
          <w:sz w:val="20"/>
          <w:lang w:eastAsia="en-US" w:bidi="ar-SA"/>
        </w:rPr>
      </w:pPr>
      <w:r>
        <w:rPr>
          <w:rFonts w:ascii="Arial MT" w:eastAsia="Arial MT" w:hAnsi="Arial MT" w:cs="Arial MT"/>
          <w:sz w:val="20"/>
          <w:szCs w:val="20"/>
          <w:lang w:eastAsia="en-US" w:bidi="ar-SA"/>
        </w:rPr>
        <w:t>Il appartiendra au groupement de se référer aux diagnostics fournis par la maitrise d’ouvrage et de porter à sa connaissance tout manquement utile à la réalisation des travaux dans le respect des réglementations en vigueur sur ces sujets.</w:t>
      </w:r>
    </w:p>
    <w:p w14:paraId="431279A1" w14:textId="77777777" w:rsidR="00F90D24" w:rsidRPr="00F90D24" w:rsidRDefault="00F90D24" w:rsidP="00F90D24">
      <w:pPr>
        <w:spacing w:before="40"/>
        <w:rPr>
          <w:rFonts w:ascii="Arial" w:eastAsia="Arial MT" w:hAnsi="Arial MT" w:cs="Arial MT"/>
          <w:i/>
          <w:sz w:val="20"/>
          <w:szCs w:val="20"/>
          <w:lang w:eastAsia="en-US" w:bidi="ar-SA"/>
        </w:rPr>
      </w:pPr>
    </w:p>
    <w:p w14:paraId="36D0ECDB" w14:textId="77777777" w:rsidR="00F90D24" w:rsidRPr="0058213C" w:rsidRDefault="00F90D24" w:rsidP="0058213C">
      <w:pPr>
        <w:numPr>
          <w:ilvl w:val="3"/>
          <w:numId w:val="26"/>
        </w:numPr>
        <w:tabs>
          <w:tab w:val="left" w:pos="2969"/>
        </w:tabs>
        <w:ind w:left="2969" w:hanging="672"/>
        <w:outlineLvl w:val="4"/>
        <w:rPr>
          <w:rFonts w:ascii="Arial" w:eastAsia="Arial" w:hAnsi="Arial" w:cs="Arial"/>
          <w:b/>
          <w:bCs/>
          <w:sz w:val="20"/>
          <w:szCs w:val="20"/>
          <w:lang w:eastAsia="en-US" w:bidi="ar-SA"/>
        </w:rPr>
      </w:pPr>
      <w:r w:rsidRPr="0058213C">
        <w:rPr>
          <w:rFonts w:ascii="Arial" w:eastAsia="Arial" w:hAnsi="Arial" w:cs="Arial"/>
          <w:b/>
          <w:bCs/>
          <w:sz w:val="20"/>
          <w:szCs w:val="20"/>
          <w:lang w:eastAsia="en-US" w:bidi="ar-SA"/>
        </w:rPr>
        <w:t>Géotechnique</w:t>
      </w:r>
    </w:p>
    <w:p w14:paraId="59B49A8A" w14:textId="77777777" w:rsidR="00F90D24" w:rsidRDefault="00F90D24" w:rsidP="00F90D24">
      <w:pPr>
        <w:spacing w:line="273" w:lineRule="auto"/>
        <w:jc w:val="both"/>
        <w:rPr>
          <w:rFonts w:ascii="Arial MT" w:eastAsia="Arial MT" w:hAnsi="Arial MT" w:cs="Arial MT"/>
          <w:sz w:val="20"/>
          <w:szCs w:val="20"/>
          <w:lang w:eastAsia="en-US" w:bidi="ar-SA"/>
        </w:rPr>
      </w:pPr>
    </w:p>
    <w:p w14:paraId="6D9A88EC" w14:textId="1971707D" w:rsidR="00F90D24" w:rsidRPr="00F90D24" w:rsidRDefault="00640E34" w:rsidP="00F90D24">
      <w:pPr>
        <w:spacing w:line="276" w:lineRule="auto"/>
        <w:ind w:left="136"/>
        <w:rPr>
          <w:rFonts w:ascii="Arial MT" w:eastAsia="Arial MT" w:hAnsi="Arial MT" w:cs="Arial MT"/>
          <w:sz w:val="20"/>
          <w:szCs w:val="20"/>
          <w:lang w:eastAsia="en-US" w:bidi="ar-SA"/>
        </w:rPr>
      </w:pPr>
      <w:r>
        <w:rPr>
          <w:rFonts w:ascii="Arial MT" w:eastAsia="Arial MT" w:hAnsi="Arial MT" w:cs="Arial MT"/>
          <w:sz w:val="20"/>
          <w:szCs w:val="20"/>
          <w:lang w:eastAsia="en-US" w:bidi="ar-SA"/>
        </w:rPr>
        <w:t>Pas d’étude de faites</w:t>
      </w:r>
    </w:p>
    <w:p w14:paraId="5C83B500" w14:textId="77777777" w:rsidR="00F90D24" w:rsidRPr="00F90D24" w:rsidRDefault="00F90D24" w:rsidP="00F90D24">
      <w:pPr>
        <w:spacing w:before="9"/>
        <w:rPr>
          <w:rFonts w:ascii="Arial MT" w:eastAsia="Arial MT" w:hAnsi="Arial MT" w:cs="Arial MT"/>
          <w:sz w:val="20"/>
          <w:szCs w:val="20"/>
          <w:lang w:eastAsia="en-US" w:bidi="ar-SA"/>
        </w:rPr>
      </w:pPr>
    </w:p>
    <w:p w14:paraId="42EAA147" w14:textId="77777777" w:rsidR="00F90D24" w:rsidRPr="00F90D24" w:rsidRDefault="00F90D24" w:rsidP="00F90D24">
      <w:pPr>
        <w:spacing w:before="10"/>
        <w:rPr>
          <w:rFonts w:ascii="Arial MT" w:eastAsia="Arial MT" w:hAnsi="Arial MT" w:cs="Arial MT"/>
          <w:sz w:val="20"/>
          <w:szCs w:val="20"/>
          <w:lang w:eastAsia="en-US" w:bidi="ar-SA"/>
        </w:rPr>
      </w:pPr>
    </w:p>
    <w:p w14:paraId="3E39F038" w14:textId="77777777" w:rsidR="00F90D24" w:rsidRPr="0003786D" w:rsidRDefault="00F90D24" w:rsidP="0003786D">
      <w:pPr>
        <w:pStyle w:val="Paragraphedeliste"/>
        <w:numPr>
          <w:ilvl w:val="0"/>
          <w:numId w:val="31"/>
        </w:numPr>
        <w:rPr>
          <w:b/>
          <w:bCs/>
          <w:sz w:val="32"/>
          <w:szCs w:val="32"/>
          <w:u w:val="single"/>
          <w:lang w:eastAsia="en-US" w:bidi="ar-SA"/>
        </w:rPr>
      </w:pPr>
      <w:r w:rsidRPr="0003786D">
        <w:rPr>
          <w:b/>
          <w:bCs/>
          <w:sz w:val="32"/>
          <w:szCs w:val="32"/>
          <w:u w:val="single"/>
          <w:lang w:eastAsia="en-US" w:bidi="ar-SA"/>
        </w:rPr>
        <w:t>L’existant</w:t>
      </w:r>
    </w:p>
    <w:p w14:paraId="4FC15C80" w14:textId="1DA76DF1" w:rsidR="00F90D24" w:rsidRPr="00F90D24" w:rsidRDefault="00F90D24" w:rsidP="00F90D24">
      <w:pPr>
        <w:spacing w:before="155"/>
        <w:ind w:left="136"/>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Le</w:t>
      </w:r>
      <w:r w:rsidR="00737903">
        <w:rPr>
          <w:rFonts w:ascii="Arial MT" w:eastAsia="Arial MT" w:hAnsi="Arial MT" w:cs="Arial MT"/>
          <w:sz w:val="20"/>
          <w:szCs w:val="20"/>
          <w:lang w:eastAsia="en-US" w:bidi="ar-SA"/>
        </w:rPr>
        <w:t>s</w:t>
      </w:r>
      <w:r w:rsidRPr="00F90D24">
        <w:rPr>
          <w:rFonts w:ascii="Arial MT" w:eastAsia="Arial MT" w:hAnsi="Arial MT" w:cs="Arial MT"/>
          <w:spacing w:val="-8"/>
          <w:sz w:val="20"/>
          <w:szCs w:val="20"/>
          <w:lang w:eastAsia="en-US" w:bidi="ar-SA"/>
        </w:rPr>
        <w:t xml:space="preserve"> </w:t>
      </w:r>
      <w:r w:rsidR="003C3D47">
        <w:rPr>
          <w:rFonts w:ascii="Arial MT" w:eastAsia="Arial MT" w:hAnsi="Arial MT" w:cs="Arial MT"/>
          <w:sz w:val="20"/>
          <w:szCs w:val="20"/>
          <w:lang w:eastAsia="en-US" w:bidi="ar-SA"/>
        </w:rPr>
        <w:t>bâtiment</w:t>
      </w:r>
      <w:r w:rsidR="00737903">
        <w:rPr>
          <w:rFonts w:ascii="Arial MT" w:eastAsia="Arial MT" w:hAnsi="Arial MT" w:cs="Arial MT"/>
          <w:sz w:val="20"/>
          <w:szCs w:val="20"/>
          <w:lang w:eastAsia="en-US" w:bidi="ar-SA"/>
        </w:rPr>
        <w:t>s</w:t>
      </w:r>
      <w:r w:rsidRPr="00F90D24">
        <w:rPr>
          <w:rFonts w:ascii="Arial MT" w:eastAsia="Arial MT" w:hAnsi="Arial MT" w:cs="Arial MT"/>
          <w:spacing w:val="-9"/>
          <w:sz w:val="20"/>
          <w:szCs w:val="20"/>
          <w:lang w:eastAsia="en-US" w:bidi="ar-SA"/>
        </w:rPr>
        <w:t xml:space="preserve"> </w:t>
      </w:r>
      <w:r w:rsidRPr="00F90D24">
        <w:rPr>
          <w:rFonts w:ascii="Arial MT" w:eastAsia="Arial MT" w:hAnsi="Arial MT" w:cs="Arial MT"/>
          <w:sz w:val="20"/>
          <w:szCs w:val="20"/>
          <w:lang w:eastAsia="en-US" w:bidi="ar-SA"/>
        </w:rPr>
        <w:t>concerné</w:t>
      </w:r>
      <w:r w:rsidR="00737903">
        <w:rPr>
          <w:rFonts w:ascii="Arial MT" w:eastAsia="Arial MT" w:hAnsi="Arial MT" w:cs="Arial MT"/>
          <w:sz w:val="20"/>
          <w:szCs w:val="20"/>
          <w:lang w:eastAsia="en-US" w:bidi="ar-SA"/>
        </w:rPr>
        <w:t>s</w:t>
      </w:r>
      <w:r w:rsidRPr="00F90D24">
        <w:rPr>
          <w:rFonts w:ascii="Arial MT" w:eastAsia="Arial MT" w:hAnsi="Arial MT" w:cs="Arial MT"/>
          <w:spacing w:val="-5"/>
          <w:sz w:val="20"/>
          <w:szCs w:val="20"/>
          <w:lang w:eastAsia="en-US" w:bidi="ar-SA"/>
        </w:rPr>
        <w:t xml:space="preserve"> </w:t>
      </w:r>
      <w:r w:rsidR="00737903">
        <w:rPr>
          <w:rFonts w:ascii="Arial MT" w:eastAsia="Arial MT" w:hAnsi="Arial MT" w:cs="Arial MT"/>
          <w:sz w:val="20"/>
          <w:szCs w:val="20"/>
          <w:lang w:eastAsia="en-US" w:bidi="ar-SA"/>
        </w:rPr>
        <w:t>seront</w:t>
      </w:r>
      <w:r w:rsidRPr="00F90D24">
        <w:rPr>
          <w:rFonts w:ascii="Arial MT" w:eastAsia="Arial MT" w:hAnsi="Arial MT" w:cs="Arial MT"/>
          <w:spacing w:val="-2"/>
          <w:sz w:val="20"/>
          <w:szCs w:val="20"/>
          <w:lang w:eastAsia="en-US" w:bidi="ar-SA"/>
        </w:rPr>
        <w:t xml:space="preserve"> </w:t>
      </w:r>
      <w:r w:rsidR="003C3D47">
        <w:rPr>
          <w:rFonts w:ascii="Arial MT" w:eastAsia="Arial MT" w:hAnsi="Arial MT" w:cs="Arial MT"/>
          <w:sz w:val="20"/>
          <w:szCs w:val="20"/>
          <w:lang w:eastAsia="en-US" w:bidi="ar-SA"/>
        </w:rPr>
        <w:t>vide</w:t>
      </w:r>
      <w:r w:rsidR="00737903">
        <w:rPr>
          <w:rFonts w:ascii="Arial MT" w:eastAsia="Arial MT" w:hAnsi="Arial MT" w:cs="Arial MT"/>
          <w:sz w:val="20"/>
          <w:szCs w:val="20"/>
          <w:lang w:eastAsia="en-US" w:bidi="ar-SA"/>
        </w:rPr>
        <w:t>s</w:t>
      </w:r>
      <w:r w:rsidR="003C3D47">
        <w:rPr>
          <w:rFonts w:ascii="Arial MT" w:eastAsia="Arial MT" w:hAnsi="Arial MT" w:cs="Arial MT"/>
          <w:sz w:val="20"/>
          <w:szCs w:val="20"/>
          <w:lang w:eastAsia="en-US" w:bidi="ar-SA"/>
        </w:rPr>
        <w:t xml:space="preserve"> d’occupation</w:t>
      </w:r>
      <w:r w:rsidRPr="00F90D24">
        <w:rPr>
          <w:rFonts w:ascii="Arial MT" w:eastAsia="Arial MT" w:hAnsi="Arial MT" w:cs="Arial MT"/>
          <w:spacing w:val="-2"/>
          <w:sz w:val="20"/>
          <w:szCs w:val="20"/>
          <w:lang w:eastAsia="en-US" w:bidi="ar-SA"/>
        </w:rPr>
        <w:t>.</w:t>
      </w:r>
    </w:p>
    <w:p w14:paraId="48067144" w14:textId="3CC40BB5" w:rsidR="00F90D24" w:rsidRDefault="003C3D47" w:rsidP="00F90D24">
      <w:pPr>
        <w:spacing w:before="149" w:line="276" w:lineRule="auto"/>
        <w:ind w:left="136" w:right="124"/>
        <w:jc w:val="both"/>
        <w:rPr>
          <w:rFonts w:ascii="Arial MT" w:eastAsia="Arial MT" w:hAnsi="Arial MT" w:cs="Arial MT"/>
          <w:sz w:val="20"/>
          <w:szCs w:val="20"/>
          <w:lang w:eastAsia="en-US" w:bidi="ar-SA"/>
        </w:rPr>
      </w:pPr>
      <w:r>
        <w:rPr>
          <w:rFonts w:ascii="Arial MT" w:eastAsia="Arial MT" w:hAnsi="Arial MT" w:cs="Arial MT"/>
          <w:sz w:val="20"/>
          <w:szCs w:val="20"/>
          <w:lang w:eastAsia="en-US" w:bidi="ar-SA"/>
        </w:rPr>
        <w:t xml:space="preserve">Il </w:t>
      </w:r>
      <w:r w:rsidR="00F90D24" w:rsidRPr="00F90D24">
        <w:rPr>
          <w:rFonts w:ascii="Arial MT" w:eastAsia="Arial MT" w:hAnsi="Arial MT" w:cs="Arial MT"/>
          <w:sz w:val="20"/>
          <w:szCs w:val="20"/>
          <w:lang w:eastAsia="en-US" w:bidi="ar-SA"/>
        </w:rPr>
        <w:t>sera</w:t>
      </w:r>
      <w:r w:rsidR="00F90D24" w:rsidRPr="00F90D24">
        <w:rPr>
          <w:rFonts w:ascii="Arial MT" w:eastAsia="Arial MT" w:hAnsi="Arial MT" w:cs="Arial MT"/>
          <w:spacing w:val="-14"/>
          <w:sz w:val="20"/>
          <w:szCs w:val="20"/>
          <w:lang w:eastAsia="en-US" w:bidi="ar-SA"/>
        </w:rPr>
        <w:t xml:space="preserve"> </w:t>
      </w:r>
      <w:r w:rsidR="00737903">
        <w:rPr>
          <w:rFonts w:ascii="Arial MT" w:eastAsia="Arial MT" w:hAnsi="Arial MT" w:cs="Arial MT"/>
          <w:sz w:val="20"/>
          <w:szCs w:val="20"/>
          <w:lang w:eastAsia="en-US" w:bidi="ar-SA"/>
        </w:rPr>
        <w:t xml:space="preserve">donc prévu dans une première phase le curage </w:t>
      </w:r>
      <w:r w:rsidR="000D0560">
        <w:rPr>
          <w:rFonts w:ascii="Arial MT" w:eastAsia="Arial MT" w:hAnsi="Arial MT" w:cs="Arial MT"/>
          <w:sz w:val="20"/>
          <w:szCs w:val="20"/>
          <w:lang w:eastAsia="en-US" w:bidi="ar-SA"/>
        </w:rPr>
        <w:t xml:space="preserve">du </w:t>
      </w:r>
      <w:proofErr w:type="spellStart"/>
      <w:r w:rsidR="000D0560">
        <w:rPr>
          <w:rFonts w:ascii="Arial MT" w:eastAsia="Arial MT" w:hAnsi="Arial MT" w:cs="Arial MT"/>
          <w:sz w:val="20"/>
          <w:szCs w:val="20"/>
          <w:lang w:eastAsia="en-US" w:bidi="ar-SA"/>
        </w:rPr>
        <w:t>batiment</w:t>
      </w:r>
      <w:proofErr w:type="spellEnd"/>
      <w:r w:rsidR="00737903">
        <w:rPr>
          <w:rFonts w:ascii="Arial MT" w:eastAsia="Arial MT" w:hAnsi="Arial MT" w:cs="Arial MT"/>
          <w:sz w:val="20"/>
          <w:szCs w:val="20"/>
          <w:lang w:eastAsia="en-US" w:bidi="ar-SA"/>
        </w:rPr>
        <w:t xml:space="preserve">. </w:t>
      </w:r>
    </w:p>
    <w:p w14:paraId="271A6C07" w14:textId="46DBDDE4" w:rsidR="00737903" w:rsidRPr="00F90D24" w:rsidRDefault="00737903" w:rsidP="00F90D24">
      <w:pPr>
        <w:spacing w:before="149" w:line="276" w:lineRule="auto"/>
        <w:ind w:left="136" w:right="124"/>
        <w:jc w:val="both"/>
        <w:rPr>
          <w:rFonts w:ascii="Arial MT" w:eastAsia="Arial MT" w:hAnsi="Arial MT" w:cs="Arial MT"/>
          <w:sz w:val="20"/>
          <w:szCs w:val="20"/>
          <w:lang w:eastAsia="en-US" w:bidi="ar-SA"/>
        </w:rPr>
      </w:pPr>
      <w:r>
        <w:rPr>
          <w:rFonts w:ascii="Arial MT" w:eastAsia="Arial MT" w:hAnsi="Arial MT" w:cs="Arial MT"/>
          <w:sz w:val="20"/>
          <w:szCs w:val="20"/>
          <w:lang w:eastAsia="en-US" w:bidi="ar-SA"/>
        </w:rPr>
        <w:t xml:space="preserve">Cette opération est certifiée NF Habitat HQE et devra respecter la charte Chantier propre et à faibles nuisance. </w:t>
      </w:r>
    </w:p>
    <w:p w14:paraId="3A342495" w14:textId="75CF53E4" w:rsidR="00F90D24" w:rsidRDefault="00737903" w:rsidP="00F90D24">
      <w:pPr>
        <w:spacing w:before="114" w:line="276" w:lineRule="auto"/>
        <w:ind w:left="136" w:right="134"/>
        <w:jc w:val="both"/>
        <w:rPr>
          <w:rFonts w:ascii="Arial MT" w:eastAsia="Arial MT" w:hAnsi="Arial MT" w:cs="Arial MT"/>
          <w:sz w:val="20"/>
          <w:szCs w:val="20"/>
          <w:lang w:eastAsia="en-US" w:bidi="ar-SA"/>
        </w:rPr>
      </w:pPr>
      <w:r>
        <w:rPr>
          <w:rFonts w:ascii="Arial MT" w:eastAsia="Arial MT" w:hAnsi="Arial MT" w:cs="Arial MT"/>
          <w:sz w:val="20"/>
          <w:szCs w:val="20"/>
          <w:lang w:eastAsia="en-US" w:bidi="ar-SA"/>
        </w:rPr>
        <w:t xml:space="preserve">Les études prendront en compte </w:t>
      </w:r>
      <w:r w:rsidR="00F90D24" w:rsidRPr="00F90D24">
        <w:rPr>
          <w:rFonts w:ascii="Arial MT" w:eastAsia="Arial MT" w:hAnsi="Arial MT" w:cs="Arial MT"/>
          <w:sz w:val="20"/>
          <w:szCs w:val="20"/>
          <w:lang w:eastAsia="en-US" w:bidi="ar-SA"/>
        </w:rPr>
        <w:t>les</w:t>
      </w:r>
      <w:r w:rsidR="00F90D24" w:rsidRPr="00F90D24">
        <w:rPr>
          <w:rFonts w:ascii="Arial MT" w:eastAsia="Arial MT" w:hAnsi="Arial MT" w:cs="Arial MT"/>
          <w:spacing w:val="-9"/>
          <w:sz w:val="20"/>
          <w:szCs w:val="20"/>
          <w:lang w:eastAsia="en-US" w:bidi="ar-SA"/>
        </w:rPr>
        <w:t xml:space="preserve"> </w:t>
      </w:r>
      <w:r w:rsidR="00F90D24" w:rsidRPr="00F90D24">
        <w:rPr>
          <w:rFonts w:ascii="Arial MT" w:eastAsia="Arial MT" w:hAnsi="Arial MT" w:cs="Arial MT"/>
          <w:sz w:val="20"/>
          <w:szCs w:val="20"/>
          <w:lang w:eastAsia="en-US" w:bidi="ar-SA"/>
        </w:rPr>
        <w:t>différents</w:t>
      </w:r>
      <w:r w:rsidR="00F90D24" w:rsidRPr="00F90D24">
        <w:rPr>
          <w:rFonts w:ascii="Arial MT" w:eastAsia="Arial MT" w:hAnsi="Arial MT" w:cs="Arial MT"/>
          <w:spacing w:val="-9"/>
          <w:sz w:val="20"/>
          <w:szCs w:val="20"/>
          <w:lang w:eastAsia="en-US" w:bidi="ar-SA"/>
        </w:rPr>
        <w:t xml:space="preserve"> </w:t>
      </w:r>
      <w:r w:rsidR="00F90D24" w:rsidRPr="00F90D24">
        <w:rPr>
          <w:rFonts w:ascii="Arial MT" w:eastAsia="Arial MT" w:hAnsi="Arial MT" w:cs="Arial MT"/>
          <w:sz w:val="20"/>
          <w:szCs w:val="20"/>
          <w:lang w:eastAsia="en-US" w:bidi="ar-SA"/>
        </w:rPr>
        <w:t>branchements</w:t>
      </w:r>
      <w:r w:rsidR="00F90D24" w:rsidRPr="00F90D24">
        <w:rPr>
          <w:rFonts w:ascii="Arial MT" w:eastAsia="Arial MT" w:hAnsi="Arial MT" w:cs="Arial MT"/>
          <w:spacing w:val="-9"/>
          <w:sz w:val="20"/>
          <w:szCs w:val="20"/>
          <w:lang w:eastAsia="en-US" w:bidi="ar-SA"/>
        </w:rPr>
        <w:t xml:space="preserve"> </w:t>
      </w:r>
      <w:r w:rsidR="00F90D24" w:rsidRPr="00F90D24">
        <w:rPr>
          <w:rFonts w:ascii="Arial MT" w:eastAsia="Arial MT" w:hAnsi="Arial MT" w:cs="Arial MT"/>
          <w:sz w:val="20"/>
          <w:szCs w:val="20"/>
          <w:lang w:eastAsia="en-US" w:bidi="ar-SA"/>
        </w:rPr>
        <w:t>et</w:t>
      </w:r>
      <w:r w:rsidR="00F90D24" w:rsidRPr="00F90D24">
        <w:rPr>
          <w:rFonts w:ascii="Arial MT" w:eastAsia="Arial MT" w:hAnsi="Arial MT" w:cs="Arial MT"/>
          <w:spacing w:val="-8"/>
          <w:sz w:val="20"/>
          <w:szCs w:val="20"/>
          <w:lang w:eastAsia="en-US" w:bidi="ar-SA"/>
        </w:rPr>
        <w:t xml:space="preserve"> </w:t>
      </w:r>
      <w:r w:rsidR="00F90D24" w:rsidRPr="00F90D24">
        <w:rPr>
          <w:rFonts w:ascii="Arial MT" w:eastAsia="Arial MT" w:hAnsi="Arial MT" w:cs="Arial MT"/>
          <w:sz w:val="20"/>
          <w:szCs w:val="20"/>
          <w:lang w:eastAsia="en-US" w:bidi="ar-SA"/>
        </w:rPr>
        <w:t>raccordements</w:t>
      </w:r>
      <w:r w:rsidR="00F90D24" w:rsidRPr="00F90D24">
        <w:rPr>
          <w:rFonts w:ascii="Arial MT" w:eastAsia="Arial MT" w:hAnsi="Arial MT" w:cs="Arial MT"/>
          <w:spacing w:val="-9"/>
          <w:sz w:val="20"/>
          <w:szCs w:val="20"/>
          <w:lang w:eastAsia="en-US" w:bidi="ar-SA"/>
        </w:rPr>
        <w:t xml:space="preserve"> </w:t>
      </w:r>
      <w:r w:rsidR="00F90D24" w:rsidRPr="00F90D24">
        <w:rPr>
          <w:rFonts w:ascii="Arial MT" w:eastAsia="Arial MT" w:hAnsi="Arial MT" w:cs="Arial MT"/>
          <w:sz w:val="20"/>
          <w:szCs w:val="20"/>
          <w:lang w:eastAsia="en-US" w:bidi="ar-SA"/>
        </w:rPr>
        <w:t>ainsi</w:t>
      </w:r>
      <w:r w:rsidR="00F90D24" w:rsidRPr="00F90D24">
        <w:rPr>
          <w:rFonts w:ascii="Arial MT" w:eastAsia="Arial MT" w:hAnsi="Arial MT" w:cs="Arial MT"/>
          <w:spacing w:val="-6"/>
          <w:sz w:val="20"/>
          <w:szCs w:val="20"/>
          <w:lang w:eastAsia="en-US" w:bidi="ar-SA"/>
        </w:rPr>
        <w:t xml:space="preserve"> </w:t>
      </w:r>
      <w:r w:rsidR="00F90D24" w:rsidRPr="00F90D24">
        <w:rPr>
          <w:rFonts w:ascii="Arial MT" w:eastAsia="Arial MT" w:hAnsi="Arial MT" w:cs="Arial MT"/>
          <w:sz w:val="20"/>
          <w:szCs w:val="20"/>
          <w:lang w:eastAsia="en-US" w:bidi="ar-SA"/>
        </w:rPr>
        <w:t>que</w:t>
      </w:r>
      <w:r w:rsidR="00F90D24" w:rsidRPr="00F90D24">
        <w:rPr>
          <w:rFonts w:ascii="Arial MT" w:eastAsia="Arial MT" w:hAnsi="Arial MT" w:cs="Arial MT"/>
          <w:spacing w:val="-6"/>
          <w:sz w:val="20"/>
          <w:szCs w:val="20"/>
          <w:lang w:eastAsia="en-US" w:bidi="ar-SA"/>
        </w:rPr>
        <w:t xml:space="preserve"> </w:t>
      </w:r>
      <w:r w:rsidR="00F90D24" w:rsidRPr="00F90D24">
        <w:rPr>
          <w:rFonts w:ascii="Arial MT" w:eastAsia="Arial MT" w:hAnsi="Arial MT" w:cs="Arial MT"/>
          <w:sz w:val="20"/>
          <w:szCs w:val="20"/>
          <w:lang w:eastAsia="en-US" w:bidi="ar-SA"/>
        </w:rPr>
        <w:t>la</w:t>
      </w:r>
      <w:r w:rsidR="00F90D24" w:rsidRPr="00F90D24">
        <w:rPr>
          <w:rFonts w:ascii="Arial MT" w:eastAsia="Arial MT" w:hAnsi="Arial MT" w:cs="Arial MT"/>
          <w:spacing w:val="-11"/>
          <w:sz w:val="20"/>
          <w:szCs w:val="20"/>
          <w:lang w:eastAsia="en-US" w:bidi="ar-SA"/>
        </w:rPr>
        <w:t xml:space="preserve"> </w:t>
      </w:r>
      <w:r w:rsidR="00F90D24" w:rsidRPr="00F90D24">
        <w:rPr>
          <w:rFonts w:ascii="Arial MT" w:eastAsia="Arial MT" w:hAnsi="Arial MT" w:cs="Arial MT"/>
          <w:sz w:val="20"/>
          <w:szCs w:val="20"/>
          <w:lang w:eastAsia="en-US" w:bidi="ar-SA"/>
        </w:rPr>
        <w:t>gestion</w:t>
      </w:r>
      <w:r w:rsidR="00F90D24" w:rsidRPr="00F90D24">
        <w:rPr>
          <w:rFonts w:ascii="Arial MT" w:eastAsia="Arial MT" w:hAnsi="Arial MT" w:cs="Arial MT"/>
          <w:spacing w:val="-6"/>
          <w:sz w:val="20"/>
          <w:szCs w:val="20"/>
          <w:lang w:eastAsia="en-US" w:bidi="ar-SA"/>
        </w:rPr>
        <w:t xml:space="preserve"> </w:t>
      </w:r>
      <w:r w:rsidR="00F90D24" w:rsidRPr="00F90D24">
        <w:rPr>
          <w:rFonts w:ascii="Arial MT" w:eastAsia="Arial MT" w:hAnsi="Arial MT" w:cs="Arial MT"/>
          <w:sz w:val="20"/>
          <w:szCs w:val="20"/>
          <w:lang w:eastAsia="en-US" w:bidi="ar-SA"/>
        </w:rPr>
        <w:t>des</w:t>
      </w:r>
      <w:r w:rsidR="00F90D24" w:rsidRPr="00F90D24">
        <w:rPr>
          <w:rFonts w:ascii="Arial MT" w:eastAsia="Arial MT" w:hAnsi="Arial MT" w:cs="Arial MT"/>
          <w:spacing w:val="-9"/>
          <w:sz w:val="20"/>
          <w:szCs w:val="20"/>
          <w:lang w:eastAsia="en-US" w:bidi="ar-SA"/>
        </w:rPr>
        <w:t xml:space="preserve"> </w:t>
      </w:r>
      <w:r w:rsidR="00F90D24" w:rsidRPr="00F90D24">
        <w:rPr>
          <w:rFonts w:ascii="Arial MT" w:eastAsia="Arial MT" w:hAnsi="Arial MT" w:cs="Arial MT"/>
          <w:sz w:val="20"/>
          <w:szCs w:val="20"/>
          <w:lang w:eastAsia="en-US" w:bidi="ar-SA"/>
        </w:rPr>
        <w:t>relations nécessaires avec les différents concessionnaires (eau, assainissement, gaz, électricité, téléphone…).</w:t>
      </w:r>
    </w:p>
    <w:p w14:paraId="27BE546D" w14:textId="4D4B70A7" w:rsidR="000D0560" w:rsidRDefault="000D0560" w:rsidP="00F90D24">
      <w:pPr>
        <w:spacing w:before="114" w:line="276" w:lineRule="auto"/>
        <w:ind w:left="136" w:right="134"/>
        <w:jc w:val="both"/>
        <w:rPr>
          <w:rFonts w:ascii="Arial MT" w:eastAsia="Arial MT" w:hAnsi="Arial MT" w:cs="Arial MT"/>
          <w:sz w:val="20"/>
          <w:szCs w:val="20"/>
          <w:u w:val="single"/>
          <w:lang w:eastAsia="en-US" w:bidi="ar-SA"/>
        </w:rPr>
      </w:pPr>
      <w:r w:rsidRPr="000D0560">
        <w:rPr>
          <w:rFonts w:ascii="Arial MT" w:eastAsia="Arial MT" w:hAnsi="Arial MT" w:cs="Arial MT"/>
          <w:sz w:val="20"/>
          <w:szCs w:val="20"/>
          <w:u w:val="single"/>
          <w:lang w:eastAsia="en-US" w:bidi="ar-SA"/>
        </w:rPr>
        <w:t xml:space="preserve">Extrait de l’acte en cours de signature : </w:t>
      </w:r>
    </w:p>
    <w:p w14:paraId="07A08D54" w14:textId="77777777" w:rsidR="000D0560" w:rsidRPr="000D0560" w:rsidRDefault="000D0560" w:rsidP="00F90D24">
      <w:pPr>
        <w:spacing w:before="114" w:line="276" w:lineRule="auto"/>
        <w:ind w:left="136" w:right="134"/>
        <w:jc w:val="both"/>
        <w:rPr>
          <w:rFonts w:ascii="Arial MT" w:eastAsia="Arial MT" w:hAnsi="Arial MT" w:cs="Arial MT"/>
          <w:sz w:val="20"/>
          <w:szCs w:val="20"/>
          <w:u w:val="single"/>
          <w:lang w:eastAsia="en-US" w:bidi="ar-SA"/>
        </w:rPr>
      </w:pPr>
    </w:p>
    <w:p w14:paraId="3E8F6E09" w14:textId="02B17A65" w:rsidR="000D0560" w:rsidRPr="000D0560" w:rsidRDefault="000D0560" w:rsidP="000D0560">
      <w:pPr>
        <w:rPr>
          <w:b/>
          <w:i/>
          <w:iCs/>
          <w:szCs w:val="24"/>
          <w:u w:val="single"/>
        </w:rPr>
      </w:pPr>
      <w:bookmarkStart w:id="6" w:name="PXLOTC10_REP_r1_wId60"/>
      <w:bookmarkStart w:id="7" w:name="PXLOTC10_DESIG_QUAL01_OCC1_r1_wId61"/>
      <w:bookmarkStart w:id="8" w:name="PXLOTC10_r1_wId59"/>
      <w:r w:rsidRPr="000D0560">
        <w:rPr>
          <w:b/>
          <w:i/>
          <w:iCs/>
          <w:szCs w:val="24"/>
          <w:u w:val="single"/>
        </w:rPr>
        <w:t xml:space="preserve">Lot numéro </w:t>
      </w:r>
      <w:r w:rsidRPr="000D0560">
        <w:rPr>
          <w:b/>
          <w:i/>
          <w:iCs/>
          <w:szCs w:val="24"/>
          <w:u w:val="single"/>
        </w:rPr>
        <w:fldChar w:fldCharType="begin">
          <w:ffData>
            <w:name w:val=""/>
            <w:enabled/>
            <w:calcOnExit w:val="0"/>
            <w:helpText w:type="text" w:val="[ffldname=un  (1)]&#10;"/>
            <w:statusText w:type="text" w:val="Code arrêt"/>
            <w:textInput/>
          </w:ffData>
        </w:fldChar>
      </w:r>
      <w:r w:rsidRPr="000D0560">
        <w:rPr>
          <w:b/>
          <w:i/>
          <w:iCs/>
          <w:szCs w:val="24"/>
          <w:u w:val="single"/>
        </w:rPr>
        <w:instrText xml:space="preserve"> FORMTEXT </w:instrText>
      </w:r>
      <w:r w:rsidRPr="000D0560">
        <w:rPr>
          <w:b/>
          <w:i/>
          <w:iCs/>
          <w:szCs w:val="24"/>
          <w:u w:val="single"/>
        </w:rPr>
      </w:r>
      <w:r w:rsidRPr="000D0560">
        <w:rPr>
          <w:b/>
          <w:i/>
          <w:iCs/>
          <w:szCs w:val="24"/>
          <w:u w:val="single"/>
        </w:rPr>
        <w:fldChar w:fldCharType="separate"/>
      </w:r>
      <w:r w:rsidRPr="000D0560">
        <w:rPr>
          <w:b/>
          <w:i/>
          <w:iCs/>
          <w:szCs w:val="24"/>
          <w:u w:val="single"/>
        </w:rPr>
        <w:t>un (1)</w:t>
      </w:r>
      <w:r w:rsidRPr="000D0560">
        <w:rPr>
          <w:b/>
          <w:i/>
          <w:iCs/>
          <w:szCs w:val="24"/>
          <w:u w:val="single"/>
        </w:rPr>
        <w:fldChar w:fldCharType="end"/>
      </w:r>
      <w:r w:rsidRPr="000D0560">
        <w:rPr>
          <w:b/>
          <w:i/>
          <w:iCs/>
          <w:szCs w:val="24"/>
          <w:u w:val="single"/>
        </w:rPr>
        <w:t xml:space="preserve"> _ </w:t>
      </w:r>
      <w:r>
        <w:rPr>
          <w:b/>
          <w:i/>
          <w:iCs/>
          <w:szCs w:val="24"/>
          <w:u w:val="single"/>
        </w:rPr>
        <w:t xml:space="preserve">(L’agence bancaire) </w:t>
      </w:r>
    </w:p>
    <w:bookmarkEnd w:id="6"/>
    <w:bookmarkEnd w:id="7"/>
    <w:p w14:paraId="1F7D30E7" w14:textId="77777777" w:rsidR="000D0560" w:rsidRPr="000D0560" w:rsidRDefault="000D0560" w:rsidP="000D0560">
      <w:pPr>
        <w:rPr>
          <w:i/>
          <w:iCs/>
        </w:rPr>
      </w:pPr>
    </w:p>
    <w:p w14:paraId="20C9DB65" w14:textId="77777777" w:rsidR="000D0560" w:rsidRPr="000D0560" w:rsidRDefault="000D0560" w:rsidP="000D0560">
      <w:pPr>
        <w:adjustRightInd w:val="0"/>
        <w:rPr>
          <w:rFonts w:cs="Arial"/>
          <w:i/>
          <w:iCs/>
        </w:rPr>
      </w:pPr>
      <w:r w:rsidRPr="000D0560">
        <w:rPr>
          <w:i/>
          <w:iCs/>
        </w:rPr>
        <w:fldChar w:fldCharType="begin">
          <w:ffData>
            <w:name w:val=""/>
            <w:enabled/>
            <w:calcOnExit w:val="0"/>
            <w:helpText w:type="text" w:val="[ffldname=]&#10;"/>
            <w:statusText w:type="text" w:val="Code arrêt"/>
            <w:textInput/>
          </w:ffData>
        </w:fldChar>
      </w:r>
      <w:r w:rsidRPr="000D0560">
        <w:rPr>
          <w:rFonts w:cs="Arial"/>
          <w:i/>
          <w:iCs/>
        </w:rPr>
        <w:instrText xml:space="preserve"> FORMTEXT </w:instrText>
      </w:r>
      <w:r w:rsidRPr="000D0560">
        <w:rPr>
          <w:i/>
          <w:iCs/>
        </w:rPr>
      </w:r>
      <w:r w:rsidRPr="000D0560">
        <w:rPr>
          <w:i/>
          <w:iCs/>
        </w:rPr>
        <w:fldChar w:fldCharType="separate"/>
      </w:r>
      <w:r w:rsidRPr="000D0560">
        <w:rPr>
          <w:rFonts w:cs="Arial"/>
          <w:i/>
          <w:iCs/>
        </w:rPr>
        <w:t xml:space="preserve">Un </w:t>
      </w:r>
      <w:r w:rsidRPr="000D0560">
        <w:rPr>
          <w:rFonts w:cs="Arial"/>
          <w:b/>
          <w:bCs/>
          <w:i/>
          <w:iCs/>
          <w:u w:val="single"/>
        </w:rPr>
        <w:t>local à usage commercial</w:t>
      </w:r>
      <w:r w:rsidRPr="000D0560">
        <w:rPr>
          <w:rFonts w:cs="Arial"/>
          <w:i/>
          <w:iCs/>
        </w:rPr>
        <w:t>, comprenant :</w:t>
      </w:r>
    </w:p>
    <w:p w14:paraId="7AF2847C" w14:textId="77777777" w:rsidR="000D0560" w:rsidRPr="000D0560" w:rsidRDefault="000D0560" w:rsidP="000D0560">
      <w:pPr>
        <w:adjustRightInd w:val="0"/>
        <w:rPr>
          <w:rFonts w:cs="Arial"/>
          <w:i/>
          <w:iCs/>
        </w:rPr>
      </w:pPr>
      <w:r w:rsidRPr="000D0560">
        <w:rPr>
          <w:rFonts w:cs="Arial"/>
          <w:i/>
          <w:iCs/>
        </w:rPr>
        <w:t>- au rez de chaussée : une surface de cent quatre-vingt-dix-neuf mètres carrés environ avec trémies d'accès</w:t>
      </w:r>
    </w:p>
    <w:p w14:paraId="44D17E3C" w14:textId="77777777" w:rsidR="000D0560" w:rsidRPr="000D0560" w:rsidRDefault="000D0560" w:rsidP="000D0560">
      <w:pPr>
        <w:adjustRightInd w:val="0"/>
        <w:rPr>
          <w:rFonts w:cs="Arial"/>
          <w:i/>
          <w:iCs/>
        </w:rPr>
      </w:pPr>
      <w:r w:rsidRPr="000D0560">
        <w:rPr>
          <w:rFonts w:cs="Arial"/>
          <w:i/>
          <w:iCs/>
        </w:rPr>
        <w:t>au sous-sol.</w:t>
      </w:r>
    </w:p>
    <w:p w14:paraId="33E4A0EF" w14:textId="77777777" w:rsidR="000D0560" w:rsidRPr="000D0560" w:rsidRDefault="000D0560" w:rsidP="000D0560">
      <w:pPr>
        <w:adjustRightInd w:val="0"/>
        <w:rPr>
          <w:rFonts w:cs="Arial"/>
          <w:i/>
          <w:iCs/>
        </w:rPr>
      </w:pPr>
      <w:r w:rsidRPr="000D0560">
        <w:rPr>
          <w:rFonts w:cs="Arial"/>
          <w:i/>
          <w:iCs/>
        </w:rPr>
        <w:t>- Jardinet privatif dans la partie ouest et courette privative dans la partie est.</w:t>
      </w:r>
    </w:p>
    <w:p w14:paraId="64FEC232" w14:textId="77777777" w:rsidR="000D0560" w:rsidRPr="000D0560" w:rsidRDefault="000D0560" w:rsidP="000D0560">
      <w:pPr>
        <w:adjustRightInd w:val="0"/>
        <w:rPr>
          <w:rFonts w:cs="Arial"/>
          <w:i/>
          <w:iCs/>
        </w:rPr>
      </w:pPr>
      <w:r w:rsidRPr="000D0560">
        <w:rPr>
          <w:rFonts w:cs="Arial"/>
          <w:i/>
          <w:iCs/>
        </w:rPr>
        <w:t>- au sous-sol : une surface de cent quinze mètres carrés environ, y compris le local technique avec trémies</w:t>
      </w:r>
    </w:p>
    <w:p w14:paraId="1C6CDC0C" w14:textId="77777777" w:rsidR="000D0560" w:rsidRPr="000D0560" w:rsidRDefault="000D0560" w:rsidP="000D0560">
      <w:pPr>
        <w:adjustRightInd w:val="0"/>
        <w:rPr>
          <w:rFonts w:cs="Arial"/>
          <w:i/>
          <w:iCs/>
        </w:rPr>
      </w:pPr>
      <w:r w:rsidRPr="000D0560">
        <w:rPr>
          <w:rFonts w:cs="Arial"/>
          <w:i/>
          <w:iCs/>
        </w:rPr>
        <w:t>desservant le rez de chaussée.</w:t>
      </w:r>
    </w:p>
    <w:p w14:paraId="174270B5" w14:textId="77777777" w:rsidR="000D0560" w:rsidRPr="000D0560" w:rsidRDefault="000D0560" w:rsidP="000D0560">
      <w:pPr>
        <w:adjustRightInd w:val="0"/>
        <w:rPr>
          <w:rFonts w:cs="Arial"/>
          <w:i/>
          <w:iCs/>
        </w:rPr>
      </w:pPr>
    </w:p>
    <w:p w14:paraId="6AEA9A01" w14:textId="77777777" w:rsidR="000D0560" w:rsidRPr="000D0560" w:rsidRDefault="000D0560" w:rsidP="000D0560">
      <w:pPr>
        <w:adjustRightInd w:val="0"/>
        <w:rPr>
          <w:rFonts w:cs="Arial"/>
          <w:i/>
          <w:iCs/>
        </w:rPr>
      </w:pPr>
      <w:r w:rsidRPr="000D0560">
        <w:rPr>
          <w:rFonts w:cs="Arial"/>
          <w:i/>
          <w:iCs/>
        </w:rPr>
        <w:t>Le Vendeur déclare que la désignation actuelle du lot n°1 (UN) est la suivante :</w:t>
      </w:r>
    </w:p>
    <w:p w14:paraId="452318CA" w14:textId="77777777" w:rsidR="000D0560" w:rsidRPr="000D0560" w:rsidRDefault="000D0560" w:rsidP="000D0560">
      <w:pPr>
        <w:adjustRightInd w:val="0"/>
        <w:rPr>
          <w:rFonts w:cs="Arial"/>
          <w:i/>
          <w:iCs/>
        </w:rPr>
      </w:pPr>
      <w:r w:rsidRPr="000D0560">
        <w:rPr>
          <w:rFonts w:cs="Arial"/>
          <w:i/>
          <w:iCs/>
        </w:rPr>
        <w:t>Local à usage commercial, comprenant :</w:t>
      </w:r>
    </w:p>
    <w:p w14:paraId="6E7AE41B" w14:textId="77777777" w:rsidR="000D0560" w:rsidRPr="000D0560" w:rsidRDefault="000D0560" w:rsidP="000D0560">
      <w:pPr>
        <w:adjustRightInd w:val="0"/>
        <w:rPr>
          <w:rFonts w:cs="Arial"/>
          <w:i/>
          <w:iCs/>
        </w:rPr>
      </w:pPr>
      <w:r w:rsidRPr="000D0560">
        <w:rPr>
          <w:rFonts w:cs="Arial"/>
          <w:i/>
          <w:iCs/>
        </w:rPr>
        <w:t>Au rez de chaussée : une surface avec trémies d'accès</w:t>
      </w:r>
    </w:p>
    <w:p w14:paraId="7B8DE122" w14:textId="77777777" w:rsidR="000D0560" w:rsidRPr="000D0560" w:rsidRDefault="000D0560" w:rsidP="000D0560">
      <w:pPr>
        <w:adjustRightInd w:val="0"/>
        <w:rPr>
          <w:rFonts w:cs="Arial"/>
          <w:i/>
          <w:iCs/>
        </w:rPr>
      </w:pPr>
      <w:r w:rsidRPr="000D0560">
        <w:rPr>
          <w:rFonts w:cs="Arial"/>
          <w:i/>
          <w:iCs/>
        </w:rPr>
        <w:t>au sous-sol.</w:t>
      </w:r>
    </w:p>
    <w:p w14:paraId="0D02C2FA" w14:textId="77777777" w:rsidR="000D0560" w:rsidRPr="000D0560" w:rsidRDefault="000D0560" w:rsidP="000D0560">
      <w:pPr>
        <w:adjustRightInd w:val="0"/>
        <w:rPr>
          <w:rFonts w:cs="Arial"/>
          <w:i/>
          <w:iCs/>
        </w:rPr>
      </w:pPr>
      <w:r w:rsidRPr="000D0560">
        <w:rPr>
          <w:rFonts w:cs="Arial"/>
          <w:i/>
          <w:iCs/>
        </w:rPr>
        <w:t>Un espace d’accès au local,</w:t>
      </w:r>
    </w:p>
    <w:p w14:paraId="3DFE9A68" w14:textId="77777777" w:rsidR="000D0560" w:rsidRPr="000D0560" w:rsidRDefault="000D0560" w:rsidP="000D0560">
      <w:pPr>
        <w:adjustRightInd w:val="0"/>
        <w:rPr>
          <w:rFonts w:cs="Arial"/>
          <w:i/>
          <w:iCs/>
        </w:rPr>
      </w:pPr>
      <w:r w:rsidRPr="000D0560">
        <w:rPr>
          <w:rFonts w:cs="Arial"/>
          <w:i/>
          <w:iCs/>
        </w:rPr>
        <w:t>Au sous-sol : une surface y compris le local technique avec trémies</w:t>
      </w:r>
    </w:p>
    <w:p w14:paraId="6B765A5A" w14:textId="77777777" w:rsidR="000D0560" w:rsidRPr="000D0560" w:rsidRDefault="000D0560" w:rsidP="000D0560">
      <w:pPr>
        <w:adjustRightInd w:val="0"/>
        <w:rPr>
          <w:i/>
          <w:iCs/>
        </w:rPr>
      </w:pPr>
      <w:r w:rsidRPr="000D0560">
        <w:rPr>
          <w:rFonts w:cs="Arial"/>
          <w:i/>
          <w:iCs/>
        </w:rPr>
        <w:t>desservant le rez de chaussée. </w:t>
      </w:r>
      <w:r w:rsidRPr="000D0560">
        <w:rPr>
          <w:i/>
          <w:iCs/>
        </w:rPr>
        <w:fldChar w:fldCharType="end"/>
      </w:r>
    </w:p>
    <w:p w14:paraId="36750EFB" w14:textId="77777777" w:rsidR="000D0560" w:rsidRPr="000D0560" w:rsidRDefault="000D0560" w:rsidP="000D0560">
      <w:pPr>
        <w:rPr>
          <w:rFonts w:cs="Arial"/>
          <w:i/>
          <w:iCs/>
        </w:rPr>
      </w:pPr>
      <w:r w:rsidRPr="000D0560">
        <w:rPr>
          <w:i/>
          <w:iCs/>
        </w:rPr>
        <w:t xml:space="preserve">Et les </w:t>
      </w:r>
      <w:r w:rsidRPr="000D0560">
        <w:rPr>
          <w:i/>
          <w:iCs/>
        </w:rPr>
        <w:fldChar w:fldCharType="begin">
          <w:ffData>
            <w:name w:val=""/>
            <w:enabled/>
            <w:calcOnExit w:val="0"/>
            <w:helpText w:type="text" w:val="[ffldname=deux cent trente-deux millièmes (232 /1000 èmes)]&#10;"/>
            <w:statusText w:type="text" w:val="Code arrêt"/>
            <w:textInput/>
          </w:ffData>
        </w:fldChar>
      </w:r>
      <w:r w:rsidRPr="000D0560">
        <w:rPr>
          <w:i/>
          <w:iCs/>
        </w:rPr>
        <w:instrText xml:space="preserve"> FORMTEXT </w:instrText>
      </w:r>
      <w:r w:rsidRPr="000D0560">
        <w:rPr>
          <w:i/>
          <w:iCs/>
        </w:rPr>
      </w:r>
      <w:r w:rsidRPr="000D0560">
        <w:rPr>
          <w:i/>
          <w:iCs/>
        </w:rPr>
        <w:fldChar w:fldCharType="separate"/>
      </w:r>
      <w:r w:rsidRPr="000D0560">
        <w:rPr>
          <w:i/>
          <w:iCs/>
        </w:rPr>
        <w:t>deux cent trente-deux millièmes (232 /1000 èmes)</w:t>
      </w:r>
      <w:r w:rsidRPr="000D0560">
        <w:rPr>
          <w:i/>
          <w:iCs/>
        </w:rPr>
        <w:fldChar w:fldCharType="end"/>
      </w:r>
      <w:r w:rsidRPr="000D0560">
        <w:rPr>
          <w:i/>
          <w:iCs/>
        </w:rPr>
        <w:t xml:space="preserve"> des parties communes générales.</w:t>
      </w:r>
    </w:p>
    <w:p w14:paraId="43CC7665" w14:textId="77777777" w:rsidR="000D0560" w:rsidRPr="000D0560" w:rsidRDefault="000D0560" w:rsidP="000D0560">
      <w:pPr>
        <w:rPr>
          <w:rFonts w:cs="Arial"/>
          <w:i/>
          <w:iCs/>
        </w:rPr>
      </w:pPr>
      <w:bookmarkStart w:id="9" w:name="PXLOTC14_r1_wId89"/>
      <w:bookmarkEnd w:id="8"/>
      <w:r w:rsidRPr="000D0560">
        <w:rPr>
          <w:rFonts w:cs="Arial"/>
          <w:i/>
          <w:iCs/>
        </w:rPr>
        <w:t xml:space="preserve">    </w:t>
      </w:r>
    </w:p>
    <w:p w14:paraId="15E6D7E9" w14:textId="77777777" w:rsidR="000D0560" w:rsidRPr="000D0560" w:rsidRDefault="000D0560" w:rsidP="000D0560">
      <w:pPr>
        <w:rPr>
          <w:rFonts w:cs="Arial"/>
          <w:i/>
          <w:iCs/>
        </w:rPr>
      </w:pPr>
      <w:r w:rsidRPr="000D0560">
        <w:rPr>
          <w:rFonts w:cs="Arial"/>
          <w:i/>
          <w:iCs/>
        </w:rPr>
        <w:t xml:space="preserve">En outre, le </w:t>
      </w:r>
      <w:r w:rsidRPr="000D0560">
        <w:rPr>
          <w:rFonts w:cs="Arial"/>
          <w:b/>
          <w:bCs/>
          <w:i/>
          <w:iCs/>
        </w:rPr>
        <w:t xml:space="preserve">Vendeur </w:t>
      </w:r>
      <w:r w:rsidRPr="000D0560">
        <w:rPr>
          <w:rFonts w:cs="Arial"/>
          <w:i/>
          <w:iCs/>
        </w:rPr>
        <w:t xml:space="preserve">déclare qu’il n’y a pas de jardin privatif mais seulement, une petite courette avec un accès par la rue et un accès par le CIC, locataire des Bien. Laquelle courette sert de parking à vélo clos mais non couvert. </w:t>
      </w:r>
    </w:p>
    <w:p w14:paraId="53F5C99B" w14:textId="77777777" w:rsidR="000D0560" w:rsidRPr="000D0560" w:rsidRDefault="000D0560" w:rsidP="000D0560">
      <w:pPr>
        <w:rPr>
          <w:i/>
          <w:iCs/>
        </w:rPr>
      </w:pPr>
    </w:p>
    <w:p w14:paraId="17440F7C" w14:textId="77777777" w:rsidR="000D0560" w:rsidRPr="000D0560" w:rsidRDefault="000D0560" w:rsidP="000D0560">
      <w:pPr>
        <w:rPr>
          <w:b/>
          <w:i/>
          <w:iCs/>
          <w:szCs w:val="24"/>
          <w:u w:val="single"/>
        </w:rPr>
      </w:pPr>
      <w:bookmarkStart w:id="10" w:name="PXLOTC10_REP_r2_wId63"/>
      <w:bookmarkStart w:id="11" w:name="PXLOTC10_DESIG_QUAL01_OCC1_r2_wId64"/>
      <w:bookmarkStart w:id="12" w:name="PXLOTC10_r2_wId62"/>
      <w:bookmarkEnd w:id="9"/>
      <w:r w:rsidRPr="000D0560">
        <w:rPr>
          <w:b/>
          <w:i/>
          <w:iCs/>
          <w:szCs w:val="24"/>
          <w:u w:val="single"/>
        </w:rPr>
        <w:t xml:space="preserve">Lot numéro </w:t>
      </w:r>
      <w:r w:rsidRPr="000D0560">
        <w:rPr>
          <w:b/>
          <w:i/>
          <w:iCs/>
          <w:szCs w:val="24"/>
          <w:u w:val="single"/>
        </w:rPr>
        <w:fldChar w:fldCharType="begin">
          <w:ffData>
            <w:name w:val=""/>
            <w:enabled/>
            <w:calcOnExit w:val="0"/>
            <w:helpText w:type="text" w:val="[ffldname=deux  (2)]&#10;"/>
            <w:statusText w:type="text" w:val="Code arrêt"/>
            <w:textInput/>
          </w:ffData>
        </w:fldChar>
      </w:r>
      <w:r w:rsidRPr="000D0560">
        <w:rPr>
          <w:b/>
          <w:i/>
          <w:iCs/>
          <w:szCs w:val="24"/>
          <w:u w:val="single"/>
        </w:rPr>
        <w:instrText xml:space="preserve"> FORMTEXT </w:instrText>
      </w:r>
      <w:r w:rsidRPr="000D0560">
        <w:rPr>
          <w:b/>
          <w:i/>
          <w:iCs/>
          <w:szCs w:val="24"/>
          <w:u w:val="single"/>
        </w:rPr>
      </w:r>
      <w:r w:rsidRPr="000D0560">
        <w:rPr>
          <w:b/>
          <w:i/>
          <w:iCs/>
          <w:szCs w:val="24"/>
          <w:u w:val="single"/>
        </w:rPr>
        <w:fldChar w:fldCharType="separate"/>
      </w:r>
      <w:r w:rsidRPr="000D0560">
        <w:rPr>
          <w:b/>
          <w:i/>
          <w:iCs/>
          <w:szCs w:val="24"/>
          <w:u w:val="single"/>
        </w:rPr>
        <w:t>deux  (2)</w:t>
      </w:r>
      <w:r w:rsidRPr="000D0560">
        <w:rPr>
          <w:b/>
          <w:i/>
          <w:iCs/>
          <w:szCs w:val="24"/>
          <w:u w:val="single"/>
        </w:rPr>
        <w:fldChar w:fldCharType="end"/>
      </w:r>
      <w:r w:rsidRPr="000D0560">
        <w:rPr>
          <w:b/>
          <w:i/>
          <w:iCs/>
          <w:szCs w:val="24"/>
          <w:u w:val="single"/>
        </w:rPr>
        <w:t xml:space="preserve"> </w:t>
      </w:r>
    </w:p>
    <w:bookmarkEnd w:id="10"/>
    <w:bookmarkEnd w:id="11"/>
    <w:p w14:paraId="2912C929" w14:textId="77777777" w:rsidR="000D0560" w:rsidRPr="000D0560" w:rsidRDefault="000D0560" w:rsidP="000D0560">
      <w:pPr>
        <w:rPr>
          <w:i/>
          <w:iCs/>
        </w:rPr>
      </w:pPr>
    </w:p>
    <w:p w14:paraId="50BBFDD0" w14:textId="77777777" w:rsidR="000D0560" w:rsidRPr="000D0560" w:rsidRDefault="000D0560" w:rsidP="000D0560">
      <w:pPr>
        <w:rPr>
          <w:rFonts w:cs="Arial"/>
          <w:i/>
          <w:iCs/>
        </w:rPr>
      </w:pPr>
      <w:r w:rsidRPr="000D0560">
        <w:rPr>
          <w:rFonts w:cs="Arial"/>
          <w:i/>
          <w:iCs/>
        </w:rPr>
        <w:fldChar w:fldCharType="begin">
          <w:ffData>
            <w:name w:val=""/>
            <w:enabled/>
            <w:calcOnExit w:val="0"/>
            <w:helpText w:type="text" w:val="[ffldname={\rtf1\ansi\ansicpg1252\deff0\nouicompat{\fonttbl{\f0\fswiss\fcharset0 Calibri;}}&#10;{\*\generator Riched20 10.0.26100}\viewkind4\uc1 &#10;\pard\f0\fs22\lang1036 Dans le b\'e2timent unique, au rez-de-chauss\'e9e, un \b local &quot;r\'e9ception&quot;\b0  compre"/>
            <w:statusText w:type="text" w:val="Code arrêt"/>
            <w:textInput/>
          </w:ffData>
        </w:fldChar>
      </w:r>
      <w:r w:rsidRPr="000D0560">
        <w:rPr>
          <w:rFonts w:cs="Arial"/>
          <w:i/>
          <w:iCs/>
        </w:rPr>
        <w:instrText xml:space="preserve"> FORMTEXT </w:instrText>
      </w:r>
      <w:r w:rsidRPr="000D0560">
        <w:rPr>
          <w:rFonts w:cs="Arial"/>
          <w:i/>
          <w:iCs/>
        </w:rPr>
      </w:r>
      <w:r w:rsidRPr="000D0560">
        <w:rPr>
          <w:rFonts w:cs="Arial"/>
          <w:i/>
          <w:iCs/>
        </w:rPr>
        <w:fldChar w:fldCharType="separate"/>
      </w:r>
      <w:r w:rsidRPr="000D0560">
        <w:rPr>
          <w:rFonts w:cs="Arial"/>
          <w:i/>
          <w:iCs/>
        </w:rPr>
        <w:t xml:space="preserve">Dans le bâtiment unique, au rez-de-chaussée, un </w:t>
      </w:r>
      <w:r w:rsidRPr="000D0560">
        <w:rPr>
          <w:rFonts w:cs="Arial"/>
          <w:b/>
          <w:bCs/>
          <w:i/>
          <w:iCs/>
        </w:rPr>
        <w:t>local "réception"</w:t>
      </w:r>
      <w:r w:rsidRPr="000D0560">
        <w:rPr>
          <w:rFonts w:cs="Arial"/>
          <w:i/>
          <w:iCs/>
        </w:rPr>
        <w:t xml:space="preserve"> comprenant : une surface totale de 11m2 environ y compris le local téléphone.</w:t>
      </w:r>
      <w:r w:rsidRPr="000D0560">
        <w:rPr>
          <w:rFonts w:cs="Arial"/>
          <w:i/>
          <w:iCs/>
        </w:rPr>
        <w:t> </w:t>
      </w:r>
      <w:r w:rsidRPr="000D0560">
        <w:rPr>
          <w:rFonts w:cs="Arial"/>
          <w:i/>
          <w:iCs/>
        </w:rPr>
        <w:fldChar w:fldCharType="end"/>
      </w:r>
    </w:p>
    <w:p w14:paraId="5704FF2F" w14:textId="77777777" w:rsidR="000D0560" w:rsidRPr="000D0560" w:rsidRDefault="000D0560" w:rsidP="000D0560">
      <w:pPr>
        <w:rPr>
          <w:i/>
          <w:iCs/>
        </w:rPr>
      </w:pPr>
      <w:r w:rsidRPr="000D0560">
        <w:rPr>
          <w:i/>
          <w:iCs/>
        </w:rPr>
        <w:t xml:space="preserve">Et les </w:t>
      </w:r>
      <w:r w:rsidRPr="000D0560">
        <w:rPr>
          <w:i/>
          <w:iCs/>
        </w:rPr>
        <w:fldChar w:fldCharType="begin">
          <w:ffData>
            <w:name w:val=""/>
            <w:enabled/>
            <w:calcOnExit w:val="0"/>
            <w:helpText w:type="text" w:val="[ffldname=cinq millièmes (5 /1000 èmes)]&#10;"/>
            <w:statusText w:type="text" w:val="Code arrêt"/>
            <w:textInput/>
          </w:ffData>
        </w:fldChar>
      </w:r>
      <w:r w:rsidRPr="000D0560">
        <w:rPr>
          <w:i/>
          <w:iCs/>
        </w:rPr>
        <w:instrText xml:space="preserve"> FORMTEXT </w:instrText>
      </w:r>
      <w:r w:rsidRPr="000D0560">
        <w:rPr>
          <w:i/>
          <w:iCs/>
        </w:rPr>
      </w:r>
      <w:r w:rsidRPr="000D0560">
        <w:rPr>
          <w:i/>
          <w:iCs/>
        </w:rPr>
        <w:fldChar w:fldCharType="separate"/>
      </w:r>
      <w:r w:rsidRPr="000D0560">
        <w:rPr>
          <w:i/>
          <w:iCs/>
        </w:rPr>
        <w:t>cinq millièmes (5 /1000 èmes)</w:t>
      </w:r>
      <w:r w:rsidRPr="000D0560">
        <w:rPr>
          <w:i/>
          <w:iCs/>
        </w:rPr>
        <w:fldChar w:fldCharType="end"/>
      </w:r>
      <w:r w:rsidRPr="000D0560">
        <w:rPr>
          <w:i/>
          <w:iCs/>
        </w:rPr>
        <w:t xml:space="preserve"> des parties communes générales.</w:t>
      </w:r>
    </w:p>
    <w:p w14:paraId="75BE9A1E" w14:textId="77777777" w:rsidR="000D0560" w:rsidRPr="000D0560" w:rsidRDefault="000D0560" w:rsidP="000D0560">
      <w:pPr>
        <w:rPr>
          <w:i/>
          <w:iCs/>
        </w:rPr>
      </w:pPr>
      <w:bookmarkStart w:id="13" w:name="PXLOTC14_r2_wId90"/>
      <w:bookmarkEnd w:id="12"/>
      <w:r w:rsidRPr="000D0560">
        <w:rPr>
          <w:i/>
          <w:iCs/>
        </w:rPr>
        <w:t xml:space="preserve">    </w:t>
      </w:r>
    </w:p>
    <w:p w14:paraId="2C2B6E41" w14:textId="77777777" w:rsidR="000D0560" w:rsidRPr="000D0560" w:rsidRDefault="000D0560" w:rsidP="000D0560">
      <w:pPr>
        <w:rPr>
          <w:b/>
          <w:i/>
          <w:iCs/>
          <w:szCs w:val="24"/>
          <w:u w:val="single"/>
        </w:rPr>
      </w:pPr>
      <w:bookmarkStart w:id="14" w:name="PXLOTC10_REP_r3_wId66"/>
      <w:bookmarkStart w:id="15" w:name="PXLOTC10_DESIG_QUAL01_OCC1_r3_wId67"/>
      <w:bookmarkStart w:id="16" w:name="PXLOTC10_r3_wId65"/>
      <w:bookmarkEnd w:id="13"/>
      <w:r w:rsidRPr="000D0560">
        <w:rPr>
          <w:b/>
          <w:i/>
          <w:iCs/>
          <w:szCs w:val="24"/>
          <w:u w:val="single"/>
        </w:rPr>
        <w:lastRenderedPageBreak/>
        <w:t xml:space="preserve">Lot numéro </w:t>
      </w:r>
      <w:r w:rsidRPr="000D0560">
        <w:rPr>
          <w:b/>
          <w:i/>
          <w:iCs/>
          <w:szCs w:val="24"/>
          <w:u w:val="single"/>
        </w:rPr>
        <w:fldChar w:fldCharType="begin">
          <w:ffData>
            <w:name w:val=""/>
            <w:enabled/>
            <w:calcOnExit w:val="0"/>
            <w:helpText w:type="text" w:val="[ffldname=trois  (3)]&#10;"/>
            <w:statusText w:type="text" w:val="Code arrêt"/>
            <w:textInput/>
          </w:ffData>
        </w:fldChar>
      </w:r>
      <w:r w:rsidRPr="000D0560">
        <w:rPr>
          <w:b/>
          <w:i/>
          <w:iCs/>
          <w:szCs w:val="24"/>
          <w:u w:val="single"/>
        </w:rPr>
        <w:instrText xml:space="preserve"> FORMTEXT </w:instrText>
      </w:r>
      <w:r w:rsidRPr="000D0560">
        <w:rPr>
          <w:b/>
          <w:i/>
          <w:iCs/>
          <w:szCs w:val="24"/>
          <w:u w:val="single"/>
        </w:rPr>
      </w:r>
      <w:r w:rsidRPr="000D0560">
        <w:rPr>
          <w:b/>
          <w:i/>
          <w:iCs/>
          <w:szCs w:val="24"/>
          <w:u w:val="single"/>
        </w:rPr>
        <w:fldChar w:fldCharType="separate"/>
      </w:r>
      <w:r w:rsidRPr="000D0560">
        <w:rPr>
          <w:b/>
          <w:i/>
          <w:iCs/>
          <w:szCs w:val="24"/>
          <w:u w:val="single"/>
        </w:rPr>
        <w:t>trois  (3)</w:t>
      </w:r>
      <w:r w:rsidRPr="000D0560">
        <w:rPr>
          <w:b/>
          <w:i/>
          <w:iCs/>
          <w:szCs w:val="24"/>
          <w:u w:val="single"/>
        </w:rPr>
        <w:fldChar w:fldCharType="end"/>
      </w:r>
      <w:r w:rsidRPr="000D0560">
        <w:rPr>
          <w:b/>
          <w:i/>
          <w:iCs/>
          <w:szCs w:val="24"/>
          <w:u w:val="single"/>
        </w:rPr>
        <w:t xml:space="preserve"> </w:t>
      </w:r>
    </w:p>
    <w:bookmarkEnd w:id="14"/>
    <w:bookmarkEnd w:id="15"/>
    <w:p w14:paraId="1931891C" w14:textId="77777777" w:rsidR="000D0560" w:rsidRPr="000D0560" w:rsidRDefault="000D0560" w:rsidP="000D0560">
      <w:pPr>
        <w:rPr>
          <w:i/>
          <w:iCs/>
        </w:rPr>
      </w:pPr>
    </w:p>
    <w:p w14:paraId="1C65B451" w14:textId="77777777" w:rsidR="000D0560" w:rsidRPr="000D0560" w:rsidRDefault="000D0560" w:rsidP="000D0560">
      <w:pPr>
        <w:rPr>
          <w:rFonts w:cs="Arial"/>
          <w:i/>
          <w:iCs/>
        </w:rPr>
      </w:pPr>
      <w:r w:rsidRPr="000D0560">
        <w:rPr>
          <w:rFonts w:cs="Arial"/>
          <w:i/>
          <w:iCs/>
        </w:rPr>
        <w:fldChar w:fldCharType="begin">
          <w:ffData>
            <w:name w:val=""/>
            <w:enabled/>
            <w:calcOnExit w:val="0"/>
            <w:helpText w:type="text" w:val="[ffldname={\rtf1\ansi\ansicpg1252\deff0\nouicompat{\fonttbl{\f0\fswiss\fcharset0 Calibri;}}&#10;{\*\generator Riched20 10.0.26100}\viewkind4\uc1 &#10;\pard\f0\fs22\lang1036 Dans le b\'e2timent unique, au premier \'e9tage, un \b local \'e0 usage de bureaux\b0 , "/>
            <w:statusText w:type="text" w:val="Code arrêt"/>
            <w:textInput/>
          </w:ffData>
        </w:fldChar>
      </w:r>
      <w:r w:rsidRPr="000D0560">
        <w:rPr>
          <w:rFonts w:cs="Arial"/>
          <w:i/>
          <w:iCs/>
        </w:rPr>
        <w:instrText xml:space="preserve"> FORMTEXT </w:instrText>
      </w:r>
      <w:r w:rsidRPr="000D0560">
        <w:rPr>
          <w:rFonts w:cs="Arial"/>
          <w:i/>
          <w:iCs/>
        </w:rPr>
      </w:r>
      <w:r w:rsidRPr="000D0560">
        <w:rPr>
          <w:rFonts w:cs="Arial"/>
          <w:i/>
          <w:iCs/>
        </w:rPr>
        <w:fldChar w:fldCharType="separate"/>
      </w:r>
      <w:r w:rsidRPr="000D0560">
        <w:rPr>
          <w:rFonts w:cs="Arial"/>
          <w:i/>
          <w:iCs/>
        </w:rPr>
        <w:t xml:space="preserve">Dans le bâtiment unique, au premier étage, un </w:t>
      </w:r>
      <w:r w:rsidRPr="000D0560">
        <w:rPr>
          <w:rFonts w:cs="Arial"/>
          <w:b/>
          <w:bCs/>
          <w:i/>
          <w:iCs/>
        </w:rPr>
        <w:t>local à usage de bureaux</w:t>
      </w:r>
      <w:r w:rsidRPr="000D0560">
        <w:rPr>
          <w:rFonts w:cs="Arial"/>
          <w:i/>
          <w:iCs/>
        </w:rPr>
        <w:t>, comprenant : une surface totale de 223 m2 environ.</w:t>
      </w:r>
      <w:r w:rsidRPr="000D0560">
        <w:rPr>
          <w:rFonts w:cs="Arial"/>
          <w:i/>
          <w:iCs/>
        </w:rPr>
        <w:t> </w:t>
      </w:r>
      <w:r w:rsidRPr="000D0560">
        <w:rPr>
          <w:rFonts w:cs="Arial"/>
          <w:i/>
          <w:iCs/>
        </w:rPr>
        <w:fldChar w:fldCharType="end"/>
      </w:r>
    </w:p>
    <w:p w14:paraId="04C3434C" w14:textId="77777777" w:rsidR="000D0560" w:rsidRPr="000D0560" w:rsidRDefault="000D0560" w:rsidP="000D0560">
      <w:pPr>
        <w:rPr>
          <w:i/>
          <w:iCs/>
        </w:rPr>
      </w:pPr>
      <w:r w:rsidRPr="000D0560">
        <w:rPr>
          <w:i/>
          <w:iCs/>
        </w:rPr>
        <w:t xml:space="preserve">Et les </w:t>
      </w:r>
      <w:r w:rsidRPr="000D0560">
        <w:rPr>
          <w:i/>
          <w:iCs/>
        </w:rPr>
        <w:fldChar w:fldCharType="begin">
          <w:ffData>
            <w:name w:val=""/>
            <w:enabled/>
            <w:calcOnExit w:val="0"/>
            <w:helpText w:type="text" w:val="[ffldname=deux cent un millièmes (201 /1000 èmes)]&#10;"/>
            <w:statusText w:type="text" w:val="Code arrêt"/>
            <w:textInput/>
          </w:ffData>
        </w:fldChar>
      </w:r>
      <w:r w:rsidRPr="000D0560">
        <w:rPr>
          <w:i/>
          <w:iCs/>
        </w:rPr>
        <w:instrText xml:space="preserve"> FORMTEXT </w:instrText>
      </w:r>
      <w:r w:rsidRPr="000D0560">
        <w:rPr>
          <w:i/>
          <w:iCs/>
        </w:rPr>
      </w:r>
      <w:r w:rsidRPr="000D0560">
        <w:rPr>
          <w:i/>
          <w:iCs/>
        </w:rPr>
        <w:fldChar w:fldCharType="separate"/>
      </w:r>
      <w:r w:rsidRPr="000D0560">
        <w:rPr>
          <w:i/>
          <w:iCs/>
        </w:rPr>
        <w:t>deux cent un millièmes (201 /1000 èmes)</w:t>
      </w:r>
      <w:r w:rsidRPr="000D0560">
        <w:rPr>
          <w:i/>
          <w:iCs/>
        </w:rPr>
        <w:fldChar w:fldCharType="end"/>
      </w:r>
      <w:r w:rsidRPr="000D0560">
        <w:rPr>
          <w:i/>
          <w:iCs/>
        </w:rPr>
        <w:t xml:space="preserve"> des parties communes générales.</w:t>
      </w:r>
      <w:bookmarkStart w:id="17" w:name="PXLOTC10_REP_r4_wId69"/>
      <w:bookmarkStart w:id="18" w:name="PXLOTC10_DESIG_QUAL01_OCC1_r4_wId70"/>
      <w:bookmarkStart w:id="19" w:name="PXLOTC10_r4_wId68"/>
      <w:bookmarkEnd w:id="16"/>
    </w:p>
    <w:p w14:paraId="51F9731B" w14:textId="77777777" w:rsidR="000D0560" w:rsidRPr="000D0560" w:rsidRDefault="000D0560" w:rsidP="000D0560">
      <w:pPr>
        <w:rPr>
          <w:i/>
          <w:iCs/>
        </w:rPr>
      </w:pPr>
      <w:r w:rsidRPr="000D0560">
        <w:rPr>
          <w:b/>
          <w:i/>
          <w:iCs/>
          <w:szCs w:val="24"/>
          <w:u w:val="single"/>
        </w:rPr>
        <w:t xml:space="preserve">Lot numéro </w:t>
      </w:r>
      <w:r w:rsidRPr="000D0560">
        <w:rPr>
          <w:b/>
          <w:i/>
          <w:iCs/>
          <w:szCs w:val="24"/>
          <w:u w:val="single"/>
        </w:rPr>
        <w:fldChar w:fldCharType="begin">
          <w:ffData>
            <w:name w:val=""/>
            <w:enabled/>
            <w:calcOnExit w:val="0"/>
            <w:helpText w:type="text" w:val="[ffldname=quatre  (4)]&#10;"/>
            <w:statusText w:type="text" w:val="Code arrêt"/>
            <w:textInput/>
          </w:ffData>
        </w:fldChar>
      </w:r>
      <w:r w:rsidRPr="000D0560">
        <w:rPr>
          <w:b/>
          <w:i/>
          <w:iCs/>
          <w:szCs w:val="24"/>
          <w:u w:val="single"/>
        </w:rPr>
        <w:instrText xml:space="preserve"> FORMTEXT </w:instrText>
      </w:r>
      <w:r w:rsidRPr="000D0560">
        <w:rPr>
          <w:b/>
          <w:i/>
          <w:iCs/>
          <w:szCs w:val="24"/>
          <w:u w:val="single"/>
        </w:rPr>
      </w:r>
      <w:r w:rsidRPr="000D0560">
        <w:rPr>
          <w:b/>
          <w:i/>
          <w:iCs/>
          <w:szCs w:val="24"/>
          <w:u w:val="single"/>
        </w:rPr>
        <w:fldChar w:fldCharType="separate"/>
      </w:r>
      <w:r w:rsidRPr="000D0560">
        <w:rPr>
          <w:b/>
          <w:i/>
          <w:iCs/>
          <w:szCs w:val="24"/>
          <w:u w:val="single"/>
        </w:rPr>
        <w:t>quatre  (4)</w:t>
      </w:r>
      <w:r w:rsidRPr="000D0560">
        <w:rPr>
          <w:b/>
          <w:i/>
          <w:iCs/>
          <w:szCs w:val="24"/>
          <w:u w:val="single"/>
        </w:rPr>
        <w:fldChar w:fldCharType="end"/>
      </w:r>
      <w:r w:rsidRPr="000D0560">
        <w:rPr>
          <w:b/>
          <w:i/>
          <w:iCs/>
          <w:szCs w:val="24"/>
          <w:u w:val="single"/>
        </w:rPr>
        <w:t xml:space="preserve"> </w:t>
      </w:r>
      <w:bookmarkEnd w:id="17"/>
      <w:bookmarkEnd w:id="18"/>
    </w:p>
    <w:p w14:paraId="69C1AAFF" w14:textId="77777777" w:rsidR="000D0560" w:rsidRPr="000D0560" w:rsidRDefault="000D0560" w:rsidP="000D0560">
      <w:pPr>
        <w:rPr>
          <w:b/>
          <w:i/>
          <w:iCs/>
          <w:szCs w:val="24"/>
          <w:u w:val="single"/>
        </w:rPr>
      </w:pPr>
    </w:p>
    <w:p w14:paraId="45C9F0D2" w14:textId="77777777" w:rsidR="000D0560" w:rsidRPr="000D0560" w:rsidRDefault="000D0560" w:rsidP="000D0560">
      <w:pPr>
        <w:adjustRightInd w:val="0"/>
        <w:rPr>
          <w:rFonts w:cs="Arial"/>
          <w:i/>
          <w:iCs/>
        </w:rPr>
      </w:pPr>
      <w:r w:rsidRPr="000D0560">
        <w:rPr>
          <w:rFonts w:cs="Arial"/>
          <w:i/>
          <w:iCs/>
        </w:rPr>
        <w:fldChar w:fldCharType="begin">
          <w:ffData>
            <w:name w:val=""/>
            <w:enabled/>
            <w:calcOnExit w:val="0"/>
            <w:helpText w:type="text" w:val="[ffldname={\rtf1\ansi\ansicpg1252\deff0\nouicompat{\fonttbl{\f0\fswiss\fcharset0 Calibri;}}&#10;{\*\generator Riched20 10.0.26100}\viewkind4\uc1 &#10;\pard\f0\fs22\lang1036 Dans le b\'e2timent unique, au deuxi\'e8me \'e9tage, un \b local \'e0 usage de bureaux\b"/>
            <w:statusText w:type="text" w:val="Code arrêt"/>
            <w:textInput/>
          </w:ffData>
        </w:fldChar>
      </w:r>
      <w:r w:rsidRPr="000D0560">
        <w:rPr>
          <w:rFonts w:cs="Arial"/>
          <w:i/>
          <w:iCs/>
        </w:rPr>
        <w:instrText xml:space="preserve"> FORMTEXT </w:instrText>
      </w:r>
      <w:r w:rsidRPr="000D0560">
        <w:rPr>
          <w:rFonts w:cs="Arial"/>
          <w:i/>
          <w:iCs/>
        </w:rPr>
      </w:r>
      <w:r w:rsidRPr="000D0560">
        <w:rPr>
          <w:rFonts w:cs="Arial"/>
          <w:i/>
          <w:iCs/>
        </w:rPr>
        <w:fldChar w:fldCharType="separate"/>
      </w:r>
      <w:r w:rsidRPr="000D0560">
        <w:rPr>
          <w:rFonts w:cs="Arial"/>
          <w:i/>
          <w:iCs/>
        </w:rPr>
        <w:t xml:space="preserve">Dans le bâtiment unique, au deuxième étage, un </w:t>
      </w:r>
      <w:r w:rsidRPr="000D0560">
        <w:rPr>
          <w:rFonts w:cs="Arial"/>
          <w:b/>
          <w:bCs/>
          <w:i/>
          <w:iCs/>
        </w:rPr>
        <w:t>local à usage de bureaux</w:t>
      </w:r>
      <w:r w:rsidRPr="000D0560">
        <w:rPr>
          <w:rFonts w:cs="Arial"/>
          <w:i/>
          <w:iCs/>
        </w:rPr>
        <w:t>, comprenant : une surface totale</w:t>
      </w:r>
    </w:p>
    <w:p w14:paraId="6F288F9D" w14:textId="77777777" w:rsidR="000D0560" w:rsidRPr="000D0560" w:rsidRDefault="000D0560" w:rsidP="000D0560">
      <w:pPr>
        <w:rPr>
          <w:i/>
          <w:iCs/>
        </w:rPr>
      </w:pPr>
      <w:r w:rsidRPr="000D0560">
        <w:rPr>
          <w:rFonts w:cs="Arial"/>
          <w:i/>
          <w:iCs/>
        </w:rPr>
        <w:t>de 223 m2 environ.</w:t>
      </w:r>
      <w:r w:rsidRPr="000D0560">
        <w:rPr>
          <w:rFonts w:cs="Arial"/>
          <w:i/>
          <w:iCs/>
        </w:rPr>
        <w:t> </w:t>
      </w:r>
      <w:r w:rsidRPr="000D0560">
        <w:rPr>
          <w:rFonts w:cs="Arial"/>
          <w:i/>
          <w:iCs/>
        </w:rPr>
        <w:fldChar w:fldCharType="end"/>
      </w:r>
    </w:p>
    <w:p w14:paraId="021A6663" w14:textId="77777777" w:rsidR="000D0560" w:rsidRPr="000D0560" w:rsidRDefault="000D0560" w:rsidP="000D0560">
      <w:pPr>
        <w:rPr>
          <w:i/>
          <w:iCs/>
        </w:rPr>
      </w:pPr>
      <w:r w:rsidRPr="000D0560">
        <w:rPr>
          <w:i/>
          <w:iCs/>
        </w:rPr>
        <w:t xml:space="preserve">Et les </w:t>
      </w:r>
      <w:r w:rsidRPr="000D0560">
        <w:rPr>
          <w:i/>
          <w:iCs/>
        </w:rPr>
        <w:fldChar w:fldCharType="begin">
          <w:ffData>
            <w:name w:val=""/>
            <w:enabled/>
            <w:calcOnExit w:val="0"/>
            <w:helpText w:type="text" w:val="[ffldname=deux cent un millièmes (201 /1000 èmes)]&#10;"/>
            <w:statusText w:type="text" w:val="Code arrêt"/>
            <w:textInput/>
          </w:ffData>
        </w:fldChar>
      </w:r>
      <w:r w:rsidRPr="000D0560">
        <w:rPr>
          <w:i/>
          <w:iCs/>
        </w:rPr>
        <w:instrText xml:space="preserve"> FORMTEXT </w:instrText>
      </w:r>
      <w:r w:rsidRPr="000D0560">
        <w:rPr>
          <w:i/>
          <w:iCs/>
        </w:rPr>
      </w:r>
      <w:r w:rsidRPr="000D0560">
        <w:rPr>
          <w:i/>
          <w:iCs/>
        </w:rPr>
        <w:fldChar w:fldCharType="separate"/>
      </w:r>
      <w:r w:rsidRPr="000D0560">
        <w:rPr>
          <w:i/>
          <w:iCs/>
        </w:rPr>
        <w:t>deux cent un millièmes (201 /1000 èmes)</w:t>
      </w:r>
      <w:r w:rsidRPr="000D0560">
        <w:rPr>
          <w:i/>
          <w:iCs/>
        </w:rPr>
        <w:fldChar w:fldCharType="end"/>
      </w:r>
      <w:r w:rsidRPr="000D0560">
        <w:rPr>
          <w:i/>
          <w:iCs/>
        </w:rPr>
        <w:t xml:space="preserve"> des parties communes générales.</w:t>
      </w:r>
    </w:p>
    <w:p w14:paraId="49D68A41" w14:textId="77777777" w:rsidR="000D0560" w:rsidRPr="000D0560" w:rsidRDefault="000D0560" w:rsidP="000D0560">
      <w:pPr>
        <w:rPr>
          <w:i/>
          <w:iCs/>
        </w:rPr>
      </w:pPr>
      <w:bookmarkStart w:id="20" w:name="PXLOTC14_r4_wId92"/>
      <w:bookmarkEnd w:id="19"/>
      <w:r w:rsidRPr="000D0560">
        <w:rPr>
          <w:i/>
          <w:iCs/>
        </w:rPr>
        <w:t xml:space="preserve">    </w:t>
      </w:r>
    </w:p>
    <w:p w14:paraId="4682B27C" w14:textId="77777777" w:rsidR="000D0560" w:rsidRPr="000D0560" w:rsidRDefault="000D0560" w:rsidP="000D0560">
      <w:pPr>
        <w:rPr>
          <w:b/>
          <w:i/>
          <w:iCs/>
          <w:szCs w:val="24"/>
          <w:u w:val="single"/>
        </w:rPr>
      </w:pPr>
      <w:bookmarkStart w:id="21" w:name="PXLOTC10_REP_r5_wId72"/>
      <w:bookmarkStart w:id="22" w:name="PXLOTC10_DESIG_QUAL01_OCC1_r5_wId73"/>
      <w:bookmarkStart w:id="23" w:name="PXLOTC10_r5_wId71"/>
      <w:bookmarkEnd w:id="20"/>
      <w:r w:rsidRPr="000D0560">
        <w:rPr>
          <w:b/>
          <w:i/>
          <w:iCs/>
          <w:szCs w:val="24"/>
          <w:u w:val="single"/>
        </w:rPr>
        <w:t xml:space="preserve">Lot numéro </w:t>
      </w:r>
      <w:r w:rsidRPr="000D0560">
        <w:rPr>
          <w:b/>
          <w:i/>
          <w:iCs/>
          <w:szCs w:val="24"/>
          <w:u w:val="single"/>
        </w:rPr>
        <w:fldChar w:fldCharType="begin">
          <w:ffData>
            <w:name w:val=""/>
            <w:enabled/>
            <w:calcOnExit w:val="0"/>
            <w:helpText w:type="text" w:val="[ffldname=cinq  (5)]&#10;"/>
            <w:statusText w:type="text" w:val="Code arrêt"/>
            <w:textInput/>
          </w:ffData>
        </w:fldChar>
      </w:r>
      <w:r w:rsidRPr="000D0560">
        <w:rPr>
          <w:b/>
          <w:i/>
          <w:iCs/>
          <w:szCs w:val="24"/>
          <w:u w:val="single"/>
        </w:rPr>
        <w:instrText xml:space="preserve"> FORMTEXT </w:instrText>
      </w:r>
      <w:r w:rsidRPr="000D0560">
        <w:rPr>
          <w:b/>
          <w:i/>
          <w:iCs/>
          <w:szCs w:val="24"/>
          <w:u w:val="single"/>
        </w:rPr>
      </w:r>
      <w:r w:rsidRPr="000D0560">
        <w:rPr>
          <w:b/>
          <w:i/>
          <w:iCs/>
          <w:szCs w:val="24"/>
          <w:u w:val="single"/>
        </w:rPr>
        <w:fldChar w:fldCharType="separate"/>
      </w:r>
      <w:r w:rsidRPr="000D0560">
        <w:rPr>
          <w:b/>
          <w:i/>
          <w:iCs/>
          <w:szCs w:val="24"/>
          <w:u w:val="single"/>
        </w:rPr>
        <w:t>cinq  (5)</w:t>
      </w:r>
      <w:r w:rsidRPr="000D0560">
        <w:rPr>
          <w:b/>
          <w:i/>
          <w:iCs/>
          <w:szCs w:val="24"/>
          <w:u w:val="single"/>
        </w:rPr>
        <w:fldChar w:fldCharType="end"/>
      </w:r>
      <w:r w:rsidRPr="000D0560">
        <w:rPr>
          <w:b/>
          <w:i/>
          <w:iCs/>
          <w:szCs w:val="24"/>
          <w:u w:val="single"/>
        </w:rPr>
        <w:t xml:space="preserve"> </w:t>
      </w:r>
    </w:p>
    <w:bookmarkEnd w:id="21"/>
    <w:bookmarkEnd w:id="22"/>
    <w:p w14:paraId="1F062BD8" w14:textId="77777777" w:rsidR="000D0560" w:rsidRPr="000D0560" w:rsidRDefault="000D0560" w:rsidP="000D0560">
      <w:pPr>
        <w:rPr>
          <w:i/>
          <w:iCs/>
        </w:rPr>
      </w:pPr>
    </w:p>
    <w:p w14:paraId="4ACCCD6B" w14:textId="77777777" w:rsidR="000D0560" w:rsidRPr="000D0560" w:rsidRDefault="000D0560" w:rsidP="000D0560">
      <w:pPr>
        <w:adjustRightInd w:val="0"/>
        <w:rPr>
          <w:rFonts w:cs="Arial"/>
          <w:i/>
          <w:iCs/>
        </w:rPr>
      </w:pPr>
      <w:r w:rsidRPr="000D0560">
        <w:rPr>
          <w:rFonts w:cs="Arial"/>
          <w:i/>
          <w:iCs/>
        </w:rPr>
        <w:fldChar w:fldCharType="begin">
          <w:ffData>
            <w:name w:val=""/>
            <w:enabled/>
            <w:calcOnExit w:val="0"/>
            <w:helpText w:type="text" w:val="[ffldname={\rtf1\ansi\ansicpg1252\deff0\nouicompat{\fonttbl{\f0\fswiss\fcharset0 Calibri;}}&#10;{\*\generator Riched20 10.0.26100}\viewkind4\uc1 &#10;\pard\f0\fs22\lang1036 Dans le b\'e2timent unique, au troisi\'e8me \'e9tage, un \b local \'e0 usage de bureaux\"/>
            <w:statusText w:type="text" w:val="Code arrêt"/>
            <w:textInput/>
          </w:ffData>
        </w:fldChar>
      </w:r>
      <w:r w:rsidRPr="000D0560">
        <w:rPr>
          <w:rFonts w:cs="Arial"/>
          <w:i/>
          <w:iCs/>
        </w:rPr>
        <w:instrText xml:space="preserve"> FORMTEXT </w:instrText>
      </w:r>
      <w:r w:rsidRPr="000D0560">
        <w:rPr>
          <w:rFonts w:cs="Arial"/>
          <w:i/>
          <w:iCs/>
        </w:rPr>
      </w:r>
      <w:r w:rsidRPr="000D0560">
        <w:rPr>
          <w:rFonts w:cs="Arial"/>
          <w:i/>
          <w:iCs/>
        </w:rPr>
        <w:fldChar w:fldCharType="separate"/>
      </w:r>
      <w:r w:rsidRPr="000D0560">
        <w:rPr>
          <w:rFonts w:cs="Arial"/>
          <w:i/>
          <w:iCs/>
        </w:rPr>
        <w:t xml:space="preserve">Dans le bâtiment unique, au troisième étage, un </w:t>
      </w:r>
      <w:r w:rsidRPr="000D0560">
        <w:rPr>
          <w:rFonts w:cs="Arial"/>
          <w:b/>
          <w:bCs/>
          <w:i/>
          <w:iCs/>
        </w:rPr>
        <w:t>local à usage de bureaux</w:t>
      </w:r>
      <w:r w:rsidRPr="000D0560">
        <w:rPr>
          <w:rFonts w:cs="Arial"/>
          <w:i/>
          <w:iCs/>
        </w:rPr>
        <w:t>, comprenant une surface totale</w:t>
      </w:r>
    </w:p>
    <w:p w14:paraId="2DF15472" w14:textId="77777777" w:rsidR="000D0560" w:rsidRPr="000D0560" w:rsidRDefault="000D0560" w:rsidP="000D0560">
      <w:pPr>
        <w:rPr>
          <w:i/>
          <w:iCs/>
        </w:rPr>
      </w:pPr>
      <w:r w:rsidRPr="000D0560">
        <w:rPr>
          <w:rFonts w:cs="Arial"/>
          <w:i/>
          <w:iCs/>
        </w:rPr>
        <w:t>de 223 m2 environ.</w:t>
      </w:r>
      <w:r w:rsidRPr="000D0560">
        <w:rPr>
          <w:rFonts w:cs="Arial"/>
          <w:i/>
          <w:iCs/>
        </w:rPr>
        <w:t> </w:t>
      </w:r>
      <w:r w:rsidRPr="000D0560">
        <w:rPr>
          <w:rFonts w:cs="Arial"/>
          <w:i/>
          <w:iCs/>
        </w:rPr>
        <w:fldChar w:fldCharType="end"/>
      </w:r>
    </w:p>
    <w:p w14:paraId="1E415356" w14:textId="77777777" w:rsidR="000D0560" w:rsidRPr="000D0560" w:rsidRDefault="000D0560" w:rsidP="000D0560">
      <w:pPr>
        <w:rPr>
          <w:i/>
          <w:iCs/>
        </w:rPr>
      </w:pPr>
      <w:r w:rsidRPr="000D0560">
        <w:rPr>
          <w:i/>
          <w:iCs/>
        </w:rPr>
        <w:t xml:space="preserve">Et les </w:t>
      </w:r>
      <w:r w:rsidRPr="000D0560">
        <w:rPr>
          <w:i/>
          <w:iCs/>
        </w:rPr>
        <w:fldChar w:fldCharType="begin">
          <w:ffData>
            <w:name w:val=""/>
            <w:enabled/>
            <w:calcOnExit w:val="0"/>
            <w:helpText w:type="text" w:val="[ffldname=deux cent un millièmes (201 /1000 èmes)]&#10;"/>
            <w:statusText w:type="text" w:val="Code arrêt"/>
            <w:textInput/>
          </w:ffData>
        </w:fldChar>
      </w:r>
      <w:r w:rsidRPr="000D0560">
        <w:rPr>
          <w:i/>
          <w:iCs/>
        </w:rPr>
        <w:instrText xml:space="preserve"> FORMTEXT </w:instrText>
      </w:r>
      <w:r w:rsidRPr="000D0560">
        <w:rPr>
          <w:i/>
          <w:iCs/>
        </w:rPr>
      </w:r>
      <w:r w:rsidRPr="000D0560">
        <w:rPr>
          <w:i/>
          <w:iCs/>
        </w:rPr>
        <w:fldChar w:fldCharType="separate"/>
      </w:r>
      <w:r w:rsidRPr="000D0560">
        <w:rPr>
          <w:i/>
          <w:iCs/>
        </w:rPr>
        <w:t>deux cent un millièmes (201 /1000 èmes)</w:t>
      </w:r>
      <w:r w:rsidRPr="000D0560">
        <w:rPr>
          <w:i/>
          <w:iCs/>
        </w:rPr>
        <w:fldChar w:fldCharType="end"/>
      </w:r>
      <w:r w:rsidRPr="000D0560">
        <w:rPr>
          <w:i/>
          <w:iCs/>
        </w:rPr>
        <w:t xml:space="preserve"> des parties communes générales.</w:t>
      </w:r>
    </w:p>
    <w:p w14:paraId="4B26CD61" w14:textId="77777777" w:rsidR="000D0560" w:rsidRPr="000D0560" w:rsidRDefault="000D0560" w:rsidP="000D0560">
      <w:pPr>
        <w:rPr>
          <w:i/>
          <w:iCs/>
        </w:rPr>
      </w:pPr>
      <w:bookmarkStart w:id="24" w:name="PXLOTC14_r5_wId93"/>
      <w:bookmarkEnd w:id="23"/>
      <w:r w:rsidRPr="000D0560">
        <w:rPr>
          <w:i/>
          <w:iCs/>
        </w:rPr>
        <w:t xml:space="preserve">    </w:t>
      </w:r>
    </w:p>
    <w:p w14:paraId="2AA1D27D" w14:textId="77777777" w:rsidR="000D0560" w:rsidRPr="000D0560" w:rsidRDefault="000D0560" w:rsidP="000D0560">
      <w:pPr>
        <w:rPr>
          <w:b/>
          <w:i/>
          <w:iCs/>
          <w:szCs w:val="24"/>
          <w:u w:val="single"/>
        </w:rPr>
      </w:pPr>
      <w:bookmarkStart w:id="25" w:name="PXLOTC10_REP_r6_wId75"/>
      <w:bookmarkStart w:id="26" w:name="PXLOTC10_DESIG_QUAL01_OCC1_r6_wId76"/>
      <w:bookmarkStart w:id="27" w:name="PXLOTC10_r6_wId74"/>
      <w:bookmarkEnd w:id="24"/>
      <w:r w:rsidRPr="000D0560">
        <w:rPr>
          <w:b/>
          <w:i/>
          <w:iCs/>
          <w:szCs w:val="24"/>
          <w:u w:val="single"/>
        </w:rPr>
        <w:t xml:space="preserve">Lot numéro </w:t>
      </w:r>
      <w:r w:rsidRPr="000D0560">
        <w:rPr>
          <w:b/>
          <w:i/>
          <w:iCs/>
          <w:szCs w:val="24"/>
          <w:u w:val="single"/>
        </w:rPr>
        <w:fldChar w:fldCharType="begin">
          <w:ffData>
            <w:name w:val=""/>
            <w:enabled/>
            <w:calcOnExit w:val="0"/>
            <w:helpText w:type="text" w:val="[ffldname=six  (6)]&#10;"/>
            <w:statusText w:type="text" w:val="Code arrêt"/>
            <w:textInput/>
          </w:ffData>
        </w:fldChar>
      </w:r>
      <w:r w:rsidRPr="000D0560">
        <w:rPr>
          <w:b/>
          <w:i/>
          <w:iCs/>
          <w:szCs w:val="24"/>
          <w:u w:val="single"/>
        </w:rPr>
        <w:instrText xml:space="preserve"> FORMTEXT </w:instrText>
      </w:r>
      <w:r w:rsidRPr="000D0560">
        <w:rPr>
          <w:b/>
          <w:i/>
          <w:iCs/>
          <w:szCs w:val="24"/>
          <w:u w:val="single"/>
        </w:rPr>
      </w:r>
      <w:r w:rsidRPr="000D0560">
        <w:rPr>
          <w:b/>
          <w:i/>
          <w:iCs/>
          <w:szCs w:val="24"/>
          <w:u w:val="single"/>
        </w:rPr>
        <w:fldChar w:fldCharType="separate"/>
      </w:r>
      <w:r w:rsidRPr="000D0560">
        <w:rPr>
          <w:b/>
          <w:i/>
          <w:iCs/>
          <w:szCs w:val="24"/>
          <w:u w:val="single"/>
        </w:rPr>
        <w:t>six  (6)</w:t>
      </w:r>
      <w:r w:rsidRPr="000D0560">
        <w:rPr>
          <w:b/>
          <w:i/>
          <w:iCs/>
          <w:szCs w:val="24"/>
          <w:u w:val="single"/>
        </w:rPr>
        <w:fldChar w:fldCharType="end"/>
      </w:r>
      <w:r w:rsidRPr="000D0560">
        <w:rPr>
          <w:b/>
          <w:i/>
          <w:iCs/>
          <w:szCs w:val="24"/>
          <w:u w:val="single"/>
        </w:rPr>
        <w:t xml:space="preserve"> </w:t>
      </w:r>
    </w:p>
    <w:bookmarkEnd w:id="25"/>
    <w:bookmarkEnd w:id="26"/>
    <w:p w14:paraId="1D14CD7E" w14:textId="77777777" w:rsidR="000D0560" w:rsidRPr="000D0560" w:rsidRDefault="000D0560" w:rsidP="000D0560">
      <w:pPr>
        <w:rPr>
          <w:i/>
          <w:iCs/>
        </w:rPr>
      </w:pPr>
    </w:p>
    <w:p w14:paraId="421C2A93" w14:textId="77777777" w:rsidR="000D0560" w:rsidRPr="000D0560" w:rsidRDefault="000D0560" w:rsidP="000D0560">
      <w:pPr>
        <w:rPr>
          <w:rFonts w:cs="Arial"/>
          <w:i/>
          <w:iCs/>
        </w:rPr>
      </w:pPr>
      <w:r w:rsidRPr="000D0560">
        <w:rPr>
          <w:rFonts w:cs="Arial"/>
          <w:i/>
          <w:iCs/>
        </w:rPr>
        <w:fldChar w:fldCharType="begin">
          <w:ffData>
            <w:name w:val=""/>
            <w:enabled/>
            <w:calcOnExit w:val="0"/>
            <w:helpText w:type="text" w:val="[ffldname={\rtf1\ansi\ansicpg1252\deff0\nouicompat{\fonttbl{\f0\fswiss\fcharset0 Calibri;}}&#10;{\*\generator Riched20 10.0.26100}\viewkind4\uc1 &#10;\pard\f0\fs22\lang1036 Dans le b\'e2timent unique, au quatri\'e8me \'e9tage, un \b local \'e0 usage de bureaux\"/>
            <w:statusText w:type="text" w:val="Code arrêt"/>
            <w:textInput/>
          </w:ffData>
        </w:fldChar>
      </w:r>
      <w:r w:rsidRPr="000D0560">
        <w:rPr>
          <w:rFonts w:cs="Arial"/>
          <w:i/>
          <w:iCs/>
        </w:rPr>
        <w:instrText xml:space="preserve"> FORMTEXT </w:instrText>
      </w:r>
      <w:r w:rsidRPr="000D0560">
        <w:rPr>
          <w:rFonts w:cs="Arial"/>
          <w:i/>
          <w:iCs/>
        </w:rPr>
      </w:r>
      <w:r w:rsidRPr="000D0560">
        <w:rPr>
          <w:rFonts w:cs="Arial"/>
          <w:i/>
          <w:iCs/>
        </w:rPr>
        <w:fldChar w:fldCharType="separate"/>
      </w:r>
      <w:r w:rsidRPr="000D0560">
        <w:rPr>
          <w:rFonts w:cs="Arial"/>
          <w:i/>
          <w:iCs/>
        </w:rPr>
        <w:t xml:space="preserve">Dans le bâtiment unique, au quatrième étage, un </w:t>
      </w:r>
      <w:r w:rsidRPr="000D0560">
        <w:rPr>
          <w:rFonts w:cs="Arial"/>
          <w:b/>
          <w:bCs/>
          <w:i/>
          <w:iCs/>
        </w:rPr>
        <w:t>local à usage de bureaux</w:t>
      </w:r>
      <w:r w:rsidRPr="000D0560">
        <w:rPr>
          <w:rFonts w:cs="Arial"/>
          <w:i/>
          <w:iCs/>
        </w:rPr>
        <w:t>, comprenant : une surface totale de 145 m2 environ, avec terrasse privative d'une surface de 81 m2 dans la partie Sud et comportant un local de rangement.</w:t>
      </w:r>
      <w:r w:rsidRPr="000D0560">
        <w:rPr>
          <w:rFonts w:cs="Arial"/>
          <w:i/>
          <w:iCs/>
        </w:rPr>
        <w:t> </w:t>
      </w:r>
      <w:r w:rsidRPr="000D0560">
        <w:rPr>
          <w:rFonts w:cs="Arial"/>
          <w:i/>
          <w:iCs/>
        </w:rPr>
        <w:fldChar w:fldCharType="end"/>
      </w:r>
    </w:p>
    <w:p w14:paraId="4D9A0E09" w14:textId="77777777" w:rsidR="000D0560" w:rsidRPr="000D0560" w:rsidRDefault="000D0560" w:rsidP="000D0560">
      <w:pPr>
        <w:rPr>
          <w:i/>
          <w:iCs/>
        </w:rPr>
      </w:pPr>
      <w:r w:rsidRPr="000D0560">
        <w:rPr>
          <w:i/>
          <w:iCs/>
        </w:rPr>
        <w:t xml:space="preserve">Et les </w:t>
      </w:r>
      <w:r w:rsidRPr="000D0560">
        <w:rPr>
          <w:i/>
          <w:iCs/>
        </w:rPr>
        <w:fldChar w:fldCharType="begin">
          <w:ffData>
            <w:name w:val=""/>
            <w:enabled/>
            <w:calcOnExit w:val="0"/>
            <w:helpText w:type="text" w:val="[ffldname=cent trente-huit millièmes (138 /1000 èmes)]&#10;"/>
            <w:statusText w:type="text" w:val="Code arrêt"/>
            <w:textInput/>
          </w:ffData>
        </w:fldChar>
      </w:r>
      <w:r w:rsidRPr="000D0560">
        <w:rPr>
          <w:i/>
          <w:iCs/>
        </w:rPr>
        <w:instrText xml:space="preserve"> FORMTEXT </w:instrText>
      </w:r>
      <w:r w:rsidRPr="000D0560">
        <w:rPr>
          <w:i/>
          <w:iCs/>
        </w:rPr>
      </w:r>
      <w:r w:rsidRPr="000D0560">
        <w:rPr>
          <w:i/>
          <w:iCs/>
        </w:rPr>
        <w:fldChar w:fldCharType="separate"/>
      </w:r>
      <w:r w:rsidRPr="000D0560">
        <w:rPr>
          <w:i/>
          <w:iCs/>
        </w:rPr>
        <w:t>cent trente-huit millièmes (138 /1000 èmes)</w:t>
      </w:r>
      <w:r w:rsidRPr="000D0560">
        <w:rPr>
          <w:i/>
          <w:iCs/>
        </w:rPr>
        <w:fldChar w:fldCharType="end"/>
      </w:r>
      <w:r w:rsidRPr="000D0560">
        <w:rPr>
          <w:i/>
          <w:iCs/>
        </w:rPr>
        <w:t xml:space="preserve"> des parties communes générales.</w:t>
      </w:r>
    </w:p>
    <w:p w14:paraId="2A1957CC" w14:textId="77777777" w:rsidR="000D0560" w:rsidRPr="000D0560" w:rsidRDefault="000D0560" w:rsidP="000D0560">
      <w:pPr>
        <w:rPr>
          <w:i/>
          <w:iCs/>
        </w:rPr>
      </w:pPr>
      <w:bookmarkStart w:id="28" w:name="PXLOTC14_r6_wId94"/>
      <w:bookmarkEnd w:id="27"/>
      <w:r w:rsidRPr="000D0560">
        <w:rPr>
          <w:i/>
          <w:iCs/>
        </w:rPr>
        <w:t xml:space="preserve">    </w:t>
      </w:r>
    </w:p>
    <w:p w14:paraId="2949EF7F" w14:textId="77777777" w:rsidR="000D0560" w:rsidRPr="000D0560" w:rsidRDefault="000D0560" w:rsidP="000D0560">
      <w:pPr>
        <w:rPr>
          <w:b/>
          <w:i/>
          <w:iCs/>
          <w:szCs w:val="24"/>
          <w:u w:val="single"/>
        </w:rPr>
      </w:pPr>
      <w:bookmarkStart w:id="29" w:name="PXLOTC10_REP_r7_wId78"/>
      <w:bookmarkStart w:id="30" w:name="PXLOTC10_DESIG_QUAL01_OCC1_r7_wId79"/>
      <w:bookmarkStart w:id="31" w:name="PXLOTC10_r7_wId77"/>
      <w:bookmarkEnd w:id="28"/>
      <w:r w:rsidRPr="000D0560">
        <w:rPr>
          <w:b/>
          <w:i/>
          <w:iCs/>
          <w:szCs w:val="24"/>
          <w:u w:val="single"/>
        </w:rPr>
        <w:t xml:space="preserve">Lot numéro </w:t>
      </w:r>
      <w:r w:rsidRPr="000D0560">
        <w:rPr>
          <w:b/>
          <w:i/>
          <w:iCs/>
          <w:szCs w:val="24"/>
          <w:u w:val="single"/>
        </w:rPr>
        <w:fldChar w:fldCharType="begin">
          <w:ffData>
            <w:name w:val=""/>
            <w:enabled/>
            <w:calcOnExit w:val="0"/>
            <w:helpText w:type="text" w:val="[ffldname=sept  (7)]&#10;"/>
            <w:statusText w:type="text" w:val="Code arrêt"/>
            <w:textInput/>
          </w:ffData>
        </w:fldChar>
      </w:r>
      <w:r w:rsidRPr="000D0560">
        <w:rPr>
          <w:b/>
          <w:i/>
          <w:iCs/>
          <w:szCs w:val="24"/>
          <w:u w:val="single"/>
        </w:rPr>
        <w:instrText xml:space="preserve"> FORMTEXT </w:instrText>
      </w:r>
      <w:r w:rsidRPr="000D0560">
        <w:rPr>
          <w:b/>
          <w:i/>
          <w:iCs/>
          <w:szCs w:val="24"/>
          <w:u w:val="single"/>
        </w:rPr>
      </w:r>
      <w:r w:rsidRPr="000D0560">
        <w:rPr>
          <w:b/>
          <w:i/>
          <w:iCs/>
          <w:szCs w:val="24"/>
          <w:u w:val="single"/>
        </w:rPr>
        <w:fldChar w:fldCharType="separate"/>
      </w:r>
      <w:r w:rsidRPr="000D0560">
        <w:rPr>
          <w:b/>
          <w:i/>
          <w:iCs/>
          <w:szCs w:val="24"/>
          <w:u w:val="single"/>
        </w:rPr>
        <w:t>sept  (7)</w:t>
      </w:r>
      <w:r w:rsidRPr="000D0560">
        <w:rPr>
          <w:b/>
          <w:i/>
          <w:iCs/>
          <w:szCs w:val="24"/>
          <w:u w:val="single"/>
        </w:rPr>
        <w:fldChar w:fldCharType="end"/>
      </w:r>
      <w:r w:rsidRPr="000D0560">
        <w:rPr>
          <w:b/>
          <w:i/>
          <w:iCs/>
          <w:szCs w:val="24"/>
          <w:u w:val="single"/>
        </w:rPr>
        <w:t xml:space="preserve"> </w:t>
      </w:r>
    </w:p>
    <w:bookmarkEnd w:id="29"/>
    <w:bookmarkEnd w:id="30"/>
    <w:p w14:paraId="1475B26E" w14:textId="77777777" w:rsidR="000D0560" w:rsidRPr="000D0560" w:rsidRDefault="000D0560" w:rsidP="000D0560">
      <w:pPr>
        <w:rPr>
          <w:i/>
          <w:iCs/>
        </w:rPr>
      </w:pPr>
    </w:p>
    <w:p w14:paraId="024AF0E5" w14:textId="77777777" w:rsidR="000D0560" w:rsidRPr="000D0560" w:rsidRDefault="000D0560" w:rsidP="000D0560">
      <w:pPr>
        <w:adjustRightInd w:val="0"/>
        <w:rPr>
          <w:rFonts w:cs="Arial"/>
          <w:i/>
          <w:iCs/>
        </w:rPr>
      </w:pPr>
      <w:r w:rsidRPr="000D0560">
        <w:rPr>
          <w:rFonts w:cs="Arial"/>
          <w:i/>
          <w:iCs/>
        </w:rPr>
        <w:fldChar w:fldCharType="begin">
          <w:ffData>
            <w:name w:val=""/>
            <w:enabled/>
            <w:calcOnExit w:val="0"/>
            <w:helpText w:type="text" w:val="[ffldname={\rtf1\ansi\ansicpg1252\deff0\nouicompat{\fonttbl{\f0\fswiss\fcharset0 Calibri;}}&#10;{\*\generator Riched20 10.0.26100}\viewkind4\uc1 &#10;\pard\f0\fs22\lang1036 Dans le b\'e2timent unique, au sous-sol, un \b local \'e0 usage d'archives\b0 , comprena"/>
            <w:statusText w:type="text" w:val="Code arrêt"/>
            <w:textInput/>
          </w:ffData>
        </w:fldChar>
      </w:r>
      <w:r w:rsidRPr="000D0560">
        <w:rPr>
          <w:rFonts w:cs="Arial"/>
          <w:i/>
          <w:iCs/>
        </w:rPr>
        <w:instrText xml:space="preserve"> FORMTEXT </w:instrText>
      </w:r>
      <w:r w:rsidRPr="000D0560">
        <w:rPr>
          <w:rFonts w:cs="Arial"/>
          <w:i/>
          <w:iCs/>
        </w:rPr>
      </w:r>
      <w:r w:rsidRPr="000D0560">
        <w:rPr>
          <w:rFonts w:cs="Arial"/>
          <w:i/>
          <w:iCs/>
        </w:rPr>
        <w:fldChar w:fldCharType="separate"/>
      </w:r>
      <w:r w:rsidRPr="000D0560">
        <w:rPr>
          <w:rFonts w:cs="Arial"/>
          <w:i/>
          <w:iCs/>
        </w:rPr>
        <w:t xml:space="preserve">Dans le bâtiment unique, au sous-sol, un </w:t>
      </w:r>
      <w:r w:rsidRPr="000D0560">
        <w:rPr>
          <w:rFonts w:cs="Arial"/>
          <w:b/>
          <w:bCs/>
          <w:i/>
          <w:iCs/>
        </w:rPr>
        <w:t>local à usage d'archives</w:t>
      </w:r>
      <w:r w:rsidRPr="000D0560">
        <w:rPr>
          <w:rFonts w:cs="Arial"/>
          <w:i/>
          <w:iCs/>
        </w:rPr>
        <w:t>, comprenant : une surface totale de 26 m2</w:t>
      </w:r>
    </w:p>
    <w:p w14:paraId="100826E2" w14:textId="77777777" w:rsidR="000D0560" w:rsidRPr="000D0560" w:rsidRDefault="000D0560" w:rsidP="000D0560">
      <w:pPr>
        <w:rPr>
          <w:i/>
          <w:iCs/>
        </w:rPr>
      </w:pPr>
      <w:r w:rsidRPr="000D0560">
        <w:rPr>
          <w:rFonts w:cs="Arial"/>
          <w:i/>
          <w:iCs/>
        </w:rPr>
        <w:t>environ.</w:t>
      </w:r>
      <w:r w:rsidRPr="000D0560">
        <w:rPr>
          <w:rFonts w:cs="Arial"/>
          <w:i/>
          <w:iCs/>
        </w:rPr>
        <w:t> </w:t>
      </w:r>
      <w:r w:rsidRPr="000D0560">
        <w:rPr>
          <w:rFonts w:cs="Arial"/>
          <w:i/>
          <w:iCs/>
        </w:rPr>
        <w:fldChar w:fldCharType="end"/>
      </w:r>
    </w:p>
    <w:p w14:paraId="23C86D98" w14:textId="77777777" w:rsidR="000D0560" w:rsidRPr="000D0560" w:rsidRDefault="000D0560" w:rsidP="000D0560">
      <w:pPr>
        <w:rPr>
          <w:i/>
          <w:iCs/>
        </w:rPr>
      </w:pPr>
      <w:r w:rsidRPr="000D0560">
        <w:rPr>
          <w:i/>
          <w:iCs/>
        </w:rPr>
        <w:t xml:space="preserve">Et les </w:t>
      </w:r>
      <w:r w:rsidRPr="000D0560">
        <w:rPr>
          <w:i/>
          <w:iCs/>
        </w:rPr>
        <w:fldChar w:fldCharType="begin">
          <w:ffData>
            <w:name w:val=""/>
            <w:enabled/>
            <w:calcOnExit w:val="0"/>
            <w:helpText w:type="text" w:val="[ffldname=six millièmes (6 /1000 èmes)]&#10;"/>
            <w:statusText w:type="text" w:val="Code arrêt"/>
            <w:textInput/>
          </w:ffData>
        </w:fldChar>
      </w:r>
      <w:r w:rsidRPr="000D0560">
        <w:rPr>
          <w:i/>
          <w:iCs/>
        </w:rPr>
        <w:instrText xml:space="preserve"> FORMTEXT </w:instrText>
      </w:r>
      <w:r w:rsidRPr="000D0560">
        <w:rPr>
          <w:i/>
          <w:iCs/>
        </w:rPr>
      </w:r>
      <w:r w:rsidRPr="000D0560">
        <w:rPr>
          <w:i/>
          <w:iCs/>
        </w:rPr>
        <w:fldChar w:fldCharType="separate"/>
      </w:r>
      <w:r w:rsidRPr="000D0560">
        <w:rPr>
          <w:i/>
          <w:iCs/>
        </w:rPr>
        <w:t>six millièmes (6 /1000 èmes)</w:t>
      </w:r>
      <w:r w:rsidRPr="000D0560">
        <w:rPr>
          <w:i/>
          <w:iCs/>
        </w:rPr>
        <w:fldChar w:fldCharType="end"/>
      </w:r>
      <w:r w:rsidRPr="000D0560">
        <w:rPr>
          <w:i/>
          <w:iCs/>
        </w:rPr>
        <w:t xml:space="preserve"> des parties communes générales.</w:t>
      </w:r>
      <w:bookmarkStart w:id="32" w:name="PXLOTC14_r7_wId95"/>
      <w:bookmarkEnd w:id="31"/>
    </w:p>
    <w:p w14:paraId="5B212141" w14:textId="77777777" w:rsidR="000D0560" w:rsidRPr="000D0560" w:rsidRDefault="000D0560" w:rsidP="000D0560">
      <w:pPr>
        <w:rPr>
          <w:i/>
          <w:iCs/>
        </w:rPr>
      </w:pPr>
    </w:p>
    <w:p w14:paraId="2105ADEE" w14:textId="77777777" w:rsidR="000D0560" w:rsidRPr="000D0560" w:rsidRDefault="000D0560" w:rsidP="000D0560">
      <w:pPr>
        <w:rPr>
          <w:b/>
          <w:i/>
          <w:iCs/>
          <w:szCs w:val="24"/>
          <w:u w:val="single"/>
        </w:rPr>
      </w:pPr>
      <w:bookmarkStart w:id="33" w:name="PXLOTC10_REP_r8_wId81"/>
      <w:bookmarkStart w:id="34" w:name="PXLOTC10_DESIG_QUAL01_OCC1_r8_wId82"/>
      <w:bookmarkStart w:id="35" w:name="PXLOTC10_r8_wId80"/>
      <w:bookmarkEnd w:id="32"/>
      <w:r w:rsidRPr="000D0560">
        <w:rPr>
          <w:b/>
          <w:i/>
          <w:iCs/>
          <w:szCs w:val="24"/>
          <w:u w:val="single"/>
        </w:rPr>
        <w:t xml:space="preserve">Lot numéro </w:t>
      </w:r>
      <w:r w:rsidRPr="000D0560">
        <w:rPr>
          <w:b/>
          <w:i/>
          <w:iCs/>
          <w:szCs w:val="24"/>
          <w:u w:val="single"/>
        </w:rPr>
        <w:fldChar w:fldCharType="begin">
          <w:ffData>
            <w:name w:val=""/>
            <w:enabled/>
            <w:calcOnExit w:val="0"/>
            <w:helpText w:type="text" w:val="[ffldname=huit  (8)]&#10;"/>
            <w:statusText w:type="text" w:val="Code arrêt"/>
            <w:textInput/>
          </w:ffData>
        </w:fldChar>
      </w:r>
      <w:r w:rsidRPr="000D0560">
        <w:rPr>
          <w:b/>
          <w:i/>
          <w:iCs/>
          <w:szCs w:val="24"/>
          <w:u w:val="single"/>
        </w:rPr>
        <w:instrText xml:space="preserve"> FORMTEXT </w:instrText>
      </w:r>
      <w:r w:rsidRPr="000D0560">
        <w:rPr>
          <w:b/>
          <w:i/>
          <w:iCs/>
          <w:szCs w:val="24"/>
          <w:u w:val="single"/>
        </w:rPr>
      </w:r>
      <w:r w:rsidRPr="000D0560">
        <w:rPr>
          <w:b/>
          <w:i/>
          <w:iCs/>
          <w:szCs w:val="24"/>
          <w:u w:val="single"/>
        </w:rPr>
        <w:fldChar w:fldCharType="separate"/>
      </w:r>
      <w:r w:rsidRPr="000D0560">
        <w:rPr>
          <w:b/>
          <w:i/>
          <w:iCs/>
          <w:szCs w:val="24"/>
          <w:u w:val="single"/>
        </w:rPr>
        <w:t>huit  (8)</w:t>
      </w:r>
      <w:r w:rsidRPr="000D0560">
        <w:rPr>
          <w:b/>
          <w:i/>
          <w:iCs/>
          <w:szCs w:val="24"/>
          <w:u w:val="single"/>
        </w:rPr>
        <w:fldChar w:fldCharType="end"/>
      </w:r>
      <w:r w:rsidRPr="000D0560">
        <w:rPr>
          <w:b/>
          <w:i/>
          <w:iCs/>
          <w:szCs w:val="24"/>
          <w:u w:val="single"/>
        </w:rPr>
        <w:t xml:space="preserve"> </w:t>
      </w:r>
    </w:p>
    <w:bookmarkEnd w:id="33"/>
    <w:bookmarkEnd w:id="34"/>
    <w:p w14:paraId="71EE4BD7" w14:textId="77777777" w:rsidR="000D0560" w:rsidRPr="000D0560" w:rsidRDefault="000D0560" w:rsidP="000D0560">
      <w:pPr>
        <w:rPr>
          <w:i/>
          <w:iCs/>
        </w:rPr>
      </w:pPr>
    </w:p>
    <w:p w14:paraId="5DE062C7" w14:textId="77777777" w:rsidR="000D0560" w:rsidRPr="000D0560" w:rsidRDefault="000D0560" w:rsidP="000D0560">
      <w:pPr>
        <w:rPr>
          <w:rFonts w:cs="Arial"/>
          <w:i/>
          <w:iCs/>
        </w:rPr>
      </w:pPr>
      <w:r w:rsidRPr="000D0560">
        <w:rPr>
          <w:rFonts w:cs="Arial"/>
          <w:i/>
          <w:iCs/>
        </w:rPr>
        <w:fldChar w:fldCharType="begin">
          <w:ffData>
            <w:name w:val=""/>
            <w:enabled/>
            <w:calcOnExit w:val="0"/>
            <w:helpText w:type="text" w:val="[ffldname={\rtf1\ansi\ansicpg1252\deff0\nouicompat{\fonttbl{\f0\fswiss\fcharset0 Calibri;}{\f1\fnil\fcharset0 Times New Roman;}}&#10;{\*\generator Riched20 10.0.26100}\viewkind4\uc1 &#10;\pard\f0\fs22\lang1036 Dans le b\'e2timent unique, au sous-sol, un \b loca"/>
            <w:statusText w:type="text" w:val="Code arrêt"/>
            <w:textInput/>
          </w:ffData>
        </w:fldChar>
      </w:r>
      <w:r w:rsidRPr="000D0560">
        <w:rPr>
          <w:rFonts w:cs="Arial"/>
          <w:i/>
          <w:iCs/>
        </w:rPr>
        <w:instrText xml:space="preserve"> FORMTEXT </w:instrText>
      </w:r>
      <w:r w:rsidRPr="000D0560">
        <w:rPr>
          <w:rFonts w:cs="Arial"/>
          <w:i/>
          <w:iCs/>
        </w:rPr>
      </w:r>
      <w:r w:rsidRPr="000D0560">
        <w:rPr>
          <w:rFonts w:cs="Arial"/>
          <w:i/>
          <w:iCs/>
        </w:rPr>
        <w:fldChar w:fldCharType="separate"/>
      </w:r>
      <w:r w:rsidRPr="000D0560">
        <w:rPr>
          <w:rFonts w:cs="Arial"/>
          <w:i/>
          <w:iCs/>
        </w:rPr>
        <w:t xml:space="preserve">Dans le bâtiment unique, au sous-sol, un </w:t>
      </w:r>
      <w:r w:rsidRPr="000D0560">
        <w:rPr>
          <w:rFonts w:cs="Arial"/>
          <w:b/>
          <w:bCs/>
          <w:i/>
          <w:iCs/>
        </w:rPr>
        <w:t>local à usage d'archives</w:t>
      </w:r>
      <w:r w:rsidRPr="000D0560">
        <w:rPr>
          <w:rFonts w:cs="Arial"/>
          <w:i/>
          <w:iCs/>
        </w:rPr>
        <w:t>, comprenant une surface totale de 27 m2 environ.</w:t>
      </w:r>
      <w:r w:rsidRPr="000D0560">
        <w:rPr>
          <w:rFonts w:cs="Arial"/>
          <w:i/>
          <w:iCs/>
        </w:rPr>
        <w:t> </w:t>
      </w:r>
      <w:r w:rsidRPr="000D0560">
        <w:rPr>
          <w:rFonts w:cs="Arial"/>
          <w:i/>
          <w:iCs/>
        </w:rPr>
        <w:fldChar w:fldCharType="end"/>
      </w:r>
    </w:p>
    <w:p w14:paraId="043A46E3" w14:textId="77777777" w:rsidR="000D0560" w:rsidRPr="000D0560" w:rsidRDefault="000D0560" w:rsidP="000D0560">
      <w:pPr>
        <w:rPr>
          <w:i/>
          <w:iCs/>
        </w:rPr>
      </w:pPr>
      <w:r w:rsidRPr="000D0560">
        <w:rPr>
          <w:i/>
          <w:iCs/>
        </w:rPr>
        <w:t xml:space="preserve">Et les </w:t>
      </w:r>
      <w:r w:rsidRPr="000D0560">
        <w:rPr>
          <w:i/>
          <w:iCs/>
        </w:rPr>
        <w:fldChar w:fldCharType="begin">
          <w:ffData>
            <w:name w:val=""/>
            <w:enabled/>
            <w:calcOnExit w:val="0"/>
            <w:helpText w:type="text" w:val="[ffldname=six millièmes (6 /1000 èmes)]&#10;"/>
            <w:statusText w:type="text" w:val="Code arrêt"/>
            <w:textInput/>
          </w:ffData>
        </w:fldChar>
      </w:r>
      <w:r w:rsidRPr="000D0560">
        <w:rPr>
          <w:i/>
          <w:iCs/>
        </w:rPr>
        <w:instrText xml:space="preserve"> FORMTEXT </w:instrText>
      </w:r>
      <w:r w:rsidRPr="000D0560">
        <w:rPr>
          <w:i/>
          <w:iCs/>
        </w:rPr>
      </w:r>
      <w:r w:rsidRPr="000D0560">
        <w:rPr>
          <w:i/>
          <w:iCs/>
        </w:rPr>
        <w:fldChar w:fldCharType="separate"/>
      </w:r>
      <w:r w:rsidRPr="000D0560">
        <w:rPr>
          <w:i/>
          <w:iCs/>
        </w:rPr>
        <w:t>six millièmes (6 /1000 èmes)</w:t>
      </w:r>
      <w:r w:rsidRPr="000D0560">
        <w:rPr>
          <w:i/>
          <w:iCs/>
        </w:rPr>
        <w:fldChar w:fldCharType="end"/>
      </w:r>
      <w:r w:rsidRPr="000D0560">
        <w:rPr>
          <w:i/>
          <w:iCs/>
        </w:rPr>
        <w:t xml:space="preserve"> des parties communes générales.</w:t>
      </w:r>
    </w:p>
    <w:p w14:paraId="4ABE16BB" w14:textId="77777777" w:rsidR="000D0560" w:rsidRPr="000D0560" w:rsidRDefault="000D0560" w:rsidP="000D0560">
      <w:pPr>
        <w:rPr>
          <w:i/>
          <w:iCs/>
        </w:rPr>
      </w:pPr>
      <w:bookmarkStart w:id="36" w:name="PXLOTC14_r8_wId96"/>
      <w:bookmarkEnd w:id="35"/>
      <w:r w:rsidRPr="000D0560">
        <w:rPr>
          <w:i/>
          <w:iCs/>
        </w:rPr>
        <w:t xml:space="preserve">    </w:t>
      </w:r>
    </w:p>
    <w:p w14:paraId="797ADA79" w14:textId="77777777" w:rsidR="000D0560" w:rsidRPr="000D0560" w:rsidRDefault="000D0560" w:rsidP="000D0560">
      <w:pPr>
        <w:rPr>
          <w:b/>
          <w:i/>
          <w:iCs/>
          <w:szCs w:val="24"/>
          <w:u w:val="single"/>
        </w:rPr>
      </w:pPr>
      <w:bookmarkStart w:id="37" w:name="PXLOTC10_REP_r9_wId84"/>
      <w:bookmarkStart w:id="38" w:name="PXLOTC10_DESIG_QUAL01_OCC1_r9_wId85"/>
      <w:bookmarkStart w:id="39" w:name="PXLOTC10_r9_wId83"/>
      <w:bookmarkEnd w:id="36"/>
      <w:r w:rsidRPr="000D0560">
        <w:rPr>
          <w:b/>
          <w:i/>
          <w:iCs/>
          <w:szCs w:val="24"/>
          <w:u w:val="single"/>
        </w:rPr>
        <w:t xml:space="preserve">Lot numéro </w:t>
      </w:r>
      <w:r w:rsidRPr="000D0560">
        <w:rPr>
          <w:b/>
          <w:i/>
          <w:iCs/>
          <w:szCs w:val="24"/>
          <w:u w:val="single"/>
        </w:rPr>
        <w:fldChar w:fldCharType="begin">
          <w:ffData>
            <w:name w:val=""/>
            <w:enabled/>
            <w:calcOnExit w:val="0"/>
            <w:helpText w:type="text" w:val="[ffldname=neuf  (9)]&#10;"/>
            <w:statusText w:type="text" w:val="Code arrêt"/>
            <w:textInput/>
          </w:ffData>
        </w:fldChar>
      </w:r>
      <w:r w:rsidRPr="000D0560">
        <w:rPr>
          <w:b/>
          <w:i/>
          <w:iCs/>
          <w:szCs w:val="24"/>
          <w:u w:val="single"/>
        </w:rPr>
        <w:instrText xml:space="preserve"> FORMTEXT </w:instrText>
      </w:r>
      <w:r w:rsidRPr="000D0560">
        <w:rPr>
          <w:b/>
          <w:i/>
          <w:iCs/>
          <w:szCs w:val="24"/>
          <w:u w:val="single"/>
        </w:rPr>
      </w:r>
      <w:r w:rsidRPr="000D0560">
        <w:rPr>
          <w:b/>
          <w:i/>
          <w:iCs/>
          <w:szCs w:val="24"/>
          <w:u w:val="single"/>
        </w:rPr>
        <w:fldChar w:fldCharType="separate"/>
      </w:r>
      <w:r w:rsidRPr="000D0560">
        <w:rPr>
          <w:b/>
          <w:i/>
          <w:iCs/>
          <w:szCs w:val="24"/>
          <w:u w:val="single"/>
        </w:rPr>
        <w:t>neuf  (9)</w:t>
      </w:r>
      <w:r w:rsidRPr="000D0560">
        <w:rPr>
          <w:b/>
          <w:i/>
          <w:iCs/>
          <w:szCs w:val="24"/>
          <w:u w:val="single"/>
        </w:rPr>
        <w:fldChar w:fldCharType="end"/>
      </w:r>
      <w:r w:rsidRPr="000D0560">
        <w:rPr>
          <w:b/>
          <w:i/>
          <w:iCs/>
          <w:szCs w:val="24"/>
          <w:u w:val="single"/>
        </w:rPr>
        <w:t xml:space="preserve"> </w:t>
      </w:r>
    </w:p>
    <w:bookmarkEnd w:id="37"/>
    <w:bookmarkEnd w:id="38"/>
    <w:p w14:paraId="791C4C4A" w14:textId="77777777" w:rsidR="000D0560" w:rsidRPr="000D0560" w:rsidRDefault="000D0560" w:rsidP="000D0560">
      <w:pPr>
        <w:rPr>
          <w:i/>
          <w:iCs/>
        </w:rPr>
      </w:pPr>
    </w:p>
    <w:p w14:paraId="4DA7A84C" w14:textId="77777777" w:rsidR="000D0560" w:rsidRPr="000D0560" w:rsidRDefault="000D0560" w:rsidP="000D0560">
      <w:pPr>
        <w:adjustRightInd w:val="0"/>
        <w:rPr>
          <w:rFonts w:cs="Arial"/>
          <w:i/>
          <w:iCs/>
        </w:rPr>
      </w:pPr>
      <w:r w:rsidRPr="000D0560">
        <w:rPr>
          <w:rFonts w:cs="Arial"/>
          <w:i/>
          <w:iCs/>
        </w:rPr>
        <w:fldChar w:fldCharType="begin">
          <w:ffData>
            <w:name w:val=""/>
            <w:enabled/>
            <w:calcOnExit w:val="0"/>
            <w:helpText w:type="text" w:val="[ffldname={\rtf1\ansi\ansicpg1252\deff0\nouicompat{\fonttbl{\f0\fswiss\fcharset0 Calibri;}{\f1\fnil\fcharset0 Times New Roman;}}&#10;{\*\generator Riched20 10.0.26100}\viewkind4\uc1 &#10;\pard\f0\fs22\lang1036 Dans le b\'e2timent unique, au sous-sol, un \b loca"/>
            <w:statusText w:type="text" w:val="Code arrêt"/>
            <w:textInput/>
          </w:ffData>
        </w:fldChar>
      </w:r>
      <w:r w:rsidRPr="000D0560">
        <w:rPr>
          <w:rFonts w:cs="Arial"/>
          <w:i/>
          <w:iCs/>
        </w:rPr>
        <w:instrText xml:space="preserve"> FORMTEXT </w:instrText>
      </w:r>
      <w:r w:rsidRPr="000D0560">
        <w:rPr>
          <w:rFonts w:cs="Arial"/>
          <w:i/>
          <w:iCs/>
        </w:rPr>
      </w:r>
      <w:r w:rsidRPr="000D0560">
        <w:rPr>
          <w:rFonts w:cs="Arial"/>
          <w:i/>
          <w:iCs/>
        </w:rPr>
        <w:fldChar w:fldCharType="separate"/>
      </w:r>
      <w:r w:rsidRPr="000D0560">
        <w:rPr>
          <w:rFonts w:cs="Arial"/>
          <w:i/>
          <w:iCs/>
        </w:rPr>
        <w:t xml:space="preserve">Dans le bâtiment unique, au sous-sol, un </w:t>
      </w:r>
      <w:r w:rsidRPr="000D0560">
        <w:rPr>
          <w:rFonts w:cs="Arial"/>
          <w:b/>
          <w:bCs/>
          <w:i/>
          <w:iCs/>
        </w:rPr>
        <w:t>local à usage d'archives</w:t>
      </w:r>
      <w:r w:rsidRPr="000D0560">
        <w:rPr>
          <w:rFonts w:cs="Arial"/>
          <w:i/>
          <w:iCs/>
        </w:rPr>
        <w:t>, comprenant une surface totale de 27 m2</w:t>
      </w:r>
    </w:p>
    <w:p w14:paraId="33F0375D" w14:textId="77777777" w:rsidR="000D0560" w:rsidRPr="000D0560" w:rsidRDefault="000D0560" w:rsidP="000D0560">
      <w:pPr>
        <w:rPr>
          <w:i/>
          <w:iCs/>
        </w:rPr>
      </w:pPr>
      <w:r w:rsidRPr="000D0560">
        <w:rPr>
          <w:rFonts w:cs="Arial"/>
          <w:i/>
          <w:iCs/>
        </w:rPr>
        <w:t>environ.</w:t>
      </w:r>
      <w:r w:rsidRPr="000D0560">
        <w:rPr>
          <w:rFonts w:cs="Arial"/>
          <w:i/>
          <w:iCs/>
        </w:rPr>
        <w:t> </w:t>
      </w:r>
      <w:r w:rsidRPr="000D0560">
        <w:rPr>
          <w:rFonts w:cs="Arial"/>
          <w:i/>
          <w:iCs/>
        </w:rPr>
        <w:fldChar w:fldCharType="end"/>
      </w:r>
    </w:p>
    <w:p w14:paraId="2188B6C4" w14:textId="77777777" w:rsidR="000D0560" w:rsidRPr="000D0560" w:rsidRDefault="000D0560" w:rsidP="000D0560">
      <w:pPr>
        <w:rPr>
          <w:i/>
          <w:iCs/>
        </w:rPr>
      </w:pPr>
      <w:r w:rsidRPr="000D0560">
        <w:rPr>
          <w:i/>
          <w:iCs/>
        </w:rPr>
        <w:t xml:space="preserve">Et les </w:t>
      </w:r>
      <w:r w:rsidRPr="000D0560">
        <w:rPr>
          <w:i/>
          <w:iCs/>
        </w:rPr>
        <w:fldChar w:fldCharType="begin">
          <w:ffData>
            <w:name w:val=""/>
            <w:enabled/>
            <w:calcOnExit w:val="0"/>
            <w:helpText w:type="text" w:val="[ffldname=six millièmes (6 /1000 èmes)]&#10;"/>
            <w:statusText w:type="text" w:val="Code arrêt"/>
            <w:textInput/>
          </w:ffData>
        </w:fldChar>
      </w:r>
      <w:r w:rsidRPr="000D0560">
        <w:rPr>
          <w:i/>
          <w:iCs/>
        </w:rPr>
        <w:instrText xml:space="preserve"> FORMTEXT </w:instrText>
      </w:r>
      <w:r w:rsidRPr="000D0560">
        <w:rPr>
          <w:i/>
          <w:iCs/>
        </w:rPr>
      </w:r>
      <w:r w:rsidRPr="000D0560">
        <w:rPr>
          <w:i/>
          <w:iCs/>
        </w:rPr>
        <w:fldChar w:fldCharType="separate"/>
      </w:r>
      <w:r w:rsidRPr="000D0560">
        <w:rPr>
          <w:i/>
          <w:iCs/>
        </w:rPr>
        <w:t>six millièmes (6 /1000 èmes)</w:t>
      </w:r>
      <w:r w:rsidRPr="000D0560">
        <w:rPr>
          <w:i/>
          <w:iCs/>
        </w:rPr>
        <w:fldChar w:fldCharType="end"/>
      </w:r>
      <w:r w:rsidRPr="000D0560">
        <w:rPr>
          <w:i/>
          <w:iCs/>
        </w:rPr>
        <w:t xml:space="preserve"> des parties communes générales.</w:t>
      </w:r>
    </w:p>
    <w:p w14:paraId="14D837BA" w14:textId="77777777" w:rsidR="000D0560" w:rsidRPr="000D0560" w:rsidRDefault="000D0560" w:rsidP="000D0560">
      <w:pPr>
        <w:rPr>
          <w:b/>
          <w:i/>
          <w:iCs/>
          <w:szCs w:val="24"/>
          <w:u w:val="single"/>
        </w:rPr>
      </w:pPr>
      <w:bookmarkStart w:id="40" w:name="PXLOTC10_REP_r10_wId87"/>
      <w:bookmarkStart w:id="41" w:name="PXLOTC10_DESIG_QUAL01_OCC1_r10_wId88"/>
      <w:bookmarkStart w:id="42" w:name="PXLOTC10_r10_wId86"/>
      <w:bookmarkEnd w:id="39"/>
      <w:r w:rsidRPr="000D0560">
        <w:rPr>
          <w:b/>
          <w:i/>
          <w:iCs/>
          <w:szCs w:val="24"/>
          <w:u w:val="single"/>
        </w:rPr>
        <w:t xml:space="preserve">Lot numéro </w:t>
      </w:r>
      <w:r w:rsidRPr="000D0560">
        <w:rPr>
          <w:b/>
          <w:i/>
          <w:iCs/>
          <w:szCs w:val="24"/>
          <w:u w:val="single"/>
        </w:rPr>
        <w:fldChar w:fldCharType="begin">
          <w:ffData>
            <w:name w:val=""/>
            <w:enabled/>
            <w:calcOnExit w:val="0"/>
            <w:helpText w:type="text" w:val="[ffldname=dix  (10)]&#10;"/>
            <w:statusText w:type="text" w:val="Code arrêt"/>
            <w:textInput/>
          </w:ffData>
        </w:fldChar>
      </w:r>
      <w:r w:rsidRPr="000D0560">
        <w:rPr>
          <w:b/>
          <w:i/>
          <w:iCs/>
          <w:szCs w:val="24"/>
          <w:u w:val="single"/>
        </w:rPr>
        <w:instrText xml:space="preserve"> FORMTEXT </w:instrText>
      </w:r>
      <w:r w:rsidRPr="000D0560">
        <w:rPr>
          <w:b/>
          <w:i/>
          <w:iCs/>
          <w:szCs w:val="24"/>
          <w:u w:val="single"/>
        </w:rPr>
      </w:r>
      <w:r w:rsidRPr="000D0560">
        <w:rPr>
          <w:b/>
          <w:i/>
          <w:iCs/>
          <w:szCs w:val="24"/>
          <w:u w:val="single"/>
        </w:rPr>
        <w:fldChar w:fldCharType="separate"/>
      </w:r>
      <w:r w:rsidRPr="000D0560">
        <w:rPr>
          <w:b/>
          <w:i/>
          <w:iCs/>
          <w:szCs w:val="24"/>
          <w:u w:val="single"/>
        </w:rPr>
        <w:t>dix  (10)</w:t>
      </w:r>
      <w:r w:rsidRPr="000D0560">
        <w:rPr>
          <w:b/>
          <w:i/>
          <w:iCs/>
          <w:szCs w:val="24"/>
          <w:u w:val="single"/>
        </w:rPr>
        <w:fldChar w:fldCharType="end"/>
      </w:r>
      <w:r w:rsidRPr="000D0560">
        <w:rPr>
          <w:b/>
          <w:i/>
          <w:iCs/>
          <w:szCs w:val="24"/>
          <w:u w:val="single"/>
        </w:rPr>
        <w:t xml:space="preserve"> </w:t>
      </w:r>
    </w:p>
    <w:bookmarkEnd w:id="40"/>
    <w:bookmarkEnd w:id="41"/>
    <w:p w14:paraId="45DE88BA" w14:textId="77777777" w:rsidR="000D0560" w:rsidRPr="000D0560" w:rsidRDefault="000D0560" w:rsidP="000D0560">
      <w:pPr>
        <w:rPr>
          <w:i/>
          <w:iCs/>
        </w:rPr>
      </w:pPr>
    </w:p>
    <w:p w14:paraId="05301D38" w14:textId="77777777" w:rsidR="000D0560" w:rsidRPr="000D0560" w:rsidRDefault="000D0560" w:rsidP="000D0560">
      <w:pPr>
        <w:adjustRightInd w:val="0"/>
        <w:rPr>
          <w:rFonts w:cs="Arial"/>
          <w:i/>
          <w:iCs/>
        </w:rPr>
      </w:pPr>
      <w:r w:rsidRPr="000D0560">
        <w:rPr>
          <w:rFonts w:cs="Arial"/>
          <w:i/>
          <w:iCs/>
        </w:rPr>
        <w:fldChar w:fldCharType="begin">
          <w:ffData>
            <w:name w:val=""/>
            <w:enabled/>
            <w:calcOnExit w:val="0"/>
            <w:helpText w:type="text" w:val="[ffldname={\rtf1\ansi\ansicpg1252\deff0\nouicompat{\fonttbl{\f0\fswiss\fcharset0 Calibri;}{\f1\fnil\fcharset0 Times New Roman;}}&#10;{\*\generator Riched20 10.0.26100}\viewkind4\uc1 &#10;\pard\f0\fs22\lang1036 Dans le b\'e2timent unique, au sous-sol, un \b loca"/>
            <w:statusText w:type="text" w:val="Code arrêt"/>
            <w:textInput/>
          </w:ffData>
        </w:fldChar>
      </w:r>
      <w:r w:rsidRPr="000D0560">
        <w:rPr>
          <w:rFonts w:cs="Arial"/>
          <w:i/>
          <w:iCs/>
        </w:rPr>
        <w:instrText xml:space="preserve"> FORMTEXT </w:instrText>
      </w:r>
      <w:r w:rsidRPr="000D0560">
        <w:rPr>
          <w:rFonts w:cs="Arial"/>
          <w:i/>
          <w:iCs/>
        </w:rPr>
      </w:r>
      <w:r w:rsidRPr="000D0560">
        <w:rPr>
          <w:rFonts w:cs="Arial"/>
          <w:i/>
          <w:iCs/>
        </w:rPr>
        <w:fldChar w:fldCharType="separate"/>
      </w:r>
      <w:r w:rsidRPr="000D0560">
        <w:rPr>
          <w:rFonts w:cs="Arial"/>
          <w:i/>
          <w:iCs/>
        </w:rPr>
        <w:t xml:space="preserve">Dans le bâtiment unique, au sous-sol, un </w:t>
      </w:r>
      <w:r w:rsidRPr="000D0560">
        <w:rPr>
          <w:rFonts w:cs="Arial"/>
          <w:b/>
          <w:bCs/>
          <w:i/>
          <w:iCs/>
        </w:rPr>
        <w:t>local à usage d'archives</w:t>
      </w:r>
      <w:r w:rsidRPr="000D0560">
        <w:rPr>
          <w:rFonts w:cs="Arial"/>
          <w:i/>
          <w:iCs/>
        </w:rPr>
        <w:t>, comprenant une surface totale de 18 m2</w:t>
      </w:r>
    </w:p>
    <w:p w14:paraId="21DD9210" w14:textId="77777777" w:rsidR="000D0560" w:rsidRPr="000D0560" w:rsidRDefault="000D0560" w:rsidP="000D0560">
      <w:pPr>
        <w:rPr>
          <w:i/>
          <w:iCs/>
        </w:rPr>
      </w:pPr>
      <w:r w:rsidRPr="000D0560">
        <w:rPr>
          <w:rFonts w:cs="Arial"/>
          <w:i/>
          <w:iCs/>
        </w:rPr>
        <w:t>environ.</w:t>
      </w:r>
      <w:r w:rsidRPr="000D0560">
        <w:rPr>
          <w:rFonts w:cs="Arial"/>
          <w:i/>
          <w:iCs/>
        </w:rPr>
        <w:t> </w:t>
      </w:r>
      <w:r w:rsidRPr="000D0560">
        <w:rPr>
          <w:rFonts w:cs="Arial"/>
          <w:i/>
          <w:iCs/>
        </w:rPr>
        <w:fldChar w:fldCharType="end"/>
      </w:r>
    </w:p>
    <w:p w14:paraId="4C392370" w14:textId="77777777" w:rsidR="000D0560" w:rsidRPr="000D0560" w:rsidRDefault="000D0560" w:rsidP="000D0560">
      <w:pPr>
        <w:rPr>
          <w:i/>
          <w:iCs/>
        </w:rPr>
      </w:pPr>
      <w:r w:rsidRPr="000D0560">
        <w:rPr>
          <w:i/>
          <w:iCs/>
        </w:rPr>
        <w:t xml:space="preserve">Et les </w:t>
      </w:r>
      <w:r w:rsidRPr="000D0560">
        <w:rPr>
          <w:i/>
          <w:iCs/>
        </w:rPr>
        <w:fldChar w:fldCharType="begin">
          <w:ffData>
            <w:name w:val=""/>
            <w:enabled/>
            <w:calcOnExit w:val="0"/>
            <w:helpText w:type="text" w:val="[ffldname=quatre millièmes (4 /1000 èmes)]&#10;"/>
            <w:statusText w:type="text" w:val="Code arrêt"/>
            <w:textInput/>
          </w:ffData>
        </w:fldChar>
      </w:r>
      <w:r w:rsidRPr="000D0560">
        <w:rPr>
          <w:i/>
          <w:iCs/>
        </w:rPr>
        <w:instrText xml:space="preserve"> FORMTEXT </w:instrText>
      </w:r>
      <w:r w:rsidRPr="000D0560">
        <w:rPr>
          <w:i/>
          <w:iCs/>
        </w:rPr>
      </w:r>
      <w:r w:rsidRPr="000D0560">
        <w:rPr>
          <w:i/>
          <w:iCs/>
        </w:rPr>
        <w:fldChar w:fldCharType="separate"/>
      </w:r>
      <w:r w:rsidRPr="000D0560">
        <w:rPr>
          <w:i/>
          <w:iCs/>
        </w:rPr>
        <w:t>quatre millièmes (4 /1000 èmes)</w:t>
      </w:r>
      <w:r w:rsidRPr="000D0560">
        <w:rPr>
          <w:i/>
          <w:iCs/>
        </w:rPr>
        <w:fldChar w:fldCharType="end"/>
      </w:r>
      <w:r w:rsidRPr="000D0560">
        <w:rPr>
          <w:i/>
          <w:iCs/>
        </w:rPr>
        <w:t xml:space="preserve"> des parties communes générales.</w:t>
      </w:r>
    </w:p>
    <w:p w14:paraId="47115F4C" w14:textId="77777777" w:rsidR="000D0560" w:rsidRPr="000D0560" w:rsidRDefault="000D0560" w:rsidP="000D0560">
      <w:pPr>
        <w:rPr>
          <w:i/>
          <w:iCs/>
        </w:rPr>
      </w:pPr>
      <w:bookmarkStart w:id="43" w:name="PXLOTC14_r10_wId98"/>
      <w:bookmarkEnd w:id="42"/>
      <w:r w:rsidRPr="000D0560">
        <w:rPr>
          <w:i/>
          <w:iCs/>
        </w:rPr>
        <w:t xml:space="preserve">    </w:t>
      </w:r>
    </w:p>
    <w:p w14:paraId="0081B7C3" w14:textId="77777777" w:rsidR="000D0560" w:rsidRPr="000D0560" w:rsidRDefault="000D0560" w:rsidP="000D0560">
      <w:pPr>
        <w:rPr>
          <w:i/>
          <w:iCs/>
        </w:rPr>
      </w:pPr>
      <w:bookmarkStart w:id="44" w:name="PNEWTELQ_r1_wId52"/>
      <w:bookmarkEnd w:id="43"/>
      <w:r w:rsidRPr="000D0560">
        <w:rPr>
          <w:i/>
          <w:iCs/>
        </w:rPr>
        <w:t xml:space="preserve">Tel que le </w:t>
      </w:r>
      <w:r w:rsidRPr="000D0560">
        <w:rPr>
          <w:b/>
          <w:i/>
          <w:iCs/>
        </w:rPr>
        <w:t>Bien</w:t>
      </w:r>
      <w:r w:rsidRPr="000D0560">
        <w:rPr>
          <w:i/>
          <w:iCs/>
        </w:rPr>
        <w:t xml:space="preserve"> existe, avec tous droits y attachés, sans aucune exception ni réserve.</w:t>
      </w:r>
    </w:p>
    <w:p w14:paraId="0B735C74" w14:textId="77777777" w:rsidR="000D0560" w:rsidRPr="000D0560" w:rsidRDefault="000D0560" w:rsidP="000D0560">
      <w:pPr>
        <w:pStyle w:val="MANiveau2"/>
        <w:ind w:left="0" w:firstLine="0"/>
        <w:rPr>
          <w:i/>
          <w:iCs/>
        </w:rPr>
      </w:pPr>
      <w:bookmarkStart w:id="45" w:name="_Toc193293370"/>
      <w:bookmarkStart w:id="46" w:name="PPLANLO3_r1_wId99"/>
      <w:bookmarkStart w:id="47" w:name="_Toc215051880"/>
      <w:bookmarkEnd w:id="44"/>
      <w:r w:rsidRPr="000D0560">
        <w:rPr>
          <w:i/>
          <w:iCs/>
        </w:rPr>
        <w:t xml:space="preserve">Plans </w:t>
      </w:r>
      <w:r w:rsidRPr="000D0560">
        <w:rPr>
          <w:rStyle w:val="MANiveau2Car"/>
          <w:i/>
          <w:iCs/>
        </w:rPr>
        <w:t>des</w:t>
      </w:r>
      <w:r w:rsidRPr="000D0560">
        <w:rPr>
          <w:i/>
          <w:iCs/>
        </w:rPr>
        <w:t xml:space="preserve"> lots</w:t>
      </w:r>
      <w:bookmarkEnd w:id="45"/>
      <w:bookmarkEnd w:id="47"/>
    </w:p>
    <w:p w14:paraId="63AE92D9" w14:textId="77777777" w:rsidR="000D0560" w:rsidRPr="000D0560" w:rsidRDefault="000D0560" w:rsidP="000D0560">
      <w:pPr>
        <w:rPr>
          <w:i/>
          <w:iCs/>
          <w:lang w:eastAsia="en-US"/>
        </w:rPr>
      </w:pPr>
      <w:r w:rsidRPr="000D0560">
        <w:rPr>
          <w:i/>
          <w:iCs/>
          <w:lang w:eastAsia="en-US"/>
        </w:rPr>
        <w:t>Une copie des plans des lots de l'état descriptif de division est annexée.</w:t>
      </w:r>
    </w:p>
    <w:p w14:paraId="3B4489D4" w14:textId="77777777" w:rsidR="000D0560" w:rsidRPr="000D0560" w:rsidRDefault="000D0560" w:rsidP="000D0560">
      <w:pPr>
        <w:pStyle w:val="MANiveau2"/>
        <w:ind w:left="0" w:firstLine="0"/>
        <w:rPr>
          <w:i/>
          <w:iCs/>
        </w:rPr>
      </w:pPr>
      <w:bookmarkStart w:id="48" w:name="_Toc193293371"/>
      <w:bookmarkStart w:id="49" w:name="CARPN7_r1_wId107"/>
      <w:bookmarkStart w:id="50" w:name="_Toc215051881"/>
      <w:bookmarkEnd w:id="46"/>
      <w:r w:rsidRPr="000D0560">
        <w:rPr>
          <w:i/>
          <w:iCs/>
        </w:rPr>
        <w:lastRenderedPageBreak/>
        <w:t>Mention de la superficie de la partie privative – Application</w:t>
      </w:r>
      <w:bookmarkEnd w:id="48"/>
      <w:bookmarkEnd w:id="50"/>
    </w:p>
    <w:p w14:paraId="4F6856E4" w14:textId="77777777" w:rsidR="000D0560" w:rsidRPr="000D0560" w:rsidRDefault="000D0560" w:rsidP="000D0560">
      <w:pPr>
        <w:rPr>
          <w:i/>
          <w:iCs/>
        </w:rPr>
      </w:pPr>
      <w:r w:rsidRPr="000D0560">
        <w:rPr>
          <w:i/>
          <w:iCs/>
        </w:rPr>
        <w:t>La superficie de la partie privative des lots de copropriété soumis aux dispositions de l’article 46 de la loi du 10 juillet 1965, est de :</w:t>
      </w:r>
    </w:p>
    <w:p w14:paraId="70DA509A" w14:textId="77777777" w:rsidR="000D0560" w:rsidRPr="000D0560" w:rsidRDefault="000D0560" w:rsidP="000D0560">
      <w:pPr>
        <w:rPr>
          <w:i/>
          <w:iCs/>
        </w:rPr>
      </w:pPr>
    </w:p>
    <w:bookmarkStart w:id="51" w:name="CARPN9_r1_wId109"/>
    <w:bookmarkStart w:id="52" w:name="CARPN11_r1_wId108"/>
    <w:bookmarkEnd w:id="49"/>
    <w:p w14:paraId="025313BE" w14:textId="77777777" w:rsidR="000D0560" w:rsidRPr="000D0560" w:rsidRDefault="000D0560" w:rsidP="000D0560">
      <w:pPr>
        <w:pStyle w:val="Enumration"/>
        <w:numPr>
          <w:ilvl w:val="0"/>
          <w:numId w:val="38"/>
        </w:numPr>
        <w:ind w:left="0" w:firstLine="0"/>
        <w:rPr>
          <w:i/>
          <w:iCs/>
        </w:rPr>
      </w:pPr>
      <w:r w:rsidRPr="000D0560">
        <w:rPr>
          <w:i/>
          <w:iCs/>
        </w:rPr>
        <w:fldChar w:fldCharType="begin">
          <w:ffData>
            <w:name w:val=""/>
            <w:enabled/>
            <w:calcOnExit w:val="0"/>
            <w:helpText w:type="text" w:val="[ffldname=300,14]&#10;"/>
            <w:statusText w:type="text" w:val="Code arrêt"/>
            <w:textInput/>
          </w:ffData>
        </w:fldChar>
      </w:r>
      <w:r w:rsidRPr="000D0560">
        <w:rPr>
          <w:i/>
          <w:iCs/>
        </w:rPr>
        <w:instrText xml:space="preserve"> FORMTEXT </w:instrText>
      </w:r>
      <w:r w:rsidRPr="000D0560">
        <w:rPr>
          <w:i/>
          <w:iCs/>
        </w:rPr>
      </w:r>
      <w:r w:rsidRPr="000D0560">
        <w:rPr>
          <w:i/>
          <w:iCs/>
        </w:rPr>
        <w:fldChar w:fldCharType="separate"/>
      </w:r>
      <w:r w:rsidRPr="000D0560">
        <w:rPr>
          <w:i/>
          <w:iCs/>
        </w:rPr>
        <w:t>300,14</w:t>
      </w:r>
      <w:r w:rsidRPr="000D0560">
        <w:rPr>
          <w:i/>
          <w:iCs/>
        </w:rPr>
        <w:fldChar w:fldCharType="end"/>
      </w:r>
      <w:r w:rsidRPr="000D0560">
        <w:rPr>
          <w:i/>
          <w:iCs/>
        </w:rPr>
        <w:t xml:space="preserve"> pour le lot numéro </w:t>
      </w:r>
      <w:r w:rsidRPr="000D0560">
        <w:rPr>
          <w:i/>
          <w:iCs/>
        </w:rPr>
        <w:fldChar w:fldCharType="begin">
          <w:ffData>
            <w:name w:val=""/>
            <w:enabled/>
            <w:calcOnExit w:val="0"/>
            <w:helpText w:type="text" w:val="[ffldname=]&#10;"/>
            <w:statusText w:type="text" w:val="Code arrêt"/>
            <w:textInput/>
          </w:ffData>
        </w:fldChar>
      </w:r>
      <w:r w:rsidRPr="000D0560">
        <w:rPr>
          <w:i/>
          <w:iCs/>
        </w:rPr>
        <w:instrText xml:space="preserve"> FORMTEXT </w:instrText>
      </w:r>
      <w:r w:rsidRPr="000D0560">
        <w:rPr>
          <w:i/>
          <w:iCs/>
        </w:rPr>
      </w:r>
      <w:r w:rsidRPr="000D0560">
        <w:rPr>
          <w:i/>
          <w:iCs/>
        </w:rPr>
        <w:fldChar w:fldCharType="separate"/>
      </w:r>
      <w:r w:rsidRPr="000D0560">
        <w:rPr>
          <w:i/>
          <w:iCs/>
        </w:rPr>
        <w:t>UN  (1)</w:t>
      </w:r>
      <w:r w:rsidRPr="000D0560">
        <w:rPr>
          <w:i/>
          <w:iCs/>
        </w:rPr>
        <w:fldChar w:fldCharType="end"/>
      </w:r>
      <w:r w:rsidRPr="000D0560">
        <w:rPr>
          <w:i/>
          <w:iCs/>
        </w:rPr>
        <w:t>.</w:t>
      </w:r>
      <w:bookmarkEnd w:id="51"/>
    </w:p>
    <w:bookmarkEnd w:id="52"/>
    <w:p w14:paraId="482913CC" w14:textId="77777777" w:rsidR="000D0560" w:rsidRPr="000D0560" w:rsidRDefault="000D0560" w:rsidP="000D0560">
      <w:pPr>
        <w:pStyle w:val="Enumration"/>
        <w:numPr>
          <w:ilvl w:val="0"/>
          <w:numId w:val="38"/>
        </w:numPr>
        <w:ind w:left="0" w:firstLine="0"/>
        <w:rPr>
          <w:i/>
          <w:iCs/>
        </w:rPr>
      </w:pPr>
      <w:r w:rsidRPr="000D0560">
        <w:rPr>
          <w:i/>
          <w:iCs/>
        </w:rPr>
        <w:fldChar w:fldCharType="begin">
          <w:ffData>
            <w:name w:val=""/>
            <w:enabled/>
            <w:calcOnExit w:val="0"/>
            <w:helpText w:type="text" w:val="[ffldname=]&#10;"/>
            <w:statusText w:type="text" w:val="Code arrêt"/>
            <w:textInput/>
          </w:ffData>
        </w:fldChar>
      </w:r>
      <w:bookmarkStart w:id="53" w:name="CARPN9_r2_wId111"/>
      <w:bookmarkStart w:id="54" w:name="CARPN11_r2_wId110"/>
      <w:r w:rsidRPr="000D0560">
        <w:rPr>
          <w:i/>
          <w:iCs/>
        </w:rPr>
        <w:instrText xml:space="preserve"> FORMTEXT </w:instrText>
      </w:r>
      <w:r w:rsidRPr="000D0560">
        <w:rPr>
          <w:i/>
          <w:iCs/>
        </w:rPr>
      </w:r>
      <w:r w:rsidRPr="000D0560">
        <w:rPr>
          <w:i/>
          <w:iCs/>
        </w:rPr>
        <w:fldChar w:fldCharType="separate"/>
      </w:r>
      <w:r w:rsidRPr="000D0560">
        <w:rPr>
          <w:i/>
          <w:iCs/>
        </w:rPr>
        <w:t>12,34</w:t>
      </w:r>
      <w:r w:rsidRPr="000D0560">
        <w:rPr>
          <w:i/>
          <w:iCs/>
        </w:rPr>
        <w:fldChar w:fldCharType="end"/>
      </w:r>
      <w:r w:rsidRPr="000D0560">
        <w:rPr>
          <w:i/>
          <w:iCs/>
        </w:rPr>
        <w:t xml:space="preserve"> pour le lot numéro </w:t>
      </w:r>
      <w:r w:rsidRPr="000D0560">
        <w:rPr>
          <w:i/>
          <w:iCs/>
        </w:rPr>
        <w:fldChar w:fldCharType="begin">
          <w:ffData>
            <w:name w:val=""/>
            <w:enabled/>
            <w:calcOnExit w:val="0"/>
            <w:helpText w:type="text" w:val="[ffldname=]&#10;"/>
            <w:statusText w:type="text" w:val="Code arrêt"/>
            <w:textInput/>
          </w:ffData>
        </w:fldChar>
      </w:r>
      <w:r w:rsidRPr="000D0560">
        <w:rPr>
          <w:i/>
          <w:iCs/>
        </w:rPr>
        <w:instrText xml:space="preserve"> FORMTEXT </w:instrText>
      </w:r>
      <w:r w:rsidRPr="000D0560">
        <w:rPr>
          <w:i/>
          <w:iCs/>
        </w:rPr>
      </w:r>
      <w:r w:rsidRPr="000D0560">
        <w:rPr>
          <w:i/>
          <w:iCs/>
        </w:rPr>
        <w:fldChar w:fldCharType="separate"/>
      </w:r>
      <w:r w:rsidRPr="000D0560">
        <w:rPr>
          <w:i/>
          <w:iCs/>
        </w:rPr>
        <w:t>DEUX  (2)</w:t>
      </w:r>
      <w:r w:rsidRPr="000D0560">
        <w:rPr>
          <w:i/>
          <w:iCs/>
        </w:rPr>
        <w:fldChar w:fldCharType="end"/>
      </w:r>
      <w:r w:rsidRPr="000D0560">
        <w:rPr>
          <w:i/>
          <w:iCs/>
        </w:rPr>
        <w:t>.</w:t>
      </w:r>
      <w:bookmarkEnd w:id="53"/>
    </w:p>
    <w:bookmarkEnd w:id="54"/>
    <w:p w14:paraId="6AE966A8" w14:textId="77777777" w:rsidR="000D0560" w:rsidRPr="000D0560" w:rsidRDefault="000D0560" w:rsidP="000D0560">
      <w:pPr>
        <w:pStyle w:val="Enumration"/>
        <w:numPr>
          <w:ilvl w:val="0"/>
          <w:numId w:val="38"/>
        </w:numPr>
        <w:ind w:left="0" w:firstLine="0"/>
        <w:rPr>
          <w:i/>
          <w:iCs/>
        </w:rPr>
      </w:pPr>
      <w:r w:rsidRPr="000D0560">
        <w:rPr>
          <w:i/>
          <w:iCs/>
        </w:rPr>
        <w:fldChar w:fldCharType="begin">
          <w:ffData>
            <w:name w:val=""/>
            <w:enabled/>
            <w:calcOnExit w:val="0"/>
            <w:helpText w:type="text" w:val="[ffldname=]&#10;"/>
            <w:statusText w:type="text" w:val="Code arrêt"/>
            <w:textInput/>
          </w:ffData>
        </w:fldChar>
      </w:r>
      <w:bookmarkStart w:id="55" w:name="CARPN9_r3_wId113"/>
      <w:bookmarkStart w:id="56" w:name="CARPN11_r3_wId112"/>
      <w:r w:rsidRPr="000D0560">
        <w:rPr>
          <w:i/>
          <w:iCs/>
        </w:rPr>
        <w:instrText xml:space="preserve"> FORMTEXT </w:instrText>
      </w:r>
      <w:r w:rsidRPr="000D0560">
        <w:rPr>
          <w:i/>
          <w:iCs/>
        </w:rPr>
      </w:r>
      <w:r w:rsidRPr="000D0560">
        <w:rPr>
          <w:i/>
          <w:iCs/>
        </w:rPr>
        <w:fldChar w:fldCharType="separate"/>
      </w:r>
      <w:r w:rsidRPr="000D0560">
        <w:rPr>
          <w:i/>
          <w:iCs/>
        </w:rPr>
        <w:t>222,85</w:t>
      </w:r>
      <w:r w:rsidRPr="000D0560">
        <w:rPr>
          <w:i/>
          <w:iCs/>
        </w:rPr>
        <w:fldChar w:fldCharType="end"/>
      </w:r>
      <w:r w:rsidRPr="000D0560">
        <w:rPr>
          <w:i/>
          <w:iCs/>
        </w:rPr>
        <w:t xml:space="preserve"> pour le lot numéro </w:t>
      </w:r>
      <w:r w:rsidRPr="000D0560">
        <w:rPr>
          <w:i/>
          <w:iCs/>
        </w:rPr>
        <w:fldChar w:fldCharType="begin">
          <w:ffData>
            <w:name w:val=""/>
            <w:enabled/>
            <w:calcOnExit w:val="0"/>
            <w:helpText w:type="text" w:val="[ffldname=]&#10;"/>
            <w:statusText w:type="text" w:val="Code arrêt"/>
            <w:textInput/>
          </w:ffData>
        </w:fldChar>
      </w:r>
      <w:r w:rsidRPr="000D0560">
        <w:rPr>
          <w:i/>
          <w:iCs/>
        </w:rPr>
        <w:instrText xml:space="preserve"> FORMTEXT </w:instrText>
      </w:r>
      <w:r w:rsidRPr="000D0560">
        <w:rPr>
          <w:i/>
          <w:iCs/>
        </w:rPr>
      </w:r>
      <w:r w:rsidRPr="000D0560">
        <w:rPr>
          <w:i/>
          <w:iCs/>
        </w:rPr>
        <w:fldChar w:fldCharType="separate"/>
      </w:r>
      <w:r w:rsidRPr="000D0560">
        <w:rPr>
          <w:i/>
          <w:iCs/>
        </w:rPr>
        <w:t>TROIS  (3)</w:t>
      </w:r>
      <w:r w:rsidRPr="000D0560">
        <w:rPr>
          <w:i/>
          <w:iCs/>
        </w:rPr>
        <w:fldChar w:fldCharType="end"/>
      </w:r>
      <w:r w:rsidRPr="000D0560">
        <w:rPr>
          <w:i/>
          <w:iCs/>
        </w:rPr>
        <w:t>.</w:t>
      </w:r>
      <w:bookmarkEnd w:id="55"/>
    </w:p>
    <w:bookmarkEnd w:id="56"/>
    <w:p w14:paraId="17141AF1" w14:textId="77777777" w:rsidR="000D0560" w:rsidRPr="000D0560" w:rsidRDefault="000D0560" w:rsidP="000D0560">
      <w:pPr>
        <w:pStyle w:val="Enumration"/>
        <w:numPr>
          <w:ilvl w:val="0"/>
          <w:numId w:val="38"/>
        </w:numPr>
        <w:ind w:left="0" w:firstLine="0"/>
        <w:rPr>
          <w:i/>
          <w:iCs/>
        </w:rPr>
      </w:pPr>
      <w:r w:rsidRPr="000D0560">
        <w:rPr>
          <w:i/>
          <w:iCs/>
        </w:rPr>
        <w:fldChar w:fldCharType="begin">
          <w:ffData>
            <w:name w:val=""/>
            <w:enabled/>
            <w:calcOnExit w:val="0"/>
            <w:helpText w:type="text" w:val="[ffldname=]&#10;"/>
            <w:statusText w:type="text" w:val="Code arrêt"/>
            <w:textInput/>
          </w:ffData>
        </w:fldChar>
      </w:r>
      <w:bookmarkStart w:id="57" w:name="CARPN9_r4_wId115"/>
      <w:bookmarkStart w:id="58" w:name="CARPN11_r4_wId114"/>
      <w:r w:rsidRPr="000D0560">
        <w:rPr>
          <w:i/>
          <w:iCs/>
        </w:rPr>
        <w:instrText xml:space="preserve"> FORMTEXT </w:instrText>
      </w:r>
      <w:r w:rsidRPr="000D0560">
        <w:rPr>
          <w:i/>
          <w:iCs/>
        </w:rPr>
      </w:r>
      <w:r w:rsidRPr="000D0560">
        <w:rPr>
          <w:i/>
          <w:iCs/>
        </w:rPr>
        <w:fldChar w:fldCharType="separate"/>
      </w:r>
      <w:r w:rsidRPr="000D0560">
        <w:rPr>
          <w:i/>
          <w:iCs/>
        </w:rPr>
        <w:t>218,34 M²</w:t>
      </w:r>
      <w:r w:rsidRPr="000D0560">
        <w:rPr>
          <w:i/>
          <w:iCs/>
        </w:rPr>
        <w:fldChar w:fldCharType="end"/>
      </w:r>
      <w:r w:rsidRPr="000D0560">
        <w:rPr>
          <w:i/>
          <w:iCs/>
        </w:rPr>
        <w:t xml:space="preserve"> pour le lot numéro </w:t>
      </w:r>
      <w:r w:rsidRPr="000D0560">
        <w:rPr>
          <w:i/>
          <w:iCs/>
        </w:rPr>
        <w:fldChar w:fldCharType="begin">
          <w:ffData>
            <w:name w:val=""/>
            <w:enabled/>
            <w:calcOnExit w:val="0"/>
            <w:helpText w:type="text" w:val="[ffldname=]&#10;"/>
            <w:statusText w:type="text" w:val="Code arrêt"/>
            <w:textInput/>
          </w:ffData>
        </w:fldChar>
      </w:r>
      <w:r w:rsidRPr="000D0560">
        <w:rPr>
          <w:i/>
          <w:iCs/>
        </w:rPr>
        <w:instrText xml:space="preserve"> FORMTEXT </w:instrText>
      </w:r>
      <w:r w:rsidRPr="000D0560">
        <w:rPr>
          <w:i/>
          <w:iCs/>
        </w:rPr>
      </w:r>
      <w:r w:rsidRPr="000D0560">
        <w:rPr>
          <w:i/>
          <w:iCs/>
        </w:rPr>
        <w:fldChar w:fldCharType="separate"/>
      </w:r>
      <w:r w:rsidRPr="000D0560">
        <w:rPr>
          <w:i/>
          <w:iCs/>
        </w:rPr>
        <w:t>QUATRE  (4)</w:t>
      </w:r>
      <w:r w:rsidRPr="000D0560">
        <w:rPr>
          <w:i/>
          <w:iCs/>
        </w:rPr>
        <w:fldChar w:fldCharType="end"/>
      </w:r>
      <w:r w:rsidRPr="000D0560">
        <w:rPr>
          <w:i/>
          <w:iCs/>
        </w:rPr>
        <w:t>.</w:t>
      </w:r>
      <w:bookmarkEnd w:id="57"/>
    </w:p>
    <w:bookmarkEnd w:id="58"/>
    <w:p w14:paraId="795A5634" w14:textId="77777777" w:rsidR="000D0560" w:rsidRPr="000D0560" w:rsidRDefault="000D0560" w:rsidP="000D0560">
      <w:pPr>
        <w:pStyle w:val="Enumration"/>
        <w:numPr>
          <w:ilvl w:val="0"/>
          <w:numId w:val="38"/>
        </w:numPr>
        <w:ind w:left="0" w:firstLine="0"/>
        <w:rPr>
          <w:i/>
          <w:iCs/>
        </w:rPr>
      </w:pPr>
      <w:r w:rsidRPr="000D0560">
        <w:rPr>
          <w:i/>
          <w:iCs/>
        </w:rPr>
        <w:fldChar w:fldCharType="begin">
          <w:ffData>
            <w:name w:val=""/>
            <w:enabled/>
            <w:calcOnExit w:val="0"/>
            <w:helpText w:type="text" w:val="[ffldname=218,3]&#10;"/>
            <w:statusText w:type="text" w:val="Code arrêt"/>
            <w:textInput/>
          </w:ffData>
        </w:fldChar>
      </w:r>
      <w:bookmarkStart w:id="59" w:name="CARPN9_r5_wId117"/>
      <w:bookmarkStart w:id="60" w:name="CARPN11_r5_wId116"/>
      <w:r w:rsidRPr="000D0560">
        <w:rPr>
          <w:i/>
          <w:iCs/>
        </w:rPr>
        <w:instrText xml:space="preserve"> FORMTEXT </w:instrText>
      </w:r>
      <w:r w:rsidRPr="000D0560">
        <w:rPr>
          <w:i/>
          <w:iCs/>
        </w:rPr>
      </w:r>
      <w:r w:rsidRPr="000D0560">
        <w:rPr>
          <w:i/>
          <w:iCs/>
        </w:rPr>
        <w:fldChar w:fldCharType="separate"/>
      </w:r>
      <w:r w:rsidRPr="000D0560">
        <w:rPr>
          <w:i/>
          <w:iCs/>
        </w:rPr>
        <w:t>218,3</w:t>
      </w:r>
      <w:r w:rsidRPr="000D0560">
        <w:rPr>
          <w:i/>
          <w:iCs/>
        </w:rPr>
        <w:fldChar w:fldCharType="end"/>
      </w:r>
      <w:r w:rsidRPr="000D0560">
        <w:rPr>
          <w:i/>
          <w:iCs/>
        </w:rPr>
        <w:t xml:space="preserve">1 pour le lot numéro </w:t>
      </w:r>
      <w:r w:rsidRPr="000D0560">
        <w:rPr>
          <w:i/>
          <w:iCs/>
        </w:rPr>
        <w:fldChar w:fldCharType="begin">
          <w:ffData>
            <w:name w:val=""/>
            <w:enabled/>
            <w:calcOnExit w:val="0"/>
            <w:helpText w:type="text" w:val="[ffldname=]&#10;"/>
            <w:statusText w:type="text" w:val="Code arrêt"/>
            <w:textInput/>
          </w:ffData>
        </w:fldChar>
      </w:r>
      <w:r w:rsidRPr="000D0560">
        <w:rPr>
          <w:i/>
          <w:iCs/>
        </w:rPr>
        <w:instrText xml:space="preserve"> FORMTEXT </w:instrText>
      </w:r>
      <w:r w:rsidRPr="000D0560">
        <w:rPr>
          <w:i/>
          <w:iCs/>
        </w:rPr>
      </w:r>
      <w:r w:rsidRPr="000D0560">
        <w:rPr>
          <w:i/>
          <w:iCs/>
        </w:rPr>
        <w:fldChar w:fldCharType="separate"/>
      </w:r>
      <w:r w:rsidRPr="000D0560">
        <w:rPr>
          <w:i/>
          <w:iCs/>
        </w:rPr>
        <w:t>CINQ  (5)</w:t>
      </w:r>
      <w:r w:rsidRPr="000D0560">
        <w:rPr>
          <w:i/>
          <w:iCs/>
        </w:rPr>
        <w:fldChar w:fldCharType="end"/>
      </w:r>
      <w:r w:rsidRPr="000D0560">
        <w:rPr>
          <w:i/>
          <w:iCs/>
        </w:rPr>
        <w:t>.</w:t>
      </w:r>
      <w:bookmarkEnd w:id="59"/>
    </w:p>
    <w:bookmarkEnd w:id="60"/>
    <w:p w14:paraId="19AA141C" w14:textId="77777777" w:rsidR="000D0560" w:rsidRPr="000D0560" w:rsidRDefault="000D0560" w:rsidP="000D0560">
      <w:pPr>
        <w:pStyle w:val="Enumration"/>
        <w:numPr>
          <w:ilvl w:val="0"/>
          <w:numId w:val="38"/>
        </w:numPr>
        <w:ind w:left="0" w:firstLine="0"/>
        <w:rPr>
          <w:i/>
          <w:iCs/>
        </w:rPr>
      </w:pPr>
      <w:r w:rsidRPr="000D0560">
        <w:rPr>
          <w:i/>
          <w:iCs/>
        </w:rPr>
        <w:fldChar w:fldCharType="begin">
          <w:ffData>
            <w:name w:val=""/>
            <w:enabled/>
            <w:calcOnExit w:val="0"/>
            <w:helpText w:type="text" w:val="[ffldname=]&#10;"/>
            <w:statusText w:type="text" w:val="Code arrêt"/>
            <w:textInput/>
          </w:ffData>
        </w:fldChar>
      </w:r>
      <w:bookmarkStart w:id="61" w:name="CARPN9_r6_wId119"/>
      <w:bookmarkStart w:id="62" w:name="CARPN11_r6_wId118"/>
      <w:r w:rsidRPr="000D0560">
        <w:rPr>
          <w:i/>
          <w:iCs/>
        </w:rPr>
        <w:instrText xml:space="preserve"> FORMTEXT </w:instrText>
      </w:r>
      <w:r w:rsidRPr="000D0560">
        <w:rPr>
          <w:i/>
          <w:iCs/>
        </w:rPr>
      </w:r>
      <w:r w:rsidRPr="000D0560">
        <w:rPr>
          <w:i/>
          <w:iCs/>
        </w:rPr>
        <w:fldChar w:fldCharType="separate"/>
      </w:r>
      <w:r w:rsidRPr="000D0560">
        <w:rPr>
          <w:i/>
          <w:iCs/>
        </w:rPr>
        <w:t>140,43 M²</w:t>
      </w:r>
      <w:r w:rsidRPr="000D0560">
        <w:rPr>
          <w:i/>
          <w:iCs/>
        </w:rPr>
        <w:fldChar w:fldCharType="end"/>
      </w:r>
      <w:r w:rsidRPr="000D0560">
        <w:rPr>
          <w:i/>
          <w:iCs/>
        </w:rPr>
        <w:t xml:space="preserve"> pour le lot numéro </w:t>
      </w:r>
      <w:r w:rsidRPr="000D0560">
        <w:rPr>
          <w:i/>
          <w:iCs/>
        </w:rPr>
        <w:fldChar w:fldCharType="begin">
          <w:ffData>
            <w:name w:val=""/>
            <w:enabled/>
            <w:calcOnExit w:val="0"/>
            <w:helpText w:type="text" w:val="[ffldname=]&#10;"/>
            <w:statusText w:type="text" w:val="Code arrêt"/>
            <w:textInput/>
          </w:ffData>
        </w:fldChar>
      </w:r>
      <w:r w:rsidRPr="000D0560">
        <w:rPr>
          <w:i/>
          <w:iCs/>
        </w:rPr>
        <w:instrText xml:space="preserve"> FORMTEXT </w:instrText>
      </w:r>
      <w:r w:rsidRPr="000D0560">
        <w:rPr>
          <w:i/>
          <w:iCs/>
        </w:rPr>
      </w:r>
      <w:r w:rsidRPr="000D0560">
        <w:rPr>
          <w:i/>
          <w:iCs/>
        </w:rPr>
        <w:fldChar w:fldCharType="separate"/>
      </w:r>
      <w:r w:rsidRPr="000D0560">
        <w:rPr>
          <w:i/>
          <w:iCs/>
        </w:rPr>
        <w:t>SIX  (6)</w:t>
      </w:r>
      <w:r w:rsidRPr="000D0560">
        <w:rPr>
          <w:i/>
          <w:iCs/>
        </w:rPr>
        <w:fldChar w:fldCharType="end"/>
      </w:r>
      <w:r w:rsidRPr="000D0560">
        <w:rPr>
          <w:i/>
          <w:iCs/>
        </w:rPr>
        <w:t>.</w:t>
      </w:r>
      <w:bookmarkEnd w:id="61"/>
    </w:p>
    <w:bookmarkEnd w:id="62"/>
    <w:p w14:paraId="2CD23C88" w14:textId="77777777" w:rsidR="000D0560" w:rsidRPr="000D0560" w:rsidRDefault="000D0560" w:rsidP="000D0560">
      <w:pPr>
        <w:pStyle w:val="Enumration"/>
        <w:numPr>
          <w:ilvl w:val="0"/>
          <w:numId w:val="38"/>
        </w:numPr>
        <w:ind w:left="0" w:firstLine="0"/>
        <w:rPr>
          <w:i/>
          <w:iCs/>
        </w:rPr>
      </w:pPr>
      <w:r w:rsidRPr="000D0560">
        <w:rPr>
          <w:i/>
          <w:iCs/>
        </w:rPr>
        <w:fldChar w:fldCharType="begin">
          <w:ffData>
            <w:name w:val=""/>
            <w:enabled/>
            <w:calcOnExit w:val="0"/>
            <w:helpText w:type="text" w:val="[ffldname=]&#10;"/>
            <w:statusText w:type="text" w:val="Code arrêt"/>
            <w:textInput/>
          </w:ffData>
        </w:fldChar>
      </w:r>
      <w:bookmarkStart w:id="63" w:name="CARPN9_r7_wId121"/>
      <w:bookmarkStart w:id="64" w:name="CARPN11_r7_wId120"/>
      <w:r w:rsidRPr="000D0560">
        <w:rPr>
          <w:i/>
          <w:iCs/>
        </w:rPr>
        <w:instrText xml:space="preserve"> FORMTEXT </w:instrText>
      </w:r>
      <w:r w:rsidRPr="000D0560">
        <w:rPr>
          <w:i/>
          <w:iCs/>
        </w:rPr>
      </w:r>
      <w:r w:rsidRPr="000D0560">
        <w:rPr>
          <w:i/>
          <w:iCs/>
        </w:rPr>
        <w:fldChar w:fldCharType="separate"/>
      </w:r>
      <w:r w:rsidRPr="000D0560">
        <w:rPr>
          <w:i/>
          <w:iCs/>
        </w:rPr>
        <w:t>20,25</w:t>
      </w:r>
      <w:r w:rsidRPr="000D0560">
        <w:rPr>
          <w:i/>
          <w:iCs/>
        </w:rPr>
        <w:fldChar w:fldCharType="end"/>
      </w:r>
      <w:r w:rsidRPr="000D0560">
        <w:rPr>
          <w:i/>
          <w:iCs/>
        </w:rPr>
        <w:t xml:space="preserve"> pour le lot numéro </w:t>
      </w:r>
      <w:r w:rsidRPr="000D0560">
        <w:rPr>
          <w:i/>
          <w:iCs/>
        </w:rPr>
        <w:fldChar w:fldCharType="begin">
          <w:ffData>
            <w:name w:val=""/>
            <w:enabled/>
            <w:calcOnExit w:val="0"/>
            <w:helpText w:type="text" w:val="[ffldname=]&#10;"/>
            <w:statusText w:type="text" w:val="Code arrêt"/>
            <w:textInput/>
          </w:ffData>
        </w:fldChar>
      </w:r>
      <w:r w:rsidRPr="000D0560">
        <w:rPr>
          <w:i/>
          <w:iCs/>
        </w:rPr>
        <w:instrText xml:space="preserve"> FORMTEXT </w:instrText>
      </w:r>
      <w:r w:rsidRPr="000D0560">
        <w:rPr>
          <w:i/>
          <w:iCs/>
        </w:rPr>
      </w:r>
      <w:r w:rsidRPr="000D0560">
        <w:rPr>
          <w:i/>
          <w:iCs/>
        </w:rPr>
        <w:fldChar w:fldCharType="separate"/>
      </w:r>
      <w:r w:rsidRPr="000D0560">
        <w:rPr>
          <w:i/>
          <w:iCs/>
        </w:rPr>
        <w:t>SEPT  (7)</w:t>
      </w:r>
      <w:r w:rsidRPr="000D0560">
        <w:rPr>
          <w:i/>
          <w:iCs/>
        </w:rPr>
        <w:fldChar w:fldCharType="end"/>
      </w:r>
      <w:r w:rsidRPr="000D0560">
        <w:rPr>
          <w:i/>
          <w:iCs/>
        </w:rPr>
        <w:t>.</w:t>
      </w:r>
      <w:bookmarkEnd w:id="63"/>
    </w:p>
    <w:bookmarkEnd w:id="64"/>
    <w:p w14:paraId="1868F664" w14:textId="77777777" w:rsidR="000D0560" w:rsidRPr="000D0560" w:rsidRDefault="000D0560" w:rsidP="000D0560">
      <w:pPr>
        <w:pStyle w:val="Enumration"/>
        <w:numPr>
          <w:ilvl w:val="0"/>
          <w:numId w:val="38"/>
        </w:numPr>
        <w:ind w:left="0" w:firstLine="0"/>
        <w:rPr>
          <w:i/>
          <w:iCs/>
        </w:rPr>
      </w:pPr>
      <w:r w:rsidRPr="000D0560">
        <w:rPr>
          <w:i/>
          <w:iCs/>
        </w:rPr>
        <w:fldChar w:fldCharType="begin">
          <w:ffData>
            <w:name w:val=""/>
            <w:enabled/>
            <w:calcOnExit w:val="0"/>
            <w:helpText w:type="text" w:val="[ffldname=]&#10;"/>
            <w:statusText w:type="text" w:val="Code arrêt"/>
            <w:textInput/>
          </w:ffData>
        </w:fldChar>
      </w:r>
      <w:bookmarkStart w:id="65" w:name="CARPN9_r8_wId123"/>
      <w:bookmarkStart w:id="66" w:name="CARPN11_r8_wId122"/>
      <w:r w:rsidRPr="000D0560">
        <w:rPr>
          <w:i/>
          <w:iCs/>
        </w:rPr>
        <w:instrText xml:space="preserve"> FORMTEXT </w:instrText>
      </w:r>
      <w:r w:rsidRPr="000D0560">
        <w:rPr>
          <w:i/>
          <w:iCs/>
        </w:rPr>
      </w:r>
      <w:r w:rsidRPr="000D0560">
        <w:rPr>
          <w:i/>
          <w:iCs/>
        </w:rPr>
        <w:fldChar w:fldCharType="separate"/>
      </w:r>
      <w:r w:rsidRPr="000D0560">
        <w:rPr>
          <w:i/>
          <w:iCs/>
        </w:rPr>
        <w:t>17,35</w:t>
      </w:r>
      <w:r w:rsidRPr="000D0560">
        <w:rPr>
          <w:i/>
          <w:iCs/>
        </w:rPr>
        <w:fldChar w:fldCharType="end"/>
      </w:r>
      <w:r w:rsidRPr="000D0560">
        <w:rPr>
          <w:i/>
          <w:iCs/>
        </w:rPr>
        <w:t xml:space="preserve"> pour le lot numéro </w:t>
      </w:r>
      <w:r w:rsidRPr="000D0560">
        <w:rPr>
          <w:i/>
          <w:iCs/>
        </w:rPr>
        <w:fldChar w:fldCharType="begin">
          <w:ffData>
            <w:name w:val=""/>
            <w:enabled/>
            <w:calcOnExit w:val="0"/>
            <w:helpText w:type="text" w:val="[ffldname=]&#10;"/>
            <w:statusText w:type="text" w:val="Code arrêt"/>
            <w:textInput/>
          </w:ffData>
        </w:fldChar>
      </w:r>
      <w:r w:rsidRPr="000D0560">
        <w:rPr>
          <w:i/>
          <w:iCs/>
        </w:rPr>
        <w:instrText xml:space="preserve"> FORMTEXT </w:instrText>
      </w:r>
      <w:r w:rsidRPr="000D0560">
        <w:rPr>
          <w:i/>
          <w:iCs/>
        </w:rPr>
      </w:r>
      <w:r w:rsidRPr="000D0560">
        <w:rPr>
          <w:i/>
          <w:iCs/>
        </w:rPr>
        <w:fldChar w:fldCharType="separate"/>
      </w:r>
      <w:r w:rsidRPr="000D0560">
        <w:rPr>
          <w:i/>
          <w:iCs/>
        </w:rPr>
        <w:t>HUIT  (8)</w:t>
      </w:r>
      <w:r w:rsidRPr="000D0560">
        <w:rPr>
          <w:i/>
          <w:iCs/>
        </w:rPr>
        <w:fldChar w:fldCharType="end"/>
      </w:r>
      <w:r w:rsidRPr="000D0560">
        <w:rPr>
          <w:i/>
          <w:iCs/>
        </w:rPr>
        <w:t>.</w:t>
      </w:r>
      <w:bookmarkEnd w:id="65"/>
    </w:p>
    <w:bookmarkEnd w:id="66"/>
    <w:p w14:paraId="0DC10AA9" w14:textId="77777777" w:rsidR="000D0560" w:rsidRPr="000D0560" w:rsidRDefault="000D0560" w:rsidP="000D0560">
      <w:pPr>
        <w:pStyle w:val="Enumration"/>
        <w:numPr>
          <w:ilvl w:val="0"/>
          <w:numId w:val="38"/>
        </w:numPr>
        <w:ind w:left="0" w:firstLine="0"/>
        <w:rPr>
          <w:i/>
          <w:iCs/>
        </w:rPr>
      </w:pPr>
      <w:r w:rsidRPr="000D0560">
        <w:rPr>
          <w:i/>
          <w:iCs/>
        </w:rPr>
        <w:fldChar w:fldCharType="begin">
          <w:ffData>
            <w:name w:val=""/>
            <w:enabled/>
            <w:calcOnExit w:val="0"/>
            <w:helpText w:type="text" w:val="[ffldname=15,00]&#10;"/>
            <w:statusText w:type="text" w:val="Code arrêt"/>
            <w:textInput/>
          </w:ffData>
        </w:fldChar>
      </w:r>
      <w:bookmarkStart w:id="67" w:name="CARPN9_r9_wId125"/>
      <w:bookmarkStart w:id="68" w:name="CARPN11_r9_wId124"/>
      <w:r w:rsidRPr="000D0560">
        <w:rPr>
          <w:i/>
          <w:iCs/>
        </w:rPr>
        <w:instrText xml:space="preserve"> FORMTEXT </w:instrText>
      </w:r>
      <w:r w:rsidRPr="000D0560">
        <w:rPr>
          <w:i/>
          <w:iCs/>
        </w:rPr>
      </w:r>
      <w:r w:rsidRPr="000D0560">
        <w:rPr>
          <w:i/>
          <w:iCs/>
        </w:rPr>
        <w:fldChar w:fldCharType="separate"/>
      </w:r>
      <w:r w:rsidRPr="000D0560">
        <w:rPr>
          <w:i/>
          <w:iCs/>
        </w:rPr>
        <w:t>15,00</w:t>
      </w:r>
      <w:r w:rsidRPr="000D0560">
        <w:rPr>
          <w:i/>
          <w:iCs/>
        </w:rPr>
        <w:fldChar w:fldCharType="end"/>
      </w:r>
      <w:r w:rsidRPr="000D0560">
        <w:rPr>
          <w:i/>
          <w:iCs/>
        </w:rPr>
        <w:t xml:space="preserve"> pour le lot numéro </w:t>
      </w:r>
      <w:r w:rsidRPr="000D0560">
        <w:rPr>
          <w:i/>
          <w:iCs/>
        </w:rPr>
        <w:fldChar w:fldCharType="begin">
          <w:ffData>
            <w:name w:val=""/>
            <w:enabled/>
            <w:calcOnExit w:val="0"/>
            <w:helpText w:type="text" w:val="[ffldname=]&#10;"/>
            <w:statusText w:type="text" w:val="Code arrêt"/>
            <w:textInput/>
          </w:ffData>
        </w:fldChar>
      </w:r>
      <w:r w:rsidRPr="000D0560">
        <w:rPr>
          <w:i/>
          <w:iCs/>
        </w:rPr>
        <w:instrText xml:space="preserve"> FORMTEXT </w:instrText>
      </w:r>
      <w:r w:rsidRPr="000D0560">
        <w:rPr>
          <w:i/>
          <w:iCs/>
        </w:rPr>
      </w:r>
      <w:r w:rsidRPr="000D0560">
        <w:rPr>
          <w:i/>
          <w:iCs/>
        </w:rPr>
        <w:fldChar w:fldCharType="separate"/>
      </w:r>
      <w:r w:rsidRPr="000D0560">
        <w:rPr>
          <w:i/>
          <w:iCs/>
        </w:rPr>
        <w:t>NEUF  (9)</w:t>
      </w:r>
      <w:r w:rsidRPr="000D0560">
        <w:rPr>
          <w:i/>
          <w:iCs/>
        </w:rPr>
        <w:fldChar w:fldCharType="end"/>
      </w:r>
      <w:r w:rsidRPr="000D0560">
        <w:rPr>
          <w:i/>
          <w:iCs/>
        </w:rPr>
        <w:t>.</w:t>
      </w:r>
      <w:bookmarkEnd w:id="67"/>
    </w:p>
    <w:bookmarkEnd w:id="68"/>
    <w:p w14:paraId="41C2AEF1" w14:textId="77777777" w:rsidR="000D0560" w:rsidRPr="000D0560" w:rsidRDefault="000D0560" w:rsidP="000D0560">
      <w:pPr>
        <w:pStyle w:val="Enumration"/>
        <w:numPr>
          <w:ilvl w:val="0"/>
          <w:numId w:val="38"/>
        </w:numPr>
        <w:ind w:left="0" w:firstLine="0"/>
        <w:rPr>
          <w:i/>
          <w:iCs/>
        </w:rPr>
      </w:pPr>
      <w:r w:rsidRPr="000D0560">
        <w:rPr>
          <w:i/>
          <w:iCs/>
        </w:rPr>
        <w:fldChar w:fldCharType="begin">
          <w:ffData>
            <w:name w:val=""/>
            <w:enabled/>
            <w:calcOnExit w:val="0"/>
            <w:helpText w:type="text" w:val="[ffldname=]&#10;"/>
            <w:statusText w:type="text" w:val="Code arrêt"/>
            <w:textInput/>
          </w:ffData>
        </w:fldChar>
      </w:r>
      <w:bookmarkStart w:id="69" w:name="CARPN9_r10_wId127"/>
      <w:bookmarkStart w:id="70" w:name="CARPN11_r10_wId126"/>
      <w:r w:rsidRPr="000D0560">
        <w:rPr>
          <w:i/>
          <w:iCs/>
        </w:rPr>
        <w:instrText xml:space="preserve"> FORMTEXT </w:instrText>
      </w:r>
      <w:r w:rsidRPr="000D0560">
        <w:rPr>
          <w:i/>
          <w:iCs/>
        </w:rPr>
      </w:r>
      <w:r w:rsidRPr="000D0560">
        <w:rPr>
          <w:i/>
          <w:iCs/>
        </w:rPr>
        <w:fldChar w:fldCharType="separate"/>
      </w:r>
      <w:r w:rsidRPr="000D0560">
        <w:rPr>
          <w:i/>
          <w:iCs/>
        </w:rPr>
        <w:t>15,73 M²</w:t>
      </w:r>
      <w:r w:rsidRPr="000D0560">
        <w:rPr>
          <w:i/>
          <w:iCs/>
        </w:rPr>
        <w:fldChar w:fldCharType="end"/>
      </w:r>
      <w:r w:rsidRPr="000D0560">
        <w:rPr>
          <w:i/>
          <w:iCs/>
        </w:rPr>
        <w:t xml:space="preserve"> pour le lot numéro </w:t>
      </w:r>
      <w:r w:rsidRPr="000D0560">
        <w:rPr>
          <w:i/>
          <w:iCs/>
        </w:rPr>
        <w:fldChar w:fldCharType="begin">
          <w:ffData>
            <w:name w:val=""/>
            <w:enabled/>
            <w:calcOnExit w:val="0"/>
            <w:helpText w:type="text" w:val="[ffldname=]&#10;"/>
            <w:statusText w:type="text" w:val="Code arrêt"/>
            <w:textInput/>
          </w:ffData>
        </w:fldChar>
      </w:r>
      <w:r w:rsidRPr="000D0560">
        <w:rPr>
          <w:i/>
          <w:iCs/>
        </w:rPr>
        <w:instrText xml:space="preserve"> FORMTEXT </w:instrText>
      </w:r>
      <w:r w:rsidRPr="000D0560">
        <w:rPr>
          <w:i/>
          <w:iCs/>
        </w:rPr>
      </w:r>
      <w:r w:rsidRPr="000D0560">
        <w:rPr>
          <w:i/>
          <w:iCs/>
        </w:rPr>
        <w:fldChar w:fldCharType="separate"/>
      </w:r>
      <w:r w:rsidRPr="000D0560">
        <w:rPr>
          <w:i/>
          <w:iCs/>
        </w:rPr>
        <w:t>DIX  (10)</w:t>
      </w:r>
      <w:r w:rsidRPr="000D0560">
        <w:rPr>
          <w:i/>
          <w:iCs/>
        </w:rPr>
        <w:fldChar w:fldCharType="end"/>
      </w:r>
      <w:r w:rsidRPr="000D0560">
        <w:rPr>
          <w:i/>
          <w:iCs/>
        </w:rPr>
        <w:t>.</w:t>
      </w:r>
      <w:bookmarkEnd w:id="69"/>
      <w:bookmarkEnd w:id="70"/>
    </w:p>
    <w:p w14:paraId="0E79D318" w14:textId="77777777" w:rsidR="000D0560" w:rsidRDefault="000D0560" w:rsidP="00F90D24">
      <w:pPr>
        <w:spacing w:before="114" w:line="276" w:lineRule="auto"/>
        <w:ind w:left="136" w:right="134"/>
        <w:jc w:val="both"/>
        <w:rPr>
          <w:rFonts w:ascii="Arial MT" w:eastAsia="Arial MT" w:hAnsi="Arial MT" w:cs="Arial MT"/>
          <w:sz w:val="20"/>
          <w:szCs w:val="20"/>
          <w:lang w:eastAsia="en-US" w:bidi="ar-SA"/>
        </w:rPr>
      </w:pPr>
    </w:p>
    <w:p w14:paraId="15A48320" w14:textId="77777777" w:rsidR="000D0560" w:rsidRDefault="000D0560" w:rsidP="00F90D24">
      <w:pPr>
        <w:spacing w:before="114" w:line="276" w:lineRule="auto"/>
        <w:ind w:left="136" w:right="134"/>
        <w:jc w:val="both"/>
        <w:rPr>
          <w:rFonts w:ascii="Arial MT" w:eastAsia="Arial MT" w:hAnsi="Arial MT" w:cs="Arial MT"/>
          <w:sz w:val="20"/>
          <w:szCs w:val="20"/>
          <w:lang w:eastAsia="en-US" w:bidi="ar-SA"/>
        </w:rPr>
      </w:pPr>
    </w:p>
    <w:p w14:paraId="3A47282F" w14:textId="77777777" w:rsidR="000D0560" w:rsidRPr="00F90D24" w:rsidRDefault="000D0560" w:rsidP="00F90D24">
      <w:pPr>
        <w:spacing w:before="114" w:line="276" w:lineRule="auto"/>
        <w:ind w:left="136" w:right="134"/>
        <w:jc w:val="both"/>
        <w:rPr>
          <w:rFonts w:ascii="Arial MT" w:eastAsia="Arial MT" w:hAnsi="Arial MT" w:cs="Arial MT"/>
          <w:sz w:val="20"/>
          <w:szCs w:val="20"/>
          <w:lang w:eastAsia="en-US" w:bidi="ar-SA"/>
        </w:rPr>
      </w:pPr>
    </w:p>
    <w:p w14:paraId="58A82FE6" w14:textId="77777777" w:rsidR="00F90D24" w:rsidRPr="00F90D24" w:rsidRDefault="00F90D24" w:rsidP="00F90D24">
      <w:pPr>
        <w:rPr>
          <w:rFonts w:ascii="Arial MT" w:eastAsia="Arial MT" w:hAnsi="Arial MT" w:cs="Arial MT"/>
          <w:sz w:val="20"/>
          <w:szCs w:val="20"/>
          <w:lang w:eastAsia="en-US" w:bidi="ar-SA"/>
        </w:rPr>
      </w:pPr>
    </w:p>
    <w:p w14:paraId="23665012" w14:textId="77777777" w:rsidR="00F90D24" w:rsidRPr="00F90D24" w:rsidRDefault="00F90D24" w:rsidP="00F90D24">
      <w:pPr>
        <w:spacing w:before="132"/>
        <w:rPr>
          <w:rFonts w:ascii="Arial MT" w:eastAsia="Arial MT" w:hAnsi="Arial MT" w:cs="Arial MT"/>
          <w:sz w:val="20"/>
          <w:szCs w:val="20"/>
          <w:lang w:eastAsia="en-US" w:bidi="ar-SA"/>
        </w:rPr>
      </w:pPr>
    </w:p>
    <w:p w14:paraId="271A9017" w14:textId="77777777" w:rsidR="00F90D24" w:rsidRPr="00F90D24" w:rsidRDefault="00F90D24" w:rsidP="00F90D24">
      <w:pPr>
        <w:numPr>
          <w:ilvl w:val="1"/>
          <w:numId w:val="26"/>
        </w:numPr>
        <w:tabs>
          <w:tab w:val="left" w:pos="1552"/>
        </w:tabs>
        <w:ind w:left="1552"/>
        <w:outlineLvl w:val="1"/>
        <w:rPr>
          <w:rFonts w:ascii="Arial" w:eastAsia="Arial" w:hAnsi="Arial" w:cs="Arial"/>
          <w:b/>
          <w:bCs/>
          <w:sz w:val="24"/>
          <w:szCs w:val="24"/>
          <w:lang w:eastAsia="en-US" w:bidi="ar-SA"/>
        </w:rPr>
      </w:pPr>
      <w:bookmarkStart w:id="71" w:name="_Toc215051882"/>
      <w:r w:rsidRPr="00F90D24">
        <w:rPr>
          <w:rFonts w:ascii="Arial" w:eastAsia="Arial" w:hAnsi="Arial" w:cs="Arial"/>
          <w:b/>
          <w:bCs/>
          <w:color w:val="234060"/>
          <w:sz w:val="24"/>
          <w:szCs w:val="24"/>
          <w:lang w:eastAsia="en-US" w:bidi="ar-SA"/>
        </w:rPr>
        <w:t>Budget</w:t>
      </w:r>
      <w:r w:rsidRPr="00F90D24">
        <w:rPr>
          <w:rFonts w:ascii="Arial" w:eastAsia="Arial" w:hAnsi="Arial" w:cs="Arial"/>
          <w:b/>
          <w:bCs/>
          <w:color w:val="234060"/>
          <w:spacing w:val="-2"/>
          <w:sz w:val="24"/>
          <w:szCs w:val="24"/>
          <w:lang w:eastAsia="en-US" w:bidi="ar-SA"/>
        </w:rPr>
        <w:t xml:space="preserve"> </w:t>
      </w:r>
      <w:r w:rsidRPr="00F90D24">
        <w:rPr>
          <w:rFonts w:ascii="Arial" w:eastAsia="Arial" w:hAnsi="Arial" w:cs="Arial"/>
          <w:b/>
          <w:bCs/>
          <w:color w:val="234060"/>
          <w:sz w:val="24"/>
          <w:szCs w:val="24"/>
          <w:lang w:eastAsia="en-US" w:bidi="ar-SA"/>
        </w:rPr>
        <w:t>de</w:t>
      </w:r>
      <w:r w:rsidRPr="00F90D24">
        <w:rPr>
          <w:rFonts w:ascii="Arial" w:eastAsia="Arial" w:hAnsi="Arial" w:cs="Arial"/>
          <w:b/>
          <w:bCs/>
          <w:color w:val="234060"/>
          <w:spacing w:val="-2"/>
          <w:sz w:val="24"/>
          <w:szCs w:val="24"/>
          <w:lang w:eastAsia="en-US" w:bidi="ar-SA"/>
        </w:rPr>
        <w:t xml:space="preserve"> l’opération</w:t>
      </w:r>
      <w:bookmarkEnd w:id="71"/>
    </w:p>
    <w:p w14:paraId="41169C1F" w14:textId="02037C14" w:rsidR="00F90D24" w:rsidRPr="00F90D24" w:rsidRDefault="00F90D24" w:rsidP="00F90D24">
      <w:pPr>
        <w:spacing w:before="160" w:line="271" w:lineRule="auto"/>
        <w:ind w:left="136" w:right="135"/>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 xml:space="preserve">Le budget maximal (Travaux) fixé par le maître d’ouvrage est de </w:t>
      </w:r>
      <w:r w:rsidRPr="00E91811">
        <w:rPr>
          <w:rFonts w:ascii="Arial MT" w:eastAsia="Arial MT" w:hAnsi="Arial MT" w:cs="Arial MT"/>
          <w:sz w:val="20"/>
          <w:szCs w:val="20"/>
          <w:highlight w:val="yellow"/>
          <w:lang w:eastAsia="en-US" w:bidi="ar-SA"/>
        </w:rPr>
        <w:t xml:space="preserve">: </w:t>
      </w:r>
      <w:r w:rsidR="00BB63B5">
        <w:rPr>
          <w:rFonts w:ascii="Arial" w:eastAsia="Arial MT" w:hAnsi="Arial" w:cs="Arial MT"/>
          <w:b/>
          <w:sz w:val="20"/>
          <w:szCs w:val="20"/>
          <w:highlight w:val="yellow"/>
          <w:lang w:eastAsia="en-US" w:bidi="ar-SA"/>
        </w:rPr>
        <w:t>1 952</w:t>
      </w:r>
      <w:r w:rsidR="000D0560">
        <w:rPr>
          <w:rFonts w:ascii="Arial" w:eastAsia="Arial MT" w:hAnsi="Arial" w:cs="Arial MT"/>
          <w:b/>
          <w:sz w:val="20"/>
          <w:szCs w:val="20"/>
          <w:highlight w:val="yellow"/>
          <w:lang w:eastAsia="en-US" w:bidi="ar-SA"/>
        </w:rPr>
        <w:t xml:space="preserve"> 000</w:t>
      </w:r>
      <w:r w:rsidRPr="00E91811">
        <w:rPr>
          <w:rFonts w:ascii="Arial" w:eastAsia="Arial MT" w:hAnsi="Arial" w:cs="Arial MT"/>
          <w:b/>
          <w:sz w:val="20"/>
          <w:szCs w:val="20"/>
          <w:highlight w:val="yellow"/>
          <w:lang w:eastAsia="en-US" w:bidi="ar-SA"/>
        </w:rPr>
        <w:t xml:space="preserve"> € HT</w:t>
      </w:r>
      <w:r w:rsidRPr="00E91811">
        <w:rPr>
          <w:rFonts w:ascii="Arial MT" w:eastAsia="Arial MT" w:hAnsi="Arial MT" w:cs="Arial MT"/>
          <w:sz w:val="20"/>
          <w:szCs w:val="20"/>
          <w:highlight w:val="yellow"/>
          <w:lang w:eastAsia="en-US" w:bidi="ar-SA"/>
        </w:rPr>
        <w:t>.</w:t>
      </w:r>
    </w:p>
    <w:p w14:paraId="1B701BF8" w14:textId="46A66599" w:rsidR="00F90D24" w:rsidRPr="00F90D24" w:rsidRDefault="00F90D24" w:rsidP="00F90D24">
      <w:pPr>
        <w:spacing w:before="124" w:line="273" w:lineRule="auto"/>
        <w:ind w:left="136" w:right="132"/>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Le coût total du marché comprend l’ensemble des coûts des travaux (</w:t>
      </w:r>
      <w:r w:rsidR="008232B0">
        <w:rPr>
          <w:rFonts w:ascii="Arial MT" w:eastAsia="Arial MT" w:hAnsi="Arial MT" w:cs="Arial MT"/>
          <w:sz w:val="20"/>
          <w:szCs w:val="20"/>
          <w:lang w:eastAsia="en-US" w:bidi="ar-SA"/>
        </w:rPr>
        <w:t xml:space="preserve">démolition, </w:t>
      </w:r>
      <w:r w:rsidRPr="00F90D24">
        <w:rPr>
          <w:rFonts w:ascii="Arial MT" w:eastAsia="Arial MT" w:hAnsi="Arial MT" w:cs="Arial MT"/>
          <w:sz w:val="20"/>
          <w:szCs w:val="20"/>
          <w:lang w:eastAsia="en-US" w:bidi="ar-SA"/>
        </w:rPr>
        <w:t>bâtiment, VRD, et espaces extérieurs) et exigences de performance techniques, environnementales et énergétiques prévus au programme de cette opération.</w:t>
      </w:r>
    </w:p>
    <w:p w14:paraId="36EDB03E" w14:textId="77777777" w:rsidR="00F90D24" w:rsidRPr="00F90D24" w:rsidRDefault="00F90D24" w:rsidP="00F90D24">
      <w:pPr>
        <w:spacing w:before="134"/>
        <w:rPr>
          <w:rFonts w:ascii="Arial MT" w:eastAsia="Arial MT" w:hAnsi="Arial MT" w:cs="Arial MT"/>
          <w:sz w:val="20"/>
          <w:szCs w:val="20"/>
          <w:lang w:eastAsia="en-US" w:bidi="ar-SA"/>
        </w:rPr>
      </w:pPr>
    </w:p>
    <w:p w14:paraId="578F085F" w14:textId="77777777" w:rsidR="00F90D24" w:rsidRPr="00F90D24" w:rsidRDefault="00F90D24" w:rsidP="00F90D24">
      <w:pPr>
        <w:numPr>
          <w:ilvl w:val="1"/>
          <w:numId w:val="26"/>
        </w:numPr>
        <w:tabs>
          <w:tab w:val="left" w:pos="1552"/>
        </w:tabs>
        <w:ind w:left="1552"/>
        <w:outlineLvl w:val="1"/>
        <w:rPr>
          <w:rFonts w:ascii="Arial" w:eastAsia="Arial" w:hAnsi="Arial" w:cs="Arial"/>
          <w:b/>
          <w:bCs/>
          <w:sz w:val="24"/>
          <w:szCs w:val="24"/>
          <w:lang w:eastAsia="en-US" w:bidi="ar-SA"/>
        </w:rPr>
      </w:pPr>
      <w:bookmarkStart w:id="72" w:name="_Toc215051883"/>
      <w:r w:rsidRPr="00F90D24">
        <w:rPr>
          <w:rFonts w:ascii="Arial" w:eastAsia="Arial" w:hAnsi="Arial" w:cs="Arial"/>
          <w:b/>
          <w:bCs/>
          <w:color w:val="234060"/>
          <w:sz w:val="24"/>
          <w:szCs w:val="24"/>
          <w:lang w:eastAsia="en-US" w:bidi="ar-SA"/>
        </w:rPr>
        <w:t>Niveau</w:t>
      </w:r>
      <w:r w:rsidRPr="00F90D24">
        <w:rPr>
          <w:rFonts w:ascii="Arial" w:eastAsia="Arial" w:hAnsi="Arial" w:cs="Arial"/>
          <w:b/>
          <w:bCs/>
          <w:color w:val="234060"/>
          <w:spacing w:val="-9"/>
          <w:sz w:val="24"/>
          <w:szCs w:val="24"/>
          <w:lang w:eastAsia="en-US" w:bidi="ar-SA"/>
        </w:rPr>
        <w:t xml:space="preserve"> </w:t>
      </w:r>
      <w:r w:rsidRPr="00F90D24">
        <w:rPr>
          <w:rFonts w:ascii="Arial" w:eastAsia="Arial" w:hAnsi="Arial" w:cs="Arial"/>
          <w:b/>
          <w:bCs/>
          <w:color w:val="234060"/>
          <w:sz w:val="24"/>
          <w:szCs w:val="24"/>
          <w:lang w:eastAsia="en-US" w:bidi="ar-SA"/>
        </w:rPr>
        <w:t>de</w:t>
      </w:r>
      <w:r w:rsidRPr="00F90D24">
        <w:rPr>
          <w:rFonts w:ascii="Arial" w:eastAsia="Arial" w:hAnsi="Arial" w:cs="Arial"/>
          <w:b/>
          <w:bCs/>
          <w:color w:val="234060"/>
          <w:spacing w:val="-5"/>
          <w:sz w:val="24"/>
          <w:szCs w:val="24"/>
          <w:lang w:eastAsia="en-US" w:bidi="ar-SA"/>
        </w:rPr>
        <w:t xml:space="preserve"> </w:t>
      </w:r>
      <w:r w:rsidRPr="00F90D24">
        <w:rPr>
          <w:rFonts w:ascii="Arial" w:eastAsia="Arial" w:hAnsi="Arial" w:cs="Arial"/>
          <w:b/>
          <w:bCs/>
          <w:color w:val="234060"/>
          <w:sz w:val="24"/>
          <w:szCs w:val="24"/>
          <w:lang w:eastAsia="en-US" w:bidi="ar-SA"/>
        </w:rPr>
        <w:t>performance</w:t>
      </w:r>
      <w:r w:rsidRPr="00F90D24">
        <w:rPr>
          <w:rFonts w:ascii="Arial" w:eastAsia="Arial" w:hAnsi="Arial" w:cs="Arial"/>
          <w:b/>
          <w:bCs/>
          <w:color w:val="234060"/>
          <w:spacing w:val="-5"/>
          <w:sz w:val="24"/>
          <w:szCs w:val="24"/>
          <w:lang w:eastAsia="en-US" w:bidi="ar-SA"/>
        </w:rPr>
        <w:t xml:space="preserve"> </w:t>
      </w:r>
      <w:r w:rsidRPr="00F90D24">
        <w:rPr>
          <w:rFonts w:ascii="Arial" w:eastAsia="Arial" w:hAnsi="Arial" w:cs="Arial"/>
          <w:b/>
          <w:bCs/>
          <w:color w:val="234060"/>
          <w:spacing w:val="-4"/>
          <w:sz w:val="24"/>
          <w:szCs w:val="24"/>
          <w:lang w:eastAsia="en-US" w:bidi="ar-SA"/>
        </w:rPr>
        <w:t>exigé</w:t>
      </w:r>
      <w:bookmarkEnd w:id="72"/>
    </w:p>
    <w:p w14:paraId="25411A27" w14:textId="765C060F" w:rsidR="00F90D24" w:rsidRDefault="00F90D24" w:rsidP="00F90D24">
      <w:pPr>
        <w:spacing w:before="160" w:line="271" w:lineRule="auto"/>
        <w:ind w:left="136" w:right="132"/>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Le</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niveau</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de</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qualité</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de</w:t>
      </w:r>
      <w:r w:rsidRPr="00F90D24">
        <w:rPr>
          <w:rFonts w:ascii="Arial MT" w:eastAsia="Arial MT" w:hAnsi="Arial MT" w:cs="Arial MT"/>
          <w:spacing w:val="-6"/>
          <w:sz w:val="20"/>
          <w:szCs w:val="20"/>
          <w:lang w:eastAsia="en-US" w:bidi="ar-SA"/>
        </w:rPr>
        <w:t xml:space="preserve"> </w:t>
      </w:r>
      <w:r w:rsidRPr="00F90D24">
        <w:rPr>
          <w:rFonts w:ascii="Arial MT" w:eastAsia="Arial MT" w:hAnsi="Arial MT" w:cs="Arial MT"/>
          <w:sz w:val="20"/>
          <w:szCs w:val="20"/>
          <w:lang w:eastAsia="en-US" w:bidi="ar-SA"/>
        </w:rPr>
        <w:t>la</w:t>
      </w:r>
      <w:r w:rsidRPr="00F90D24">
        <w:rPr>
          <w:rFonts w:ascii="Arial MT" w:eastAsia="Arial MT" w:hAnsi="Arial MT" w:cs="Arial MT"/>
          <w:spacing w:val="-6"/>
          <w:sz w:val="20"/>
          <w:szCs w:val="20"/>
          <w:lang w:eastAsia="en-US" w:bidi="ar-SA"/>
        </w:rPr>
        <w:t xml:space="preserve"> </w:t>
      </w:r>
      <w:r w:rsidRPr="00F90D24">
        <w:rPr>
          <w:rFonts w:ascii="Arial MT" w:eastAsia="Arial MT" w:hAnsi="Arial MT" w:cs="Arial MT"/>
          <w:sz w:val="20"/>
          <w:szCs w:val="20"/>
          <w:lang w:eastAsia="en-US" w:bidi="ar-SA"/>
        </w:rPr>
        <w:t>construction</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z w:val="20"/>
          <w:szCs w:val="20"/>
          <w:lang w:eastAsia="en-US" w:bidi="ar-SA"/>
        </w:rPr>
        <w:t>répondra</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aux exigences</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z w:val="20"/>
          <w:szCs w:val="20"/>
          <w:lang w:eastAsia="en-US" w:bidi="ar-SA"/>
        </w:rPr>
        <w:t>de</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la</w:t>
      </w:r>
      <w:r w:rsidRPr="00F90D24">
        <w:rPr>
          <w:rFonts w:ascii="Arial MT" w:eastAsia="Arial MT" w:hAnsi="Arial MT" w:cs="Arial MT"/>
          <w:spacing w:val="-6"/>
          <w:sz w:val="20"/>
          <w:szCs w:val="20"/>
          <w:lang w:eastAsia="en-US" w:bidi="ar-SA"/>
        </w:rPr>
        <w:t xml:space="preserve"> </w:t>
      </w:r>
      <w:r w:rsidRPr="00F90D24">
        <w:rPr>
          <w:rFonts w:ascii="Arial MT" w:eastAsia="Arial MT" w:hAnsi="Arial MT" w:cs="Arial MT"/>
          <w:sz w:val="20"/>
          <w:szCs w:val="20"/>
          <w:lang w:eastAsia="en-US" w:bidi="ar-SA"/>
        </w:rPr>
        <w:t>certification</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suivante</w:t>
      </w:r>
      <w:r w:rsidRPr="00F90D24">
        <w:rPr>
          <w:rFonts w:ascii="Arial MT" w:eastAsia="Arial MT" w:hAnsi="Arial MT" w:cs="Arial MT"/>
          <w:spacing w:val="-3"/>
          <w:sz w:val="20"/>
          <w:szCs w:val="20"/>
          <w:lang w:eastAsia="en-US" w:bidi="ar-SA"/>
        </w:rPr>
        <w:t xml:space="preserve"> </w:t>
      </w:r>
      <w:r w:rsidRPr="00F90D24">
        <w:rPr>
          <w:rFonts w:ascii="Arial MT" w:eastAsia="Arial MT" w:hAnsi="Arial MT" w:cs="Arial MT"/>
          <w:sz w:val="20"/>
          <w:szCs w:val="20"/>
          <w:lang w:eastAsia="en-US" w:bidi="ar-SA"/>
        </w:rPr>
        <w:t>:</w:t>
      </w:r>
      <w:r w:rsidRPr="00F90D24">
        <w:rPr>
          <w:rFonts w:ascii="Arial MT" w:eastAsia="Arial MT" w:hAnsi="Arial MT" w:cs="Arial MT"/>
          <w:spacing w:val="-3"/>
          <w:sz w:val="20"/>
          <w:szCs w:val="20"/>
          <w:lang w:eastAsia="en-US" w:bidi="ar-SA"/>
        </w:rPr>
        <w:t xml:space="preserve"> </w:t>
      </w:r>
      <w:r w:rsidR="008232B0">
        <w:rPr>
          <w:rFonts w:ascii="Arial MT" w:eastAsia="Arial MT" w:hAnsi="Arial MT" w:cs="Arial MT"/>
          <w:sz w:val="20"/>
          <w:szCs w:val="20"/>
          <w:lang w:eastAsia="en-US" w:bidi="ar-SA"/>
        </w:rPr>
        <w:t>NF Habitat HQE.</w:t>
      </w:r>
    </w:p>
    <w:p w14:paraId="2C2759E3" w14:textId="06172CE9" w:rsidR="008232B0" w:rsidRPr="008232B0" w:rsidRDefault="008232B0" w:rsidP="008232B0">
      <w:pPr>
        <w:pStyle w:val="Corpsdetexte"/>
        <w:rPr>
          <w:rFonts w:ascii="Arial MT" w:eastAsia="Arial MT" w:hAnsi="Arial MT" w:cs="Arial MT"/>
          <w:i w:val="0"/>
          <w:sz w:val="20"/>
          <w:szCs w:val="20"/>
          <w:lang w:eastAsia="en-US" w:bidi="ar-SA"/>
        </w:rPr>
      </w:pPr>
      <w:r w:rsidRPr="008232B0">
        <w:rPr>
          <w:rFonts w:ascii="Arial MT" w:eastAsia="Arial MT" w:hAnsi="Arial MT" w:cs="Arial MT"/>
          <w:i w:val="0"/>
          <w:sz w:val="20"/>
          <w:szCs w:val="20"/>
          <w:lang w:eastAsia="en-US" w:bidi="ar-SA"/>
        </w:rPr>
        <w:t xml:space="preserve">L’opération devra atteindre les performances environnementales et énergétiques imposées par l’EPFIF : </w:t>
      </w:r>
      <w:r w:rsidR="000D0560">
        <w:rPr>
          <w:rFonts w:ascii="Arial MT" w:eastAsia="Arial MT" w:hAnsi="Arial MT" w:cs="Arial MT"/>
          <w:i w:val="0"/>
          <w:sz w:val="20"/>
          <w:szCs w:val="20"/>
          <w:lang w:eastAsia="en-US" w:bidi="ar-SA"/>
        </w:rPr>
        <w:t xml:space="preserve"> RE 2020</w:t>
      </w:r>
    </w:p>
    <w:p w14:paraId="68D628F9" w14:textId="77777777" w:rsidR="00F90D24" w:rsidRPr="00F90D24" w:rsidRDefault="00F90D24" w:rsidP="00F90D24">
      <w:pPr>
        <w:spacing w:before="164"/>
        <w:rPr>
          <w:rFonts w:ascii="Arial MT" w:eastAsia="Arial MT" w:hAnsi="Arial MT" w:cs="Arial MT"/>
          <w:sz w:val="20"/>
          <w:szCs w:val="20"/>
          <w:lang w:eastAsia="en-US" w:bidi="ar-SA"/>
        </w:rPr>
      </w:pPr>
    </w:p>
    <w:p w14:paraId="7AEEBE95" w14:textId="77777777" w:rsidR="00F90D24" w:rsidRPr="00F90D24" w:rsidRDefault="00F90D24" w:rsidP="00F90D24">
      <w:pPr>
        <w:numPr>
          <w:ilvl w:val="1"/>
          <w:numId w:val="26"/>
        </w:numPr>
        <w:tabs>
          <w:tab w:val="left" w:pos="1552"/>
        </w:tabs>
        <w:spacing w:before="1"/>
        <w:ind w:left="1552"/>
        <w:outlineLvl w:val="1"/>
        <w:rPr>
          <w:rFonts w:ascii="Arial" w:eastAsia="Arial" w:hAnsi="Arial" w:cs="Arial"/>
          <w:b/>
          <w:bCs/>
          <w:sz w:val="24"/>
          <w:szCs w:val="24"/>
          <w:lang w:eastAsia="en-US" w:bidi="ar-SA"/>
        </w:rPr>
      </w:pPr>
      <w:bookmarkStart w:id="73" w:name="_Toc215051884"/>
      <w:r w:rsidRPr="00F90D24">
        <w:rPr>
          <w:rFonts w:ascii="Arial" w:eastAsia="Arial" w:hAnsi="Arial" w:cs="Arial"/>
          <w:b/>
          <w:bCs/>
          <w:color w:val="234060"/>
          <w:sz w:val="24"/>
          <w:szCs w:val="24"/>
          <w:lang w:eastAsia="en-US" w:bidi="ar-SA"/>
        </w:rPr>
        <w:t>Spécificités</w:t>
      </w:r>
      <w:r w:rsidRPr="00F90D24">
        <w:rPr>
          <w:rFonts w:ascii="Arial" w:eastAsia="Arial" w:hAnsi="Arial" w:cs="Arial"/>
          <w:b/>
          <w:bCs/>
          <w:color w:val="234060"/>
          <w:spacing w:val="-3"/>
          <w:sz w:val="24"/>
          <w:szCs w:val="24"/>
          <w:lang w:eastAsia="en-US" w:bidi="ar-SA"/>
        </w:rPr>
        <w:t xml:space="preserve"> </w:t>
      </w:r>
      <w:r w:rsidRPr="00F90D24">
        <w:rPr>
          <w:rFonts w:ascii="Arial" w:eastAsia="Arial" w:hAnsi="Arial" w:cs="Arial"/>
          <w:b/>
          <w:bCs/>
          <w:color w:val="234060"/>
          <w:sz w:val="24"/>
          <w:szCs w:val="24"/>
          <w:lang w:eastAsia="en-US" w:bidi="ar-SA"/>
        </w:rPr>
        <w:t>pour</w:t>
      </w:r>
      <w:r w:rsidRPr="00F90D24">
        <w:rPr>
          <w:rFonts w:ascii="Arial" w:eastAsia="Arial" w:hAnsi="Arial" w:cs="Arial"/>
          <w:b/>
          <w:bCs/>
          <w:color w:val="234060"/>
          <w:spacing w:val="-4"/>
          <w:sz w:val="24"/>
          <w:szCs w:val="24"/>
          <w:lang w:eastAsia="en-US" w:bidi="ar-SA"/>
        </w:rPr>
        <w:t xml:space="preserve"> </w:t>
      </w:r>
      <w:r w:rsidRPr="00F90D24">
        <w:rPr>
          <w:rFonts w:ascii="Arial" w:eastAsia="Arial" w:hAnsi="Arial" w:cs="Arial"/>
          <w:b/>
          <w:bCs/>
          <w:color w:val="234060"/>
          <w:sz w:val="24"/>
          <w:szCs w:val="24"/>
          <w:lang w:eastAsia="en-US" w:bidi="ar-SA"/>
        </w:rPr>
        <w:t>la</w:t>
      </w:r>
      <w:r w:rsidRPr="00F90D24">
        <w:rPr>
          <w:rFonts w:ascii="Arial" w:eastAsia="Arial" w:hAnsi="Arial" w:cs="Arial"/>
          <w:b/>
          <w:bCs/>
          <w:color w:val="234060"/>
          <w:spacing w:val="-1"/>
          <w:sz w:val="24"/>
          <w:szCs w:val="24"/>
          <w:lang w:eastAsia="en-US" w:bidi="ar-SA"/>
        </w:rPr>
        <w:t xml:space="preserve"> </w:t>
      </w:r>
      <w:r w:rsidRPr="00F90D24">
        <w:rPr>
          <w:rFonts w:ascii="Arial" w:eastAsia="Arial" w:hAnsi="Arial" w:cs="Arial"/>
          <w:b/>
          <w:bCs/>
          <w:color w:val="234060"/>
          <w:sz w:val="24"/>
          <w:szCs w:val="24"/>
          <w:lang w:eastAsia="en-US" w:bidi="ar-SA"/>
        </w:rPr>
        <w:t>réalisation</w:t>
      </w:r>
      <w:r w:rsidRPr="00F90D24">
        <w:rPr>
          <w:rFonts w:ascii="Arial" w:eastAsia="Arial" w:hAnsi="Arial" w:cs="Arial"/>
          <w:b/>
          <w:bCs/>
          <w:color w:val="234060"/>
          <w:spacing w:val="-4"/>
          <w:sz w:val="24"/>
          <w:szCs w:val="24"/>
          <w:lang w:eastAsia="en-US" w:bidi="ar-SA"/>
        </w:rPr>
        <w:t xml:space="preserve"> </w:t>
      </w:r>
      <w:r w:rsidRPr="00F90D24">
        <w:rPr>
          <w:rFonts w:ascii="Arial" w:eastAsia="Arial" w:hAnsi="Arial" w:cs="Arial"/>
          <w:b/>
          <w:bCs/>
          <w:color w:val="234060"/>
          <w:sz w:val="24"/>
          <w:szCs w:val="24"/>
          <w:lang w:eastAsia="en-US" w:bidi="ar-SA"/>
        </w:rPr>
        <w:t>de</w:t>
      </w:r>
      <w:r w:rsidRPr="00F90D24">
        <w:rPr>
          <w:rFonts w:ascii="Arial" w:eastAsia="Arial" w:hAnsi="Arial" w:cs="Arial"/>
          <w:b/>
          <w:bCs/>
          <w:color w:val="234060"/>
          <w:spacing w:val="-5"/>
          <w:sz w:val="24"/>
          <w:szCs w:val="24"/>
          <w:lang w:eastAsia="en-US" w:bidi="ar-SA"/>
        </w:rPr>
        <w:t xml:space="preserve"> </w:t>
      </w:r>
      <w:r w:rsidRPr="00F90D24">
        <w:rPr>
          <w:rFonts w:ascii="Arial" w:eastAsia="Arial" w:hAnsi="Arial" w:cs="Arial"/>
          <w:b/>
          <w:bCs/>
          <w:color w:val="234060"/>
          <w:spacing w:val="-2"/>
          <w:sz w:val="24"/>
          <w:szCs w:val="24"/>
          <w:lang w:eastAsia="en-US" w:bidi="ar-SA"/>
        </w:rPr>
        <w:t>l’opération</w:t>
      </w:r>
      <w:bookmarkEnd w:id="73"/>
    </w:p>
    <w:p w14:paraId="3608F9BD" w14:textId="51B2934E" w:rsidR="00F90D24" w:rsidRDefault="00F90D24" w:rsidP="003C3D47">
      <w:pPr>
        <w:spacing w:before="155" w:line="400" w:lineRule="auto"/>
        <w:ind w:left="136" w:right="207"/>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Il</w:t>
      </w:r>
      <w:r w:rsidRPr="00F90D24">
        <w:rPr>
          <w:rFonts w:ascii="Arial MT" w:eastAsia="Arial MT" w:hAnsi="Arial MT" w:cs="Arial MT"/>
          <w:spacing w:val="-2"/>
          <w:sz w:val="20"/>
          <w:szCs w:val="20"/>
          <w:lang w:eastAsia="en-US" w:bidi="ar-SA"/>
        </w:rPr>
        <w:t xml:space="preserve"> </w:t>
      </w:r>
      <w:r w:rsidRPr="00F90D24">
        <w:rPr>
          <w:rFonts w:ascii="Arial MT" w:eastAsia="Arial MT" w:hAnsi="Arial MT" w:cs="Arial MT"/>
          <w:sz w:val="20"/>
          <w:szCs w:val="20"/>
          <w:lang w:eastAsia="en-US" w:bidi="ar-SA"/>
        </w:rPr>
        <w:t>est précisé</w:t>
      </w:r>
      <w:r w:rsidRPr="00F90D24">
        <w:rPr>
          <w:rFonts w:ascii="Arial MT" w:eastAsia="Arial MT" w:hAnsi="Arial MT" w:cs="Arial MT"/>
          <w:spacing w:val="-2"/>
          <w:sz w:val="20"/>
          <w:szCs w:val="20"/>
          <w:lang w:eastAsia="en-US" w:bidi="ar-SA"/>
        </w:rPr>
        <w:t xml:space="preserve"> </w:t>
      </w:r>
      <w:r w:rsidRPr="00F90D24">
        <w:rPr>
          <w:rFonts w:ascii="Arial MT" w:eastAsia="Arial MT" w:hAnsi="Arial MT" w:cs="Arial MT"/>
          <w:sz w:val="20"/>
          <w:szCs w:val="20"/>
          <w:lang w:eastAsia="en-US" w:bidi="ar-SA"/>
        </w:rPr>
        <w:t>que</w:t>
      </w:r>
      <w:r w:rsidRPr="00F90D24">
        <w:rPr>
          <w:rFonts w:ascii="Arial MT" w:eastAsia="Arial MT" w:hAnsi="Arial MT" w:cs="Arial MT"/>
          <w:spacing w:val="-2"/>
          <w:sz w:val="20"/>
          <w:szCs w:val="20"/>
          <w:lang w:eastAsia="en-US" w:bidi="ar-SA"/>
        </w:rPr>
        <w:t xml:space="preserve"> </w:t>
      </w:r>
      <w:r w:rsidRPr="00F90D24">
        <w:rPr>
          <w:rFonts w:ascii="Arial MT" w:eastAsia="Arial MT" w:hAnsi="Arial MT" w:cs="Arial MT"/>
          <w:sz w:val="20"/>
          <w:szCs w:val="20"/>
          <w:lang w:eastAsia="en-US" w:bidi="ar-SA"/>
        </w:rPr>
        <w:t>le</w:t>
      </w:r>
      <w:r w:rsidRPr="00F90D24">
        <w:rPr>
          <w:rFonts w:ascii="Arial MT" w:eastAsia="Arial MT" w:hAnsi="Arial MT" w:cs="Arial MT"/>
          <w:spacing w:val="-2"/>
          <w:sz w:val="20"/>
          <w:szCs w:val="20"/>
          <w:lang w:eastAsia="en-US" w:bidi="ar-SA"/>
        </w:rPr>
        <w:t xml:space="preserve"> </w:t>
      </w:r>
      <w:r w:rsidRPr="00E91811">
        <w:rPr>
          <w:rFonts w:ascii="Arial MT" w:eastAsia="Arial MT" w:hAnsi="Arial MT" w:cs="Arial MT"/>
          <w:sz w:val="20"/>
          <w:szCs w:val="20"/>
          <w:highlight w:val="yellow"/>
          <w:lang w:eastAsia="en-US" w:bidi="ar-SA"/>
        </w:rPr>
        <w:t>présent programme</w:t>
      </w:r>
      <w:r w:rsidRPr="00E91811">
        <w:rPr>
          <w:rFonts w:ascii="Arial MT" w:eastAsia="Arial MT" w:hAnsi="Arial MT" w:cs="Arial MT"/>
          <w:spacing w:val="-7"/>
          <w:sz w:val="20"/>
          <w:szCs w:val="20"/>
          <w:highlight w:val="yellow"/>
          <w:lang w:eastAsia="en-US" w:bidi="ar-SA"/>
        </w:rPr>
        <w:t xml:space="preserve"> </w:t>
      </w:r>
      <w:r w:rsidRPr="00E91811">
        <w:rPr>
          <w:rFonts w:ascii="Arial MT" w:eastAsia="Arial MT" w:hAnsi="Arial MT" w:cs="Arial MT"/>
          <w:sz w:val="20"/>
          <w:szCs w:val="20"/>
          <w:highlight w:val="yellow"/>
          <w:lang w:eastAsia="en-US" w:bidi="ar-SA"/>
        </w:rPr>
        <w:t>comprend</w:t>
      </w:r>
      <w:r w:rsidRPr="00E91811">
        <w:rPr>
          <w:rFonts w:ascii="Arial MT" w:eastAsia="Arial MT" w:hAnsi="Arial MT" w:cs="Arial MT"/>
          <w:spacing w:val="-2"/>
          <w:sz w:val="20"/>
          <w:szCs w:val="20"/>
          <w:highlight w:val="yellow"/>
          <w:lang w:eastAsia="en-US" w:bidi="ar-SA"/>
        </w:rPr>
        <w:t xml:space="preserve"> </w:t>
      </w:r>
      <w:r w:rsidRPr="00E91811">
        <w:rPr>
          <w:rFonts w:ascii="Arial MT" w:eastAsia="Arial MT" w:hAnsi="Arial MT" w:cs="Arial MT"/>
          <w:sz w:val="20"/>
          <w:szCs w:val="20"/>
          <w:highlight w:val="yellow"/>
          <w:lang w:eastAsia="en-US" w:bidi="ar-SA"/>
        </w:rPr>
        <w:t>la</w:t>
      </w:r>
      <w:r w:rsidRPr="00E91811">
        <w:rPr>
          <w:rFonts w:ascii="Arial MT" w:eastAsia="Arial MT" w:hAnsi="Arial MT" w:cs="Arial MT"/>
          <w:spacing w:val="-12"/>
          <w:sz w:val="20"/>
          <w:szCs w:val="20"/>
          <w:highlight w:val="yellow"/>
          <w:lang w:eastAsia="en-US" w:bidi="ar-SA"/>
        </w:rPr>
        <w:t xml:space="preserve"> </w:t>
      </w:r>
      <w:r w:rsidRPr="00E91811">
        <w:rPr>
          <w:rFonts w:ascii="Arial MT" w:eastAsia="Arial MT" w:hAnsi="Arial MT" w:cs="Arial MT"/>
          <w:sz w:val="20"/>
          <w:szCs w:val="20"/>
          <w:highlight w:val="yellow"/>
          <w:lang w:eastAsia="en-US" w:bidi="ar-SA"/>
        </w:rPr>
        <w:t>mise</w:t>
      </w:r>
      <w:r w:rsidRPr="00E91811">
        <w:rPr>
          <w:rFonts w:ascii="Arial MT" w:eastAsia="Arial MT" w:hAnsi="Arial MT" w:cs="Arial MT"/>
          <w:spacing w:val="-2"/>
          <w:sz w:val="20"/>
          <w:szCs w:val="20"/>
          <w:highlight w:val="yellow"/>
          <w:lang w:eastAsia="en-US" w:bidi="ar-SA"/>
        </w:rPr>
        <w:t xml:space="preserve"> </w:t>
      </w:r>
      <w:r w:rsidRPr="00E91811">
        <w:rPr>
          <w:rFonts w:ascii="Arial MT" w:eastAsia="Arial MT" w:hAnsi="Arial MT" w:cs="Arial MT"/>
          <w:sz w:val="20"/>
          <w:szCs w:val="20"/>
          <w:highlight w:val="yellow"/>
          <w:lang w:eastAsia="en-US" w:bidi="ar-SA"/>
        </w:rPr>
        <w:t>en</w:t>
      </w:r>
      <w:r w:rsidRPr="00E91811">
        <w:rPr>
          <w:rFonts w:ascii="Arial MT" w:eastAsia="Arial MT" w:hAnsi="Arial MT" w:cs="Arial MT"/>
          <w:spacing w:val="-2"/>
          <w:sz w:val="20"/>
          <w:szCs w:val="20"/>
          <w:highlight w:val="yellow"/>
          <w:lang w:eastAsia="en-US" w:bidi="ar-SA"/>
        </w:rPr>
        <w:t xml:space="preserve"> </w:t>
      </w:r>
      <w:r w:rsidRPr="00E91811">
        <w:rPr>
          <w:rFonts w:ascii="Arial MT" w:eastAsia="Arial MT" w:hAnsi="Arial MT" w:cs="Arial MT"/>
          <w:sz w:val="20"/>
          <w:szCs w:val="20"/>
          <w:highlight w:val="yellow"/>
          <w:lang w:eastAsia="en-US" w:bidi="ar-SA"/>
        </w:rPr>
        <w:t>œuvre</w:t>
      </w:r>
      <w:r w:rsidRPr="00E91811">
        <w:rPr>
          <w:rFonts w:ascii="Arial MT" w:eastAsia="Arial MT" w:hAnsi="Arial MT" w:cs="Arial MT"/>
          <w:spacing w:val="-2"/>
          <w:sz w:val="20"/>
          <w:szCs w:val="20"/>
          <w:highlight w:val="yellow"/>
          <w:lang w:eastAsia="en-US" w:bidi="ar-SA"/>
        </w:rPr>
        <w:t xml:space="preserve"> </w:t>
      </w:r>
      <w:r w:rsidRPr="00E91811">
        <w:rPr>
          <w:rFonts w:ascii="Arial MT" w:eastAsia="Arial MT" w:hAnsi="Arial MT" w:cs="Arial MT"/>
          <w:sz w:val="20"/>
          <w:szCs w:val="20"/>
          <w:highlight w:val="yellow"/>
          <w:lang w:eastAsia="en-US" w:bidi="ar-SA"/>
        </w:rPr>
        <w:t>d’une Clause</w:t>
      </w:r>
      <w:r w:rsidRPr="00E91811">
        <w:rPr>
          <w:rFonts w:ascii="Arial MT" w:eastAsia="Arial MT" w:hAnsi="Arial MT" w:cs="Arial MT"/>
          <w:spacing w:val="-2"/>
          <w:sz w:val="20"/>
          <w:szCs w:val="20"/>
          <w:highlight w:val="yellow"/>
          <w:lang w:eastAsia="en-US" w:bidi="ar-SA"/>
        </w:rPr>
        <w:t xml:space="preserve"> </w:t>
      </w:r>
      <w:r w:rsidRPr="00E91811">
        <w:rPr>
          <w:rFonts w:ascii="Arial MT" w:eastAsia="Arial MT" w:hAnsi="Arial MT" w:cs="Arial MT"/>
          <w:sz w:val="20"/>
          <w:szCs w:val="20"/>
          <w:highlight w:val="yellow"/>
          <w:lang w:eastAsia="en-US" w:bidi="ar-SA"/>
        </w:rPr>
        <w:t>d’insertion</w:t>
      </w:r>
      <w:r w:rsidRPr="00E91811">
        <w:rPr>
          <w:rFonts w:ascii="Arial MT" w:eastAsia="Arial MT" w:hAnsi="Arial MT" w:cs="Arial MT"/>
          <w:spacing w:val="-2"/>
          <w:sz w:val="20"/>
          <w:szCs w:val="20"/>
          <w:highlight w:val="yellow"/>
          <w:lang w:eastAsia="en-US" w:bidi="ar-SA"/>
        </w:rPr>
        <w:t xml:space="preserve"> </w:t>
      </w:r>
      <w:r w:rsidRPr="00E91811">
        <w:rPr>
          <w:rFonts w:ascii="Arial MT" w:eastAsia="Arial MT" w:hAnsi="Arial MT" w:cs="Arial MT"/>
          <w:sz w:val="20"/>
          <w:szCs w:val="20"/>
          <w:highlight w:val="yellow"/>
          <w:lang w:eastAsia="en-US" w:bidi="ar-SA"/>
        </w:rPr>
        <w:t>sociale</w:t>
      </w:r>
      <w:r w:rsidRPr="00F90D24">
        <w:rPr>
          <w:rFonts w:ascii="Arial MT" w:eastAsia="Arial MT" w:hAnsi="Arial MT" w:cs="Arial MT"/>
          <w:sz w:val="20"/>
          <w:szCs w:val="20"/>
          <w:lang w:eastAsia="en-US" w:bidi="ar-SA"/>
        </w:rPr>
        <w:t xml:space="preserve">. </w:t>
      </w:r>
    </w:p>
    <w:p w14:paraId="068D7CB3" w14:textId="77777777" w:rsidR="008232B0" w:rsidRPr="00F90D24" w:rsidRDefault="008232B0" w:rsidP="003C3D47">
      <w:pPr>
        <w:spacing w:before="155" w:line="400" w:lineRule="auto"/>
        <w:ind w:left="136" w:right="207"/>
        <w:jc w:val="both"/>
        <w:rPr>
          <w:rFonts w:ascii="Arial MT" w:eastAsia="Arial MT" w:hAnsi="Arial MT" w:cs="Arial MT"/>
          <w:sz w:val="20"/>
          <w:szCs w:val="20"/>
          <w:lang w:eastAsia="en-US" w:bidi="ar-SA"/>
        </w:rPr>
      </w:pPr>
    </w:p>
    <w:p w14:paraId="11618ED8" w14:textId="29452DEB" w:rsidR="00F90D24" w:rsidRPr="008232B0" w:rsidRDefault="00C65ABD" w:rsidP="00F90D24">
      <w:pPr>
        <w:numPr>
          <w:ilvl w:val="1"/>
          <w:numId w:val="26"/>
        </w:numPr>
        <w:tabs>
          <w:tab w:val="left" w:pos="1552"/>
        </w:tabs>
        <w:ind w:left="1552"/>
        <w:outlineLvl w:val="1"/>
        <w:rPr>
          <w:rFonts w:ascii="Arial" w:eastAsia="Arial" w:hAnsi="Arial" w:cs="Arial"/>
          <w:b/>
          <w:bCs/>
          <w:sz w:val="24"/>
          <w:szCs w:val="24"/>
          <w:lang w:eastAsia="en-US" w:bidi="ar-SA"/>
        </w:rPr>
      </w:pPr>
      <w:bookmarkStart w:id="74" w:name="_Toc215051885"/>
      <w:r>
        <w:rPr>
          <w:rFonts w:ascii="Arial" w:eastAsia="Arial" w:hAnsi="Arial" w:cs="Arial"/>
          <w:b/>
          <w:bCs/>
          <w:color w:val="234060"/>
          <w:sz w:val="24"/>
          <w:szCs w:val="24"/>
          <w:lang w:eastAsia="en-US" w:bidi="ar-SA"/>
        </w:rPr>
        <w:t>Jalon calendaire incontournable</w:t>
      </w:r>
      <w:bookmarkEnd w:id="74"/>
      <w:r>
        <w:rPr>
          <w:rFonts w:ascii="Arial" w:eastAsia="Arial" w:hAnsi="Arial" w:cs="Arial"/>
          <w:b/>
          <w:bCs/>
          <w:color w:val="234060"/>
          <w:sz w:val="24"/>
          <w:szCs w:val="24"/>
          <w:lang w:eastAsia="en-US" w:bidi="ar-SA"/>
        </w:rPr>
        <w:t xml:space="preserve"> </w:t>
      </w:r>
    </w:p>
    <w:p w14:paraId="385DE481" w14:textId="77777777" w:rsidR="008232B0" w:rsidRDefault="008232B0" w:rsidP="008232B0">
      <w:pPr>
        <w:tabs>
          <w:tab w:val="left" w:pos="1552"/>
        </w:tabs>
        <w:outlineLvl w:val="1"/>
        <w:rPr>
          <w:rFonts w:ascii="Arial" w:eastAsia="Arial" w:hAnsi="Arial" w:cs="Arial"/>
          <w:b/>
          <w:bCs/>
          <w:color w:val="234060"/>
          <w:spacing w:val="-2"/>
          <w:sz w:val="24"/>
          <w:szCs w:val="24"/>
          <w:lang w:eastAsia="en-US" w:bidi="ar-SA"/>
        </w:rPr>
      </w:pPr>
    </w:p>
    <w:p w14:paraId="6B419312" w14:textId="3AE3B092" w:rsidR="008232B0" w:rsidRPr="008232B0" w:rsidRDefault="008232B0" w:rsidP="008232B0">
      <w:pPr>
        <w:rPr>
          <w:b/>
          <w:bCs/>
          <w:color w:val="FF0000"/>
          <w:u w:val="single"/>
          <w:lang w:eastAsia="en-US" w:bidi="ar-SA"/>
        </w:rPr>
      </w:pPr>
      <w:r w:rsidRPr="008232B0">
        <w:rPr>
          <w:b/>
          <w:bCs/>
          <w:color w:val="FF0000"/>
          <w:u w:val="single"/>
          <w:lang w:eastAsia="en-US" w:bidi="ar-SA"/>
        </w:rPr>
        <w:t xml:space="preserve">La promesse de vente nous impose un dépôt de PC avant le </w:t>
      </w:r>
      <w:r w:rsidR="00BB63B5">
        <w:rPr>
          <w:b/>
          <w:bCs/>
          <w:color w:val="FF0000"/>
          <w:u w:val="single"/>
          <w:lang w:eastAsia="en-US" w:bidi="ar-SA"/>
        </w:rPr>
        <w:t>09</w:t>
      </w:r>
      <w:r w:rsidR="000D0560">
        <w:rPr>
          <w:b/>
          <w:bCs/>
          <w:color w:val="FF0000"/>
          <w:u w:val="single"/>
          <w:lang w:eastAsia="en-US" w:bidi="ar-SA"/>
        </w:rPr>
        <w:t xml:space="preserve"> </w:t>
      </w:r>
      <w:proofErr w:type="gramStart"/>
      <w:r w:rsidR="000D0560">
        <w:rPr>
          <w:b/>
          <w:bCs/>
          <w:color w:val="FF0000"/>
          <w:u w:val="single"/>
          <w:lang w:eastAsia="en-US" w:bidi="ar-SA"/>
        </w:rPr>
        <w:t>Mars</w:t>
      </w:r>
      <w:proofErr w:type="gramEnd"/>
      <w:r w:rsidR="000D0560">
        <w:rPr>
          <w:b/>
          <w:bCs/>
          <w:color w:val="FF0000"/>
          <w:u w:val="single"/>
          <w:lang w:eastAsia="en-US" w:bidi="ar-SA"/>
        </w:rPr>
        <w:t xml:space="preserve"> 2026</w:t>
      </w:r>
      <w:r w:rsidRPr="008232B0">
        <w:rPr>
          <w:b/>
          <w:bCs/>
          <w:color w:val="FF0000"/>
          <w:u w:val="single"/>
          <w:lang w:eastAsia="en-US" w:bidi="ar-SA"/>
        </w:rPr>
        <w:t xml:space="preserve"> avec une relecture par l</w:t>
      </w:r>
      <w:r>
        <w:rPr>
          <w:b/>
          <w:bCs/>
          <w:color w:val="FF0000"/>
          <w:u w:val="single"/>
          <w:lang w:eastAsia="en-US" w:bidi="ar-SA"/>
        </w:rPr>
        <w:t>’</w:t>
      </w:r>
      <w:proofErr w:type="spellStart"/>
      <w:r>
        <w:rPr>
          <w:b/>
          <w:bCs/>
          <w:color w:val="FF0000"/>
          <w:u w:val="single"/>
          <w:lang w:eastAsia="en-US" w:bidi="ar-SA"/>
        </w:rPr>
        <w:t>E</w:t>
      </w:r>
      <w:r w:rsidRPr="008232B0">
        <w:rPr>
          <w:b/>
          <w:bCs/>
          <w:color w:val="FF0000"/>
          <w:u w:val="single"/>
          <w:lang w:eastAsia="en-US" w:bidi="ar-SA"/>
        </w:rPr>
        <w:t>pfif</w:t>
      </w:r>
      <w:proofErr w:type="spellEnd"/>
      <w:r w:rsidRPr="008232B0">
        <w:rPr>
          <w:b/>
          <w:bCs/>
          <w:color w:val="FF0000"/>
          <w:u w:val="single"/>
          <w:lang w:eastAsia="en-US" w:bidi="ar-SA"/>
        </w:rPr>
        <w:t xml:space="preserve"> des premières pièces 1 mois avant. </w:t>
      </w:r>
    </w:p>
    <w:p w14:paraId="5E9340C8" w14:textId="2679BBBA" w:rsidR="008232B0" w:rsidRPr="008232B0" w:rsidRDefault="008232B0" w:rsidP="008232B0">
      <w:pPr>
        <w:rPr>
          <w:b/>
          <w:bCs/>
          <w:color w:val="FF0000"/>
          <w:u w:val="single"/>
          <w:lang w:eastAsia="en-US" w:bidi="ar-SA"/>
        </w:rPr>
      </w:pPr>
      <w:r w:rsidRPr="008232B0">
        <w:rPr>
          <w:b/>
          <w:bCs/>
          <w:color w:val="FF0000"/>
          <w:u w:val="single"/>
          <w:lang w:eastAsia="en-US" w:bidi="ar-SA"/>
        </w:rPr>
        <w:t xml:space="preserve">Il est donc impératif de travailler sur ce PC dès acceptation du marché. </w:t>
      </w:r>
    </w:p>
    <w:p w14:paraId="66B1BD5F" w14:textId="7C2B001E" w:rsidR="00F90D24" w:rsidRPr="00F90D24" w:rsidRDefault="003C3D47" w:rsidP="00F90D24">
      <w:pPr>
        <w:spacing w:before="160"/>
        <w:ind w:left="136"/>
        <w:jc w:val="both"/>
        <w:rPr>
          <w:rFonts w:ascii="Arial MT" w:eastAsia="Arial MT" w:hAnsi="Arial MT" w:cs="Arial MT"/>
          <w:sz w:val="20"/>
          <w:szCs w:val="20"/>
          <w:lang w:eastAsia="en-US" w:bidi="ar-SA"/>
        </w:rPr>
      </w:pPr>
      <w:r>
        <w:rPr>
          <w:rFonts w:ascii="Arial MT" w:eastAsia="Arial MT" w:hAnsi="Arial MT" w:cs="Arial MT"/>
          <w:sz w:val="20"/>
          <w:szCs w:val="20"/>
          <w:lang w:eastAsia="en-US" w:bidi="ar-SA"/>
        </w:rPr>
        <w:t>Réception des travaux prévisionnelle : 202</w:t>
      </w:r>
      <w:r w:rsidR="000D0560">
        <w:rPr>
          <w:rFonts w:ascii="Arial MT" w:eastAsia="Arial MT" w:hAnsi="Arial MT" w:cs="Arial MT"/>
          <w:sz w:val="20"/>
          <w:szCs w:val="20"/>
          <w:lang w:eastAsia="en-US" w:bidi="ar-SA"/>
        </w:rPr>
        <w:t>8</w:t>
      </w:r>
    </w:p>
    <w:p w14:paraId="4BBADB99" w14:textId="77777777" w:rsidR="00F90D24" w:rsidRPr="00F90D24" w:rsidRDefault="00F90D24" w:rsidP="00F90D24">
      <w:pPr>
        <w:jc w:val="both"/>
        <w:rPr>
          <w:rFonts w:ascii="Arial MT" w:eastAsia="Arial MT" w:hAnsi="Arial MT" w:cs="Arial MT"/>
          <w:lang w:eastAsia="en-US" w:bidi="ar-SA"/>
        </w:rPr>
        <w:sectPr w:rsidR="00F90D24" w:rsidRPr="00F90D24" w:rsidSect="00F90D24">
          <w:pgSz w:w="11910" w:h="16840"/>
          <w:pgMar w:top="960" w:right="1280" w:bottom="720" w:left="1280" w:header="775" w:footer="520" w:gutter="0"/>
          <w:cols w:space="720"/>
        </w:sectPr>
      </w:pPr>
    </w:p>
    <w:p w14:paraId="5A87609C" w14:textId="77777777" w:rsidR="00F90D24" w:rsidRPr="00F90D24" w:rsidRDefault="00F90D24" w:rsidP="00F90D24">
      <w:pPr>
        <w:spacing w:before="75"/>
        <w:rPr>
          <w:rFonts w:ascii="Arial MT" w:eastAsia="Arial MT" w:hAnsi="Arial MT" w:cs="Arial MT"/>
          <w:sz w:val="32"/>
          <w:szCs w:val="20"/>
          <w:lang w:eastAsia="en-US" w:bidi="ar-SA"/>
        </w:rPr>
      </w:pPr>
    </w:p>
    <w:p w14:paraId="16922D52" w14:textId="77777777" w:rsidR="00F90D24" w:rsidRPr="00F90D24" w:rsidRDefault="00F90D24" w:rsidP="00F90D24">
      <w:pPr>
        <w:numPr>
          <w:ilvl w:val="0"/>
          <w:numId w:val="26"/>
        </w:numPr>
        <w:tabs>
          <w:tab w:val="left" w:pos="842"/>
        </w:tabs>
        <w:spacing w:before="1"/>
        <w:ind w:hanging="706"/>
        <w:outlineLvl w:val="0"/>
        <w:rPr>
          <w:rFonts w:ascii="Arial MT" w:eastAsia="Arial MT" w:hAnsi="Arial MT" w:cs="Arial MT"/>
          <w:sz w:val="32"/>
          <w:szCs w:val="32"/>
          <w:lang w:eastAsia="en-US" w:bidi="ar-SA"/>
        </w:rPr>
      </w:pPr>
      <w:bookmarkStart w:id="75" w:name="_Toc215051886"/>
      <w:r w:rsidRPr="00F90D24">
        <w:rPr>
          <w:rFonts w:ascii="Arial MT" w:eastAsia="Arial MT" w:hAnsi="Arial MT" w:cs="Arial MT"/>
          <w:color w:val="1F487C"/>
          <w:sz w:val="32"/>
          <w:szCs w:val="32"/>
          <w:lang w:eastAsia="en-US" w:bidi="ar-SA"/>
        </w:rPr>
        <w:t>Description</w:t>
      </w:r>
      <w:r w:rsidRPr="00F90D24">
        <w:rPr>
          <w:rFonts w:ascii="Arial MT" w:eastAsia="Arial MT" w:hAnsi="Arial MT" w:cs="Arial MT"/>
          <w:color w:val="1F487C"/>
          <w:spacing w:val="-12"/>
          <w:sz w:val="32"/>
          <w:szCs w:val="32"/>
          <w:lang w:eastAsia="en-US" w:bidi="ar-SA"/>
        </w:rPr>
        <w:t xml:space="preserve"> </w:t>
      </w:r>
      <w:r w:rsidRPr="00F90D24">
        <w:rPr>
          <w:rFonts w:ascii="Arial MT" w:eastAsia="Arial MT" w:hAnsi="Arial MT" w:cs="Arial MT"/>
          <w:color w:val="1F487C"/>
          <w:spacing w:val="-2"/>
          <w:sz w:val="32"/>
          <w:szCs w:val="32"/>
          <w:lang w:eastAsia="en-US" w:bidi="ar-SA"/>
        </w:rPr>
        <w:t>programmatique</w:t>
      </w:r>
      <w:bookmarkEnd w:id="75"/>
    </w:p>
    <w:p w14:paraId="00E164CE" w14:textId="77777777" w:rsidR="00F90D24" w:rsidRPr="00F90D24" w:rsidRDefault="00F90D24" w:rsidP="00F90D24">
      <w:pPr>
        <w:spacing w:before="1"/>
        <w:rPr>
          <w:rFonts w:ascii="Arial MT" w:eastAsia="Arial MT" w:hAnsi="Arial MT" w:cs="Arial MT"/>
          <w:sz w:val="4"/>
          <w:szCs w:val="20"/>
          <w:lang w:eastAsia="en-US" w:bidi="ar-SA"/>
        </w:rPr>
      </w:pPr>
      <w:r w:rsidRPr="00F90D24">
        <w:rPr>
          <w:rFonts w:ascii="Arial MT" w:eastAsia="Arial MT" w:hAnsi="Arial MT" w:cs="Arial MT"/>
          <w:noProof/>
          <w:sz w:val="20"/>
          <w:szCs w:val="20"/>
          <w:lang w:eastAsia="en-US" w:bidi="ar-SA"/>
        </w:rPr>
        <mc:AlternateContent>
          <mc:Choice Requires="wps">
            <w:drawing>
              <wp:anchor distT="0" distB="0" distL="0" distR="0" simplePos="0" relativeHeight="251668480" behindDoc="1" locked="0" layoutInCell="1" allowOverlap="1" wp14:anchorId="0514899C" wp14:editId="7FEFC643">
                <wp:simplePos x="0" y="0"/>
                <wp:positionH relativeFrom="page">
                  <wp:posOffset>881176</wp:posOffset>
                </wp:positionH>
                <wp:positionV relativeFrom="paragraph">
                  <wp:posOffset>45272</wp:posOffset>
                </wp:positionV>
                <wp:extent cx="5800090" cy="18415"/>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18415"/>
                        </a:xfrm>
                        <a:custGeom>
                          <a:avLst/>
                          <a:gdLst/>
                          <a:ahLst/>
                          <a:cxnLst/>
                          <a:rect l="l" t="t" r="r" b="b"/>
                          <a:pathLst>
                            <a:path w="5800090" h="18415">
                              <a:moveTo>
                                <a:pt x="5799708" y="0"/>
                              </a:moveTo>
                              <a:lnTo>
                                <a:pt x="0" y="0"/>
                              </a:lnTo>
                              <a:lnTo>
                                <a:pt x="0" y="18288"/>
                              </a:lnTo>
                              <a:lnTo>
                                <a:pt x="5799708" y="18288"/>
                              </a:lnTo>
                              <a:lnTo>
                                <a:pt x="5799708" y="0"/>
                              </a:lnTo>
                              <a:close/>
                            </a:path>
                          </a:pathLst>
                        </a:custGeom>
                        <a:solidFill>
                          <a:srgbClr val="1F487C"/>
                        </a:solidFill>
                      </wps:spPr>
                      <wps:bodyPr wrap="square" lIns="0" tIns="0" rIns="0" bIns="0" rtlCol="0">
                        <a:prstTxWarp prst="textNoShape">
                          <a:avLst/>
                        </a:prstTxWarp>
                        <a:noAutofit/>
                      </wps:bodyPr>
                    </wps:wsp>
                  </a:graphicData>
                </a:graphic>
              </wp:anchor>
            </w:drawing>
          </mc:Choice>
          <mc:Fallback>
            <w:pict>
              <v:shape w14:anchorId="683D3389" id="Graphic 40" o:spid="_x0000_s1026" style="position:absolute;margin-left:69.4pt;margin-top:3.55pt;width:456.7pt;height:1.45pt;z-index:-251648000;visibility:visible;mso-wrap-style:square;mso-wrap-distance-left:0;mso-wrap-distance-top:0;mso-wrap-distance-right:0;mso-wrap-distance-bottom:0;mso-position-horizontal:absolute;mso-position-horizontal-relative:page;mso-position-vertical:absolute;mso-position-vertical-relative:text;v-text-anchor:top" coordsize="58000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" path="m5799708,l,,,18288r5799708,l5799708,xe" fillcolor="#1f487c" stroked="f">
                <v:path arrowok="t"/>
                <w10:wrap type="topAndBottom" anchorx="page"/>
              </v:shape>
            </w:pict>
          </mc:Fallback>
        </mc:AlternateContent>
      </w:r>
    </w:p>
    <w:p w14:paraId="61E4E749" w14:textId="77777777" w:rsidR="00F90D24" w:rsidRPr="00F90D24" w:rsidRDefault="00F90D24" w:rsidP="00F90D24">
      <w:pPr>
        <w:spacing w:before="119"/>
        <w:ind w:left="85" w:right="3069"/>
        <w:jc w:val="center"/>
        <w:rPr>
          <w:rFonts w:ascii="Arial" w:eastAsia="Arial MT" w:hAnsi="Arial MT" w:cs="Arial MT"/>
          <w:b/>
          <w:sz w:val="20"/>
          <w:lang w:eastAsia="en-US" w:bidi="ar-SA"/>
        </w:rPr>
      </w:pPr>
      <w:r w:rsidRPr="00F90D24">
        <w:rPr>
          <w:rFonts w:ascii="Arial" w:eastAsia="Arial MT" w:hAnsi="Arial MT" w:cs="Arial MT"/>
          <w:b/>
          <w:color w:val="C00000"/>
          <w:sz w:val="20"/>
          <w:lang w:eastAsia="en-US" w:bidi="ar-SA"/>
        </w:rPr>
        <w:t>Le</w:t>
      </w:r>
      <w:r w:rsidRPr="00F90D24">
        <w:rPr>
          <w:rFonts w:ascii="Arial" w:eastAsia="Arial MT" w:hAnsi="Arial MT" w:cs="Arial MT"/>
          <w:b/>
          <w:color w:val="C00000"/>
          <w:spacing w:val="-8"/>
          <w:sz w:val="20"/>
          <w:lang w:eastAsia="en-US" w:bidi="ar-SA"/>
        </w:rPr>
        <w:t xml:space="preserve"> </w:t>
      </w:r>
      <w:r w:rsidRPr="00F90D24">
        <w:rPr>
          <w:rFonts w:ascii="Arial" w:eastAsia="Arial MT" w:hAnsi="Arial MT" w:cs="Arial MT"/>
          <w:b/>
          <w:color w:val="C00000"/>
          <w:sz w:val="20"/>
          <w:lang w:eastAsia="en-US" w:bidi="ar-SA"/>
        </w:rPr>
        <w:t>projet</w:t>
      </w:r>
      <w:r w:rsidRPr="00F90D24">
        <w:rPr>
          <w:rFonts w:ascii="Arial" w:eastAsia="Arial MT" w:hAnsi="Arial MT" w:cs="Arial MT"/>
          <w:b/>
          <w:color w:val="C00000"/>
          <w:spacing w:val="-10"/>
          <w:sz w:val="20"/>
          <w:lang w:eastAsia="en-US" w:bidi="ar-SA"/>
        </w:rPr>
        <w:t xml:space="preserve"> </w:t>
      </w:r>
      <w:r w:rsidRPr="00F90D24">
        <w:rPr>
          <w:rFonts w:ascii="Arial" w:eastAsia="Arial MT" w:hAnsi="Arial MT" w:cs="Arial MT"/>
          <w:b/>
          <w:color w:val="C00000"/>
          <w:sz w:val="20"/>
          <w:lang w:eastAsia="en-US" w:bidi="ar-SA"/>
        </w:rPr>
        <w:t>respectera</w:t>
      </w:r>
      <w:r w:rsidRPr="00F90D24">
        <w:rPr>
          <w:rFonts w:ascii="Arial" w:eastAsia="Arial MT" w:hAnsi="Arial MT" w:cs="Arial MT"/>
          <w:b/>
          <w:color w:val="C00000"/>
          <w:spacing w:val="-8"/>
          <w:sz w:val="20"/>
          <w:lang w:eastAsia="en-US" w:bidi="ar-SA"/>
        </w:rPr>
        <w:t xml:space="preserve"> </w:t>
      </w:r>
      <w:r w:rsidRPr="00F90D24">
        <w:rPr>
          <w:rFonts w:ascii="Arial" w:eastAsia="Arial MT" w:hAnsi="Arial MT" w:cs="Arial MT"/>
          <w:b/>
          <w:color w:val="C00000"/>
          <w:sz w:val="20"/>
          <w:lang w:eastAsia="en-US" w:bidi="ar-SA"/>
        </w:rPr>
        <w:t>les</w:t>
      </w:r>
      <w:r w:rsidRPr="00F90D24">
        <w:rPr>
          <w:rFonts w:ascii="Arial" w:eastAsia="Arial MT" w:hAnsi="Arial MT" w:cs="Arial MT"/>
          <w:b/>
          <w:color w:val="C00000"/>
          <w:spacing w:val="-8"/>
          <w:sz w:val="20"/>
          <w:lang w:eastAsia="en-US" w:bidi="ar-SA"/>
        </w:rPr>
        <w:t xml:space="preserve"> </w:t>
      </w:r>
      <w:r w:rsidRPr="00F90D24">
        <w:rPr>
          <w:rFonts w:ascii="Arial" w:eastAsia="Arial MT" w:hAnsi="Arial MT" w:cs="Arial MT"/>
          <w:b/>
          <w:color w:val="C00000"/>
          <w:sz w:val="20"/>
          <w:lang w:eastAsia="en-US" w:bidi="ar-SA"/>
        </w:rPr>
        <w:t>prescriptions</w:t>
      </w:r>
      <w:r w:rsidRPr="00F90D24">
        <w:rPr>
          <w:rFonts w:ascii="Arial" w:eastAsia="Arial MT" w:hAnsi="Arial MT" w:cs="Arial MT"/>
          <w:b/>
          <w:color w:val="C00000"/>
          <w:spacing w:val="-12"/>
          <w:sz w:val="20"/>
          <w:lang w:eastAsia="en-US" w:bidi="ar-SA"/>
        </w:rPr>
        <w:t xml:space="preserve"> </w:t>
      </w:r>
      <w:r w:rsidRPr="00F90D24">
        <w:rPr>
          <w:rFonts w:ascii="Arial" w:eastAsia="Arial MT" w:hAnsi="Arial MT" w:cs="Arial MT"/>
          <w:b/>
          <w:color w:val="C00000"/>
          <w:sz w:val="20"/>
          <w:lang w:eastAsia="en-US" w:bidi="ar-SA"/>
        </w:rPr>
        <w:t>des</w:t>
      </w:r>
      <w:r w:rsidRPr="00F90D24">
        <w:rPr>
          <w:rFonts w:ascii="Arial" w:eastAsia="Arial MT" w:hAnsi="Arial MT" w:cs="Arial MT"/>
          <w:b/>
          <w:color w:val="C00000"/>
          <w:spacing w:val="-5"/>
          <w:sz w:val="20"/>
          <w:lang w:eastAsia="en-US" w:bidi="ar-SA"/>
        </w:rPr>
        <w:t xml:space="preserve"> </w:t>
      </w:r>
      <w:r w:rsidRPr="00F90D24">
        <w:rPr>
          <w:rFonts w:ascii="Arial" w:eastAsia="Arial MT" w:hAnsi="Arial MT" w:cs="Arial MT"/>
          <w:b/>
          <w:color w:val="C00000"/>
          <w:sz w:val="20"/>
          <w:lang w:eastAsia="en-US" w:bidi="ar-SA"/>
        </w:rPr>
        <w:t>documents</w:t>
      </w:r>
      <w:r w:rsidRPr="00F90D24">
        <w:rPr>
          <w:rFonts w:ascii="Arial" w:eastAsia="Arial MT" w:hAnsi="Arial MT" w:cs="Arial MT"/>
          <w:b/>
          <w:color w:val="C00000"/>
          <w:spacing w:val="-7"/>
          <w:sz w:val="20"/>
          <w:lang w:eastAsia="en-US" w:bidi="ar-SA"/>
        </w:rPr>
        <w:t xml:space="preserve"> </w:t>
      </w:r>
      <w:r w:rsidRPr="00F90D24">
        <w:rPr>
          <w:rFonts w:ascii="Arial" w:eastAsia="Arial MT" w:hAnsi="Arial MT" w:cs="Arial MT"/>
          <w:b/>
          <w:color w:val="C00000"/>
          <w:sz w:val="20"/>
          <w:lang w:eastAsia="en-US" w:bidi="ar-SA"/>
        </w:rPr>
        <w:t>suivants</w:t>
      </w:r>
      <w:r w:rsidRPr="00F90D24">
        <w:rPr>
          <w:rFonts w:ascii="Arial" w:eastAsia="Arial MT" w:hAnsi="Arial MT" w:cs="Arial MT"/>
          <w:b/>
          <w:color w:val="C00000"/>
          <w:spacing w:val="-7"/>
          <w:sz w:val="20"/>
          <w:lang w:eastAsia="en-US" w:bidi="ar-SA"/>
        </w:rPr>
        <w:t xml:space="preserve"> </w:t>
      </w:r>
      <w:r w:rsidRPr="00F90D24">
        <w:rPr>
          <w:rFonts w:ascii="Arial" w:eastAsia="Arial MT" w:hAnsi="Arial MT" w:cs="Arial MT"/>
          <w:b/>
          <w:color w:val="C00000"/>
          <w:spacing w:val="-10"/>
          <w:sz w:val="20"/>
          <w:lang w:eastAsia="en-US" w:bidi="ar-SA"/>
        </w:rPr>
        <w:t>:</w:t>
      </w:r>
    </w:p>
    <w:p w14:paraId="2589BB0E" w14:textId="1E78233B" w:rsidR="00F90D24" w:rsidRPr="00F90D24" w:rsidRDefault="00BE3B69" w:rsidP="00F90D24">
      <w:pPr>
        <w:numPr>
          <w:ilvl w:val="0"/>
          <w:numId w:val="20"/>
        </w:numPr>
        <w:tabs>
          <w:tab w:val="left" w:pos="1577"/>
        </w:tabs>
        <w:spacing w:before="155"/>
        <w:rPr>
          <w:rFonts w:ascii="Arial MT" w:eastAsia="Arial MT" w:hAnsi="Arial MT" w:cs="Arial MT"/>
          <w:sz w:val="20"/>
          <w:lang w:eastAsia="en-US" w:bidi="ar-SA"/>
        </w:rPr>
      </w:pPr>
      <w:r>
        <w:rPr>
          <w:rFonts w:ascii="Arial" w:eastAsia="Arial MT" w:hAnsi="Arial" w:cs="Arial MT"/>
          <w:b/>
          <w:color w:val="C00000"/>
          <w:sz w:val="20"/>
          <w:lang w:eastAsia="en-US" w:bidi="ar-SA"/>
        </w:rPr>
        <w:t>Pièce n°4</w:t>
      </w:r>
      <w:r w:rsidR="00F90D24" w:rsidRPr="00F90D24">
        <w:rPr>
          <w:rFonts w:ascii="Arial" w:eastAsia="Arial MT" w:hAnsi="Arial" w:cs="Arial MT"/>
          <w:b/>
          <w:color w:val="C00000"/>
          <w:spacing w:val="-4"/>
          <w:sz w:val="20"/>
          <w:lang w:eastAsia="en-US" w:bidi="ar-SA"/>
        </w:rPr>
        <w:t xml:space="preserve"> </w:t>
      </w:r>
      <w:r w:rsidR="00F90D24" w:rsidRPr="00F90D24">
        <w:rPr>
          <w:rFonts w:ascii="Arial MT" w:eastAsia="Arial MT" w:hAnsi="Arial MT" w:cs="Arial MT"/>
          <w:color w:val="C00000"/>
          <w:sz w:val="20"/>
          <w:lang w:eastAsia="en-US" w:bidi="ar-SA"/>
        </w:rPr>
        <w:t>:</w:t>
      </w:r>
      <w:r w:rsidR="00F90D24" w:rsidRPr="00F90D24">
        <w:rPr>
          <w:rFonts w:ascii="Arial MT" w:eastAsia="Arial MT" w:hAnsi="Arial MT" w:cs="Arial MT"/>
          <w:color w:val="C00000"/>
          <w:spacing w:val="-2"/>
          <w:sz w:val="20"/>
          <w:lang w:eastAsia="en-US" w:bidi="ar-SA"/>
        </w:rPr>
        <w:t xml:space="preserve"> </w:t>
      </w:r>
      <w:r w:rsidR="004E4FFD">
        <w:rPr>
          <w:rFonts w:ascii="Arial MT" w:eastAsia="Arial MT" w:hAnsi="Arial MT" w:cs="Arial MT"/>
          <w:color w:val="C00000"/>
          <w:sz w:val="20"/>
          <w:lang w:eastAsia="en-US" w:bidi="ar-SA"/>
        </w:rPr>
        <w:t>Eléments de la présente note</w:t>
      </w:r>
    </w:p>
    <w:p w14:paraId="541C1A03" w14:textId="150B8DD9" w:rsidR="00F90D24" w:rsidRPr="001B5378" w:rsidRDefault="00F90D24" w:rsidP="007B56B8">
      <w:pPr>
        <w:numPr>
          <w:ilvl w:val="0"/>
          <w:numId w:val="20"/>
        </w:numPr>
        <w:tabs>
          <w:tab w:val="left" w:pos="1577"/>
        </w:tabs>
        <w:spacing w:before="134" w:line="271" w:lineRule="auto"/>
        <w:ind w:right="127"/>
        <w:rPr>
          <w:rFonts w:ascii="Arial MT" w:eastAsia="Arial MT" w:hAnsi="Arial MT" w:cs="Arial MT"/>
          <w:sz w:val="20"/>
          <w:szCs w:val="20"/>
          <w:lang w:eastAsia="en-US" w:bidi="ar-SA"/>
        </w:rPr>
      </w:pPr>
      <w:r w:rsidRPr="003C3D47">
        <w:rPr>
          <w:rFonts w:ascii="Arial" w:eastAsia="Arial MT" w:hAnsi="Arial" w:cs="Arial MT"/>
          <w:b/>
          <w:color w:val="C00000"/>
          <w:sz w:val="20"/>
          <w:lang w:eastAsia="en-US" w:bidi="ar-SA"/>
        </w:rPr>
        <w:t xml:space="preserve">Annexe </w:t>
      </w:r>
      <w:r w:rsidR="00BE3B69">
        <w:rPr>
          <w:rFonts w:ascii="Arial" w:eastAsia="Arial MT" w:hAnsi="Arial" w:cs="Arial MT"/>
          <w:b/>
          <w:color w:val="C00000"/>
          <w:sz w:val="20"/>
          <w:lang w:eastAsia="en-US" w:bidi="ar-SA"/>
        </w:rPr>
        <w:t>8</w:t>
      </w:r>
      <w:r w:rsidRPr="003C3D47">
        <w:rPr>
          <w:rFonts w:ascii="Arial" w:eastAsia="Arial MT" w:hAnsi="Arial" w:cs="Arial MT"/>
          <w:b/>
          <w:color w:val="C00000"/>
          <w:spacing w:val="-2"/>
          <w:sz w:val="20"/>
          <w:lang w:eastAsia="en-US" w:bidi="ar-SA"/>
        </w:rPr>
        <w:t xml:space="preserve"> </w:t>
      </w:r>
      <w:r w:rsidRPr="003C3D47">
        <w:rPr>
          <w:rFonts w:ascii="Arial MT" w:eastAsia="Arial MT" w:hAnsi="Arial MT" w:cs="Arial MT"/>
          <w:color w:val="C00000"/>
          <w:sz w:val="20"/>
          <w:lang w:eastAsia="en-US" w:bidi="ar-SA"/>
        </w:rPr>
        <w:t xml:space="preserve">: Référentiel fonctionnel et technique pour la résidence sociale </w:t>
      </w:r>
      <w:r w:rsidR="003C3D47">
        <w:rPr>
          <w:rFonts w:ascii="Arial MT" w:eastAsia="Arial MT" w:hAnsi="Arial MT" w:cs="Arial MT"/>
          <w:color w:val="C00000"/>
          <w:sz w:val="20"/>
          <w:lang w:eastAsia="en-US" w:bidi="ar-SA"/>
        </w:rPr>
        <w:t xml:space="preserve">_ Bien </w:t>
      </w:r>
      <w:r w:rsidR="00BE3B69">
        <w:rPr>
          <w:rFonts w:ascii="Arial MT" w:eastAsia="Arial MT" w:hAnsi="Arial MT" w:cs="Arial MT"/>
          <w:color w:val="C00000"/>
          <w:sz w:val="20"/>
          <w:lang w:eastAsia="en-US" w:bidi="ar-SA"/>
        </w:rPr>
        <w:t>Concevoir</w:t>
      </w:r>
      <w:r w:rsidR="003C3D47">
        <w:rPr>
          <w:rFonts w:ascii="Arial MT" w:eastAsia="Arial MT" w:hAnsi="Arial MT" w:cs="Arial MT"/>
          <w:color w:val="C00000"/>
          <w:sz w:val="20"/>
          <w:lang w:eastAsia="en-US" w:bidi="ar-SA"/>
        </w:rPr>
        <w:t xml:space="preserve"> </w:t>
      </w:r>
    </w:p>
    <w:p w14:paraId="616992BD" w14:textId="77777777" w:rsidR="001B5378" w:rsidRPr="003C3D47" w:rsidRDefault="001B5378" w:rsidP="001B5378">
      <w:pPr>
        <w:tabs>
          <w:tab w:val="left" w:pos="1577"/>
        </w:tabs>
        <w:spacing w:before="134" w:line="271" w:lineRule="auto"/>
        <w:ind w:left="1577" w:right="127"/>
        <w:rPr>
          <w:rFonts w:ascii="Arial MT" w:eastAsia="Arial MT" w:hAnsi="Arial MT" w:cs="Arial MT"/>
          <w:sz w:val="20"/>
          <w:szCs w:val="20"/>
          <w:lang w:eastAsia="en-US" w:bidi="ar-SA"/>
        </w:rPr>
      </w:pPr>
    </w:p>
    <w:p w14:paraId="16CA88A5" w14:textId="5EBE027F" w:rsidR="003C3D47" w:rsidRPr="001B5378" w:rsidRDefault="001B5378" w:rsidP="003C3D47">
      <w:pPr>
        <w:tabs>
          <w:tab w:val="left" w:pos="1577"/>
        </w:tabs>
        <w:spacing w:before="134" w:line="271" w:lineRule="auto"/>
        <w:ind w:right="127"/>
        <w:rPr>
          <w:rFonts w:ascii="Arial MT" w:eastAsia="Arial MT" w:hAnsi="Arial MT" w:cs="Arial MT"/>
          <w:b/>
          <w:bCs/>
          <w:sz w:val="20"/>
          <w:szCs w:val="20"/>
          <w:lang w:eastAsia="en-US" w:bidi="ar-SA"/>
        </w:rPr>
      </w:pPr>
      <w:r w:rsidRPr="001B5378">
        <w:rPr>
          <w:rFonts w:ascii="Arial MT" w:eastAsia="Arial MT" w:hAnsi="Arial MT" w:cs="Arial MT"/>
          <w:b/>
          <w:bCs/>
          <w:sz w:val="20"/>
          <w:szCs w:val="20"/>
          <w:lang w:eastAsia="en-US" w:bidi="ar-SA"/>
        </w:rPr>
        <w:t>Toute solution technique basée sur un principe de préfabrication peut être proposé pour les différents corps d’état</w:t>
      </w:r>
      <w:r w:rsidR="00BE3B69">
        <w:rPr>
          <w:rFonts w:ascii="Arial MT" w:eastAsia="Arial MT" w:hAnsi="Arial MT" w:cs="Arial MT"/>
          <w:b/>
          <w:bCs/>
          <w:sz w:val="20"/>
          <w:szCs w:val="20"/>
          <w:lang w:eastAsia="en-US" w:bidi="ar-SA"/>
        </w:rPr>
        <w:t xml:space="preserve"> ainsi que </w:t>
      </w:r>
      <w:r w:rsidRPr="001B5378">
        <w:rPr>
          <w:rFonts w:ascii="Arial MT" w:eastAsia="Arial MT" w:hAnsi="Arial MT" w:cs="Arial MT"/>
          <w:b/>
          <w:bCs/>
          <w:sz w:val="20"/>
          <w:szCs w:val="20"/>
          <w:lang w:eastAsia="en-US" w:bidi="ar-SA"/>
        </w:rPr>
        <w:t xml:space="preserve">pour la gestion des fluides ou le traitement des façades. </w:t>
      </w:r>
    </w:p>
    <w:p w14:paraId="3456E32A" w14:textId="77777777" w:rsidR="001B5378" w:rsidRPr="003C3D47" w:rsidRDefault="001B5378" w:rsidP="003C3D47">
      <w:pPr>
        <w:tabs>
          <w:tab w:val="left" w:pos="1577"/>
        </w:tabs>
        <w:spacing w:before="134" w:line="271" w:lineRule="auto"/>
        <w:ind w:right="127"/>
        <w:rPr>
          <w:rFonts w:ascii="Arial MT" w:eastAsia="Arial MT" w:hAnsi="Arial MT" w:cs="Arial MT"/>
          <w:sz w:val="20"/>
          <w:szCs w:val="20"/>
          <w:lang w:eastAsia="en-US" w:bidi="ar-SA"/>
        </w:rPr>
      </w:pPr>
    </w:p>
    <w:p w14:paraId="751B7176" w14:textId="226ABBF7" w:rsidR="00BB63B5" w:rsidRPr="00BB63B5" w:rsidRDefault="00BB63B5" w:rsidP="00F90D24">
      <w:pPr>
        <w:numPr>
          <w:ilvl w:val="1"/>
          <w:numId w:val="26"/>
        </w:numPr>
        <w:tabs>
          <w:tab w:val="left" w:pos="1552"/>
        </w:tabs>
        <w:ind w:left="1552"/>
        <w:outlineLvl w:val="1"/>
        <w:rPr>
          <w:rFonts w:ascii="Arial" w:eastAsia="Arial" w:hAnsi="Arial" w:cs="Arial"/>
          <w:b/>
          <w:bCs/>
          <w:color w:val="234060"/>
          <w:sz w:val="24"/>
          <w:szCs w:val="24"/>
          <w:lang w:eastAsia="en-US" w:bidi="ar-SA"/>
        </w:rPr>
      </w:pPr>
      <w:bookmarkStart w:id="76" w:name="_Toc215051887"/>
      <w:r w:rsidRPr="00BB63B5">
        <w:rPr>
          <w:rFonts w:ascii="Arial" w:eastAsia="Arial" w:hAnsi="Arial" w:cs="Arial"/>
          <w:b/>
          <w:bCs/>
          <w:color w:val="234060"/>
          <w:sz w:val="24"/>
          <w:szCs w:val="24"/>
          <w:lang w:eastAsia="en-US" w:bidi="ar-SA"/>
        </w:rPr>
        <w:t>Façades et Isolation du bâtiment</w:t>
      </w:r>
      <w:bookmarkEnd w:id="76"/>
      <w:r w:rsidRPr="00BB63B5">
        <w:rPr>
          <w:rFonts w:ascii="Arial" w:eastAsia="Arial" w:hAnsi="Arial" w:cs="Arial"/>
          <w:b/>
          <w:bCs/>
          <w:color w:val="234060"/>
          <w:sz w:val="24"/>
          <w:szCs w:val="24"/>
          <w:lang w:eastAsia="en-US" w:bidi="ar-SA"/>
        </w:rPr>
        <w:t xml:space="preserve"> </w:t>
      </w:r>
    </w:p>
    <w:p w14:paraId="643A32A9" w14:textId="77777777" w:rsidR="00BB63B5" w:rsidRDefault="00BB63B5" w:rsidP="00BB63B5">
      <w:pPr>
        <w:tabs>
          <w:tab w:val="left" w:pos="1552"/>
        </w:tabs>
        <w:outlineLvl w:val="1"/>
        <w:rPr>
          <w:rFonts w:ascii="Arial" w:eastAsia="Arial" w:hAnsi="Arial" w:cs="Arial"/>
          <w:b/>
          <w:bCs/>
          <w:sz w:val="24"/>
          <w:szCs w:val="24"/>
          <w:lang w:eastAsia="en-US" w:bidi="ar-SA"/>
        </w:rPr>
      </w:pPr>
    </w:p>
    <w:p w14:paraId="79CB7558" w14:textId="49D9B9BF" w:rsidR="00BB63B5" w:rsidRDefault="00BB63B5" w:rsidP="0017493F">
      <w:pPr>
        <w:rPr>
          <w:lang w:eastAsia="en-US" w:bidi="ar-SA"/>
        </w:rPr>
      </w:pPr>
      <w:r w:rsidRPr="00BB63B5">
        <w:rPr>
          <w:lang w:eastAsia="en-US" w:bidi="ar-SA"/>
        </w:rPr>
        <w:t xml:space="preserve">Dans le cadre du programme de réhabilitation, une intervention complète sur les façades et sur l’isolation du bâtiment apparaît indispensable afin d’améliorer la performance énergétique, le confort des usagers et la durabilité de l’ouvrage. </w:t>
      </w:r>
      <w:r>
        <w:rPr>
          <w:lang w:eastAsia="en-US" w:bidi="ar-SA"/>
        </w:rPr>
        <w:t xml:space="preserve">Une </w:t>
      </w:r>
      <w:r w:rsidRPr="00BB63B5">
        <w:rPr>
          <w:lang w:eastAsia="en-US" w:bidi="ar-SA"/>
        </w:rPr>
        <w:t xml:space="preserve">analyse de l’existant </w:t>
      </w:r>
      <w:r>
        <w:rPr>
          <w:lang w:eastAsia="en-US" w:bidi="ar-SA"/>
        </w:rPr>
        <w:t>est</w:t>
      </w:r>
      <w:r w:rsidRPr="00BB63B5">
        <w:rPr>
          <w:lang w:eastAsia="en-US" w:bidi="ar-SA"/>
        </w:rPr>
        <w:t xml:space="preserve"> attendu</w:t>
      </w:r>
      <w:r>
        <w:rPr>
          <w:lang w:eastAsia="en-US" w:bidi="ar-SA"/>
        </w:rPr>
        <w:t>e</w:t>
      </w:r>
      <w:r w:rsidRPr="00BB63B5">
        <w:rPr>
          <w:lang w:eastAsia="en-US" w:bidi="ar-SA"/>
        </w:rPr>
        <w:t xml:space="preserve">. Le traitement de l’enveloppe constitue un axe prioritaire du projet, en cohérence avec les objectifs fixés par les référentiels NF Habitat </w:t>
      </w:r>
      <w:r>
        <w:rPr>
          <w:lang w:eastAsia="en-US" w:bidi="ar-SA"/>
        </w:rPr>
        <w:t xml:space="preserve">HQE </w:t>
      </w:r>
      <w:r w:rsidRPr="00BB63B5">
        <w:rPr>
          <w:lang w:eastAsia="en-US" w:bidi="ar-SA"/>
        </w:rPr>
        <w:t>et par la réglementation environnementale RE 2020.</w:t>
      </w:r>
    </w:p>
    <w:p w14:paraId="71F47281" w14:textId="77777777" w:rsidR="00BB63B5" w:rsidRPr="00BB63B5" w:rsidRDefault="00BB63B5" w:rsidP="0017493F">
      <w:pPr>
        <w:rPr>
          <w:lang w:eastAsia="en-US" w:bidi="ar-SA"/>
        </w:rPr>
      </w:pPr>
    </w:p>
    <w:p w14:paraId="0D619946" w14:textId="10E3C76A" w:rsidR="00BB63B5" w:rsidRDefault="00BB63B5" w:rsidP="0017493F">
      <w:pPr>
        <w:rPr>
          <w:lang w:eastAsia="en-US" w:bidi="ar-SA"/>
        </w:rPr>
      </w:pPr>
      <w:r w:rsidRPr="00BB63B5">
        <w:rPr>
          <w:lang w:eastAsia="en-US" w:bidi="ar-SA"/>
        </w:rPr>
        <w:t>L’amélioration de l’isolation thermique sera étudiée de manière globale, en privilégiant l’isolation par l’extérieur lorsque les contraintes techniques et urbanistiques le permettront, afin de renforcer les performances tout en améliorant la cohérence architecturale du bâtiment. Dans les zones où cette solution ne serait pas envisageable, des dispositifs d’isolation intérieure adaptés pourront être retenus afin de garantir un niveau de performance homogène et conforme aux exigences réglementaires. Le choix des matériaux devra intégrer les critères de durabilité, d’impact carbone et de facilité d’entretien, conformément aux principes de la RE 2020 et aux standards de qualité attendus dans une démarche NF Habitat</w:t>
      </w:r>
      <w:r>
        <w:rPr>
          <w:lang w:eastAsia="en-US" w:bidi="ar-SA"/>
        </w:rPr>
        <w:t xml:space="preserve"> HQE. Il est à noter que le RDC sera occupé par l’agence bancaire durant les travaux. </w:t>
      </w:r>
    </w:p>
    <w:p w14:paraId="2FE2D76C" w14:textId="77777777" w:rsidR="00B6304E" w:rsidRPr="00BB63B5" w:rsidRDefault="00B6304E" w:rsidP="0017493F">
      <w:pPr>
        <w:rPr>
          <w:lang w:eastAsia="en-US" w:bidi="ar-SA"/>
        </w:rPr>
      </w:pPr>
    </w:p>
    <w:p w14:paraId="7441BFE9" w14:textId="44D74B4B" w:rsidR="00BB63B5" w:rsidRDefault="00BB63B5" w:rsidP="0017493F">
      <w:pPr>
        <w:rPr>
          <w:lang w:eastAsia="en-US" w:bidi="ar-SA"/>
        </w:rPr>
      </w:pPr>
      <w:r w:rsidRPr="00BB63B5">
        <w:rPr>
          <w:lang w:eastAsia="en-US" w:bidi="ar-SA"/>
        </w:rPr>
        <w:t>Le bâtiment se situant en pignon sur rue et en vis-à-vis direct de la gare, son positionnement confère une forte visibilité à l’opération. Le traitement architectural des façades devra donc faire l’objet d’une attention particulière, tant sur les teintes et matériaux que sur les modénatures et les rythmes de façades. L’objectif est d’assurer une intégration urbaine qualitative. Les prescriptions du PLU, notamment en termes de gabarits, d’aspect extérieur et de palettes colorimétriques, devront être rigoureusement respectées.</w:t>
      </w:r>
      <w:r w:rsidR="00B6304E">
        <w:rPr>
          <w:lang w:eastAsia="en-US" w:bidi="ar-SA"/>
        </w:rPr>
        <w:t xml:space="preserve"> Des RDV avec les services de la ville seront à prévoir en amont du dépôt du PC. </w:t>
      </w:r>
    </w:p>
    <w:p w14:paraId="04A4E44F" w14:textId="77777777" w:rsidR="00B6304E" w:rsidRPr="00BB63B5" w:rsidRDefault="00B6304E" w:rsidP="00BB63B5">
      <w:pPr>
        <w:tabs>
          <w:tab w:val="left" w:pos="1552"/>
        </w:tabs>
        <w:outlineLvl w:val="1"/>
        <w:rPr>
          <w:rFonts w:ascii="Arial MT" w:eastAsia="Arial MT" w:hAnsi="Arial MT" w:cs="Arial MT"/>
          <w:sz w:val="20"/>
          <w:szCs w:val="20"/>
          <w:lang w:eastAsia="en-US" w:bidi="ar-SA"/>
        </w:rPr>
      </w:pPr>
    </w:p>
    <w:p w14:paraId="544679EF" w14:textId="77777777" w:rsidR="00BB63B5" w:rsidRPr="00BB63B5" w:rsidRDefault="00BB63B5" w:rsidP="00BB63B5">
      <w:pPr>
        <w:tabs>
          <w:tab w:val="left" w:pos="1552"/>
        </w:tabs>
        <w:outlineLvl w:val="1"/>
        <w:rPr>
          <w:rFonts w:ascii="Arial" w:eastAsia="Arial" w:hAnsi="Arial" w:cs="Arial"/>
          <w:b/>
          <w:bCs/>
          <w:sz w:val="24"/>
          <w:szCs w:val="24"/>
          <w:lang w:eastAsia="en-US" w:bidi="ar-SA"/>
        </w:rPr>
      </w:pPr>
    </w:p>
    <w:p w14:paraId="551EBF14" w14:textId="683C8732" w:rsidR="00F90D24" w:rsidRPr="00F90D24" w:rsidRDefault="00F90D24" w:rsidP="00F90D24">
      <w:pPr>
        <w:numPr>
          <w:ilvl w:val="1"/>
          <w:numId w:val="26"/>
        </w:numPr>
        <w:tabs>
          <w:tab w:val="left" w:pos="1552"/>
        </w:tabs>
        <w:ind w:left="1552"/>
        <w:outlineLvl w:val="1"/>
        <w:rPr>
          <w:rFonts w:ascii="Arial" w:eastAsia="Arial" w:hAnsi="Arial" w:cs="Arial"/>
          <w:b/>
          <w:bCs/>
          <w:sz w:val="24"/>
          <w:szCs w:val="24"/>
          <w:lang w:eastAsia="en-US" w:bidi="ar-SA"/>
        </w:rPr>
      </w:pPr>
      <w:bookmarkStart w:id="77" w:name="_Toc215051888"/>
      <w:r w:rsidRPr="00F90D24">
        <w:rPr>
          <w:rFonts w:ascii="Arial" w:eastAsia="Arial" w:hAnsi="Arial" w:cs="Arial"/>
          <w:b/>
          <w:bCs/>
          <w:color w:val="234060"/>
          <w:sz w:val="24"/>
          <w:szCs w:val="24"/>
          <w:lang w:eastAsia="en-US" w:bidi="ar-SA"/>
        </w:rPr>
        <w:t>Les</w:t>
      </w:r>
      <w:r w:rsidRPr="00F90D24">
        <w:rPr>
          <w:rFonts w:ascii="Arial" w:eastAsia="Arial" w:hAnsi="Arial" w:cs="Arial"/>
          <w:b/>
          <w:bCs/>
          <w:color w:val="234060"/>
          <w:spacing w:val="1"/>
          <w:sz w:val="24"/>
          <w:szCs w:val="24"/>
          <w:lang w:eastAsia="en-US" w:bidi="ar-SA"/>
        </w:rPr>
        <w:t xml:space="preserve"> </w:t>
      </w:r>
      <w:r w:rsidRPr="00F90D24">
        <w:rPr>
          <w:rFonts w:ascii="Arial" w:eastAsia="Arial" w:hAnsi="Arial" w:cs="Arial"/>
          <w:b/>
          <w:bCs/>
          <w:color w:val="234060"/>
          <w:spacing w:val="-2"/>
          <w:sz w:val="24"/>
          <w:szCs w:val="24"/>
          <w:lang w:eastAsia="en-US" w:bidi="ar-SA"/>
        </w:rPr>
        <w:t>logements</w:t>
      </w:r>
      <w:bookmarkEnd w:id="77"/>
    </w:p>
    <w:p w14:paraId="179541E0" w14:textId="77777777" w:rsidR="00F90D24" w:rsidRPr="00F90D24" w:rsidRDefault="00F90D24" w:rsidP="00F90D24">
      <w:pPr>
        <w:spacing w:before="4"/>
        <w:rPr>
          <w:rFonts w:ascii="Arial" w:eastAsia="Arial MT" w:hAnsi="Arial MT" w:cs="Arial MT"/>
          <w:b/>
          <w:sz w:val="24"/>
          <w:szCs w:val="20"/>
          <w:lang w:eastAsia="en-US" w:bidi="ar-SA"/>
        </w:rPr>
      </w:pPr>
    </w:p>
    <w:p w14:paraId="0723F173" w14:textId="691ED9AA" w:rsidR="000D0560" w:rsidRDefault="00BB63B5" w:rsidP="00BB63B5">
      <w:pPr>
        <w:adjustRightInd w:val="0"/>
        <w:jc w:val="both"/>
        <w:rPr>
          <w:rFonts w:ascii="Arial" w:hAnsi="Arial" w:cs="Arial"/>
          <w:i/>
          <w:iCs/>
          <w:color w:val="000000"/>
          <w:sz w:val="20"/>
          <w:szCs w:val="20"/>
        </w:rPr>
      </w:pPr>
      <w:r w:rsidRPr="00BB63B5">
        <w:rPr>
          <w:rFonts w:ascii="Arial" w:hAnsi="Arial" w:cs="Arial"/>
          <w:i/>
          <w:iCs/>
          <w:color w:val="000000"/>
          <w:sz w:val="20"/>
          <w:szCs w:val="20"/>
        </w:rPr>
        <w:t>(Reprise des éléments de faisabilité- Annexe 14)</w:t>
      </w:r>
    </w:p>
    <w:p w14:paraId="60BDB102" w14:textId="77777777" w:rsidR="00BB63B5" w:rsidRPr="00BB63B5" w:rsidRDefault="00BB63B5" w:rsidP="00BB63B5">
      <w:pPr>
        <w:adjustRightInd w:val="0"/>
        <w:jc w:val="both"/>
        <w:rPr>
          <w:rFonts w:ascii="Arial" w:hAnsi="Arial" w:cs="Arial"/>
          <w:i/>
          <w:iCs/>
          <w:color w:val="000000"/>
          <w:sz w:val="20"/>
          <w:szCs w:val="20"/>
        </w:rPr>
      </w:pPr>
    </w:p>
    <w:p w14:paraId="08F274FD" w14:textId="77777777" w:rsidR="000D0560" w:rsidRDefault="000D0560" w:rsidP="000D0560">
      <w:pPr>
        <w:adjustRightInd w:val="0"/>
        <w:jc w:val="both"/>
        <w:rPr>
          <w:rFonts w:ascii="Arial" w:hAnsi="Arial" w:cs="Arial"/>
          <w:color w:val="000000"/>
          <w:sz w:val="20"/>
          <w:szCs w:val="20"/>
        </w:rPr>
      </w:pPr>
      <w:r>
        <w:rPr>
          <w:rFonts w:ascii="Arial" w:hAnsi="Arial" w:cs="Arial"/>
          <w:color w:val="000000"/>
          <w:sz w:val="20"/>
          <w:szCs w:val="20"/>
        </w:rPr>
        <w:t>Il s’agit d’un</w:t>
      </w:r>
      <w:r w:rsidRPr="005967B5">
        <w:rPr>
          <w:rFonts w:ascii="Arial" w:hAnsi="Arial" w:cs="Arial"/>
          <w:color w:val="000000"/>
          <w:sz w:val="20"/>
          <w:szCs w:val="20"/>
        </w:rPr>
        <w:t xml:space="preserve"> projet de</w:t>
      </w:r>
      <w:r>
        <w:rPr>
          <w:rFonts w:ascii="Arial" w:hAnsi="Arial" w:cs="Arial"/>
          <w:color w:val="000000"/>
          <w:sz w:val="20"/>
          <w:szCs w:val="20"/>
        </w:rPr>
        <w:t xml:space="preserve"> pension de famille de 25</w:t>
      </w:r>
      <w:r w:rsidRPr="005967B5">
        <w:rPr>
          <w:rFonts w:ascii="Arial" w:hAnsi="Arial" w:cs="Arial"/>
          <w:color w:val="000000"/>
          <w:sz w:val="20"/>
          <w:szCs w:val="20"/>
        </w:rPr>
        <w:t xml:space="preserve"> </w:t>
      </w:r>
      <w:r>
        <w:rPr>
          <w:rFonts w:ascii="Arial" w:hAnsi="Arial" w:cs="Arial"/>
          <w:color w:val="000000"/>
          <w:sz w:val="20"/>
          <w:szCs w:val="20"/>
        </w:rPr>
        <w:t>logements PLAI et PLAI-A</w:t>
      </w:r>
    </w:p>
    <w:p w14:paraId="587EC7D4" w14:textId="77777777" w:rsidR="000D0560" w:rsidRDefault="000D0560" w:rsidP="000D0560">
      <w:pPr>
        <w:adjustRightInd w:val="0"/>
        <w:jc w:val="both"/>
        <w:rPr>
          <w:rFonts w:ascii="Arial" w:hAnsi="Arial" w:cs="Arial"/>
          <w:color w:val="000000"/>
          <w:sz w:val="20"/>
          <w:szCs w:val="20"/>
        </w:rPr>
      </w:pPr>
    </w:p>
    <w:p w14:paraId="12C4F985" w14:textId="77777777" w:rsidR="000D0560" w:rsidRPr="009F7456" w:rsidRDefault="000D0560" w:rsidP="000D0560">
      <w:pPr>
        <w:adjustRightInd w:val="0"/>
        <w:jc w:val="both"/>
        <w:rPr>
          <w:rFonts w:ascii="Arial" w:hAnsi="Arial" w:cs="Arial"/>
          <w:b/>
          <w:bCs/>
          <w:color w:val="000000"/>
          <w:sz w:val="20"/>
          <w:szCs w:val="20"/>
        </w:rPr>
      </w:pPr>
      <w:r w:rsidRPr="009F7456">
        <w:rPr>
          <w:rFonts w:ascii="Arial" w:hAnsi="Arial" w:cs="Arial"/>
          <w:b/>
          <w:bCs/>
          <w:color w:val="000000"/>
          <w:sz w:val="20"/>
          <w:szCs w:val="20"/>
        </w:rPr>
        <w:t>La pension de famille comprendra :</w:t>
      </w:r>
    </w:p>
    <w:p w14:paraId="29A50D34" w14:textId="77777777" w:rsidR="000D0560" w:rsidRDefault="000D0560" w:rsidP="000D0560">
      <w:pPr>
        <w:adjustRightInd w:val="0"/>
        <w:jc w:val="both"/>
        <w:rPr>
          <w:rFonts w:ascii="Arial" w:hAnsi="Arial" w:cs="Arial"/>
          <w:color w:val="000000"/>
          <w:sz w:val="20"/>
          <w:szCs w:val="20"/>
        </w:rPr>
      </w:pPr>
    </w:p>
    <w:p w14:paraId="3BF84BF9" w14:textId="77777777" w:rsidR="000D0560" w:rsidRPr="009F7456" w:rsidRDefault="000D0560" w:rsidP="000D0560">
      <w:pPr>
        <w:pStyle w:val="Paragraphedeliste"/>
        <w:widowControl/>
        <w:numPr>
          <w:ilvl w:val="0"/>
          <w:numId w:val="40"/>
        </w:numPr>
        <w:adjustRightInd w:val="0"/>
        <w:contextualSpacing/>
        <w:jc w:val="both"/>
        <w:rPr>
          <w:rFonts w:ascii="Arial" w:hAnsi="Arial" w:cs="Arial"/>
          <w:color w:val="000000"/>
          <w:sz w:val="20"/>
          <w:szCs w:val="20"/>
        </w:rPr>
      </w:pPr>
      <w:r w:rsidRPr="009F7456">
        <w:rPr>
          <w:rFonts w:ascii="Arial" w:hAnsi="Arial" w:cs="Arial"/>
          <w:color w:val="000000"/>
          <w:sz w:val="20"/>
          <w:szCs w:val="20"/>
        </w:rPr>
        <w:t>7 logements T1 (19m²) PLAI-Adapté ;</w:t>
      </w:r>
    </w:p>
    <w:p w14:paraId="3F875F42" w14:textId="77777777" w:rsidR="000D0560" w:rsidRDefault="000D0560" w:rsidP="000D0560">
      <w:pPr>
        <w:pStyle w:val="Paragraphedeliste"/>
        <w:widowControl/>
        <w:numPr>
          <w:ilvl w:val="0"/>
          <w:numId w:val="40"/>
        </w:numPr>
        <w:adjustRightInd w:val="0"/>
        <w:contextualSpacing/>
        <w:jc w:val="both"/>
        <w:rPr>
          <w:rFonts w:ascii="Arial" w:hAnsi="Arial" w:cs="Arial"/>
          <w:color w:val="000000"/>
          <w:sz w:val="20"/>
          <w:szCs w:val="20"/>
        </w:rPr>
      </w:pPr>
      <w:r w:rsidRPr="009F7456">
        <w:rPr>
          <w:rFonts w:ascii="Arial" w:hAnsi="Arial" w:cs="Arial"/>
          <w:color w:val="000000"/>
          <w:sz w:val="20"/>
          <w:szCs w:val="20"/>
        </w:rPr>
        <w:t>18 logements T1’ (23m²) PLAI</w:t>
      </w:r>
      <w:r>
        <w:rPr>
          <w:rFonts w:ascii="Arial" w:hAnsi="Arial" w:cs="Arial"/>
          <w:color w:val="000000"/>
          <w:sz w:val="20"/>
          <w:szCs w:val="20"/>
        </w:rPr>
        <w:t> ;</w:t>
      </w:r>
    </w:p>
    <w:p w14:paraId="475E2B9C" w14:textId="77777777" w:rsidR="000D0560" w:rsidRDefault="000D0560" w:rsidP="000D0560">
      <w:pPr>
        <w:pStyle w:val="Paragraphedeliste"/>
        <w:widowControl/>
        <w:numPr>
          <w:ilvl w:val="0"/>
          <w:numId w:val="40"/>
        </w:numPr>
        <w:adjustRightInd w:val="0"/>
        <w:contextualSpacing/>
        <w:jc w:val="both"/>
        <w:rPr>
          <w:rFonts w:ascii="Arial" w:hAnsi="Arial" w:cs="Arial"/>
          <w:color w:val="000000"/>
          <w:sz w:val="20"/>
          <w:szCs w:val="20"/>
        </w:rPr>
      </w:pPr>
      <w:r>
        <w:rPr>
          <w:rFonts w:ascii="Arial" w:hAnsi="Arial" w:cs="Arial"/>
          <w:color w:val="000000"/>
          <w:sz w:val="20"/>
          <w:szCs w:val="20"/>
        </w:rPr>
        <w:t>Les locaux de gestion (bureaux) et de services aux résidents (hall, salle d’animation, laverie) ;</w:t>
      </w:r>
    </w:p>
    <w:p w14:paraId="02BBE833" w14:textId="77777777" w:rsidR="000D0560" w:rsidRPr="009F7456" w:rsidRDefault="000D0560" w:rsidP="000D0560">
      <w:pPr>
        <w:pStyle w:val="Paragraphedeliste"/>
        <w:widowControl/>
        <w:numPr>
          <w:ilvl w:val="0"/>
          <w:numId w:val="40"/>
        </w:numPr>
        <w:adjustRightInd w:val="0"/>
        <w:contextualSpacing/>
        <w:jc w:val="both"/>
        <w:rPr>
          <w:rFonts w:ascii="Arial" w:hAnsi="Arial" w:cs="Arial"/>
          <w:color w:val="000000"/>
          <w:sz w:val="20"/>
          <w:szCs w:val="20"/>
        </w:rPr>
      </w:pPr>
      <w:r>
        <w:rPr>
          <w:rFonts w:ascii="Arial" w:hAnsi="Arial" w:cs="Arial"/>
          <w:color w:val="000000"/>
          <w:sz w:val="20"/>
          <w:szCs w:val="20"/>
        </w:rPr>
        <w:lastRenderedPageBreak/>
        <w:t>Les logements seront tous autonomes, meublés et équipés d’une salle d’eau, d’une kitchenette et d’un espace de vie optimisé.</w:t>
      </w:r>
    </w:p>
    <w:p w14:paraId="7DC7AEE9" w14:textId="77777777" w:rsidR="000D0560" w:rsidRDefault="000D0560" w:rsidP="000D0560">
      <w:pPr>
        <w:adjustRightInd w:val="0"/>
        <w:jc w:val="both"/>
        <w:rPr>
          <w:rFonts w:ascii="Arial" w:hAnsi="Arial" w:cs="Arial"/>
          <w:color w:val="000000"/>
          <w:sz w:val="20"/>
          <w:szCs w:val="20"/>
        </w:rPr>
      </w:pPr>
    </w:p>
    <w:p w14:paraId="708E1E4D" w14:textId="77777777" w:rsidR="000D0560" w:rsidRDefault="000D0560" w:rsidP="000D0560">
      <w:pPr>
        <w:adjustRightInd w:val="0"/>
        <w:jc w:val="both"/>
        <w:rPr>
          <w:rFonts w:ascii="Arial" w:hAnsi="Arial" w:cs="Arial"/>
          <w:b/>
          <w:bCs/>
          <w:color w:val="000000"/>
          <w:sz w:val="20"/>
          <w:szCs w:val="20"/>
        </w:rPr>
      </w:pPr>
      <w:r>
        <w:rPr>
          <w:rFonts w:ascii="Arial" w:hAnsi="Arial" w:cs="Arial"/>
          <w:b/>
          <w:bCs/>
          <w:color w:val="000000"/>
          <w:sz w:val="20"/>
          <w:szCs w:val="20"/>
        </w:rPr>
        <w:t xml:space="preserve">Organisation générale de la résidence après travaux </w:t>
      </w:r>
      <w:r w:rsidRPr="003C73A3">
        <w:rPr>
          <w:rFonts w:ascii="Arial" w:hAnsi="Arial" w:cs="Arial"/>
          <w:b/>
          <w:bCs/>
          <w:color w:val="000000"/>
          <w:sz w:val="20"/>
          <w:szCs w:val="20"/>
        </w:rPr>
        <w:t>:</w:t>
      </w:r>
    </w:p>
    <w:p w14:paraId="172D51E8" w14:textId="77777777" w:rsidR="000D0560" w:rsidRDefault="000D0560" w:rsidP="000D0560">
      <w:pPr>
        <w:adjustRightInd w:val="0"/>
        <w:jc w:val="both"/>
        <w:rPr>
          <w:rFonts w:ascii="Arial" w:hAnsi="Arial" w:cs="Arial"/>
          <w:b/>
          <w:bCs/>
          <w:color w:val="000000"/>
          <w:sz w:val="20"/>
          <w:szCs w:val="20"/>
        </w:rPr>
      </w:pPr>
    </w:p>
    <w:p w14:paraId="40ABF458" w14:textId="77777777" w:rsidR="000D0560" w:rsidRDefault="000D0560" w:rsidP="000D0560">
      <w:pPr>
        <w:pStyle w:val="Paragraphedeliste"/>
        <w:widowControl/>
        <w:numPr>
          <w:ilvl w:val="0"/>
          <w:numId w:val="39"/>
        </w:numPr>
        <w:adjustRightInd w:val="0"/>
        <w:contextualSpacing/>
        <w:jc w:val="both"/>
        <w:rPr>
          <w:rFonts w:ascii="Arial" w:hAnsi="Arial" w:cs="Arial"/>
          <w:color w:val="000000"/>
          <w:sz w:val="20"/>
          <w:szCs w:val="20"/>
        </w:rPr>
      </w:pPr>
      <w:r>
        <w:rPr>
          <w:rFonts w:ascii="Arial" w:hAnsi="Arial" w:cs="Arial"/>
          <w:color w:val="000000"/>
          <w:sz w:val="20"/>
          <w:szCs w:val="20"/>
        </w:rPr>
        <w:t>Implantation en sous-sol de la chaufferie de l’immeuble ;</w:t>
      </w:r>
    </w:p>
    <w:p w14:paraId="1FC99D40" w14:textId="77777777" w:rsidR="000D0560" w:rsidRDefault="000D0560" w:rsidP="000D0560">
      <w:pPr>
        <w:pStyle w:val="Paragraphedeliste"/>
        <w:widowControl/>
        <w:numPr>
          <w:ilvl w:val="0"/>
          <w:numId w:val="39"/>
        </w:numPr>
        <w:adjustRightInd w:val="0"/>
        <w:contextualSpacing/>
        <w:jc w:val="both"/>
        <w:rPr>
          <w:rFonts w:ascii="Arial" w:hAnsi="Arial" w:cs="Arial"/>
          <w:color w:val="000000"/>
          <w:sz w:val="20"/>
          <w:szCs w:val="20"/>
        </w:rPr>
      </w:pPr>
      <w:r>
        <w:rPr>
          <w:rFonts w:ascii="Arial" w:hAnsi="Arial" w:cs="Arial"/>
          <w:color w:val="000000"/>
          <w:sz w:val="20"/>
          <w:szCs w:val="20"/>
        </w:rPr>
        <w:t>Maintien à rez-de-chaussée de la banque dans le cadre de son bail commercial en cours ;</w:t>
      </w:r>
    </w:p>
    <w:p w14:paraId="14A26C74" w14:textId="77777777" w:rsidR="000D0560" w:rsidRDefault="000D0560" w:rsidP="000D0560">
      <w:pPr>
        <w:pStyle w:val="Paragraphedeliste"/>
        <w:widowControl/>
        <w:numPr>
          <w:ilvl w:val="0"/>
          <w:numId w:val="39"/>
        </w:numPr>
        <w:adjustRightInd w:val="0"/>
        <w:contextualSpacing/>
        <w:jc w:val="both"/>
        <w:rPr>
          <w:rFonts w:ascii="Arial" w:hAnsi="Arial" w:cs="Arial"/>
          <w:color w:val="000000"/>
          <w:sz w:val="20"/>
          <w:szCs w:val="20"/>
        </w:rPr>
      </w:pPr>
      <w:r>
        <w:rPr>
          <w:rFonts w:ascii="Arial" w:hAnsi="Arial" w:cs="Arial"/>
          <w:color w:val="000000"/>
          <w:sz w:val="20"/>
          <w:szCs w:val="20"/>
        </w:rPr>
        <w:t>Hall, boîtes aux lettres et local OM à rez-de-chaussée de la pension de famille ;</w:t>
      </w:r>
    </w:p>
    <w:p w14:paraId="36276D91" w14:textId="77777777" w:rsidR="000D0560" w:rsidRDefault="000D0560" w:rsidP="000D0560">
      <w:pPr>
        <w:pStyle w:val="Paragraphedeliste"/>
        <w:widowControl/>
        <w:numPr>
          <w:ilvl w:val="0"/>
          <w:numId w:val="39"/>
        </w:numPr>
        <w:adjustRightInd w:val="0"/>
        <w:contextualSpacing/>
        <w:jc w:val="both"/>
        <w:rPr>
          <w:rFonts w:ascii="Arial" w:hAnsi="Arial" w:cs="Arial"/>
          <w:color w:val="000000"/>
          <w:sz w:val="20"/>
          <w:szCs w:val="20"/>
        </w:rPr>
      </w:pPr>
      <w:r>
        <w:rPr>
          <w:rFonts w:ascii="Arial" w:hAnsi="Arial" w:cs="Arial"/>
          <w:color w:val="000000"/>
          <w:sz w:val="20"/>
          <w:szCs w:val="20"/>
        </w:rPr>
        <w:t>Les 25 logements seront implantés dans les étages ;</w:t>
      </w:r>
    </w:p>
    <w:p w14:paraId="21A31BD5" w14:textId="77777777" w:rsidR="000D0560" w:rsidRDefault="000D0560" w:rsidP="000D0560">
      <w:pPr>
        <w:pStyle w:val="Paragraphedeliste"/>
        <w:widowControl/>
        <w:numPr>
          <w:ilvl w:val="0"/>
          <w:numId w:val="39"/>
        </w:numPr>
        <w:adjustRightInd w:val="0"/>
        <w:contextualSpacing/>
        <w:jc w:val="both"/>
        <w:rPr>
          <w:rFonts w:ascii="Arial" w:hAnsi="Arial" w:cs="Arial"/>
          <w:color w:val="000000"/>
          <w:sz w:val="20"/>
          <w:szCs w:val="20"/>
        </w:rPr>
      </w:pPr>
      <w:r>
        <w:rPr>
          <w:rFonts w:ascii="Arial" w:hAnsi="Arial" w:cs="Arial"/>
          <w:color w:val="000000"/>
          <w:sz w:val="20"/>
          <w:szCs w:val="20"/>
        </w:rPr>
        <w:t>Implantation au 1</w:t>
      </w:r>
      <w:r w:rsidRPr="00EC15E6">
        <w:rPr>
          <w:rFonts w:ascii="Arial" w:hAnsi="Arial" w:cs="Arial"/>
          <w:color w:val="000000"/>
          <w:sz w:val="20"/>
          <w:szCs w:val="20"/>
          <w:vertAlign w:val="superscript"/>
        </w:rPr>
        <w:t>er</w:t>
      </w:r>
      <w:r>
        <w:rPr>
          <w:rFonts w:ascii="Arial" w:hAnsi="Arial" w:cs="Arial"/>
          <w:color w:val="000000"/>
          <w:sz w:val="20"/>
          <w:szCs w:val="20"/>
        </w:rPr>
        <w:t xml:space="preserve"> étage du pôle Gestion et Services aux résidents ;</w:t>
      </w:r>
    </w:p>
    <w:p w14:paraId="096F9126" w14:textId="77777777" w:rsidR="000D0560" w:rsidRPr="00EC15E6" w:rsidRDefault="000D0560" w:rsidP="000D0560">
      <w:pPr>
        <w:pStyle w:val="Paragraphedeliste"/>
        <w:widowControl/>
        <w:numPr>
          <w:ilvl w:val="0"/>
          <w:numId w:val="39"/>
        </w:numPr>
        <w:adjustRightInd w:val="0"/>
        <w:contextualSpacing/>
        <w:jc w:val="both"/>
        <w:rPr>
          <w:rFonts w:ascii="Arial" w:hAnsi="Arial" w:cs="Arial"/>
          <w:color w:val="000000"/>
          <w:sz w:val="20"/>
          <w:szCs w:val="20"/>
        </w:rPr>
      </w:pPr>
      <w:r>
        <w:rPr>
          <w:rFonts w:ascii="Arial" w:hAnsi="Arial" w:cs="Arial"/>
          <w:color w:val="000000"/>
          <w:sz w:val="20"/>
          <w:szCs w:val="20"/>
        </w:rPr>
        <w:t>Implantation au 5</w:t>
      </w:r>
      <w:r w:rsidRPr="00EC15E6">
        <w:rPr>
          <w:rFonts w:ascii="Arial" w:hAnsi="Arial" w:cs="Arial"/>
          <w:color w:val="000000"/>
          <w:sz w:val="20"/>
          <w:szCs w:val="20"/>
          <w:vertAlign w:val="superscript"/>
        </w:rPr>
        <w:t>ème</w:t>
      </w:r>
      <w:r>
        <w:rPr>
          <w:rFonts w:ascii="Arial" w:hAnsi="Arial" w:cs="Arial"/>
          <w:color w:val="000000"/>
          <w:sz w:val="20"/>
          <w:szCs w:val="20"/>
        </w:rPr>
        <w:t xml:space="preserve"> étage d’une salle commune ouvrant sur une terrasse accessible (accès sous contrôle du gestionnaire).</w:t>
      </w:r>
    </w:p>
    <w:p w14:paraId="18201F52" w14:textId="77777777" w:rsidR="000D0560" w:rsidRDefault="000D0560" w:rsidP="000D0560">
      <w:pPr>
        <w:adjustRightInd w:val="0"/>
        <w:jc w:val="both"/>
        <w:rPr>
          <w:rFonts w:ascii="Arial" w:hAnsi="Arial" w:cs="Arial"/>
          <w:color w:val="000000"/>
          <w:sz w:val="20"/>
          <w:szCs w:val="20"/>
        </w:rPr>
      </w:pPr>
    </w:p>
    <w:p w14:paraId="235E4F54" w14:textId="77777777" w:rsidR="000D0560" w:rsidRPr="003749D3" w:rsidRDefault="000D0560" w:rsidP="000D0560">
      <w:pPr>
        <w:adjustRightInd w:val="0"/>
        <w:jc w:val="both"/>
        <w:rPr>
          <w:rFonts w:ascii="Arial" w:hAnsi="Arial" w:cs="Arial"/>
          <w:b/>
          <w:bCs/>
          <w:color w:val="000000"/>
          <w:sz w:val="20"/>
          <w:szCs w:val="20"/>
        </w:rPr>
      </w:pPr>
      <w:r w:rsidRPr="003749D3">
        <w:rPr>
          <w:rFonts w:ascii="Arial" w:hAnsi="Arial" w:cs="Arial"/>
          <w:b/>
          <w:bCs/>
          <w:color w:val="000000"/>
          <w:sz w:val="20"/>
          <w:szCs w:val="20"/>
        </w:rPr>
        <w:t>Un projet réalisé dans le volume existant avec création de surfaces aux 4ème et 5ème étage :</w:t>
      </w:r>
    </w:p>
    <w:p w14:paraId="74160861" w14:textId="77777777" w:rsidR="000D0560" w:rsidRDefault="000D0560" w:rsidP="000D0560">
      <w:pPr>
        <w:rPr>
          <w:rFonts w:ascii="Arial" w:hAnsi="Arial" w:cs="Arial"/>
          <w:b/>
          <w:bCs/>
          <w:color w:val="000000"/>
          <w:sz w:val="20"/>
          <w:szCs w:val="20"/>
        </w:rPr>
      </w:pPr>
    </w:p>
    <w:p w14:paraId="0C4C5A4B" w14:textId="77777777" w:rsidR="000D0560" w:rsidRDefault="000D0560" w:rsidP="000D0560">
      <w:pPr>
        <w:rPr>
          <w:rFonts w:ascii="Arial" w:hAnsi="Arial" w:cs="Arial"/>
          <w:b/>
          <w:bCs/>
          <w:color w:val="000000"/>
          <w:sz w:val="20"/>
          <w:szCs w:val="20"/>
        </w:rPr>
      </w:pPr>
      <w:r>
        <w:rPr>
          <w:noProof/>
        </w:rPr>
        <w:drawing>
          <wp:inline distT="0" distB="0" distL="0" distR="0" wp14:anchorId="1E854F6A" wp14:editId="7B4453B2">
            <wp:extent cx="2352240" cy="4356000"/>
            <wp:effectExtent l="19050" t="19050" r="10160" b="26035"/>
            <wp:docPr id="784798865" name="Image 4" descr="Une image contenant croquis, texte, ligne, dessin&#10;&#10;Description générée automatiquement">
              <a:extLst xmlns:a="http://schemas.openxmlformats.org/drawingml/2006/main">
                <a:ext uri="{FF2B5EF4-FFF2-40B4-BE49-F238E27FC236}">
                  <a16:creationId xmlns:a16="http://schemas.microsoft.com/office/drawing/2014/main" id="{9B22A622-0B36-0BB5-996C-DAFFE060A2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descr="Une image contenant croquis, texte, ligne, dessin&#10;&#10;Description générée automatiquement">
                      <a:extLst>
                        <a:ext uri="{FF2B5EF4-FFF2-40B4-BE49-F238E27FC236}">
                          <a16:creationId xmlns:a16="http://schemas.microsoft.com/office/drawing/2014/main" id="{9B22A622-0B36-0BB5-996C-DAFFE060A260}"/>
                        </a:ext>
                      </a:extLst>
                    </pic:cNvPr>
                    <pic:cNvPicPr>
                      <a:picLocks noChangeAspect="1"/>
                    </pic:cNvPicPr>
                  </pic:nvPicPr>
                  <pic:blipFill>
                    <a:blip r:embed="rId18"/>
                    <a:stretch>
                      <a:fillRect/>
                    </a:stretch>
                  </pic:blipFill>
                  <pic:spPr>
                    <a:xfrm>
                      <a:off x="0" y="0"/>
                      <a:ext cx="2352240" cy="4356000"/>
                    </a:xfrm>
                    <a:prstGeom prst="rect">
                      <a:avLst/>
                    </a:prstGeom>
                    <a:ln w="3175">
                      <a:solidFill>
                        <a:schemeClr val="tx1"/>
                      </a:solidFill>
                    </a:ln>
                  </pic:spPr>
                </pic:pic>
              </a:graphicData>
            </a:graphic>
          </wp:inline>
        </w:drawing>
      </w:r>
      <w:r>
        <w:rPr>
          <w:rFonts w:ascii="Arial" w:hAnsi="Arial" w:cs="Arial"/>
          <w:b/>
          <w:bCs/>
          <w:color w:val="000000"/>
          <w:sz w:val="20"/>
          <w:szCs w:val="20"/>
        </w:rPr>
        <w:t xml:space="preserve">                              </w:t>
      </w:r>
      <w:r>
        <w:rPr>
          <w:noProof/>
        </w:rPr>
        <w:drawing>
          <wp:inline distT="0" distB="0" distL="0" distR="0" wp14:anchorId="074BCABB" wp14:editId="01AD0D2D">
            <wp:extent cx="2024732" cy="4397985"/>
            <wp:effectExtent l="0" t="0" r="0" b="3175"/>
            <wp:docPr id="1364492330" name="Image 6" descr="Une image contenant conception&#10;&#10;Description générée automatiquement">
              <a:extLst xmlns:a="http://schemas.openxmlformats.org/drawingml/2006/main">
                <a:ext uri="{FF2B5EF4-FFF2-40B4-BE49-F238E27FC236}">
                  <a16:creationId xmlns:a16="http://schemas.microsoft.com/office/drawing/2014/main" id="{48224601-EA31-630A-A2E6-78F29D9AAA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descr="Une image contenant conception&#10;&#10;Description générée automatiquement">
                      <a:extLst>
                        <a:ext uri="{FF2B5EF4-FFF2-40B4-BE49-F238E27FC236}">
                          <a16:creationId xmlns:a16="http://schemas.microsoft.com/office/drawing/2014/main" id="{48224601-EA31-630A-A2E6-78F29D9AAAC0}"/>
                        </a:ext>
                      </a:extLst>
                    </pic:cNvPr>
                    <pic:cNvPicPr>
                      <a:picLocks noChangeAspect="1"/>
                    </pic:cNvPicPr>
                  </pic:nvPicPr>
                  <pic:blipFill>
                    <a:blip r:embed="rId19"/>
                    <a:stretch>
                      <a:fillRect/>
                    </a:stretch>
                  </pic:blipFill>
                  <pic:spPr>
                    <a:xfrm>
                      <a:off x="0" y="0"/>
                      <a:ext cx="2024732" cy="4397985"/>
                    </a:xfrm>
                    <a:prstGeom prst="rect">
                      <a:avLst/>
                    </a:prstGeom>
                  </pic:spPr>
                </pic:pic>
              </a:graphicData>
            </a:graphic>
          </wp:inline>
        </w:drawing>
      </w:r>
      <w:r>
        <w:rPr>
          <w:rFonts w:ascii="Arial" w:hAnsi="Arial" w:cs="Arial"/>
          <w:b/>
          <w:bCs/>
          <w:color w:val="000000"/>
          <w:sz w:val="20"/>
          <w:szCs w:val="20"/>
        </w:rPr>
        <w:t xml:space="preserve"> </w:t>
      </w:r>
    </w:p>
    <w:p w14:paraId="683095D5" w14:textId="77777777" w:rsidR="000D0560" w:rsidRDefault="000D0560" w:rsidP="000D0560">
      <w:pPr>
        <w:rPr>
          <w:rFonts w:ascii="Arial" w:hAnsi="Arial" w:cs="Arial"/>
          <w:b/>
          <w:bCs/>
          <w:color w:val="000000"/>
          <w:sz w:val="20"/>
          <w:szCs w:val="20"/>
        </w:rPr>
      </w:pPr>
    </w:p>
    <w:p w14:paraId="2AF0FB20" w14:textId="77777777" w:rsidR="000D0560" w:rsidRDefault="000D0560" w:rsidP="000D0560">
      <w:pPr>
        <w:rPr>
          <w:rFonts w:ascii="Arial" w:hAnsi="Arial" w:cs="Arial"/>
          <w:b/>
          <w:bCs/>
          <w:color w:val="000000"/>
          <w:sz w:val="20"/>
          <w:szCs w:val="20"/>
        </w:rPr>
      </w:pPr>
      <w:r>
        <w:rPr>
          <w:rFonts w:ascii="Arial" w:hAnsi="Arial" w:cs="Arial"/>
          <w:b/>
          <w:bCs/>
          <w:color w:val="000000"/>
          <w:sz w:val="20"/>
          <w:szCs w:val="20"/>
        </w:rPr>
        <w:br w:type="page"/>
      </w:r>
    </w:p>
    <w:p w14:paraId="79DEBFEE" w14:textId="77777777" w:rsidR="000D0560" w:rsidRPr="00A50C15" w:rsidRDefault="000D0560" w:rsidP="000D0560">
      <w:pPr>
        <w:adjustRightInd w:val="0"/>
        <w:jc w:val="both"/>
        <w:rPr>
          <w:rFonts w:ascii="Arial" w:hAnsi="Arial" w:cs="Arial"/>
          <w:b/>
          <w:bCs/>
          <w:color w:val="000000"/>
          <w:sz w:val="20"/>
          <w:szCs w:val="20"/>
        </w:rPr>
      </w:pPr>
      <w:r w:rsidRPr="00A50C15">
        <w:rPr>
          <w:rFonts w:ascii="Arial" w:hAnsi="Arial" w:cs="Arial"/>
          <w:b/>
          <w:bCs/>
          <w:color w:val="000000"/>
          <w:sz w:val="20"/>
          <w:szCs w:val="20"/>
        </w:rPr>
        <w:lastRenderedPageBreak/>
        <w:t>Plans indicatifs issus de l’étude de faisabilité :</w:t>
      </w:r>
    </w:p>
    <w:p w14:paraId="71760E56" w14:textId="77777777" w:rsidR="000D0560" w:rsidRDefault="000D0560" w:rsidP="000D0560">
      <w:pPr>
        <w:jc w:val="both"/>
        <w:rPr>
          <w:rFonts w:cs="Arial"/>
          <w:b/>
          <w:caps/>
          <w:u w:val="single"/>
        </w:rPr>
      </w:pPr>
    </w:p>
    <w:p w14:paraId="5910E344" w14:textId="77777777" w:rsidR="000D0560" w:rsidRPr="00B867CC" w:rsidRDefault="000D0560" w:rsidP="000D0560">
      <w:pPr>
        <w:jc w:val="center"/>
        <w:rPr>
          <w:rFonts w:ascii="Arial" w:hAnsi="Arial" w:cs="Arial"/>
          <w:color w:val="000000"/>
          <w:sz w:val="18"/>
          <w:szCs w:val="18"/>
        </w:rPr>
      </w:pPr>
      <w:r w:rsidRPr="00B867CC">
        <w:rPr>
          <w:rFonts w:cs="Arial"/>
          <w:b/>
          <w:caps/>
          <w:sz w:val="18"/>
          <w:szCs w:val="18"/>
        </w:rPr>
        <w:t>Sous-sol et rez-de-chaussée</w:t>
      </w:r>
    </w:p>
    <w:p w14:paraId="77EB8270" w14:textId="77777777" w:rsidR="000D0560" w:rsidRDefault="000D0560" w:rsidP="000D0560">
      <w:pPr>
        <w:adjustRightInd w:val="0"/>
        <w:jc w:val="center"/>
        <w:rPr>
          <w:rFonts w:ascii="Arial" w:hAnsi="Arial" w:cs="Arial"/>
          <w:color w:val="000000"/>
          <w:sz w:val="20"/>
          <w:szCs w:val="20"/>
        </w:rPr>
      </w:pPr>
      <w:r w:rsidRPr="00B867CC">
        <w:rPr>
          <w:rFonts w:ascii="Arial" w:hAnsi="Arial" w:cs="Arial"/>
          <w:noProof/>
          <w:color w:val="000000"/>
          <w:sz w:val="20"/>
          <w:szCs w:val="20"/>
        </w:rPr>
        <w:drawing>
          <wp:inline distT="0" distB="0" distL="0" distR="0" wp14:anchorId="66DF3563" wp14:editId="1C100018">
            <wp:extent cx="2267094" cy="3060000"/>
            <wp:effectExtent l="19050" t="19050" r="19050" b="26670"/>
            <wp:docPr id="133362631" name="Image 1"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2631" name="Image 1" descr="Une image contenant texte, capture d’écran, diagramme, ligne&#10;&#10;Description générée automatiquement"/>
                    <pic:cNvPicPr/>
                  </pic:nvPicPr>
                  <pic:blipFill>
                    <a:blip r:embed="rId20"/>
                    <a:stretch>
                      <a:fillRect/>
                    </a:stretch>
                  </pic:blipFill>
                  <pic:spPr>
                    <a:xfrm>
                      <a:off x="0" y="0"/>
                      <a:ext cx="2267094" cy="3060000"/>
                    </a:xfrm>
                    <a:prstGeom prst="rect">
                      <a:avLst/>
                    </a:prstGeom>
                    <a:ln w="3175">
                      <a:solidFill>
                        <a:schemeClr val="tx1"/>
                      </a:solidFill>
                    </a:ln>
                  </pic:spPr>
                </pic:pic>
              </a:graphicData>
            </a:graphic>
          </wp:inline>
        </w:drawing>
      </w:r>
    </w:p>
    <w:p w14:paraId="20F8019E" w14:textId="77777777" w:rsidR="000D0560" w:rsidRDefault="000D0560" w:rsidP="000D0560">
      <w:pPr>
        <w:rPr>
          <w:rFonts w:ascii="Arial" w:hAnsi="Arial" w:cs="Arial"/>
          <w:color w:val="000000"/>
          <w:sz w:val="20"/>
          <w:szCs w:val="20"/>
        </w:rPr>
      </w:pPr>
    </w:p>
    <w:p w14:paraId="6562D8D9" w14:textId="77777777" w:rsidR="000D0560" w:rsidRDefault="000D0560" w:rsidP="000D0560">
      <w:pPr>
        <w:rPr>
          <w:rFonts w:cs="Arial"/>
          <w:b/>
          <w:caps/>
          <w:sz w:val="18"/>
          <w:szCs w:val="18"/>
        </w:rPr>
      </w:pPr>
      <w:r w:rsidRPr="00B867CC">
        <w:rPr>
          <w:rFonts w:cs="Arial"/>
          <w:b/>
          <w:caps/>
          <w:sz w:val="18"/>
          <w:szCs w:val="18"/>
        </w:rPr>
        <w:t>R+1 et étage courant</w:t>
      </w:r>
    </w:p>
    <w:p w14:paraId="1C25DD7E" w14:textId="77777777" w:rsidR="000D0560" w:rsidRDefault="000D0560" w:rsidP="000D0560">
      <w:pPr>
        <w:tabs>
          <w:tab w:val="left" w:pos="7370"/>
        </w:tabs>
        <w:rPr>
          <w:rFonts w:ascii="Arial" w:hAnsi="Arial" w:cs="Arial"/>
          <w:color w:val="000000"/>
          <w:sz w:val="20"/>
          <w:szCs w:val="20"/>
        </w:rPr>
      </w:pPr>
      <w:r w:rsidRPr="00B867CC">
        <w:rPr>
          <w:rFonts w:ascii="Arial" w:hAnsi="Arial" w:cs="Arial"/>
          <w:noProof/>
          <w:color w:val="000000"/>
          <w:sz w:val="20"/>
          <w:szCs w:val="20"/>
        </w:rPr>
        <w:drawing>
          <wp:inline distT="0" distB="0" distL="0" distR="0" wp14:anchorId="2CE05D21" wp14:editId="36618E9C">
            <wp:extent cx="2345603" cy="3060000"/>
            <wp:effectExtent l="19050" t="19050" r="17145" b="26670"/>
            <wp:docPr id="156342604" name="Image 1" descr="Une image contenant texte, diagramme, capture d’écran,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2604" name="Image 1" descr="Une image contenant texte, diagramme, capture d’écran, Parallèle&#10;&#10;Description générée automatiquement"/>
                    <pic:cNvPicPr/>
                  </pic:nvPicPr>
                  <pic:blipFill>
                    <a:blip r:embed="rId21"/>
                    <a:stretch>
                      <a:fillRect/>
                    </a:stretch>
                  </pic:blipFill>
                  <pic:spPr>
                    <a:xfrm>
                      <a:off x="0" y="0"/>
                      <a:ext cx="2345603" cy="3060000"/>
                    </a:xfrm>
                    <a:prstGeom prst="rect">
                      <a:avLst/>
                    </a:prstGeom>
                    <a:ln w="3175">
                      <a:solidFill>
                        <a:sysClr val="windowText" lastClr="000000"/>
                      </a:solidFill>
                    </a:ln>
                  </pic:spPr>
                </pic:pic>
              </a:graphicData>
            </a:graphic>
          </wp:inline>
        </w:drawing>
      </w:r>
      <w:r>
        <w:rPr>
          <w:rFonts w:ascii="Arial" w:hAnsi="Arial" w:cs="Arial"/>
          <w:color w:val="000000"/>
          <w:sz w:val="20"/>
          <w:szCs w:val="20"/>
        </w:rPr>
        <w:t xml:space="preserve">        </w:t>
      </w:r>
      <w:r w:rsidRPr="00A50C15">
        <w:rPr>
          <w:rFonts w:ascii="Arial" w:hAnsi="Arial" w:cs="Arial"/>
          <w:noProof/>
          <w:color w:val="000000"/>
          <w:sz w:val="20"/>
          <w:szCs w:val="20"/>
        </w:rPr>
        <w:drawing>
          <wp:inline distT="0" distB="0" distL="0" distR="0" wp14:anchorId="57A8C56C" wp14:editId="00AA9668">
            <wp:extent cx="2984297" cy="1944000"/>
            <wp:effectExtent l="19050" t="19050" r="26035" b="18415"/>
            <wp:docPr id="1057092653" name="Image 1" descr="Une image contenant texte, capture d’écran, diagramm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28270" name="Image 1" descr="Une image contenant texte, capture d’écran, diagramme, conception&#10;&#10;Description générée automatiquement"/>
                    <pic:cNvPicPr/>
                  </pic:nvPicPr>
                  <pic:blipFill>
                    <a:blip r:embed="rId22"/>
                    <a:stretch>
                      <a:fillRect/>
                    </a:stretch>
                  </pic:blipFill>
                  <pic:spPr>
                    <a:xfrm>
                      <a:off x="0" y="0"/>
                      <a:ext cx="2984297" cy="1944000"/>
                    </a:xfrm>
                    <a:prstGeom prst="rect">
                      <a:avLst/>
                    </a:prstGeom>
                    <a:ln w="3175">
                      <a:solidFill>
                        <a:sysClr val="windowText" lastClr="000000"/>
                      </a:solidFill>
                    </a:ln>
                  </pic:spPr>
                </pic:pic>
              </a:graphicData>
            </a:graphic>
          </wp:inline>
        </w:drawing>
      </w:r>
    </w:p>
    <w:p w14:paraId="73AEEA62" w14:textId="77777777" w:rsidR="000D0560" w:rsidRPr="00A50C15" w:rsidRDefault="000D0560" w:rsidP="000D0560">
      <w:pPr>
        <w:jc w:val="right"/>
        <w:rPr>
          <w:rFonts w:cs="Arial"/>
          <w:b/>
          <w:caps/>
          <w:sz w:val="18"/>
          <w:szCs w:val="18"/>
          <w:u w:val="single"/>
        </w:rPr>
      </w:pPr>
      <w:r w:rsidRPr="00A50C15">
        <w:rPr>
          <w:rFonts w:cs="Arial"/>
          <w:b/>
          <w:caps/>
          <w:sz w:val="18"/>
          <w:szCs w:val="18"/>
          <w:u w:val="single"/>
        </w:rPr>
        <w:t>R+5</w:t>
      </w:r>
    </w:p>
    <w:p w14:paraId="1379979C" w14:textId="7273C359" w:rsidR="00F162E9" w:rsidRPr="00C65ABD" w:rsidRDefault="000D0560" w:rsidP="00DF2400">
      <w:pPr>
        <w:numPr>
          <w:ilvl w:val="0"/>
          <w:numId w:val="32"/>
        </w:numPr>
        <w:rPr>
          <w:rFonts w:ascii="Arial MT" w:eastAsia="Arial MT" w:hAnsi="Arial MT" w:cs="Arial MT"/>
          <w:sz w:val="13"/>
          <w:szCs w:val="20"/>
          <w:lang w:eastAsia="en-US" w:bidi="ar-SA"/>
        </w:rPr>
      </w:pPr>
      <w:r w:rsidRPr="00C65ABD">
        <w:rPr>
          <w:rFonts w:ascii="Arial" w:hAnsi="Arial" w:cs="Arial"/>
          <w:color w:val="000000"/>
          <w:sz w:val="20"/>
          <w:szCs w:val="20"/>
        </w:rPr>
        <w:br w:type="page"/>
      </w:r>
    </w:p>
    <w:p w14:paraId="07B92D1E" w14:textId="77777777" w:rsidR="00F90D24" w:rsidRPr="00F90D24" w:rsidRDefault="00F90D24" w:rsidP="00F90D24">
      <w:pPr>
        <w:spacing w:before="155"/>
        <w:rPr>
          <w:rFonts w:ascii="Arial MT" w:eastAsia="Arial MT" w:hAnsi="Arial MT" w:cs="Arial MT"/>
          <w:sz w:val="20"/>
          <w:szCs w:val="20"/>
          <w:lang w:eastAsia="en-US" w:bidi="ar-SA"/>
        </w:rPr>
      </w:pPr>
    </w:p>
    <w:p w14:paraId="66047F15" w14:textId="77777777" w:rsidR="00F90D24" w:rsidRPr="00F90D24" w:rsidRDefault="00F90D24" w:rsidP="00F90D24">
      <w:pPr>
        <w:spacing w:line="396" w:lineRule="auto"/>
        <w:ind w:left="136" w:right="2610"/>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Logements</w:t>
      </w:r>
      <w:r w:rsidRPr="00F90D24">
        <w:rPr>
          <w:rFonts w:ascii="Arial MT" w:eastAsia="Arial MT" w:hAnsi="Arial MT" w:cs="Arial MT"/>
          <w:spacing w:val="-5"/>
          <w:sz w:val="20"/>
          <w:szCs w:val="20"/>
          <w:lang w:eastAsia="en-US" w:bidi="ar-SA"/>
        </w:rPr>
        <w:t xml:space="preserve"> </w:t>
      </w:r>
      <w:r w:rsidRPr="00F90D24">
        <w:rPr>
          <w:rFonts w:ascii="Arial MT" w:eastAsia="Arial MT" w:hAnsi="Arial MT" w:cs="Arial MT"/>
          <w:sz w:val="20"/>
          <w:szCs w:val="20"/>
          <w:lang w:eastAsia="en-US" w:bidi="ar-SA"/>
        </w:rPr>
        <w:t>PMR</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 5</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 selon</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les</w:t>
      </w:r>
      <w:r w:rsidRPr="00F90D24">
        <w:rPr>
          <w:rFonts w:ascii="Arial MT" w:eastAsia="Arial MT" w:hAnsi="Arial MT" w:cs="Arial MT"/>
          <w:spacing w:val="-5"/>
          <w:sz w:val="20"/>
          <w:szCs w:val="20"/>
          <w:lang w:eastAsia="en-US" w:bidi="ar-SA"/>
        </w:rPr>
        <w:t xml:space="preserve"> </w:t>
      </w:r>
      <w:r w:rsidRPr="00F90D24">
        <w:rPr>
          <w:rFonts w:ascii="Arial MT" w:eastAsia="Arial MT" w:hAnsi="Arial MT" w:cs="Arial MT"/>
          <w:sz w:val="20"/>
          <w:szCs w:val="20"/>
          <w:lang w:eastAsia="en-US" w:bidi="ar-SA"/>
        </w:rPr>
        <w:t>dispositions</w:t>
      </w:r>
      <w:r w:rsidRPr="00F90D24">
        <w:rPr>
          <w:rFonts w:ascii="Arial MT" w:eastAsia="Arial MT" w:hAnsi="Arial MT" w:cs="Arial MT"/>
          <w:spacing w:val="-5"/>
          <w:sz w:val="20"/>
          <w:szCs w:val="20"/>
          <w:lang w:eastAsia="en-US" w:bidi="ar-SA"/>
        </w:rPr>
        <w:t xml:space="preserve"> </w:t>
      </w:r>
      <w:r w:rsidRPr="00F90D24">
        <w:rPr>
          <w:rFonts w:ascii="Arial MT" w:eastAsia="Arial MT" w:hAnsi="Arial MT" w:cs="Arial MT"/>
          <w:sz w:val="20"/>
          <w:szCs w:val="20"/>
          <w:lang w:eastAsia="en-US" w:bidi="ar-SA"/>
        </w:rPr>
        <w:t>de</w:t>
      </w:r>
      <w:r w:rsidRPr="00F90D24">
        <w:rPr>
          <w:rFonts w:ascii="Arial MT" w:eastAsia="Arial MT" w:hAnsi="Arial MT" w:cs="Arial MT"/>
          <w:spacing w:val="-2"/>
          <w:sz w:val="20"/>
          <w:szCs w:val="20"/>
          <w:lang w:eastAsia="en-US" w:bidi="ar-SA"/>
        </w:rPr>
        <w:t xml:space="preserve"> </w:t>
      </w:r>
      <w:r w:rsidRPr="00F90D24">
        <w:rPr>
          <w:rFonts w:ascii="Arial MT" w:eastAsia="Arial MT" w:hAnsi="Arial MT" w:cs="Arial MT"/>
          <w:sz w:val="20"/>
          <w:szCs w:val="20"/>
          <w:lang w:eastAsia="en-US" w:bidi="ar-SA"/>
        </w:rPr>
        <w:t>l’arrêté</w:t>
      </w:r>
      <w:r w:rsidRPr="00F90D24">
        <w:rPr>
          <w:rFonts w:ascii="Arial MT" w:eastAsia="Arial MT" w:hAnsi="Arial MT" w:cs="Arial MT"/>
          <w:spacing w:val="-2"/>
          <w:sz w:val="20"/>
          <w:szCs w:val="20"/>
          <w:lang w:eastAsia="en-US" w:bidi="ar-SA"/>
        </w:rPr>
        <w:t xml:space="preserve"> </w:t>
      </w:r>
      <w:r w:rsidRPr="00F90D24">
        <w:rPr>
          <w:rFonts w:ascii="Arial MT" w:eastAsia="Arial MT" w:hAnsi="Arial MT" w:cs="Arial MT"/>
          <w:sz w:val="20"/>
          <w:szCs w:val="20"/>
          <w:lang w:eastAsia="en-US" w:bidi="ar-SA"/>
        </w:rPr>
        <w:t>du</w:t>
      </w:r>
      <w:r w:rsidRPr="00F90D24">
        <w:rPr>
          <w:rFonts w:ascii="Arial MT" w:eastAsia="Arial MT" w:hAnsi="Arial MT" w:cs="Arial MT"/>
          <w:spacing w:val="-2"/>
          <w:sz w:val="20"/>
          <w:szCs w:val="20"/>
          <w:lang w:eastAsia="en-US" w:bidi="ar-SA"/>
        </w:rPr>
        <w:t xml:space="preserve"> </w:t>
      </w:r>
      <w:r w:rsidRPr="00F90D24">
        <w:rPr>
          <w:rFonts w:ascii="Arial MT" w:eastAsia="Arial MT" w:hAnsi="Arial MT" w:cs="Arial MT"/>
          <w:sz w:val="20"/>
          <w:szCs w:val="20"/>
          <w:lang w:eastAsia="en-US" w:bidi="ar-SA"/>
        </w:rPr>
        <w:t>14/03/2014 Les logements seront organisés de la manière suivante :</w:t>
      </w:r>
    </w:p>
    <w:p w14:paraId="558C48C1" w14:textId="77777777" w:rsidR="00F90D24" w:rsidRPr="00F90D24" w:rsidRDefault="00F90D24" w:rsidP="00F90D24">
      <w:pPr>
        <w:numPr>
          <w:ilvl w:val="0"/>
          <w:numId w:val="19"/>
        </w:numPr>
        <w:tabs>
          <w:tab w:val="left" w:pos="842"/>
        </w:tabs>
        <w:spacing w:before="4"/>
        <w:ind w:left="842" w:hanging="706"/>
        <w:rPr>
          <w:rFonts w:ascii="Arial MT" w:eastAsia="Arial MT" w:hAnsi="Arial MT" w:cs="Arial MT"/>
          <w:sz w:val="20"/>
          <w:lang w:eastAsia="en-US" w:bidi="ar-SA"/>
        </w:rPr>
      </w:pPr>
      <w:r w:rsidRPr="00F90D24">
        <w:rPr>
          <w:rFonts w:ascii="Arial MT" w:eastAsia="Arial MT" w:hAnsi="Arial MT" w:cs="Arial MT"/>
          <w:sz w:val="20"/>
          <w:lang w:eastAsia="en-US" w:bidi="ar-SA"/>
        </w:rPr>
        <w:t>Un</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z w:val="20"/>
          <w:lang w:eastAsia="en-US" w:bidi="ar-SA"/>
        </w:rPr>
        <w:t>espace</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z w:val="20"/>
          <w:lang w:eastAsia="en-US" w:bidi="ar-SA"/>
        </w:rPr>
        <w:t>de</w:t>
      </w:r>
      <w:r w:rsidRPr="00F90D24">
        <w:rPr>
          <w:rFonts w:ascii="Arial MT" w:eastAsia="Arial MT" w:hAnsi="Arial MT" w:cs="Arial MT"/>
          <w:spacing w:val="-7"/>
          <w:sz w:val="20"/>
          <w:lang w:eastAsia="en-US" w:bidi="ar-SA"/>
        </w:rPr>
        <w:t xml:space="preserve"> </w:t>
      </w:r>
      <w:r w:rsidRPr="00F90D24">
        <w:rPr>
          <w:rFonts w:ascii="Arial MT" w:eastAsia="Arial MT" w:hAnsi="Arial MT" w:cs="Arial MT"/>
          <w:sz w:val="20"/>
          <w:lang w:eastAsia="en-US" w:bidi="ar-SA"/>
        </w:rPr>
        <w:t>vie</w:t>
      </w:r>
      <w:r w:rsidRPr="00F90D24">
        <w:rPr>
          <w:rFonts w:ascii="Arial MT" w:eastAsia="Arial MT" w:hAnsi="Arial MT" w:cs="Arial MT"/>
          <w:spacing w:val="-7"/>
          <w:sz w:val="20"/>
          <w:lang w:eastAsia="en-US" w:bidi="ar-SA"/>
        </w:rPr>
        <w:t xml:space="preserve"> </w:t>
      </w:r>
      <w:r w:rsidRPr="00F90D24">
        <w:rPr>
          <w:rFonts w:ascii="Arial MT" w:eastAsia="Arial MT" w:hAnsi="Arial MT" w:cs="Arial MT"/>
          <w:sz w:val="20"/>
          <w:lang w:eastAsia="en-US" w:bidi="ar-SA"/>
        </w:rPr>
        <w:t>pouvant</w:t>
      </w:r>
      <w:r w:rsidRPr="00F90D24">
        <w:rPr>
          <w:rFonts w:ascii="Arial MT" w:eastAsia="Arial MT" w:hAnsi="Arial MT" w:cs="Arial MT"/>
          <w:spacing w:val="-5"/>
          <w:sz w:val="20"/>
          <w:lang w:eastAsia="en-US" w:bidi="ar-SA"/>
        </w:rPr>
        <w:t xml:space="preserve"> </w:t>
      </w:r>
      <w:r w:rsidRPr="00F90D24">
        <w:rPr>
          <w:rFonts w:ascii="Arial MT" w:eastAsia="Arial MT" w:hAnsi="Arial MT" w:cs="Arial MT"/>
          <w:sz w:val="20"/>
          <w:lang w:eastAsia="en-US" w:bidi="ar-SA"/>
        </w:rPr>
        <w:t>être</w:t>
      </w:r>
      <w:r w:rsidRPr="00F90D24">
        <w:rPr>
          <w:rFonts w:ascii="Arial MT" w:eastAsia="Arial MT" w:hAnsi="Arial MT" w:cs="Arial MT"/>
          <w:spacing w:val="-7"/>
          <w:sz w:val="20"/>
          <w:lang w:eastAsia="en-US" w:bidi="ar-SA"/>
        </w:rPr>
        <w:t xml:space="preserve"> </w:t>
      </w:r>
      <w:r w:rsidRPr="00F90D24">
        <w:rPr>
          <w:rFonts w:ascii="Arial MT" w:eastAsia="Arial MT" w:hAnsi="Arial MT" w:cs="Arial MT"/>
          <w:sz w:val="20"/>
          <w:lang w:eastAsia="en-US" w:bidi="ar-SA"/>
        </w:rPr>
        <w:t>meublé</w:t>
      </w:r>
      <w:r w:rsidRPr="00F90D24">
        <w:rPr>
          <w:rFonts w:ascii="Arial MT" w:eastAsia="Arial MT" w:hAnsi="Arial MT" w:cs="Arial MT"/>
          <w:spacing w:val="-2"/>
          <w:sz w:val="20"/>
          <w:lang w:eastAsia="en-US" w:bidi="ar-SA"/>
        </w:rPr>
        <w:t xml:space="preserve"> </w:t>
      </w:r>
      <w:r w:rsidRPr="00F90D24">
        <w:rPr>
          <w:rFonts w:ascii="Arial MT" w:eastAsia="Arial MT" w:hAnsi="Arial MT" w:cs="Arial MT"/>
          <w:sz w:val="20"/>
          <w:lang w:eastAsia="en-US" w:bidi="ar-SA"/>
        </w:rPr>
        <w:t>avec</w:t>
      </w:r>
      <w:r w:rsidRPr="00F90D24">
        <w:rPr>
          <w:rFonts w:ascii="Arial MT" w:eastAsia="Arial MT" w:hAnsi="Arial MT" w:cs="Arial MT"/>
          <w:spacing w:val="-5"/>
          <w:sz w:val="20"/>
          <w:lang w:eastAsia="en-US" w:bidi="ar-SA"/>
        </w:rPr>
        <w:t xml:space="preserve"> </w:t>
      </w:r>
      <w:r w:rsidRPr="00F90D24">
        <w:rPr>
          <w:rFonts w:ascii="Arial MT" w:eastAsia="Arial MT" w:hAnsi="Arial MT" w:cs="Arial MT"/>
          <w:spacing w:val="-10"/>
          <w:sz w:val="20"/>
          <w:lang w:eastAsia="en-US" w:bidi="ar-SA"/>
        </w:rPr>
        <w:t>:</w:t>
      </w:r>
    </w:p>
    <w:p w14:paraId="01D0052F" w14:textId="77777777" w:rsidR="00F90D24" w:rsidRPr="00F90D24" w:rsidRDefault="00F90D24" w:rsidP="00F90D24">
      <w:pPr>
        <w:spacing w:before="155"/>
        <w:ind w:left="1" w:right="3070"/>
        <w:jc w:val="center"/>
        <w:rPr>
          <w:rFonts w:ascii="Arial" w:eastAsia="Arial MT" w:hAnsi="Arial" w:cs="Arial MT"/>
          <w:i/>
          <w:sz w:val="20"/>
          <w:lang w:eastAsia="en-US" w:bidi="ar-SA"/>
        </w:rPr>
      </w:pPr>
      <w:r w:rsidRPr="00F90D24">
        <w:rPr>
          <w:rFonts w:ascii="Arial" w:eastAsia="Arial MT" w:hAnsi="Arial" w:cs="Arial MT"/>
          <w:i/>
          <w:sz w:val="20"/>
          <w:lang w:eastAsia="en-US" w:bidi="ar-SA"/>
        </w:rPr>
        <w:t>Mobilier</w:t>
      </w:r>
      <w:r w:rsidRPr="00F90D24">
        <w:rPr>
          <w:rFonts w:ascii="Arial" w:eastAsia="Arial MT" w:hAnsi="Arial" w:cs="Arial MT"/>
          <w:i/>
          <w:spacing w:val="-3"/>
          <w:sz w:val="20"/>
          <w:lang w:eastAsia="en-US" w:bidi="ar-SA"/>
        </w:rPr>
        <w:t xml:space="preserve"> </w:t>
      </w:r>
      <w:r w:rsidRPr="00F90D24">
        <w:rPr>
          <w:rFonts w:ascii="Arial" w:eastAsia="Arial MT" w:hAnsi="Arial" w:cs="Arial MT"/>
          <w:i/>
          <w:sz w:val="20"/>
          <w:lang w:eastAsia="en-US" w:bidi="ar-SA"/>
        </w:rPr>
        <w:t>à</w:t>
      </w:r>
      <w:r w:rsidRPr="00F90D24">
        <w:rPr>
          <w:rFonts w:ascii="Arial" w:eastAsia="Arial MT" w:hAnsi="Arial" w:cs="Arial MT"/>
          <w:i/>
          <w:spacing w:val="-4"/>
          <w:sz w:val="20"/>
          <w:lang w:eastAsia="en-US" w:bidi="ar-SA"/>
        </w:rPr>
        <w:t xml:space="preserve"> </w:t>
      </w:r>
      <w:r w:rsidRPr="00F90D24">
        <w:rPr>
          <w:rFonts w:ascii="Arial" w:eastAsia="Arial MT" w:hAnsi="Arial" w:cs="Arial MT"/>
          <w:i/>
          <w:sz w:val="20"/>
          <w:lang w:eastAsia="en-US" w:bidi="ar-SA"/>
        </w:rPr>
        <w:t>la</w:t>
      </w:r>
      <w:r w:rsidRPr="00F90D24">
        <w:rPr>
          <w:rFonts w:ascii="Arial" w:eastAsia="Arial MT" w:hAnsi="Arial" w:cs="Arial MT"/>
          <w:i/>
          <w:spacing w:val="-5"/>
          <w:sz w:val="20"/>
          <w:lang w:eastAsia="en-US" w:bidi="ar-SA"/>
        </w:rPr>
        <w:t xml:space="preserve"> </w:t>
      </w:r>
      <w:r w:rsidRPr="00F90D24">
        <w:rPr>
          <w:rFonts w:ascii="Arial" w:eastAsia="Arial MT" w:hAnsi="Arial" w:cs="Arial MT"/>
          <w:i/>
          <w:sz w:val="20"/>
          <w:lang w:eastAsia="en-US" w:bidi="ar-SA"/>
        </w:rPr>
        <w:t>charge</w:t>
      </w:r>
      <w:r w:rsidRPr="00F90D24">
        <w:rPr>
          <w:rFonts w:ascii="Arial" w:eastAsia="Arial MT" w:hAnsi="Arial" w:cs="Arial MT"/>
          <w:i/>
          <w:spacing w:val="-4"/>
          <w:sz w:val="20"/>
          <w:lang w:eastAsia="en-US" w:bidi="ar-SA"/>
        </w:rPr>
        <w:t xml:space="preserve"> </w:t>
      </w:r>
      <w:r w:rsidRPr="00F90D24">
        <w:rPr>
          <w:rFonts w:ascii="Arial" w:eastAsia="Arial MT" w:hAnsi="Arial" w:cs="Arial MT"/>
          <w:i/>
          <w:sz w:val="20"/>
          <w:lang w:eastAsia="en-US" w:bidi="ar-SA"/>
        </w:rPr>
        <w:t>du</w:t>
      </w:r>
      <w:r w:rsidRPr="00F90D24">
        <w:rPr>
          <w:rFonts w:ascii="Arial" w:eastAsia="Arial MT" w:hAnsi="Arial" w:cs="Arial MT"/>
          <w:i/>
          <w:spacing w:val="-4"/>
          <w:sz w:val="20"/>
          <w:lang w:eastAsia="en-US" w:bidi="ar-SA"/>
        </w:rPr>
        <w:t xml:space="preserve"> </w:t>
      </w:r>
      <w:r w:rsidRPr="00F90D24">
        <w:rPr>
          <w:rFonts w:ascii="Arial" w:eastAsia="Arial MT" w:hAnsi="Arial" w:cs="Arial MT"/>
          <w:i/>
          <w:spacing w:val="-2"/>
          <w:sz w:val="20"/>
          <w:lang w:eastAsia="en-US" w:bidi="ar-SA"/>
        </w:rPr>
        <w:t>gestionnaire</w:t>
      </w:r>
    </w:p>
    <w:p w14:paraId="24639339" w14:textId="2A774BCD" w:rsidR="00F90D24" w:rsidRPr="00F90D24" w:rsidRDefault="00F90D24" w:rsidP="00F90D24">
      <w:pPr>
        <w:numPr>
          <w:ilvl w:val="1"/>
          <w:numId w:val="19"/>
        </w:numPr>
        <w:tabs>
          <w:tab w:val="left" w:pos="1913"/>
        </w:tabs>
        <w:spacing w:before="155"/>
        <w:rPr>
          <w:rFonts w:ascii="Arial MT" w:eastAsia="Arial MT" w:hAnsi="Arial MT" w:cs="Arial MT"/>
          <w:sz w:val="20"/>
          <w:lang w:eastAsia="en-US" w:bidi="ar-SA"/>
        </w:rPr>
      </w:pPr>
      <w:r w:rsidRPr="00F90D24">
        <w:rPr>
          <w:rFonts w:ascii="Arial MT" w:eastAsia="Arial MT" w:hAnsi="Arial MT" w:cs="Arial MT"/>
          <w:sz w:val="20"/>
          <w:lang w:eastAsia="en-US" w:bidi="ar-SA"/>
        </w:rPr>
        <w:t>Un</w:t>
      </w:r>
      <w:r w:rsidRPr="00F90D24">
        <w:rPr>
          <w:rFonts w:ascii="Arial MT" w:eastAsia="Arial MT" w:hAnsi="Arial MT" w:cs="Arial MT"/>
          <w:spacing w:val="-5"/>
          <w:sz w:val="20"/>
          <w:lang w:eastAsia="en-US" w:bidi="ar-SA"/>
        </w:rPr>
        <w:t xml:space="preserve"> </w:t>
      </w:r>
      <w:r w:rsidRPr="00F90D24">
        <w:rPr>
          <w:rFonts w:ascii="Arial MT" w:eastAsia="Arial MT" w:hAnsi="Arial MT" w:cs="Arial MT"/>
          <w:sz w:val="20"/>
          <w:lang w:eastAsia="en-US" w:bidi="ar-SA"/>
        </w:rPr>
        <w:t>lit</w:t>
      </w:r>
      <w:r w:rsidRPr="00F90D24">
        <w:rPr>
          <w:rFonts w:ascii="Arial MT" w:eastAsia="Arial MT" w:hAnsi="Arial MT" w:cs="Arial MT"/>
          <w:spacing w:val="-4"/>
          <w:sz w:val="20"/>
          <w:lang w:eastAsia="en-US" w:bidi="ar-SA"/>
        </w:rPr>
        <w:t xml:space="preserve"> </w:t>
      </w:r>
      <w:r w:rsidR="004345C9">
        <w:rPr>
          <w:rFonts w:ascii="Arial MT" w:eastAsia="Arial MT" w:hAnsi="Arial MT" w:cs="Arial MT"/>
          <w:spacing w:val="-4"/>
          <w:sz w:val="20"/>
          <w:lang w:eastAsia="en-US" w:bidi="ar-SA"/>
        </w:rPr>
        <w:t xml:space="preserve">simple (2m*0,9m) </w:t>
      </w:r>
      <w:r w:rsidR="008D2697">
        <w:rPr>
          <w:rFonts w:ascii="Arial MT" w:eastAsia="Arial MT" w:hAnsi="Arial MT" w:cs="Arial MT"/>
          <w:sz w:val="20"/>
          <w:lang w:eastAsia="en-US" w:bidi="ar-SA"/>
        </w:rPr>
        <w:t>avec chevet</w:t>
      </w:r>
      <w:r w:rsidRPr="00F90D24">
        <w:rPr>
          <w:rFonts w:ascii="Arial MT" w:eastAsia="Arial MT" w:hAnsi="Arial MT" w:cs="Arial MT"/>
          <w:spacing w:val="-1"/>
          <w:sz w:val="20"/>
          <w:lang w:eastAsia="en-US" w:bidi="ar-SA"/>
        </w:rPr>
        <w:t xml:space="preserve"> </w:t>
      </w:r>
      <w:r w:rsidRPr="00F90D24">
        <w:rPr>
          <w:rFonts w:ascii="Arial MT" w:eastAsia="Arial MT" w:hAnsi="Arial MT" w:cs="Arial MT"/>
          <w:spacing w:val="-10"/>
          <w:sz w:val="20"/>
          <w:lang w:eastAsia="en-US" w:bidi="ar-SA"/>
        </w:rPr>
        <w:t>;</w:t>
      </w:r>
    </w:p>
    <w:p w14:paraId="1B13BF90" w14:textId="3B4B0A50" w:rsidR="00F90D24" w:rsidRPr="00F90D24" w:rsidRDefault="00F90D24" w:rsidP="00F90D24">
      <w:pPr>
        <w:numPr>
          <w:ilvl w:val="1"/>
          <w:numId w:val="19"/>
        </w:numPr>
        <w:tabs>
          <w:tab w:val="left" w:pos="1913"/>
        </w:tabs>
        <w:spacing w:before="28"/>
        <w:rPr>
          <w:rFonts w:ascii="Arial MT" w:eastAsia="Arial MT" w:hAnsi="Arial MT" w:cs="Arial MT"/>
          <w:sz w:val="20"/>
          <w:lang w:eastAsia="en-US" w:bidi="ar-SA"/>
        </w:rPr>
      </w:pPr>
      <w:r w:rsidRPr="00F90D24">
        <w:rPr>
          <w:rFonts w:ascii="Arial MT" w:eastAsia="Arial MT" w:hAnsi="Arial MT" w:cs="Arial MT"/>
          <w:sz w:val="20"/>
          <w:lang w:eastAsia="en-US" w:bidi="ar-SA"/>
        </w:rPr>
        <w:t>Un</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banc</w:t>
      </w:r>
      <w:r w:rsidRPr="00F90D24">
        <w:rPr>
          <w:rFonts w:ascii="Arial MT" w:eastAsia="Arial MT" w:hAnsi="Arial MT" w:cs="Arial MT"/>
          <w:spacing w:val="-2"/>
          <w:sz w:val="20"/>
          <w:lang w:eastAsia="en-US" w:bidi="ar-SA"/>
        </w:rPr>
        <w:t xml:space="preserve"> </w:t>
      </w:r>
      <w:r w:rsidR="004E4FFD">
        <w:rPr>
          <w:rFonts w:ascii="Arial MT" w:eastAsia="Arial MT" w:hAnsi="Arial MT" w:cs="Arial MT"/>
          <w:spacing w:val="-10"/>
          <w:sz w:val="20"/>
          <w:lang w:eastAsia="en-US" w:bidi="ar-SA"/>
        </w:rPr>
        <w:t>ou une petite commode ;</w:t>
      </w:r>
    </w:p>
    <w:p w14:paraId="5FA8B73A" w14:textId="77777777" w:rsidR="00F90D24" w:rsidRPr="00F90D24" w:rsidRDefault="00F90D24" w:rsidP="00F90D24">
      <w:pPr>
        <w:numPr>
          <w:ilvl w:val="1"/>
          <w:numId w:val="19"/>
        </w:numPr>
        <w:tabs>
          <w:tab w:val="left" w:pos="1913"/>
        </w:tabs>
        <w:spacing w:before="34"/>
        <w:rPr>
          <w:rFonts w:ascii="Arial MT" w:eastAsia="Arial MT" w:hAnsi="Arial MT" w:cs="Arial MT"/>
          <w:sz w:val="20"/>
          <w:lang w:eastAsia="en-US" w:bidi="ar-SA"/>
        </w:rPr>
      </w:pPr>
      <w:r w:rsidRPr="00F90D24">
        <w:rPr>
          <w:rFonts w:ascii="Arial MT" w:eastAsia="Arial MT" w:hAnsi="Arial MT" w:cs="Arial MT"/>
          <w:sz w:val="20"/>
          <w:lang w:eastAsia="en-US" w:bidi="ar-SA"/>
        </w:rPr>
        <w:t>Une</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z w:val="20"/>
          <w:lang w:eastAsia="en-US" w:bidi="ar-SA"/>
        </w:rPr>
        <w:t>table</w:t>
      </w:r>
      <w:r w:rsidRPr="00F90D24">
        <w:rPr>
          <w:rFonts w:ascii="Arial MT" w:eastAsia="Arial MT" w:hAnsi="Arial MT" w:cs="Arial MT"/>
          <w:spacing w:val="-5"/>
          <w:sz w:val="20"/>
          <w:lang w:eastAsia="en-US" w:bidi="ar-SA"/>
        </w:rPr>
        <w:t xml:space="preserve"> </w:t>
      </w:r>
      <w:r w:rsidRPr="00F90D24">
        <w:rPr>
          <w:rFonts w:ascii="Arial MT" w:eastAsia="Arial MT" w:hAnsi="Arial MT" w:cs="Arial MT"/>
          <w:spacing w:val="-10"/>
          <w:sz w:val="20"/>
          <w:lang w:eastAsia="en-US" w:bidi="ar-SA"/>
        </w:rPr>
        <w:t>;</w:t>
      </w:r>
    </w:p>
    <w:p w14:paraId="668A0396" w14:textId="77777777" w:rsidR="00F90D24" w:rsidRPr="00F90D24" w:rsidRDefault="00F90D24" w:rsidP="00F90D24">
      <w:pPr>
        <w:numPr>
          <w:ilvl w:val="1"/>
          <w:numId w:val="19"/>
        </w:numPr>
        <w:tabs>
          <w:tab w:val="left" w:pos="1913"/>
        </w:tabs>
        <w:spacing w:before="28"/>
        <w:rPr>
          <w:rFonts w:ascii="Arial MT" w:eastAsia="Arial MT" w:hAnsi="Arial MT" w:cs="Arial MT"/>
          <w:sz w:val="20"/>
          <w:lang w:eastAsia="en-US" w:bidi="ar-SA"/>
        </w:rPr>
      </w:pPr>
      <w:r w:rsidRPr="00F90D24">
        <w:rPr>
          <w:rFonts w:ascii="Arial MT" w:eastAsia="Arial MT" w:hAnsi="Arial MT" w:cs="Arial MT"/>
          <w:sz w:val="20"/>
          <w:lang w:eastAsia="en-US" w:bidi="ar-SA"/>
        </w:rPr>
        <w:t>Une</w:t>
      </w:r>
      <w:r w:rsidRPr="00F90D24">
        <w:rPr>
          <w:rFonts w:ascii="Arial MT" w:eastAsia="Arial MT" w:hAnsi="Arial MT" w:cs="Arial MT"/>
          <w:spacing w:val="-8"/>
          <w:sz w:val="20"/>
          <w:lang w:eastAsia="en-US" w:bidi="ar-SA"/>
        </w:rPr>
        <w:t xml:space="preserve"> </w:t>
      </w:r>
      <w:r w:rsidRPr="00F90D24">
        <w:rPr>
          <w:rFonts w:ascii="Arial MT" w:eastAsia="Arial MT" w:hAnsi="Arial MT" w:cs="Arial MT"/>
          <w:sz w:val="20"/>
          <w:lang w:eastAsia="en-US" w:bidi="ar-SA"/>
        </w:rPr>
        <w:t>chaise</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pacing w:val="-10"/>
          <w:sz w:val="20"/>
          <w:lang w:eastAsia="en-US" w:bidi="ar-SA"/>
        </w:rPr>
        <w:t>;</w:t>
      </w:r>
    </w:p>
    <w:p w14:paraId="57B87153" w14:textId="77777777" w:rsidR="00F90D24" w:rsidRPr="00F90D24" w:rsidRDefault="00F90D24" w:rsidP="00F90D24">
      <w:pPr>
        <w:numPr>
          <w:ilvl w:val="0"/>
          <w:numId w:val="19"/>
        </w:numPr>
        <w:tabs>
          <w:tab w:val="left" w:pos="842"/>
        </w:tabs>
        <w:spacing w:before="153" w:line="271" w:lineRule="auto"/>
        <w:ind w:right="126" w:firstLine="0"/>
        <w:rPr>
          <w:rFonts w:ascii="Arial MT" w:eastAsia="Arial MT" w:hAnsi="Arial MT" w:cs="Arial MT"/>
          <w:sz w:val="20"/>
          <w:lang w:eastAsia="en-US" w:bidi="ar-SA"/>
        </w:rPr>
      </w:pPr>
      <w:r w:rsidRPr="00F90D24">
        <w:rPr>
          <w:rFonts w:ascii="Arial MT" w:eastAsia="Arial MT" w:hAnsi="Arial MT" w:cs="Arial MT"/>
          <w:sz w:val="20"/>
          <w:lang w:eastAsia="en-US" w:bidi="ar-SA"/>
        </w:rPr>
        <w:t>Un espace cuisine aménagé, et le plus démarqué possible de l’espace de vie, avec (compris dans le présent programme) :</w:t>
      </w:r>
    </w:p>
    <w:p w14:paraId="59E06334" w14:textId="79B1FE3A" w:rsidR="00F90D24" w:rsidRPr="00F90D24" w:rsidRDefault="00F90D24" w:rsidP="00F90D24">
      <w:pPr>
        <w:numPr>
          <w:ilvl w:val="1"/>
          <w:numId w:val="19"/>
        </w:numPr>
        <w:tabs>
          <w:tab w:val="left" w:pos="1913"/>
        </w:tabs>
        <w:spacing w:before="125"/>
        <w:rPr>
          <w:rFonts w:ascii="Arial MT" w:eastAsia="Arial MT" w:hAnsi="Arial MT" w:cs="Arial MT"/>
          <w:sz w:val="20"/>
          <w:lang w:eastAsia="en-US" w:bidi="ar-SA"/>
        </w:rPr>
      </w:pPr>
      <w:r w:rsidRPr="00F90D24">
        <w:rPr>
          <w:rFonts w:ascii="Arial MT" w:eastAsia="Arial MT" w:hAnsi="Arial MT" w:cs="Arial MT"/>
          <w:sz w:val="20"/>
          <w:lang w:eastAsia="en-US" w:bidi="ar-SA"/>
        </w:rPr>
        <w:t>Plan</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de</w:t>
      </w:r>
      <w:r w:rsidRPr="00F90D24">
        <w:rPr>
          <w:rFonts w:ascii="Arial MT" w:eastAsia="Arial MT" w:hAnsi="Arial MT" w:cs="Arial MT"/>
          <w:spacing w:val="-8"/>
          <w:sz w:val="20"/>
          <w:lang w:eastAsia="en-US" w:bidi="ar-SA"/>
        </w:rPr>
        <w:t xml:space="preserve"> </w:t>
      </w:r>
      <w:r w:rsidRPr="00F90D24">
        <w:rPr>
          <w:rFonts w:ascii="Arial MT" w:eastAsia="Arial MT" w:hAnsi="Arial MT" w:cs="Arial MT"/>
          <w:sz w:val="20"/>
          <w:lang w:eastAsia="en-US" w:bidi="ar-SA"/>
        </w:rPr>
        <w:t>travail</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z w:val="20"/>
          <w:lang w:eastAsia="en-US" w:bidi="ar-SA"/>
        </w:rPr>
        <w:t>+</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plaques</w:t>
      </w:r>
      <w:r w:rsidRPr="00F90D24">
        <w:rPr>
          <w:rFonts w:ascii="Arial MT" w:eastAsia="Arial MT" w:hAnsi="Arial MT" w:cs="Arial MT"/>
          <w:spacing w:val="-6"/>
          <w:sz w:val="20"/>
          <w:lang w:eastAsia="en-US" w:bidi="ar-SA"/>
        </w:rPr>
        <w:t xml:space="preserve"> </w:t>
      </w:r>
      <w:r w:rsidR="004E4FFD">
        <w:rPr>
          <w:rFonts w:ascii="Arial MT" w:eastAsia="Arial MT" w:hAnsi="Arial MT" w:cs="Arial MT"/>
          <w:spacing w:val="-2"/>
          <w:sz w:val="20"/>
          <w:lang w:eastAsia="en-US" w:bidi="ar-SA"/>
        </w:rPr>
        <w:t>vitrocéramiques</w:t>
      </w:r>
    </w:p>
    <w:p w14:paraId="104AAADE" w14:textId="6A5CC74C" w:rsidR="00F90D24" w:rsidRPr="00F90D24" w:rsidRDefault="00F90D24" w:rsidP="00F90D24">
      <w:pPr>
        <w:numPr>
          <w:ilvl w:val="1"/>
          <w:numId w:val="19"/>
        </w:numPr>
        <w:tabs>
          <w:tab w:val="left" w:pos="1913"/>
        </w:tabs>
        <w:spacing w:before="28" w:line="271" w:lineRule="auto"/>
        <w:ind w:right="124"/>
        <w:rPr>
          <w:rFonts w:ascii="Arial MT" w:eastAsia="Arial MT" w:hAnsi="Arial MT" w:cs="Arial MT"/>
          <w:sz w:val="20"/>
          <w:lang w:eastAsia="en-US" w:bidi="ar-SA"/>
        </w:rPr>
      </w:pPr>
      <w:r w:rsidRPr="00F90D24">
        <w:rPr>
          <w:rFonts w:ascii="Arial MT" w:eastAsia="Arial MT" w:hAnsi="Arial MT" w:cs="Arial MT"/>
          <w:sz w:val="20"/>
          <w:lang w:eastAsia="en-US" w:bidi="ar-SA"/>
        </w:rPr>
        <w:t xml:space="preserve">Meubles hauts / bas / vertical suivant la conception de la cuisine, dont niche pour </w:t>
      </w:r>
      <w:r w:rsidRPr="00F90D24">
        <w:rPr>
          <w:rFonts w:ascii="Arial MT" w:eastAsia="Arial MT" w:hAnsi="Arial MT" w:cs="Arial MT"/>
          <w:spacing w:val="-2"/>
          <w:sz w:val="20"/>
          <w:lang w:eastAsia="en-US" w:bidi="ar-SA"/>
        </w:rPr>
        <w:t>micro-ondes</w:t>
      </w:r>
      <w:r w:rsidR="00640E34">
        <w:rPr>
          <w:rFonts w:ascii="Arial MT" w:eastAsia="Arial MT" w:hAnsi="Arial MT" w:cs="Arial MT"/>
          <w:spacing w:val="-2"/>
          <w:sz w:val="20"/>
          <w:lang w:eastAsia="en-US" w:bidi="ar-SA"/>
        </w:rPr>
        <w:t xml:space="preserve"> (</w:t>
      </w:r>
      <w:proofErr w:type="spellStart"/>
      <w:proofErr w:type="gramStart"/>
      <w:r w:rsidR="00640E34">
        <w:rPr>
          <w:rFonts w:ascii="Arial MT" w:eastAsia="Arial MT" w:hAnsi="Arial MT" w:cs="Arial MT"/>
          <w:spacing w:val="-2"/>
          <w:sz w:val="20"/>
          <w:lang w:eastAsia="en-US" w:bidi="ar-SA"/>
        </w:rPr>
        <w:t>micro onde</w:t>
      </w:r>
      <w:proofErr w:type="spellEnd"/>
      <w:proofErr w:type="gramEnd"/>
      <w:r w:rsidR="00640E34">
        <w:rPr>
          <w:rFonts w:ascii="Arial MT" w:eastAsia="Arial MT" w:hAnsi="Arial MT" w:cs="Arial MT"/>
          <w:spacing w:val="-2"/>
          <w:sz w:val="20"/>
          <w:lang w:eastAsia="en-US" w:bidi="ar-SA"/>
        </w:rPr>
        <w:t xml:space="preserve"> n’est pas au marché) </w:t>
      </w:r>
    </w:p>
    <w:p w14:paraId="1B89CC7C" w14:textId="36DFB86F" w:rsidR="00F90D24" w:rsidRPr="00E0148A" w:rsidRDefault="00F90D24" w:rsidP="00F90D24">
      <w:pPr>
        <w:numPr>
          <w:ilvl w:val="1"/>
          <w:numId w:val="19"/>
        </w:numPr>
        <w:tabs>
          <w:tab w:val="left" w:pos="1913"/>
        </w:tabs>
        <w:spacing w:before="6"/>
        <w:rPr>
          <w:rFonts w:ascii="Arial MT" w:eastAsia="Arial MT" w:hAnsi="Arial MT" w:cs="Arial MT"/>
          <w:sz w:val="20"/>
          <w:lang w:eastAsia="en-US" w:bidi="ar-SA"/>
        </w:rPr>
      </w:pPr>
      <w:r w:rsidRPr="00F90D24">
        <w:rPr>
          <w:rFonts w:ascii="Arial MT" w:eastAsia="Arial MT" w:hAnsi="Arial MT" w:cs="Arial MT"/>
          <w:sz w:val="20"/>
          <w:lang w:eastAsia="en-US" w:bidi="ar-SA"/>
        </w:rPr>
        <w:t>Un</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réfrigérateur</w:t>
      </w:r>
      <w:r w:rsidRPr="00F90D24">
        <w:rPr>
          <w:rFonts w:ascii="Arial MT" w:eastAsia="Arial MT" w:hAnsi="Arial MT" w:cs="Arial MT"/>
          <w:spacing w:val="-6"/>
          <w:sz w:val="20"/>
          <w:lang w:eastAsia="en-US" w:bidi="ar-SA"/>
        </w:rPr>
        <w:t xml:space="preserve"> </w:t>
      </w:r>
      <w:r w:rsidRPr="00F90D24">
        <w:rPr>
          <w:rFonts w:ascii="Arial MT" w:eastAsia="Arial MT" w:hAnsi="Arial MT" w:cs="Arial MT"/>
          <w:sz w:val="20"/>
          <w:lang w:eastAsia="en-US" w:bidi="ar-SA"/>
        </w:rPr>
        <w:t>de</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z w:val="20"/>
          <w:lang w:eastAsia="en-US" w:bidi="ar-SA"/>
        </w:rPr>
        <w:t>type</w:t>
      </w:r>
      <w:r w:rsidRPr="00F90D24">
        <w:rPr>
          <w:rFonts w:ascii="Arial MT" w:eastAsia="Arial MT" w:hAnsi="Arial MT" w:cs="Arial MT"/>
          <w:spacing w:val="-8"/>
          <w:sz w:val="20"/>
          <w:lang w:eastAsia="en-US" w:bidi="ar-SA"/>
        </w:rPr>
        <w:t xml:space="preserve"> </w:t>
      </w:r>
      <w:r w:rsidRPr="00F90D24">
        <w:rPr>
          <w:rFonts w:ascii="Arial MT" w:eastAsia="Arial MT" w:hAnsi="Arial MT" w:cs="Arial MT"/>
          <w:sz w:val="20"/>
          <w:lang w:eastAsia="en-US" w:bidi="ar-SA"/>
        </w:rPr>
        <w:t>table</w:t>
      </w:r>
      <w:r w:rsidRPr="00F90D24">
        <w:rPr>
          <w:rFonts w:ascii="Arial MT" w:eastAsia="Arial MT" w:hAnsi="Arial MT" w:cs="Arial MT"/>
          <w:spacing w:val="-8"/>
          <w:sz w:val="20"/>
          <w:lang w:eastAsia="en-US" w:bidi="ar-SA"/>
        </w:rPr>
        <w:t xml:space="preserve"> </w:t>
      </w:r>
      <w:r w:rsidRPr="00F90D24">
        <w:rPr>
          <w:rFonts w:ascii="Arial MT" w:eastAsia="Arial MT" w:hAnsi="Arial MT" w:cs="Arial MT"/>
          <w:spacing w:val="-5"/>
          <w:sz w:val="20"/>
          <w:lang w:eastAsia="en-US" w:bidi="ar-SA"/>
        </w:rPr>
        <w:t>top</w:t>
      </w:r>
      <w:r w:rsidR="00640E34">
        <w:rPr>
          <w:rFonts w:ascii="Arial MT" w:eastAsia="Arial MT" w:hAnsi="Arial MT" w:cs="Arial MT"/>
          <w:spacing w:val="-5"/>
          <w:sz w:val="20"/>
          <w:lang w:eastAsia="en-US" w:bidi="ar-SA"/>
        </w:rPr>
        <w:t xml:space="preserve"> (au marché)</w:t>
      </w:r>
    </w:p>
    <w:p w14:paraId="1D37B6F8" w14:textId="5A1E29F8" w:rsidR="00E0148A" w:rsidRPr="00F90D24" w:rsidRDefault="00E0148A" w:rsidP="00F90D24">
      <w:pPr>
        <w:numPr>
          <w:ilvl w:val="1"/>
          <w:numId w:val="19"/>
        </w:numPr>
        <w:tabs>
          <w:tab w:val="left" w:pos="1913"/>
        </w:tabs>
        <w:spacing w:before="6"/>
        <w:rPr>
          <w:rFonts w:ascii="Arial MT" w:eastAsia="Arial MT" w:hAnsi="Arial MT" w:cs="Arial MT"/>
          <w:sz w:val="20"/>
          <w:lang w:eastAsia="en-US" w:bidi="ar-SA"/>
        </w:rPr>
      </w:pPr>
      <w:r>
        <w:rPr>
          <w:rFonts w:ascii="Arial MT" w:eastAsia="Arial MT" w:hAnsi="Arial MT" w:cs="Arial MT"/>
          <w:spacing w:val="-5"/>
          <w:sz w:val="20"/>
          <w:lang w:eastAsia="en-US" w:bidi="ar-SA"/>
        </w:rPr>
        <w:t xml:space="preserve">Faïence murale de l’évier au meuble haut toute largeur. </w:t>
      </w:r>
    </w:p>
    <w:p w14:paraId="10766F9D" w14:textId="037A8C45" w:rsidR="00F90D24" w:rsidRPr="00E0148A" w:rsidRDefault="00F90D24" w:rsidP="00E0148A">
      <w:pPr>
        <w:spacing w:before="160"/>
        <w:rPr>
          <w:rFonts w:ascii="Arial MT" w:eastAsia="Arial MT" w:hAnsi="Arial MT" w:cs="Arial MT"/>
          <w:sz w:val="20"/>
          <w:szCs w:val="20"/>
          <w:lang w:eastAsia="en-US" w:bidi="ar-SA"/>
        </w:rPr>
      </w:pPr>
      <w:r w:rsidRPr="00F90D24">
        <w:rPr>
          <w:rFonts w:ascii="Arial MT" w:eastAsia="Arial MT" w:hAnsi="Arial MT" w:cs="Arial MT"/>
          <w:sz w:val="20"/>
          <w:lang w:eastAsia="en-US" w:bidi="ar-SA"/>
        </w:rPr>
        <w:t xml:space="preserve">Une salle d’eau aménagée avec une douche, et WC intégré dans la salle </w:t>
      </w:r>
      <w:r w:rsidRPr="00BB63B5">
        <w:rPr>
          <w:rFonts w:ascii="Arial MT" w:eastAsia="Arial MT" w:hAnsi="Arial MT" w:cs="Arial MT"/>
          <w:sz w:val="20"/>
          <w:lang w:eastAsia="en-US" w:bidi="ar-SA"/>
        </w:rPr>
        <w:t xml:space="preserve">d’eau. </w:t>
      </w:r>
      <w:r w:rsidR="003C3D47" w:rsidRPr="00BB63B5">
        <w:rPr>
          <w:rFonts w:ascii="Arial MT" w:eastAsia="Arial MT" w:hAnsi="Arial MT" w:cs="Arial MT"/>
          <w:sz w:val="20"/>
          <w:lang w:eastAsia="en-US" w:bidi="ar-SA"/>
        </w:rPr>
        <w:t>Un meuble haut</w:t>
      </w:r>
      <w:r w:rsidR="003C3D47" w:rsidRPr="003C3D47">
        <w:rPr>
          <w:rFonts w:ascii="Arial MT" w:eastAsia="Arial MT" w:hAnsi="Arial MT" w:cs="Arial MT"/>
          <w:sz w:val="20"/>
          <w:lang w:eastAsia="en-US" w:bidi="ar-SA"/>
        </w:rPr>
        <w:t xml:space="preserve"> et un miroir seront inclus.</w:t>
      </w:r>
      <w:r w:rsidR="00E0148A">
        <w:rPr>
          <w:rFonts w:ascii="Arial MT" w:eastAsia="Arial MT" w:hAnsi="Arial MT" w:cs="Arial MT"/>
          <w:sz w:val="20"/>
          <w:lang w:eastAsia="en-US" w:bidi="ar-SA"/>
        </w:rPr>
        <w:t xml:space="preserve"> </w:t>
      </w:r>
      <w:r w:rsidR="00E0148A">
        <w:rPr>
          <w:rFonts w:ascii="Arial MT" w:eastAsia="Arial MT" w:hAnsi="Arial MT" w:cs="Arial MT"/>
          <w:sz w:val="20"/>
          <w:szCs w:val="20"/>
          <w:lang w:eastAsia="en-US" w:bidi="ar-SA"/>
        </w:rPr>
        <w:t xml:space="preserve">Solution souple type </w:t>
      </w:r>
      <w:proofErr w:type="spellStart"/>
      <w:r w:rsidR="00E0148A">
        <w:rPr>
          <w:rFonts w:ascii="Arial MT" w:eastAsia="Arial MT" w:hAnsi="Arial MT" w:cs="Arial MT"/>
          <w:sz w:val="20"/>
          <w:szCs w:val="20"/>
          <w:lang w:eastAsia="en-US" w:bidi="ar-SA"/>
        </w:rPr>
        <w:t>Taradouche</w:t>
      </w:r>
      <w:proofErr w:type="spellEnd"/>
      <w:r w:rsidR="00E0148A">
        <w:rPr>
          <w:rFonts w:ascii="Arial MT" w:eastAsia="Arial MT" w:hAnsi="Arial MT" w:cs="Arial MT"/>
          <w:sz w:val="20"/>
          <w:szCs w:val="20"/>
          <w:lang w:eastAsia="en-US" w:bidi="ar-SA"/>
        </w:rPr>
        <w:t xml:space="preserve"> ou équivalent ou faïence dans les SDB</w:t>
      </w:r>
    </w:p>
    <w:p w14:paraId="2AA4A737" w14:textId="73943ECC" w:rsidR="00F90D24" w:rsidRPr="00F90D24" w:rsidRDefault="00F90D24" w:rsidP="00F90D24">
      <w:pPr>
        <w:numPr>
          <w:ilvl w:val="0"/>
          <w:numId w:val="19"/>
        </w:numPr>
        <w:tabs>
          <w:tab w:val="left" w:pos="842"/>
        </w:tabs>
        <w:spacing w:before="119"/>
        <w:ind w:left="842" w:hanging="706"/>
        <w:rPr>
          <w:rFonts w:ascii="Arial MT" w:eastAsia="Arial MT" w:hAnsi="Arial MT" w:cs="Arial MT"/>
          <w:sz w:val="20"/>
          <w:lang w:eastAsia="en-US" w:bidi="ar-SA"/>
        </w:rPr>
      </w:pPr>
      <w:r w:rsidRPr="00F90D24">
        <w:rPr>
          <w:rFonts w:ascii="Arial MT" w:eastAsia="Arial MT" w:hAnsi="Arial MT" w:cs="Arial MT"/>
          <w:sz w:val="20"/>
          <w:lang w:eastAsia="en-US" w:bidi="ar-SA"/>
        </w:rPr>
        <w:t>Un</w:t>
      </w:r>
      <w:r w:rsidRPr="00F90D24">
        <w:rPr>
          <w:rFonts w:ascii="Arial MT" w:eastAsia="Arial MT" w:hAnsi="Arial MT" w:cs="Arial MT"/>
          <w:spacing w:val="-8"/>
          <w:sz w:val="20"/>
          <w:lang w:eastAsia="en-US" w:bidi="ar-SA"/>
        </w:rPr>
        <w:t xml:space="preserve"> </w:t>
      </w:r>
      <w:r w:rsidRPr="00F90D24">
        <w:rPr>
          <w:rFonts w:ascii="Arial MT" w:eastAsia="Arial MT" w:hAnsi="Arial MT" w:cs="Arial MT"/>
          <w:sz w:val="20"/>
          <w:lang w:eastAsia="en-US" w:bidi="ar-SA"/>
        </w:rPr>
        <w:t>placard</w:t>
      </w:r>
      <w:r w:rsidRPr="00F90D24">
        <w:rPr>
          <w:rFonts w:ascii="Arial MT" w:eastAsia="Arial MT" w:hAnsi="Arial MT" w:cs="Arial MT"/>
          <w:spacing w:val="-6"/>
          <w:sz w:val="20"/>
          <w:lang w:eastAsia="en-US" w:bidi="ar-SA"/>
        </w:rPr>
        <w:t xml:space="preserve"> </w:t>
      </w:r>
      <w:r w:rsidRPr="00F90D24">
        <w:rPr>
          <w:rFonts w:ascii="Arial MT" w:eastAsia="Arial MT" w:hAnsi="Arial MT" w:cs="Arial MT"/>
          <w:sz w:val="20"/>
          <w:lang w:eastAsia="en-US" w:bidi="ar-SA"/>
        </w:rPr>
        <w:t>aménagé</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w:t>
      </w:r>
      <w:r w:rsidRPr="00F90D24">
        <w:rPr>
          <w:rFonts w:ascii="Arial MT" w:eastAsia="Arial MT" w:hAnsi="Arial MT" w:cs="Arial MT"/>
          <w:spacing w:val="-8"/>
          <w:sz w:val="20"/>
          <w:lang w:eastAsia="en-US" w:bidi="ar-SA"/>
        </w:rPr>
        <w:t xml:space="preserve"> </w:t>
      </w:r>
      <w:r w:rsidRPr="00F90D24">
        <w:rPr>
          <w:rFonts w:ascii="Arial MT" w:eastAsia="Arial MT" w:hAnsi="Arial MT" w:cs="Arial MT"/>
          <w:sz w:val="20"/>
          <w:lang w:eastAsia="en-US" w:bidi="ar-SA"/>
        </w:rPr>
        <w:t>tringle</w:t>
      </w:r>
      <w:r w:rsidR="003C3D47">
        <w:rPr>
          <w:rFonts w:ascii="Arial MT" w:eastAsia="Arial MT" w:hAnsi="Arial MT" w:cs="Arial MT"/>
          <w:sz w:val="20"/>
          <w:lang w:eastAsia="en-US" w:bidi="ar-SA"/>
        </w:rPr>
        <w:t xml:space="preserve"> et </w:t>
      </w:r>
      <w:r w:rsidRPr="00F90D24">
        <w:rPr>
          <w:rFonts w:ascii="Arial MT" w:eastAsia="Arial MT" w:hAnsi="Arial MT" w:cs="Arial MT"/>
          <w:sz w:val="20"/>
          <w:lang w:eastAsia="en-US" w:bidi="ar-SA"/>
        </w:rPr>
        <w:t>tablettes</w:t>
      </w:r>
      <w:r w:rsidRPr="00F90D24">
        <w:rPr>
          <w:rFonts w:ascii="Arial MT" w:eastAsia="Arial MT" w:hAnsi="Arial MT" w:cs="Arial MT"/>
          <w:spacing w:val="-9"/>
          <w:sz w:val="20"/>
          <w:lang w:eastAsia="en-US" w:bidi="ar-SA"/>
        </w:rPr>
        <w:t xml:space="preserve"> </w:t>
      </w:r>
      <w:r w:rsidRPr="00F90D24">
        <w:rPr>
          <w:rFonts w:ascii="Arial MT" w:eastAsia="Arial MT" w:hAnsi="Arial MT" w:cs="Arial MT"/>
          <w:sz w:val="20"/>
          <w:lang w:eastAsia="en-US" w:bidi="ar-SA"/>
        </w:rPr>
        <w:t>chapelière</w:t>
      </w:r>
      <w:r w:rsidRPr="00F90D24">
        <w:rPr>
          <w:rFonts w:ascii="Arial MT" w:eastAsia="Arial MT" w:hAnsi="Arial MT" w:cs="Arial MT"/>
          <w:spacing w:val="-2"/>
          <w:sz w:val="20"/>
          <w:lang w:eastAsia="en-US" w:bidi="ar-SA"/>
        </w:rPr>
        <w:t>.</w:t>
      </w:r>
    </w:p>
    <w:p w14:paraId="09AF9FE8" w14:textId="35CD2E45" w:rsidR="00F90D24" w:rsidRPr="00F90D24" w:rsidRDefault="003C3D47" w:rsidP="00F90D24">
      <w:pPr>
        <w:spacing w:before="149" w:line="276" w:lineRule="auto"/>
        <w:ind w:left="136"/>
        <w:rPr>
          <w:rFonts w:ascii="Arial MT" w:eastAsia="Arial MT" w:hAnsi="Arial MT" w:cs="Arial MT"/>
          <w:sz w:val="20"/>
          <w:szCs w:val="20"/>
          <w:lang w:eastAsia="en-US" w:bidi="ar-SA"/>
        </w:rPr>
      </w:pPr>
      <w:r>
        <w:rPr>
          <w:rFonts w:ascii="Arial MT" w:eastAsia="Arial MT" w:hAnsi="Arial MT" w:cs="Arial MT"/>
          <w:sz w:val="20"/>
          <w:szCs w:val="20"/>
          <w:lang w:eastAsia="en-US" w:bidi="ar-SA"/>
        </w:rPr>
        <w:t>I</w:t>
      </w:r>
      <w:r w:rsidR="00F90D24" w:rsidRPr="00F90D24">
        <w:rPr>
          <w:rFonts w:ascii="Arial MT" w:eastAsia="Arial MT" w:hAnsi="Arial MT" w:cs="Arial MT"/>
          <w:sz w:val="20"/>
          <w:szCs w:val="20"/>
          <w:lang w:eastAsia="en-US" w:bidi="ar-SA"/>
        </w:rPr>
        <w:t xml:space="preserve">l sera également prévu une tablette porte bagage au-dessus de la porte </w:t>
      </w:r>
      <w:r w:rsidR="00F90D24" w:rsidRPr="00F90D24">
        <w:rPr>
          <w:rFonts w:ascii="Arial MT" w:eastAsia="Arial MT" w:hAnsi="Arial MT" w:cs="Arial MT"/>
          <w:spacing w:val="-2"/>
          <w:sz w:val="20"/>
          <w:szCs w:val="20"/>
          <w:lang w:eastAsia="en-US" w:bidi="ar-SA"/>
        </w:rPr>
        <w:t>d’entrée.</w:t>
      </w:r>
    </w:p>
    <w:p w14:paraId="3196403A" w14:textId="77777777" w:rsidR="00F90D24" w:rsidRDefault="00F90D24" w:rsidP="00F90D24">
      <w:pPr>
        <w:spacing w:before="120"/>
        <w:ind w:left="136"/>
        <w:rPr>
          <w:rFonts w:ascii="Arial MT" w:eastAsia="Arial MT" w:hAnsi="Arial MT" w:cs="Arial MT"/>
          <w:spacing w:val="-2"/>
          <w:sz w:val="20"/>
          <w:szCs w:val="20"/>
          <w:lang w:eastAsia="en-US" w:bidi="ar-SA"/>
        </w:rPr>
      </w:pPr>
      <w:r w:rsidRPr="00F90D24">
        <w:rPr>
          <w:rFonts w:ascii="Arial MT" w:eastAsia="Arial MT" w:hAnsi="Arial MT" w:cs="Arial MT"/>
          <w:sz w:val="20"/>
          <w:szCs w:val="20"/>
          <w:lang w:eastAsia="en-US" w:bidi="ar-SA"/>
        </w:rPr>
        <w:t>Tous</w:t>
      </w:r>
      <w:r w:rsidRPr="00F90D24">
        <w:rPr>
          <w:rFonts w:ascii="Arial MT" w:eastAsia="Arial MT" w:hAnsi="Arial MT" w:cs="Arial MT"/>
          <w:spacing w:val="-10"/>
          <w:sz w:val="20"/>
          <w:szCs w:val="20"/>
          <w:lang w:eastAsia="en-US" w:bidi="ar-SA"/>
        </w:rPr>
        <w:t xml:space="preserve"> </w:t>
      </w:r>
      <w:r w:rsidRPr="00F90D24">
        <w:rPr>
          <w:rFonts w:ascii="Arial MT" w:eastAsia="Arial MT" w:hAnsi="Arial MT" w:cs="Arial MT"/>
          <w:sz w:val="20"/>
          <w:szCs w:val="20"/>
          <w:lang w:eastAsia="en-US" w:bidi="ar-SA"/>
        </w:rPr>
        <w:t>les</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points</w:t>
      </w:r>
      <w:r w:rsidRPr="00F90D24">
        <w:rPr>
          <w:rFonts w:ascii="Arial MT" w:eastAsia="Arial MT" w:hAnsi="Arial MT" w:cs="Arial MT"/>
          <w:spacing w:val="-6"/>
          <w:sz w:val="20"/>
          <w:szCs w:val="20"/>
          <w:lang w:eastAsia="en-US" w:bidi="ar-SA"/>
        </w:rPr>
        <w:t xml:space="preserve"> </w:t>
      </w:r>
      <w:r w:rsidRPr="00F90D24">
        <w:rPr>
          <w:rFonts w:ascii="Arial MT" w:eastAsia="Arial MT" w:hAnsi="Arial MT" w:cs="Arial MT"/>
          <w:sz w:val="20"/>
          <w:szCs w:val="20"/>
          <w:lang w:eastAsia="en-US" w:bidi="ar-SA"/>
        </w:rPr>
        <w:t>d’éclairages</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devront</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être</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z w:val="20"/>
          <w:szCs w:val="20"/>
          <w:lang w:eastAsia="en-US" w:bidi="ar-SA"/>
        </w:rPr>
        <w:t>équipés</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de</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pacing w:val="-2"/>
          <w:sz w:val="20"/>
          <w:szCs w:val="20"/>
          <w:lang w:eastAsia="en-US" w:bidi="ar-SA"/>
        </w:rPr>
        <w:t>luminaires.</w:t>
      </w:r>
    </w:p>
    <w:p w14:paraId="5BD65644" w14:textId="21580A03" w:rsidR="00640E34" w:rsidRDefault="00640E34" w:rsidP="00F90D24">
      <w:pPr>
        <w:spacing w:before="120"/>
        <w:ind w:left="136"/>
        <w:rPr>
          <w:rFonts w:ascii="Arial MT" w:eastAsia="Arial MT" w:hAnsi="Arial MT" w:cs="Arial MT"/>
          <w:spacing w:val="-2"/>
          <w:sz w:val="20"/>
          <w:szCs w:val="20"/>
          <w:lang w:eastAsia="en-US" w:bidi="ar-SA"/>
        </w:rPr>
      </w:pPr>
      <w:r>
        <w:rPr>
          <w:rFonts w:ascii="Arial MT" w:eastAsia="Arial MT" w:hAnsi="Arial MT" w:cs="Arial MT"/>
          <w:spacing w:val="-2"/>
          <w:sz w:val="20"/>
          <w:szCs w:val="20"/>
          <w:lang w:eastAsia="en-US" w:bidi="ar-SA"/>
        </w:rPr>
        <w:t xml:space="preserve">Des rideaux seront installés par le gestionnaire. Prévoir la possibilité de mettre une tringle au-dessus de la menuiserie. </w:t>
      </w:r>
    </w:p>
    <w:p w14:paraId="69E85998" w14:textId="6DF03C34" w:rsidR="0065100A" w:rsidRPr="00F90D24" w:rsidRDefault="0065100A" w:rsidP="00F90D24">
      <w:pPr>
        <w:spacing w:before="120"/>
        <w:ind w:left="136"/>
        <w:rPr>
          <w:rFonts w:ascii="Arial MT" w:eastAsia="Arial MT" w:hAnsi="Arial MT" w:cs="Arial MT"/>
          <w:sz w:val="20"/>
          <w:szCs w:val="20"/>
          <w:lang w:eastAsia="en-US" w:bidi="ar-SA"/>
        </w:rPr>
      </w:pPr>
      <w:r>
        <w:rPr>
          <w:rFonts w:ascii="Arial MT" w:eastAsia="Arial MT" w:hAnsi="Arial MT" w:cs="Arial MT"/>
          <w:spacing w:val="-2"/>
          <w:sz w:val="20"/>
          <w:szCs w:val="20"/>
          <w:lang w:eastAsia="en-US" w:bidi="ar-SA"/>
        </w:rPr>
        <w:t xml:space="preserve">Chaque logement sera équipé d’un tableautin électrique permettant la connexion fibre du logement à une boxe internet individuelle. </w:t>
      </w:r>
    </w:p>
    <w:p w14:paraId="6C2ACCB5" w14:textId="2BAA252D" w:rsidR="00F90D24" w:rsidRDefault="0065100A" w:rsidP="00F90D24">
      <w:pPr>
        <w:spacing w:before="160"/>
        <w:rPr>
          <w:rFonts w:ascii="Arial MT" w:eastAsia="Arial MT" w:hAnsi="Arial MT" w:cs="Arial MT"/>
          <w:sz w:val="20"/>
          <w:szCs w:val="20"/>
          <w:lang w:eastAsia="en-US" w:bidi="ar-SA"/>
        </w:rPr>
      </w:pPr>
      <w:r>
        <w:rPr>
          <w:rFonts w:ascii="Arial MT" w:eastAsia="Arial MT" w:hAnsi="Arial MT" w:cs="Arial MT"/>
          <w:sz w:val="20"/>
          <w:szCs w:val="20"/>
          <w:lang w:eastAsia="en-US" w:bidi="ar-SA"/>
        </w:rPr>
        <w:t>WC suspendu sauf pour les PMR</w:t>
      </w:r>
    </w:p>
    <w:p w14:paraId="48F02C92" w14:textId="16107B92" w:rsidR="00C24D20" w:rsidRDefault="00C24D20" w:rsidP="00F90D24">
      <w:pPr>
        <w:spacing w:before="160"/>
        <w:rPr>
          <w:rFonts w:ascii="Arial MT" w:eastAsia="Arial MT" w:hAnsi="Arial MT" w:cs="Arial MT"/>
          <w:sz w:val="20"/>
          <w:szCs w:val="20"/>
          <w:lang w:eastAsia="en-US" w:bidi="ar-SA"/>
        </w:rPr>
      </w:pPr>
      <w:r>
        <w:rPr>
          <w:rFonts w:ascii="Arial MT" w:eastAsia="Arial MT" w:hAnsi="Arial MT" w:cs="Arial MT"/>
          <w:sz w:val="20"/>
          <w:szCs w:val="20"/>
          <w:lang w:eastAsia="en-US" w:bidi="ar-SA"/>
        </w:rPr>
        <w:t xml:space="preserve">Les portes d’entrée des logements seront de qualité acoustique – serrure à canon autonome- poignée ergonomique de type bec de cane (intérieur et extérieur) + bouton moleté à l’intérieur – œil optique – plaque signalétique </w:t>
      </w:r>
    </w:p>
    <w:p w14:paraId="617A5CCB" w14:textId="6680851E" w:rsidR="0065100A" w:rsidRDefault="00C24D20" w:rsidP="00F90D24">
      <w:pPr>
        <w:spacing w:before="160"/>
        <w:rPr>
          <w:rFonts w:ascii="Arial MT" w:eastAsia="Arial MT" w:hAnsi="Arial MT" w:cs="Arial MT"/>
          <w:sz w:val="20"/>
          <w:szCs w:val="20"/>
          <w:lang w:eastAsia="en-US" w:bidi="ar-SA"/>
        </w:rPr>
      </w:pPr>
      <w:r>
        <w:rPr>
          <w:rFonts w:ascii="Arial MT" w:eastAsia="Arial MT" w:hAnsi="Arial MT" w:cs="Arial MT"/>
          <w:sz w:val="20"/>
          <w:szCs w:val="20"/>
          <w:lang w:eastAsia="en-US" w:bidi="ar-SA"/>
        </w:rPr>
        <w:t xml:space="preserve">Habillage </w:t>
      </w:r>
      <w:r w:rsidR="00E0148A">
        <w:rPr>
          <w:rFonts w:ascii="Arial MT" w:eastAsia="Arial MT" w:hAnsi="Arial MT" w:cs="Arial MT"/>
          <w:sz w:val="20"/>
          <w:szCs w:val="20"/>
          <w:lang w:eastAsia="en-US" w:bidi="ar-SA"/>
        </w:rPr>
        <w:t>laqué en usine</w:t>
      </w:r>
      <w:r>
        <w:rPr>
          <w:rFonts w:ascii="Arial MT" w:eastAsia="Arial MT" w:hAnsi="Arial MT" w:cs="Arial MT"/>
          <w:sz w:val="20"/>
          <w:szCs w:val="20"/>
          <w:lang w:eastAsia="en-US" w:bidi="ar-SA"/>
        </w:rPr>
        <w:t xml:space="preserve"> </w:t>
      </w:r>
    </w:p>
    <w:p w14:paraId="77A893F9" w14:textId="2BA4F67F" w:rsidR="00E0148A" w:rsidRDefault="00E0148A" w:rsidP="00F90D24">
      <w:pPr>
        <w:spacing w:before="160"/>
        <w:rPr>
          <w:rFonts w:ascii="Arial MT" w:eastAsia="Arial MT" w:hAnsi="Arial MT" w:cs="Arial MT"/>
          <w:sz w:val="20"/>
          <w:szCs w:val="20"/>
          <w:lang w:eastAsia="en-US" w:bidi="ar-SA"/>
        </w:rPr>
      </w:pPr>
      <w:r>
        <w:rPr>
          <w:rFonts w:ascii="Arial MT" w:eastAsia="Arial MT" w:hAnsi="Arial MT" w:cs="Arial MT"/>
          <w:sz w:val="20"/>
          <w:szCs w:val="20"/>
          <w:lang w:eastAsia="en-US" w:bidi="ar-SA"/>
        </w:rPr>
        <w:t xml:space="preserve">Menuiseries extérieures : oscillo battant proscrit- privilégié les ouvrants à la Française. Attention aux ouvrages à proximité (poignée qui cogne le mur, la manivelle du volet roulant…) – 2 entrées d’air_ </w:t>
      </w:r>
    </w:p>
    <w:p w14:paraId="1545FD10" w14:textId="440B2AF0" w:rsidR="00E0148A" w:rsidRDefault="00E0148A" w:rsidP="00F90D24">
      <w:pPr>
        <w:spacing w:before="160"/>
        <w:rPr>
          <w:rFonts w:ascii="Arial MT" w:eastAsia="Arial MT" w:hAnsi="Arial MT" w:cs="Arial MT"/>
          <w:sz w:val="20"/>
          <w:szCs w:val="20"/>
          <w:lang w:eastAsia="en-US" w:bidi="ar-SA"/>
        </w:rPr>
      </w:pPr>
      <w:r>
        <w:rPr>
          <w:rFonts w:ascii="Arial MT" w:eastAsia="Arial MT" w:hAnsi="Arial MT" w:cs="Arial MT"/>
          <w:sz w:val="20"/>
          <w:szCs w:val="20"/>
          <w:lang w:eastAsia="en-US" w:bidi="ar-SA"/>
        </w:rPr>
        <w:t>Occultation de nuit nécessaire</w:t>
      </w:r>
    </w:p>
    <w:p w14:paraId="689968C6" w14:textId="213B6168" w:rsidR="00E0148A" w:rsidRDefault="00E0148A" w:rsidP="00F90D24">
      <w:pPr>
        <w:spacing w:before="160"/>
        <w:rPr>
          <w:rFonts w:ascii="Arial MT" w:eastAsia="Arial MT" w:hAnsi="Arial MT" w:cs="Arial MT"/>
          <w:sz w:val="20"/>
          <w:szCs w:val="20"/>
          <w:lang w:eastAsia="en-US" w:bidi="ar-SA"/>
        </w:rPr>
      </w:pPr>
      <w:r>
        <w:rPr>
          <w:rFonts w:ascii="Arial MT" w:eastAsia="Arial MT" w:hAnsi="Arial MT" w:cs="Arial MT"/>
          <w:sz w:val="20"/>
          <w:szCs w:val="20"/>
          <w:lang w:eastAsia="en-US" w:bidi="ar-SA"/>
        </w:rPr>
        <w:t xml:space="preserve">Sols souples </w:t>
      </w:r>
      <w:r w:rsidRPr="00BB63B5">
        <w:rPr>
          <w:rFonts w:ascii="Arial MT" w:eastAsia="Arial MT" w:hAnsi="Arial MT" w:cs="Arial MT"/>
          <w:sz w:val="20"/>
          <w:szCs w:val="20"/>
          <w:lang w:eastAsia="en-US" w:bidi="ar-SA"/>
        </w:rPr>
        <w:t>U3P3 avec remonté en plinthes</w:t>
      </w:r>
    </w:p>
    <w:p w14:paraId="6659FA31" w14:textId="77777777" w:rsidR="00C24D20" w:rsidRDefault="00C24D20" w:rsidP="00F90D24">
      <w:pPr>
        <w:spacing w:before="160"/>
        <w:rPr>
          <w:rFonts w:ascii="Arial MT" w:eastAsia="Arial MT" w:hAnsi="Arial MT" w:cs="Arial MT"/>
          <w:sz w:val="20"/>
          <w:szCs w:val="20"/>
          <w:lang w:eastAsia="en-US" w:bidi="ar-SA"/>
        </w:rPr>
      </w:pPr>
    </w:p>
    <w:p w14:paraId="44CF9005" w14:textId="77777777" w:rsidR="00C24D20" w:rsidRDefault="00C24D20" w:rsidP="00F90D24">
      <w:pPr>
        <w:spacing w:before="160"/>
        <w:rPr>
          <w:rFonts w:ascii="Arial MT" w:eastAsia="Arial MT" w:hAnsi="Arial MT" w:cs="Arial MT"/>
          <w:sz w:val="20"/>
          <w:szCs w:val="20"/>
          <w:lang w:eastAsia="en-US" w:bidi="ar-SA"/>
        </w:rPr>
      </w:pPr>
    </w:p>
    <w:p w14:paraId="52C1069F" w14:textId="77777777" w:rsidR="00C65ABD" w:rsidRDefault="00C65ABD" w:rsidP="00F90D24">
      <w:pPr>
        <w:spacing w:before="160"/>
        <w:rPr>
          <w:rFonts w:ascii="Arial MT" w:eastAsia="Arial MT" w:hAnsi="Arial MT" w:cs="Arial MT"/>
          <w:sz w:val="20"/>
          <w:szCs w:val="20"/>
          <w:lang w:eastAsia="en-US" w:bidi="ar-SA"/>
        </w:rPr>
      </w:pPr>
    </w:p>
    <w:p w14:paraId="6067FA5D" w14:textId="77777777" w:rsidR="00C65ABD" w:rsidRDefault="00C65ABD" w:rsidP="00F90D24">
      <w:pPr>
        <w:spacing w:before="160"/>
        <w:rPr>
          <w:rFonts w:ascii="Arial MT" w:eastAsia="Arial MT" w:hAnsi="Arial MT" w:cs="Arial MT"/>
          <w:sz w:val="20"/>
          <w:szCs w:val="20"/>
          <w:lang w:eastAsia="en-US" w:bidi="ar-SA"/>
        </w:rPr>
      </w:pPr>
    </w:p>
    <w:p w14:paraId="52640340" w14:textId="77777777" w:rsidR="00C65ABD" w:rsidRDefault="00C65ABD" w:rsidP="00F90D24">
      <w:pPr>
        <w:spacing w:before="160"/>
        <w:rPr>
          <w:rFonts w:ascii="Arial MT" w:eastAsia="Arial MT" w:hAnsi="Arial MT" w:cs="Arial MT"/>
          <w:sz w:val="20"/>
          <w:szCs w:val="20"/>
          <w:lang w:eastAsia="en-US" w:bidi="ar-SA"/>
        </w:rPr>
      </w:pPr>
    </w:p>
    <w:p w14:paraId="1376E54B" w14:textId="77777777" w:rsidR="00C65ABD" w:rsidRDefault="00C65ABD" w:rsidP="00F90D24">
      <w:pPr>
        <w:spacing w:before="160"/>
        <w:rPr>
          <w:rFonts w:ascii="Arial MT" w:eastAsia="Arial MT" w:hAnsi="Arial MT" w:cs="Arial MT"/>
          <w:sz w:val="20"/>
          <w:szCs w:val="20"/>
          <w:lang w:eastAsia="en-US" w:bidi="ar-SA"/>
        </w:rPr>
      </w:pPr>
    </w:p>
    <w:p w14:paraId="3142910F" w14:textId="77777777" w:rsidR="00C65ABD" w:rsidRDefault="00C65ABD" w:rsidP="00F90D24">
      <w:pPr>
        <w:spacing w:before="160"/>
        <w:rPr>
          <w:rFonts w:ascii="Arial MT" w:eastAsia="Arial MT" w:hAnsi="Arial MT" w:cs="Arial MT"/>
          <w:sz w:val="20"/>
          <w:szCs w:val="20"/>
          <w:lang w:eastAsia="en-US" w:bidi="ar-SA"/>
        </w:rPr>
      </w:pPr>
    </w:p>
    <w:p w14:paraId="33ED72F6" w14:textId="77777777" w:rsidR="00C65ABD" w:rsidRPr="00F90D24" w:rsidRDefault="00C65ABD" w:rsidP="00F90D24">
      <w:pPr>
        <w:spacing w:before="160"/>
        <w:rPr>
          <w:rFonts w:ascii="Arial MT" w:eastAsia="Arial MT" w:hAnsi="Arial MT" w:cs="Arial MT"/>
          <w:sz w:val="20"/>
          <w:szCs w:val="20"/>
          <w:lang w:eastAsia="en-US" w:bidi="ar-SA"/>
        </w:rPr>
      </w:pPr>
    </w:p>
    <w:p w14:paraId="40FC1B36" w14:textId="77777777" w:rsidR="00F90D24" w:rsidRPr="00F90D24" w:rsidRDefault="00F90D24" w:rsidP="00F90D24">
      <w:pPr>
        <w:numPr>
          <w:ilvl w:val="1"/>
          <w:numId w:val="26"/>
        </w:numPr>
        <w:tabs>
          <w:tab w:val="left" w:pos="1552"/>
        </w:tabs>
        <w:ind w:left="1552"/>
        <w:outlineLvl w:val="1"/>
        <w:rPr>
          <w:rFonts w:ascii="Arial" w:eastAsia="Arial" w:hAnsi="Arial" w:cs="Arial"/>
          <w:b/>
          <w:bCs/>
          <w:sz w:val="24"/>
          <w:szCs w:val="24"/>
          <w:lang w:eastAsia="en-US" w:bidi="ar-SA"/>
        </w:rPr>
      </w:pPr>
      <w:bookmarkStart w:id="78" w:name="_Toc215051889"/>
      <w:r w:rsidRPr="00F90D24">
        <w:rPr>
          <w:rFonts w:ascii="Arial" w:eastAsia="Arial" w:hAnsi="Arial" w:cs="Arial"/>
          <w:b/>
          <w:bCs/>
          <w:color w:val="234060"/>
          <w:sz w:val="24"/>
          <w:szCs w:val="24"/>
          <w:lang w:eastAsia="en-US" w:bidi="ar-SA"/>
        </w:rPr>
        <w:lastRenderedPageBreak/>
        <w:t>Les</w:t>
      </w:r>
      <w:r w:rsidRPr="00F90D24">
        <w:rPr>
          <w:rFonts w:ascii="Arial" w:eastAsia="Arial" w:hAnsi="Arial" w:cs="Arial"/>
          <w:b/>
          <w:bCs/>
          <w:color w:val="234060"/>
          <w:spacing w:val="-3"/>
          <w:sz w:val="24"/>
          <w:szCs w:val="24"/>
          <w:lang w:eastAsia="en-US" w:bidi="ar-SA"/>
        </w:rPr>
        <w:t xml:space="preserve"> </w:t>
      </w:r>
      <w:r w:rsidRPr="00F90D24">
        <w:rPr>
          <w:rFonts w:ascii="Arial" w:eastAsia="Arial" w:hAnsi="Arial" w:cs="Arial"/>
          <w:b/>
          <w:bCs/>
          <w:color w:val="234060"/>
          <w:sz w:val="24"/>
          <w:szCs w:val="24"/>
          <w:lang w:eastAsia="en-US" w:bidi="ar-SA"/>
        </w:rPr>
        <w:t>espaces</w:t>
      </w:r>
      <w:r w:rsidRPr="00F90D24">
        <w:rPr>
          <w:rFonts w:ascii="Arial" w:eastAsia="Arial" w:hAnsi="Arial" w:cs="Arial"/>
          <w:b/>
          <w:bCs/>
          <w:color w:val="234060"/>
          <w:spacing w:val="-3"/>
          <w:sz w:val="24"/>
          <w:szCs w:val="24"/>
          <w:lang w:eastAsia="en-US" w:bidi="ar-SA"/>
        </w:rPr>
        <w:t xml:space="preserve"> </w:t>
      </w:r>
      <w:r w:rsidRPr="00F90D24">
        <w:rPr>
          <w:rFonts w:ascii="Arial" w:eastAsia="Arial" w:hAnsi="Arial" w:cs="Arial"/>
          <w:b/>
          <w:bCs/>
          <w:color w:val="234060"/>
          <w:sz w:val="24"/>
          <w:szCs w:val="24"/>
          <w:lang w:eastAsia="en-US" w:bidi="ar-SA"/>
        </w:rPr>
        <w:t>collectifs</w:t>
      </w:r>
      <w:r w:rsidRPr="00F90D24">
        <w:rPr>
          <w:rFonts w:ascii="Arial" w:eastAsia="Arial" w:hAnsi="Arial" w:cs="Arial"/>
          <w:b/>
          <w:bCs/>
          <w:color w:val="234060"/>
          <w:spacing w:val="-2"/>
          <w:sz w:val="24"/>
          <w:szCs w:val="24"/>
          <w:lang w:eastAsia="en-US" w:bidi="ar-SA"/>
        </w:rPr>
        <w:t xml:space="preserve"> </w:t>
      </w:r>
      <w:r w:rsidRPr="00F90D24">
        <w:rPr>
          <w:rFonts w:ascii="Arial" w:eastAsia="Arial" w:hAnsi="Arial" w:cs="Arial"/>
          <w:b/>
          <w:bCs/>
          <w:color w:val="234060"/>
          <w:sz w:val="24"/>
          <w:szCs w:val="24"/>
          <w:lang w:eastAsia="en-US" w:bidi="ar-SA"/>
        </w:rPr>
        <w:t>et</w:t>
      </w:r>
      <w:r w:rsidRPr="00F90D24">
        <w:rPr>
          <w:rFonts w:ascii="Arial" w:eastAsia="Arial" w:hAnsi="Arial" w:cs="Arial"/>
          <w:b/>
          <w:bCs/>
          <w:color w:val="234060"/>
          <w:spacing w:val="-2"/>
          <w:sz w:val="24"/>
          <w:szCs w:val="24"/>
          <w:lang w:eastAsia="en-US" w:bidi="ar-SA"/>
        </w:rPr>
        <w:t xml:space="preserve"> </w:t>
      </w:r>
      <w:r w:rsidRPr="00F90D24">
        <w:rPr>
          <w:rFonts w:ascii="Arial" w:eastAsia="Arial" w:hAnsi="Arial" w:cs="Arial"/>
          <w:b/>
          <w:bCs/>
          <w:color w:val="234060"/>
          <w:sz w:val="24"/>
          <w:szCs w:val="24"/>
          <w:lang w:eastAsia="en-US" w:bidi="ar-SA"/>
        </w:rPr>
        <w:t>dédiés</w:t>
      </w:r>
      <w:r w:rsidRPr="00F90D24">
        <w:rPr>
          <w:rFonts w:ascii="Arial" w:eastAsia="Arial" w:hAnsi="Arial" w:cs="Arial"/>
          <w:b/>
          <w:bCs/>
          <w:color w:val="234060"/>
          <w:spacing w:val="-6"/>
          <w:sz w:val="24"/>
          <w:szCs w:val="24"/>
          <w:lang w:eastAsia="en-US" w:bidi="ar-SA"/>
        </w:rPr>
        <w:t xml:space="preserve"> </w:t>
      </w:r>
      <w:r w:rsidRPr="00F90D24">
        <w:rPr>
          <w:rFonts w:ascii="Arial" w:eastAsia="Arial" w:hAnsi="Arial" w:cs="Arial"/>
          <w:b/>
          <w:bCs/>
          <w:color w:val="234060"/>
          <w:sz w:val="24"/>
          <w:szCs w:val="24"/>
          <w:lang w:eastAsia="en-US" w:bidi="ar-SA"/>
        </w:rPr>
        <w:t>au</w:t>
      </w:r>
      <w:r w:rsidRPr="00F90D24">
        <w:rPr>
          <w:rFonts w:ascii="Arial" w:eastAsia="Arial" w:hAnsi="Arial" w:cs="Arial"/>
          <w:b/>
          <w:bCs/>
          <w:color w:val="234060"/>
          <w:spacing w:val="-5"/>
          <w:sz w:val="24"/>
          <w:szCs w:val="24"/>
          <w:lang w:eastAsia="en-US" w:bidi="ar-SA"/>
        </w:rPr>
        <w:t xml:space="preserve"> </w:t>
      </w:r>
      <w:r w:rsidRPr="00F90D24">
        <w:rPr>
          <w:rFonts w:ascii="Arial" w:eastAsia="Arial" w:hAnsi="Arial" w:cs="Arial"/>
          <w:b/>
          <w:bCs/>
          <w:color w:val="234060"/>
          <w:spacing w:val="-2"/>
          <w:sz w:val="24"/>
          <w:szCs w:val="24"/>
          <w:lang w:eastAsia="en-US" w:bidi="ar-SA"/>
        </w:rPr>
        <w:t>personnel</w:t>
      </w:r>
      <w:bookmarkEnd w:id="78"/>
    </w:p>
    <w:p w14:paraId="22ACD058" w14:textId="08E5BE11" w:rsidR="00F90D24" w:rsidRDefault="00F90D24" w:rsidP="00F90D24">
      <w:pPr>
        <w:spacing w:before="160" w:line="276" w:lineRule="auto"/>
        <w:ind w:left="136"/>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Les</w:t>
      </w:r>
      <w:r w:rsidRPr="00F90D24">
        <w:rPr>
          <w:rFonts w:ascii="Arial MT" w:eastAsia="Arial MT" w:hAnsi="Arial MT" w:cs="Arial MT"/>
          <w:spacing w:val="25"/>
          <w:sz w:val="20"/>
          <w:szCs w:val="20"/>
          <w:lang w:eastAsia="en-US" w:bidi="ar-SA"/>
        </w:rPr>
        <w:t xml:space="preserve"> </w:t>
      </w:r>
      <w:r w:rsidRPr="00F90D24">
        <w:rPr>
          <w:rFonts w:ascii="Arial MT" w:eastAsia="Arial MT" w:hAnsi="Arial MT" w:cs="Arial MT"/>
          <w:sz w:val="20"/>
          <w:szCs w:val="20"/>
          <w:lang w:eastAsia="en-US" w:bidi="ar-SA"/>
        </w:rPr>
        <w:t>différents</w:t>
      </w:r>
      <w:r w:rsidRPr="00F90D24">
        <w:rPr>
          <w:rFonts w:ascii="Arial MT" w:eastAsia="Arial MT" w:hAnsi="Arial MT" w:cs="Arial MT"/>
          <w:spacing w:val="21"/>
          <w:sz w:val="20"/>
          <w:szCs w:val="20"/>
          <w:lang w:eastAsia="en-US" w:bidi="ar-SA"/>
        </w:rPr>
        <w:t xml:space="preserve"> </w:t>
      </w:r>
      <w:r w:rsidRPr="00F90D24">
        <w:rPr>
          <w:rFonts w:ascii="Arial MT" w:eastAsia="Arial MT" w:hAnsi="Arial MT" w:cs="Arial MT"/>
          <w:sz w:val="20"/>
          <w:szCs w:val="20"/>
          <w:lang w:eastAsia="en-US" w:bidi="ar-SA"/>
        </w:rPr>
        <w:t>locaux</w:t>
      </w:r>
      <w:r w:rsidRPr="00F90D24">
        <w:rPr>
          <w:rFonts w:ascii="Arial MT" w:eastAsia="Arial MT" w:hAnsi="Arial MT" w:cs="Arial MT"/>
          <w:spacing w:val="30"/>
          <w:sz w:val="20"/>
          <w:szCs w:val="20"/>
          <w:lang w:eastAsia="en-US" w:bidi="ar-SA"/>
        </w:rPr>
        <w:t xml:space="preserve"> </w:t>
      </w:r>
      <w:r w:rsidRPr="00F90D24">
        <w:rPr>
          <w:rFonts w:ascii="Arial MT" w:eastAsia="Arial MT" w:hAnsi="Arial MT" w:cs="Arial MT"/>
          <w:sz w:val="20"/>
          <w:szCs w:val="20"/>
          <w:lang w:eastAsia="en-US" w:bidi="ar-SA"/>
        </w:rPr>
        <w:t>et</w:t>
      </w:r>
      <w:r w:rsidRPr="00F90D24">
        <w:rPr>
          <w:rFonts w:ascii="Arial MT" w:eastAsia="Arial MT" w:hAnsi="Arial MT" w:cs="Arial MT"/>
          <w:spacing w:val="27"/>
          <w:sz w:val="20"/>
          <w:szCs w:val="20"/>
          <w:lang w:eastAsia="en-US" w:bidi="ar-SA"/>
        </w:rPr>
        <w:t xml:space="preserve"> </w:t>
      </w:r>
      <w:r w:rsidRPr="00F90D24">
        <w:rPr>
          <w:rFonts w:ascii="Arial MT" w:eastAsia="Arial MT" w:hAnsi="Arial MT" w:cs="Arial MT"/>
          <w:sz w:val="20"/>
          <w:szCs w:val="20"/>
          <w:lang w:eastAsia="en-US" w:bidi="ar-SA"/>
        </w:rPr>
        <w:t>espaces</w:t>
      </w:r>
      <w:r w:rsidRPr="00F90D24">
        <w:rPr>
          <w:rFonts w:ascii="Arial MT" w:eastAsia="Arial MT" w:hAnsi="Arial MT" w:cs="Arial MT"/>
          <w:spacing w:val="27"/>
          <w:sz w:val="20"/>
          <w:szCs w:val="20"/>
          <w:lang w:eastAsia="en-US" w:bidi="ar-SA"/>
        </w:rPr>
        <w:t xml:space="preserve"> </w:t>
      </w:r>
      <w:r w:rsidRPr="00F90D24">
        <w:rPr>
          <w:rFonts w:ascii="Arial MT" w:eastAsia="Arial MT" w:hAnsi="Arial MT" w:cs="Arial MT"/>
          <w:sz w:val="20"/>
          <w:szCs w:val="20"/>
          <w:lang w:eastAsia="en-US" w:bidi="ar-SA"/>
        </w:rPr>
        <w:t>devront</w:t>
      </w:r>
      <w:r w:rsidRPr="00F90D24">
        <w:rPr>
          <w:rFonts w:ascii="Arial MT" w:eastAsia="Arial MT" w:hAnsi="Arial MT" w:cs="Arial MT"/>
          <w:spacing w:val="22"/>
          <w:sz w:val="20"/>
          <w:szCs w:val="20"/>
          <w:lang w:eastAsia="en-US" w:bidi="ar-SA"/>
        </w:rPr>
        <w:t xml:space="preserve"> </w:t>
      </w:r>
      <w:r w:rsidRPr="00F90D24">
        <w:rPr>
          <w:rFonts w:ascii="Arial MT" w:eastAsia="Arial MT" w:hAnsi="Arial MT" w:cs="Arial MT"/>
          <w:sz w:val="20"/>
          <w:szCs w:val="20"/>
          <w:lang w:eastAsia="en-US" w:bidi="ar-SA"/>
        </w:rPr>
        <w:t>chacun</w:t>
      </w:r>
      <w:r w:rsidRPr="00F90D24">
        <w:rPr>
          <w:rFonts w:ascii="Arial MT" w:eastAsia="Arial MT" w:hAnsi="Arial MT" w:cs="Arial MT"/>
          <w:spacing w:val="28"/>
          <w:sz w:val="20"/>
          <w:szCs w:val="20"/>
          <w:lang w:eastAsia="en-US" w:bidi="ar-SA"/>
        </w:rPr>
        <w:t xml:space="preserve"> </w:t>
      </w:r>
      <w:r w:rsidRPr="00F90D24">
        <w:rPr>
          <w:rFonts w:ascii="Arial MT" w:eastAsia="Arial MT" w:hAnsi="Arial MT" w:cs="Arial MT"/>
          <w:sz w:val="20"/>
          <w:szCs w:val="20"/>
          <w:lang w:eastAsia="en-US" w:bidi="ar-SA"/>
        </w:rPr>
        <w:t>être</w:t>
      </w:r>
      <w:r w:rsidRPr="00F90D24">
        <w:rPr>
          <w:rFonts w:ascii="Arial MT" w:eastAsia="Arial MT" w:hAnsi="Arial MT" w:cs="Arial MT"/>
          <w:spacing w:val="19"/>
          <w:sz w:val="20"/>
          <w:szCs w:val="20"/>
          <w:lang w:eastAsia="en-US" w:bidi="ar-SA"/>
        </w:rPr>
        <w:t xml:space="preserve"> </w:t>
      </w:r>
      <w:r w:rsidRPr="00F90D24">
        <w:rPr>
          <w:rFonts w:ascii="Arial MT" w:eastAsia="Arial MT" w:hAnsi="Arial MT" w:cs="Arial MT"/>
          <w:sz w:val="20"/>
          <w:szCs w:val="20"/>
          <w:lang w:eastAsia="en-US" w:bidi="ar-SA"/>
        </w:rPr>
        <w:t>lisibles</w:t>
      </w:r>
      <w:r w:rsidRPr="00F90D24">
        <w:rPr>
          <w:rFonts w:ascii="Arial MT" w:eastAsia="Arial MT" w:hAnsi="Arial MT" w:cs="Arial MT"/>
          <w:spacing w:val="25"/>
          <w:sz w:val="20"/>
          <w:szCs w:val="20"/>
          <w:lang w:eastAsia="en-US" w:bidi="ar-SA"/>
        </w:rPr>
        <w:t xml:space="preserve"> </w:t>
      </w:r>
      <w:r w:rsidRPr="00F90D24">
        <w:rPr>
          <w:rFonts w:ascii="Arial MT" w:eastAsia="Arial MT" w:hAnsi="Arial MT" w:cs="Arial MT"/>
          <w:sz w:val="20"/>
          <w:szCs w:val="20"/>
          <w:lang w:eastAsia="en-US" w:bidi="ar-SA"/>
        </w:rPr>
        <w:t>dans</w:t>
      </w:r>
      <w:r w:rsidRPr="00F90D24">
        <w:rPr>
          <w:rFonts w:ascii="Arial MT" w:eastAsia="Arial MT" w:hAnsi="Arial MT" w:cs="Arial MT"/>
          <w:spacing w:val="25"/>
          <w:sz w:val="20"/>
          <w:szCs w:val="20"/>
          <w:lang w:eastAsia="en-US" w:bidi="ar-SA"/>
        </w:rPr>
        <w:t xml:space="preserve"> </w:t>
      </w:r>
      <w:r w:rsidRPr="00F90D24">
        <w:rPr>
          <w:rFonts w:ascii="Arial MT" w:eastAsia="Arial MT" w:hAnsi="Arial MT" w:cs="Arial MT"/>
          <w:sz w:val="20"/>
          <w:szCs w:val="20"/>
          <w:lang w:eastAsia="en-US" w:bidi="ar-SA"/>
        </w:rPr>
        <w:t>leurs</w:t>
      </w:r>
      <w:r w:rsidRPr="00F90D24">
        <w:rPr>
          <w:rFonts w:ascii="Arial MT" w:eastAsia="Arial MT" w:hAnsi="Arial MT" w:cs="Arial MT"/>
          <w:spacing w:val="26"/>
          <w:sz w:val="20"/>
          <w:szCs w:val="20"/>
          <w:lang w:eastAsia="en-US" w:bidi="ar-SA"/>
        </w:rPr>
        <w:t xml:space="preserve"> </w:t>
      </w:r>
      <w:r w:rsidRPr="00F90D24">
        <w:rPr>
          <w:rFonts w:ascii="Arial MT" w:eastAsia="Arial MT" w:hAnsi="Arial MT" w:cs="Arial MT"/>
          <w:sz w:val="20"/>
          <w:szCs w:val="20"/>
          <w:lang w:eastAsia="en-US" w:bidi="ar-SA"/>
        </w:rPr>
        <w:t>usages</w:t>
      </w:r>
      <w:r w:rsidRPr="00F90D24">
        <w:rPr>
          <w:rFonts w:ascii="Arial MT" w:eastAsia="Arial MT" w:hAnsi="Arial MT" w:cs="Arial MT"/>
          <w:spacing w:val="25"/>
          <w:sz w:val="20"/>
          <w:szCs w:val="20"/>
          <w:lang w:eastAsia="en-US" w:bidi="ar-SA"/>
        </w:rPr>
        <w:t xml:space="preserve"> </w:t>
      </w:r>
      <w:r w:rsidRPr="00F90D24">
        <w:rPr>
          <w:rFonts w:ascii="Arial MT" w:eastAsia="Arial MT" w:hAnsi="Arial MT" w:cs="Arial MT"/>
          <w:sz w:val="20"/>
          <w:szCs w:val="20"/>
          <w:lang w:eastAsia="en-US" w:bidi="ar-SA"/>
        </w:rPr>
        <w:t>afin</w:t>
      </w:r>
      <w:r w:rsidRPr="00F90D24">
        <w:rPr>
          <w:rFonts w:ascii="Arial MT" w:eastAsia="Arial MT" w:hAnsi="Arial MT" w:cs="Arial MT"/>
          <w:spacing w:val="24"/>
          <w:sz w:val="20"/>
          <w:szCs w:val="20"/>
          <w:lang w:eastAsia="en-US" w:bidi="ar-SA"/>
        </w:rPr>
        <w:t xml:space="preserve"> </w:t>
      </w:r>
      <w:r w:rsidRPr="00F90D24">
        <w:rPr>
          <w:rFonts w:ascii="Arial MT" w:eastAsia="Arial MT" w:hAnsi="Arial MT" w:cs="Arial MT"/>
          <w:sz w:val="20"/>
          <w:szCs w:val="20"/>
          <w:lang w:eastAsia="en-US" w:bidi="ar-SA"/>
        </w:rPr>
        <w:t>de</w:t>
      </w:r>
      <w:r w:rsidRPr="00F90D24">
        <w:rPr>
          <w:rFonts w:ascii="Arial MT" w:eastAsia="Arial MT" w:hAnsi="Arial MT" w:cs="Arial MT"/>
          <w:spacing w:val="19"/>
          <w:sz w:val="20"/>
          <w:szCs w:val="20"/>
          <w:lang w:eastAsia="en-US" w:bidi="ar-SA"/>
        </w:rPr>
        <w:t xml:space="preserve"> </w:t>
      </w:r>
      <w:r w:rsidRPr="00F90D24">
        <w:rPr>
          <w:rFonts w:ascii="Arial MT" w:eastAsia="Arial MT" w:hAnsi="Arial MT" w:cs="Arial MT"/>
          <w:sz w:val="20"/>
          <w:szCs w:val="20"/>
          <w:lang w:eastAsia="en-US" w:bidi="ar-SA"/>
        </w:rPr>
        <w:t>faciliter</w:t>
      </w:r>
      <w:r w:rsidRPr="00F90D24">
        <w:rPr>
          <w:rFonts w:ascii="Arial MT" w:eastAsia="Arial MT" w:hAnsi="Arial MT" w:cs="Arial MT"/>
          <w:spacing w:val="25"/>
          <w:sz w:val="20"/>
          <w:szCs w:val="20"/>
          <w:lang w:eastAsia="en-US" w:bidi="ar-SA"/>
        </w:rPr>
        <w:t xml:space="preserve"> </w:t>
      </w:r>
      <w:r w:rsidRPr="00F90D24">
        <w:rPr>
          <w:rFonts w:ascii="Arial MT" w:eastAsia="Arial MT" w:hAnsi="Arial MT" w:cs="Arial MT"/>
          <w:sz w:val="20"/>
          <w:szCs w:val="20"/>
          <w:lang w:eastAsia="en-US" w:bidi="ar-SA"/>
        </w:rPr>
        <w:t>les repères spatiaux.</w:t>
      </w:r>
      <w:r w:rsidR="008522EE">
        <w:rPr>
          <w:rFonts w:ascii="Arial MT" w:eastAsia="Arial MT" w:hAnsi="Arial MT" w:cs="Arial MT"/>
          <w:sz w:val="20"/>
          <w:szCs w:val="20"/>
          <w:lang w:eastAsia="en-US" w:bidi="ar-SA"/>
        </w:rPr>
        <w:t xml:space="preserve"> Une belle mise en scène </w:t>
      </w:r>
      <w:proofErr w:type="spellStart"/>
      <w:r w:rsidR="008522EE">
        <w:rPr>
          <w:rFonts w:ascii="Arial MT" w:eastAsia="Arial MT" w:hAnsi="Arial MT" w:cs="Arial MT"/>
          <w:sz w:val="20"/>
          <w:szCs w:val="20"/>
          <w:lang w:eastAsia="en-US" w:bidi="ar-SA"/>
        </w:rPr>
        <w:t>colométrique</w:t>
      </w:r>
      <w:proofErr w:type="spellEnd"/>
      <w:r w:rsidR="008522EE">
        <w:rPr>
          <w:rFonts w:ascii="Arial MT" w:eastAsia="Arial MT" w:hAnsi="Arial MT" w:cs="Arial MT"/>
          <w:sz w:val="20"/>
          <w:szCs w:val="20"/>
          <w:lang w:eastAsia="en-US" w:bidi="ar-SA"/>
        </w:rPr>
        <w:t xml:space="preserve"> est attendue. </w:t>
      </w:r>
    </w:p>
    <w:p w14:paraId="122B1499" w14:textId="26231BF2" w:rsidR="00BE6C88" w:rsidRPr="00F90D24" w:rsidRDefault="00C24D20" w:rsidP="00F90D24">
      <w:pPr>
        <w:spacing w:before="160" w:line="276" w:lineRule="auto"/>
        <w:ind w:left="136"/>
        <w:rPr>
          <w:rFonts w:ascii="Arial MT" w:eastAsia="Arial MT" w:hAnsi="Arial MT" w:cs="Arial MT"/>
          <w:sz w:val="20"/>
          <w:szCs w:val="20"/>
          <w:lang w:eastAsia="en-US" w:bidi="ar-SA"/>
        </w:rPr>
      </w:pPr>
      <w:r>
        <w:rPr>
          <w:rFonts w:ascii="Arial MT" w:eastAsia="Arial MT" w:hAnsi="Arial MT" w:cs="Arial MT"/>
          <w:sz w:val="20"/>
          <w:szCs w:val="20"/>
          <w:lang w:eastAsia="en-US" w:bidi="ar-SA"/>
        </w:rPr>
        <w:t xml:space="preserve">Organigramme pour les portes des parties collectives et dédiées au personnel à prévoir ERACLES ou équivalent. </w:t>
      </w:r>
    </w:p>
    <w:p w14:paraId="5189D0DF" w14:textId="77777777" w:rsidR="00F90D24" w:rsidRPr="00F90D24" w:rsidRDefault="00F90D24" w:rsidP="00F90D24">
      <w:pPr>
        <w:spacing w:before="188"/>
        <w:rPr>
          <w:rFonts w:ascii="Arial MT" w:eastAsia="Arial MT" w:hAnsi="Arial MT" w:cs="Arial MT"/>
          <w:szCs w:val="20"/>
          <w:lang w:eastAsia="en-US" w:bidi="ar-SA"/>
        </w:rPr>
      </w:pPr>
    </w:p>
    <w:p w14:paraId="2F1EDB72" w14:textId="77777777" w:rsidR="00F90D24" w:rsidRPr="0003786D" w:rsidRDefault="00F90D24" w:rsidP="0003786D">
      <w:pPr>
        <w:pStyle w:val="Paragraphedeliste"/>
        <w:numPr>
          <w:ilvl w:val="0"/>
          <w:numId w:val="31"/>
        </w:numPr>
        <w:rPr>
          <w:b/>
          <w:bCs/>
          <w:sz w:val="32"/>
          <w:szCs w:val="32"/>
          <w:u w:val="single"/>
          <w:lang w:eastAsia="en-US" w:bidi="ar-SA"/>
        </w:rPr>
      </w:pPr>
      <w:r w:rsidRPr="0003786D">
        <w:rPr>
          <w:b/>
          <w:bCs/>
          <w:sz w:val="32"/>
          <w:szCs w:val="32"/>
          <w:u w:val="single"/>
          <w:lang w:eastAsia="en-US" w:bidi="ar-SA"/>
        </w:rPr>
        <w:t>Pôle services</w:t>
      </w:r>
    </w:p>
    <w:p w14:paraId="4DD5757C" w14:textId="12E7525B" w:rsidR="00F90D24" w:rsidRPr="00F90D24" w:rsidRDefault="00F90D24" w:rsidP="00F90D24">
      <w:pPr>
        <w:numPr>
          <w:ilvl w:val="0"/>
          <w:numId w:val="18"/>
        </w:numPr>
        <w:tabs>
          <w:tab w:val="left" w:pos="856"/>
        </w:tabs>
        <w:spacing w:before="156"/>
        <w:ind w:left="856"/>
        <w:rPr>
          <w:rFonts w:ascii="Arial MT" w:eastAsia="Arial MT" w:hAnsi="Arial MT" w:cs="Arial MT"/>
          <w:sz w:val="20"/>
          <w:lang w:eastAsia="en-US" w:bidi="ar-SA"/>
        </w:rPr>
      </w:pPr>
      <w:r w:rsidRPr="00F90D24">
        <w:rPr>
          <w:rFonts w:ascii="Arial MT" w:eastAsia="Arial MT" w:hAnsi="Arial MT" w:cs="Arial MT"/>
          <w:sz w:val="20"/>
          <w:lang w:eastAsia="en-US" w:bidi="ar-SA"/>
        </w:rPr>
        <w:t>Hall</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z w:val="20"/>
          <w:lang w:eastAsia="en-US" w:bidi="ar-SA"/>
        </w:rPr>
        <w:t>d’entrée</w:t>
      </w:r>
      <w:r w:rsidR="00C650CE">
        <w:rPr>
          <w:rFonts w:ascii="Arial MT" w:eastAsia="Arial MT" w:hAnsi="Arial MT" w:cs="Arial MT"/>
          <w:sz w:val="20"/>
          <w:lang w:eastAsia="en-US" w:bidi="ar-SA"/>
        </w:rPr>
        <w:t xml:space="preserve"> soigné avec contrôle d’accès</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z w:val="20"/>
          <w:lang w:eastAsia="en-US" w:bidi="ar-SA"/>
        </w:rPr>
        <w:t>:</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 20</w:t>
      </w:r>
      <w:r w:rsidRPr="00F90D24">
        <w:rPr>
          <w:rFonts w:ascii="Arial MT" w:eastAsia="Arial MT" w:hAnsi="Arial MT" w:cs="Arial MT"/>
          <w:spacing w:val="-12"/>
          <w:sz w:val="20"/>
          <w:lang w:eastAsia="en-US" w:bidi="ar-SA"/>
        </w:rPr>
        <w:t xml:space="preserve"> </w:t>
      </w:r>
      <w:r w:rsidRPr="00F90D24">
        <w:rPr>
          <w:rFonts w:ascii="Arial MT" w:eastAsia="Arial MT" w:hAnsi="Arial MT" w:cs="Arial MT"/>
          <w:spacing w:val="-5"/>
          <w:sz w:val="20"/>
          <w:lang w:eastAsia="en-US" w:bidi="ar-SA"/>
        </w:rPr>
        <w:t>m²</w:t>
      </w:r>
    </w:p>
    <w:p w14:paraId="1109046B" w14:textId="0F3A3907" w:rsidR="00F90D24" w:rsidRPr="00F90D24" w:rsidRDefault="00F90D24" w:rsidP="00F90D24">
      <w:pPr>
        <w:numPr>
          <w:ilvl w:val="0"/>
          <w:numId w:val="18"/>
        </w:numPr>
        <w:tabs>
          <w:tab w:val="left" w:pos="856"/>
        </w:tabs>
        <w:spacing w:before="33"/>
        <w:ind w:left="856"/>
        <w:rPr>
          <w:rFonts w:ascii="Arial MT" w:eastAsia="Arial MT" w:hAnsi="Arial MT" w:cs="Arial MT"/>
          <w:sz w:val="20"/>
          <w:lang w:eastAsia="en-US" w:bidi="ar-SA"/>
        </w:rPr>
      </w:pPr>
      <w:r w:rsidRPr="00F90D24">
        <w:rPr>
          <w:rFonts w:ascii="Arial MT" w:eastAsia="Arial MT" w:hAnsi="Arial MT" w:cs="Arial MT"/>
          <w:sz w:val="20"/>
          <w:lang w:eastAsia="en-US" w:bidi="ar-SA"/>
        </w:rPr>
        <w:t>Salle</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polyvalente</w:t>
      </w:r>
      <w:r w:rsidRPr="00F90D24">
        <w:rPr>
          <w:rFonts w:ascii="Arial MT" w:eastAsia="Arial MT" w:hAnsi="Arial MT" w:cs="Arial MT"/>
          <w:spacing w:val="-7"/>
          <w:sz w:val="20"/>
          <w:lang w:eastAsia="en-US" w:bidi="ar-SA"/>
        </w:rPr>
        <w:t xml:space="preserve"> </w:t>
      </w:r>
      <w:r w:rsidRPr="00F90D24">
        <w:rPr>
          <w:rFonts w:ascii="Arial MT" w:eastAsia="Arial MT" w:hAnsi="Arial MT" w:cs="Arial MT"/>
          <w:sz w:val="20"/>
          <w:lang w:eastAsia="en-US" w:bidi="ar-SA"/>
        </w:rPr>
        <w:t>:</w:t>
      </w:r>
      <w:r w:rsidRPr="00F90D24">
        <w:rPr>
          <w:rFonts w:ascii="Arial MT" w:eastAsia="Arial MT" w:hAnsi="Arial MT" w:cs="Arial MT"/>
          <w:spacing w:val="-1"/>
          <w:sz w:val="20"/>
          <w:lang w:eastAsia="en-US" w:bidi="ar-SA"/>
        </w:rPr>
        <w:t xml:space="preserve"> </w:t>
      </w:r>
      <w:r w:rsidRPr="00F90D24">
        <w:rPr>
          <w:rFonts w:ascii="Arial MT" w:eastAsia="Arial MT" w:hAnsi="Arial MT" w:cs="Arial MT"/>
          <w:sz w:val="20"/>
          <w:lang w:eastAsia="en-US" w:bidi="ar-SA"/>
        </w:rPr>
        <w:t>40</w:t>
      </w:r>
      <w:r w:rsidRPr="00F90D24">
        <w:rPr>
          <w:rFonts w:ascii="Arial MT" w:eastAsia="Arial MT" w:hAnsi="Arial MT" w:cs="Arial MT"/>
          <w:spacing w:val="-9"/>
          <w:sz w:val="20"/>
          <w:lang w:eastAsia="en-US" w:bidi="ar-SA"/>
        </w:rPr>
        <w:t xml:space="preserve"> </w:t>
      </w:r>
      <w:r w:rsidRPr="00F90D24">
        <w:rPr>
          <w:rFonts w:ascii="Arial MT" w:eastAsia="Arial MT" w:hAnsi="Arial MT" w:cs="Arial MT"/>
          <w:sz w:val="20"/>
          <w:lang w:eastAsia="en-US" w:bidi="ar-SA"/>
        </w:rPr>
        <w:t>m²</w:t>
      </w:r>
      <w:r w:rsidRPr="00F90D24">
        <w:rPr>
          <w:rFonts w:ascii="Arial MT" w:eastAsia="Arial MT" w:hAnsi="Arial MT" w:cs="Arial MT"/>
          <w:spacing w:val="-6"/>
          <w:sz w:val="20"/>
          <w:lang w:eastAsia="en-US" w:bidi="ar-SA"/>
        </w:rPr>
        <w:t xml:space="preserve"> </w:t>
      </w:r>
      <w:r w:rsidRPr="00F90D24">
        <w:rPr>
          <w:rFonts w:ascii="Arial MT" w:eastAsia="Arial MT" w:hAnsi="Arial MT" w:cs="Arial MT"/>
          <w:sz w:val="20"/>
          <w:lang w:eastAsia="en-US" w:bidi="ar-SA"/>
        </w:rPr>
        <w:t>maximum,</w:t>
      </w:r>
      <w:r w:rsidRPr="00F90D24">
        <w:rPr>
          <w:rFonts w:ascii="Arial MT" w:eastAsia="Arial MT" w:hAnsi="Arial MT" w:cs="Arial MT"/>
          <w:spacing w:val="-5"/>
          <w:sz w:val="20"/>
          <w:lang w:eastAsia="en-US" w:bidi="ar-SA"/>
        </w:rPr>
        <w:t xml:space="preserve"> </w:t>
      </w:r>
      <w:r w:rsidRPr="00F90D24">
        <w:rPr>
          <w:rFonts w:ascii="Arial MT" w:eastAsia="Arial MT" w:hAnsi="Arial MT" w:cs="Arial MT"/>
          <w:sz w:val="20"/>
          <w:lang w:eastAsia="en-US" w:bidi="ar-SA"/>
        </w:rPr>
        <w:t>ou</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deux</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z w:val="20"/>
          <w:lang w:eastAsia="en-US" w:bidi="ar-SA"/>
        </w:rPr>
        <w:t>locaux</w:t>
      </w:r>
      <w:r w:rsidRPr="00F90D24">
        <w:rPr>
          <w:rFonts w:ascii="Arial MT" w:eastAsia="Arial MT" w:hAnsi="Arial MT" w:cs="Arial MT"/>
          <w:spacing w:val="-2"/>
          <w:sz w:val="20"/>
          <w:lang w:eastAsia="en-US" w:bidi="ar-SA"/>
        </w:rPr>
        <w:t xml:space="preserve"> </w:t>
      </w:r>
      <w:r w:rsidRPr="00F90D24">
        <w:rPr>
          <w:rFonts w:ascii="Arial MT" w:eastAsia="Arial MT" w:hAnsi="Arial MT" w:cs="Arial MT"/>
          <w:sz w:val="20"/>
          <w:lang w:eastAsia="en-US" w:bidi="ar-SA"/>
        </w:rPr>
        <w:t>de</w:t>
      </w:r>
      <w:r w:rsidRPr="00F90D24">
        <w:rPr>
          <w:rFonts w:ascii="Arial MT" w:eastAsia="Arial MT" w:hAnsi="Arial MT" w:cs="Arial MT"/>
          <w:spacing w:val="-9"/>
          <w:sz w:val="20"/>
          <w:lang w:eastAsia="en-US" w:bidi="ar-SA"/>
        </w:rPr>
        <w:t xml:space="preserve"> </w:t>
      </w:r>
      <w:r w:rsidRPr="00F90D24">
        <w:rPr>
          <w:rFonts w:ascii="Arial MT" w:eastAsia="Arial MT" w:hAnsi="Arial MT" w:cs="Arial MT"/>
          <w:sz w:val="20"/>
          <w:lang w:eastAsia="en-US" w:bidi="ar-SA"/>
        </w:rPr>
        <w:t>20</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z w:val="20"/>
          <w:lang w:eastAsia="en-US" w:bidi="ar-SA"/>
        </w:rPr>
        <w:t>et</w:t>
      </w:r>
      <w:r w:rsidRPr="00F90D24">
        <w:rPr>
          <w:rFonts w:ascii="Arial MT" w:eastAsia="Arial MT" w:hAnsi="Arial MT" w:cs="Arial MT"/>
          <w:spacing w:val="-1"/>
          <w:sz w:val="20"/>
          <w:lang w:eastAsia="en-US" w:bidi="ar-SA"/>
        </w:rPr>
        <w:t xml:space="preserve"> </w:t>
      </w:r>
      <w:r w:rsidRPr="00F90D24">
        <w:rPr>
          <w:rFonts w:ascii="Arial MT" w:eastAsia="Arial MT" w:hAnsi="Arial MT" w:cs="Arial MT"/>
          <w:sz w:val="20"/>
          <w:lang w:eastAsia="en-US" w:bidi="ar-SA"/>
        </w:rPr>
        <w:t>30</w:t>
      </w:r>
      <w:r w:rsidRPr="00F90D24">
        <w:rPr>
          <w:rFonts w:ascii="Arial MT" w:eastAsia="Arial MT" w:hAnsi="Arial MT" w:cs="Arial MT"/>
          <w:spacing w:val="-8"/>
          <w:sz w:val="20"/>
          <w:lang w:eastAsia="en-US" w:bidi="ar-SA"/>
        </w:rPr>
        <w:t xml:space="preserve"> </w:t>
      </w:r>
      <w:r w:rsidRPr="00F90D24">
        <w:rPr>
          <w:rFonts w:ascii="Arial MT" w:eastAsia="Arial MT" w:hAnsi="Arial MT" w:cs="Arial MT"/>
          <w:spacing w:val="-5"/>
          <w:sz w:val="20"/>
          <w:lang w:eastAsia="en-US" w:bidi="ar-SA"/>
        </w:rPr>
        <w:t>m²</w:t>
      </w:r>
      <w:r w:rsidR="008522EE">
        <w:rPr>
          <w:rFonts w:ascii="Arial MT" w:eastAsia="Arial MT" w:hAnsi="Arial MT" w:cs="Arial MT"/>
          <w:spacing w:val="-5"/>
          <w:sz w:val="20"/>
          <w:lang w:eastAsia="en-US" w:bidi="ar-SA"/>
        </w:rPr>
        <w:t xml:space="preserve"> avec cuisine pédagogique incluant 2 éviers, un espace de cuisson avec hotte, un four et un grand plan de travail central. </w:t>
      </w:r>
    </w:p>
    <w:p w14:paraId="21FB45B4" w14:textId="12E835D0" w:rsidR="00F90D24" w:rsidRPr="00F90D24" w:rsidRDefault="00F90D24" w:rsidP="00F90D24">
      <w:pPr>
        <w:numPr>
          <w:ilvl w:val="0"/>
          <w:numId w:val="18"/>
        </w:numPr>
        <w:tabs>
          <w:tab w:val="left" w:pos="856"/>
        </w:tabs>
        <w:spacing w:before="29"/>
        <w:ind w:left="856"/>
        <w:rPr>
          <w:rFonts w:ascii="Arial MT" w:eastAsia="Arial MT" w:hAnsi="Arial MT" w:cs="Arial MT"/>
          <w:sz w:val="20"/>
          <w:lang w:eastAsia="en-US" w:bidi="ar-SA"/>
        </w:rPr>
      </w:pPr>
      <w:r w:rsidRPr="00F90D24">
        <w:rPr>
          <w:rFonts w:ascii="Arial MT" w:eastAsia="Arial MT" w:hAnsi="Arial MT" w:cs="Arial MT"/>
          <w:sz w:val="20"/>
          <w:lang w:eastAsia="en-US" w:bidi="ar-SA"/>
        </w:rPr>
        <w:t>Laverie</w:t>
      </w:r>
      <w:r w:rsidRPr="00F90D24">
        <w:rPr>
          <w:rFonts w:ascii="Arial MT" w:eastAsia="Arial MT" w:hAnsi="Arial MT" w:cs="Arial MT"/>
          <w:spacing w:val="-2"/>
          <w:sz w:val="20"/>
          <w:lang w:eastAsia="en-US" w:bidi="ar-SA"/>
        </w:rPr>
        <w:t xml:space="preserve"> </w:t>
      </w:r>
      <w:r w:rsidRPr="00F90D24">
        <w:rPr>
          <w:rFonts w:ascii="Arial MT" w:eastAsia="Arial MT" w:hAnsi="Arial MT" w:cs="Arial MT"/>
          <w:sz w:val="20"/>
          <w:lang w:eastAsia="en-US" w:bidi="ar-SA"/>
        </w:rPr>
        <w:t>:</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w:t>
      </w:r>
      <w:r w:rsidRPr="00F90D24">
        <w:rPr>
          <w:rFonts w:ascii="Arial MT" w:eastAsia="Arial MT" w:hAnsi="Arial MT" w:cs="Arial MT"/>
          <w:spacing w:val="-2"/>
          <w:sz w:val="20"/>
          <w:lang w:eastAsia="en-US" w:bidi="ar-SA"/>
        </w:rPr>
        <w:t xml:space="preserve"> </w:t>
      </w:r>
      <w:r w:rsidRPr="00F90D24">
        <w:rPr>
          <w:rFonts w:ascii="Arial MT" w:eastAsia="Arial MT" w:hAnsi="Arial MT" w:cs="Arial MT"/>
          <w:sz w:val="20"/>
          <w:lang w:eastAsia="en-US" w:bidi="ar-SA"/>
        </w:rPr>
        <w:t>10</w:t>
      </w:r>
      <w:r w:rsidRPr="00F90D24">
        <w:rPr>
          <w:rFonts w:ascii="Arial MT" w:eastAsia="Arial MT" w:hAnsi="Arial MT" w:cs="Arial MT"/>
          <w:spacing w:val="-6"/>
          <w:sz w:val="20"/>
          <w:lang w:eastAsia="en-US" w:bidi="ar-SA"/>
        </w:rPr>
        <w:t xml:space="preserve"> </w:t>
      </w:r>
      <w:r w:rsidRPr="00F90D24">
        <w:rPr>
          <w:rFonts w:ascii="Arial MT" w:eastAsia="Arial MT" w:hAnsi="Arial MT" w:cs="Arial MT"/>
          <w:spacing w:val="-5"/>
          <w:sz w:val="20"/>
          <w:lang w:eastAsia="en-US" w:bidi="ar-SA"/>
        </w:rPr>
        <w:t>m²</w:t>
      </w:r>
      <w:r w:rsidR="00E0148A">
        <w:rPr>
          <w:rFonts w:ascii="Arial MT" w:eastAsia="Arial MT" w:hAnsi="Arial MT" w:cs="Arial MT"/>
          <w:spacing w:val="-5"/>
          <w:sz w:val="20"/>
          <w:lang w:eastAsia="en-US" w:bidi="ar-SA"/>
        </w:rPr>
        <w:t xml:space="preserve"> (alimentation triphasée et évacuation des condensats)</w:t>
      </w:r>
    </w:p>
    <w:p w14:paraId="0A8A1A98" w14:textId="02970ED5" w:rsidR="00F90D24" w:rsidRPr="00F90D24" w:rsidRDefault="00F90D24" w:rsidP="00F90D24">
      <w:pPr>
        <w:numPr>
          <w:ilvl w:val="0"/>
          <w:numId w:val="18"/>
        </w:numPr>
        <w:tabs>
          <w:tab w:val="left" w:pos="856"/>
        </w:tabs>
        <w:spacing w:before="28"/>
        <w:ind w:left="856"/>
        <w:rPr>
          <w:rFonts w:ascii="Arial MT" w:eastAsia="Arial MT" w:hAnsi="Arial MT" w:cs="Arial MT"/>
          <w:sz w:val="20"/>
          <w:lang w:eastAsia="en-US" w:bidi="ar-SA"/>
        </w:rPr>
      </w:pPr>
      <w:r w:rsidRPr="00F90D24">
        <w:rPr>
          <w:rFonts w:ascii="Arial MT" w:eastAsia="Arial MT" w:hAnsi="Arial MT" w:cs="Arial MT"/>
          <w:sz w:val="20"/>
          <w:lang w:eastAsia="en-US" w:bidi="ar-SA"/>
        </w:rPr>
        <w:t>Local</w:t>
      </w:r>
      <w:r w:rsidRPr="00F90D24">
        <w:rPr>
          <w:rFonts w:ascii="Arial MT" w:eastAsia="Arial MT" w:hAnsi="Arial MT" w:cs="Arial MT"/>
          <w:spacing w:val="1"/>
          <w:sz w:val="20"/>
          <w:lang w:eastAsia="en-US" w:bidi="ar-SA"/>
        </w:rPr>
        <w:t xml:space="preserve"> </w:t>
      </w:r>
      <w:r w:rsidRPr="00F90D24">
        <w:rPr>
          <w:rFonts w:ascii="Arial MT" w:eastAsia="Arial MT" w:hAnsi="Arial MT" w:cs="Arial MT"/>
          <w:sz w:val="20"/>
          <w:lang w:eastAsia="en-US" w:bidi="ar-SA"/>
        </w:rPr>
        <w:t>OM</w:t>
      </w:r>
      <w:r w:rsidRPr="00F90D24">
        <w:rPr>
          <w:rFonts w:ascii="Arial MT" w:eastAsia="Arial MT" w:hAnsi="Arial MT" w:cs="Arial MT"/>
          <w:spacing w:val="-6"/>
          <w:sz w:val="20"/>
          <w:lang w:eastAsia="en-US" w:bidi="ar-SA"/>
        </w:rPr>
        <w:t xml:space="preserve"> </w:t>
      </w:r>
      <w:r w:rsidRPr="00F90D24">
        <w:rPr>
          <w:rFonts w:ascii="Arial MT" w:eastAsia="Arial MT" w:hAnsi="Arial MT" w:cs="Arial MT"/>
          <w:sz w:val="20"/>
          <w:lang w:eastAsia="en-US" w:bidi="ar-SA"/>
        </w:rPr>
        <w:t>:</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 25</w:t>
      </w:r>
      <w:r w:rsidRPr="00F90D24">
        <w:rPr>
          <w:rFonts w:ascii="Arial MT" w:eastAsia="Arial MT" w:hAnsi="Arial MT" w:cs="Arial MT"/>
          <w:spacing w:val="-7"/>
          <w:sz w:val="20"/>
          <w:lang w:eastAsia="en-US" w:bidi="ar-SA"/>
        </w:rPr>
        <w:t xml:space="preserve"> </w:t>
      </w:r>
      <w:r w:rsidRPr="00F90D24">
        <w:rPr>
          <w:rFonts w:ascii="Arial MT" w:eastAsia="Arial MT" w:hAnsi="Arial MT" w:cs="Arial MT"/>
          <w:spacing w:val="-5"/>
          <w:sz w:val="20"/>
          <w:lang w:eastAsia="en-US" w:bidi="ar-SA"/>
        </w:rPr>
        <w:t>m²</w:t>
      </w:r>
      <w:r w:rsidR="00C650CE">
        <w:rPr>
          <w:rFonts w:ascii="Arial MT" w:eastAsia="Arial MT" w:hAnsi="Arial MT" w:cs="Arial MT"/>
          <w:spacing w:val="-5"/>
          <w:sz w:val="20"/>
          <w:lang w:eastAsia="en-US" w:bidi="ar-SA"/>
        </w:rPr>
        <w:t xml:space="preserve"> - sur le trajet naturel des résidents</w:t>
      </w:r>
    </w:p>
    <w:p w14:paraId="6F2AFF20" w14:textId="06E70080" w:rsidR="00F90D24" w:rsidRPr="00C650CE" w:rsidRDefault="00F90D24" w:rsidP="00F90D24">
      <w:pPr>
        <w:numPr>
          <w:ilvl w:val="0"/>
          <w:numId w:val="18"/>
        </w:numPr>
        <w:tabs>
          <w:tab w:val="left" w:pos="856"/>
        </w:tabs>
        <w:spacing w:before="34"/>
        <w:ind w:left="856"/>
        <w:rPr>
          <w:rFonts w:ascii="Arial MT" w:eastAsia="Arial MT" w:hAnsi="Arial MT" w:cs="Arial MT"/>
          <w:sz w:val="20"/>
          <w:lang w:eastAsia="en-US" w:bidi="ar-SA"/>
        </w:rPr>
      </w:pPr>
      <w:r w:rsidRPr="00F90D24">
        <w:rPr>
          <w:rFonts w:ascii="Arial MT" w:eastAsia="Arial MT" w:hAnsi="Arial MT" w:cs="Arial MT"/>
          <w:sz w:val="20"/>
          <w:lang w:eastAsia="en-US" w:bidi="ar-SA"/>
        </w:rPr>
        <w:t>Local</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vélos</w:t>
      </w:r>
      <w:r w:rsidRPr="00F90D24">
        <w:rPr>
          <w:rFonts w:ascii="Arial MT" w:eastAsia="Arial MT" w:hAnsi="Arial MT" w:cs="Arial MT"/>
          <w:spacing w:val="-7"/>
          <w:sz w:val="20"/>
          <w:lang w:eastAsia="en-US" w:bidi="ar-SA"/>
        </w:rPr>
        <w:t xml:space="preserve"> </w:t>
      </w:r>
      <w:r w:rsidRPr="00F90D24">
        <w:rPr>
          <w:rFonts w:ascii="Arial MT" w:eastAsia="Arial MT" w:hAnsi="Arial MT" w:cs="Arial MT"/>
          <w:sz w:val="20"/>
          <w:lang w:eastAsia="en-US" w:bidi="ar-SA"/>
        </w:rPr>
        <w:t>:</w:t>
      </w:r>
      <w:r w:rsidRPr="00F90D24">
        <w:rPr>
          <w:rFonts w:ascii="Arial MT" w:eastAsia="Arial MT" w:hAnsi="Arial MT" w:cs="Arial MT"/>
          <w:spacing w:val="-1"/>
          <w:sz w:val="20"/>
          <w:lang w:eastAsia="en-US" w:bidi="ar-SA"/>
        </w:rPr>
        <w:t xml:space="preserve"> </w:t>
      </w:r>
      <w:r w:rsidR="004345C9">
        <w:rPr>
          <w:rFonts w:ascii="Arial MT" w:eastAsia="Arial MT" w:hAnsi="Arial MT" w:cs="Arial MT"/>
          <w:sz w:val="20"/>
          <w:lang w:eastAsia="en-US" w:bidi="ar-SA"/>
        </w:rPr>
        <w:t>A dimensionner selon règlementation en vigueur</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z w:val="20"/>
          <w:lang w:eastAsia="en-US" w:bidi="ar-SA"/>
        </w:rPr>
        <w:t>(à</w:t>
      </w:r>
      <w:r w:rsidRPr="00F90D24">
        <w:rPr>
          <w:rFonts w:ascii="Arial MT" w:eastAsia="Arial MT" w:hAnsi="Arial MT" w:cs="Arial MT"/>
          <w:spacing w:val="-8"/>
          <w:sz w:val="20"/>
          <w:lang w:eastAsia="en-US" w:bidi="ar-SA"/>
        </w:rPr>
        <w:t xml:space="preserve"> </w:t>
      </w:r>
      <w:r w:rsidRPr="00F90D24">
        <w:rPr>
          <w:rFonts w:ascii="Arial MT" w:eastAsia="Arial MT" w:hAnsi="Arial MT" w:cs="Arial MT"/>
          <w:sz w:val="20"/>
          <w:lang w:eastAsia="en-US" w:bidi="ar-SA"/>
        </w:rPr>
        <w:t>externaliser</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de</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pacing w:val="-2"/>
          <w:sz w:val="20"/>
          <w:lang w:eastAsia="en-US" w:bidi="ar-SA"/>
        </w:rPr>
        <w:t>préférence</w:t>
      </w:r>
      <w:r w:rsidR="00867444">
        <w:rPr>
          <w:rFonts w:ascii="Arial MT" w:eastAsia="Arial MT" w:hAnsi="Arial MT" w:cs="Arial MT"/>
          <w:spacing w:val="-2"/>
          <w:sz w:val="20"/>
          <w:lang w:eastAsia="en-US" w:bidi="ar-SA"/>
        </w:rPr>
        <w:t xml:space="preserve"> et à vérifier avec le PLU</w:t>
      </w:r>
      <w:r w:rsidRPr="00F90D24">
        <w:rPr>
          <w:rFonts w:ascii="Arial MT" w:eastAsia="Arial MT" w:hAnsi="Arial MT" w:cs="Arial MT"/>
          <w:spacing w:val="-2"/>
          <w:sz w:val="20"/>
          <w:lang w:eastAsia="en-US" w:bidi="ar-SA"/>
        </w:rPr>
        <w:t>)</w:t>
      </w:r>
    </w:p>
    <w:p w14:paraId="4D88AF4A" w14:textId="4CB2EEF1" w:rsidR="00C650CE" w:rsidRPr="00F90D24" w:rsidRDefault="00C650CE" w:rsidP="00F90D24">
      <w:pPr>
        <w:numPr>
          <w:ilvl w:val="0"/>
          <w:numId w:val="18"/>
        </w:numPr>
        <w:tabs>
          <w:tab w:val="left" w:pos="856"/>
        </w:tabs>
        <w:spacing w:before="34"/>
        <w:ind w:left="856"/>
        <w:rPr>
          <w:rFonts w:ascii="Arial MT" w:eastAsia="Arial MT" w:hAnsi="Arial MT" w:cs="Arial MT"/>
          <w:sz w:val="20"/>
          <w:lang w:eastAsia="en-US" w:bidi="ar-SA"/>
        </w:rPr>
      </w:pPr>
      <w:r>
        <w:rPr>
          <w:rFonts w:ascii="Arial MT" w:eastAsia="Arial MT" w:hAnsi="Arial MT" w:cs="Arial MT"/>
          <w:spacing w:val="-2"/>
          <w:sz w:val="20"/>
          <w:lang w:eastAsia="en-US" w:bidi="ar-SA"/>
        </w:rPr>
        <w:t xml:space="preserve">Local stockage : 10m² </w:t>
      </w:r>
      <w:r w:rsidR="004345C9">
        <w:rPr>
          <w:rFonts w:ascii="Arial MT" w:eastAsia="Arial MT" w:hAnsi="Arial MT" w:cs="Arial MT"/>
          <w:spacing w:val="-2"/>
          <w:sz w:val="20"/>
          <w:lang w:eastAsia="en-US" w:bidi="ar-SA"/>
        </w:rPr>
        <w:t xml:space="preserve">(à aménager dans la cour </w:t>
      </w:r>
      <w:proofErr w:type="spellStart"/>
      <w:r w:rsidR="004345C9">
        <w:rPr>
          <w:rFonts w:ascii="Arial MT" w:eastAsia="Arial MT" w:hAnsi="Arial MT" w:cs="Arial MT"/>
          <w:spacing w:val="-2"/>
          <w:sz w:val="20"/>
          <w:lang w:eastAsia="en-US" w:bidi="ar-SA"/>
        </w:rPr>
        <w:t>ext</w:t>
      </w:r>
      <w:proofErr w:type="spellEnd"/>
      <w:r w:rsidR="004345C9">
        <w:rPr>
          <w:rFonts w:ascii="Arial MT" w:eastAsia="Arial MT" w:hAnsi="Arial MT" w:cs="Arial MT"/>
          <w:spacing w:val="-2"/>
          <w:sz w:val="20"/>
          <w:lang w:eastAsia="en-US" w:bidi="ar-SA"/>
        </w:rPr>
        <w:t>)</w:t>
      </w:r>
    </w:p>
    <w:p w14:paraId="256A1ECB" w14:textId="7DD17D60" w:rsidR="00F90D24" w:rsidRPr="00F90D24" w:rsidRDefault="00F90D24" w:rsidP="00F90D24">
      <w:pPr>
        <w:numPr>
          <w:ilvl w:val="0"/>
          <w:numId w:val="18"/>
        </w:numPr>
        <w:tabs>
          <w:tab w:val="left" w:pos="856"/>
        </w:tabs>
        <w:spacing w:before="33"/>
        <w:ind w:left="856"/>
        <w:rPr>
          <w:rFonts w:ascii="Arial MT" w:eastAsia="Arial MT" w:hAnsi="Arial MT" w:cs="Arial MT"/>
          <w:sz w:val="20"/>
          <w:lang w:eastAsia="en-US" w:bidi="ar-SA"/>
        </w:rPr>
      </w:pPr>
      <w:r w:rsidRPr="00F90D24">
        <w:rPr>
          <w:rFonts w:ascii="Arial MT" w:eastAsia="Arial MT" w:hAnsi="Arial MT" w:cs="Arial MT"/>
          <w:sz w:val="20"/>
          <w:lang w:eastAsia="en-US" w:bidi="ar-SA"/>
        </w:rPr>
        <w:t>Sanitaires</w:t>
      </w:r>
      <w:r w:rsidRPr="00F90D24">
        <w:rPr>
          <w:rFonts w:ascii="Arial MT" w:eastAsia="Arial MT" w:hAnsi="Arial MT" w:cs="Arial MT"/>
          <w:spacing w:val="-5"/>
          <w:sz w:val="20"/>
          <w:lang w:eastAsia="en-US" w:bidi="ar-SA"/>
        </w:rPr>
        <w:t xml:space="preserve"> </w:t>
      </w:r>
      <w:r w:rsidR="004345C9">
        <w:rPr>
          <w:rFonts w:ascii="Arial MT" w:eastAsia="Arial MT" w:hAnsi="Arial MT" w:cs="Arial MT"/>
          <w:sz w:val="20"/>
          <w:lang w:eastAsia="en-US" w:bidi="ar-SA"/>
        </w:rPr>
        <w:t>PMR</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z w:val="20"/>
          <w:lang w:eastAsia="en-US" w:bidi="ar-SA"/>
        </w:rPr>
        <w:t>~</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z w:val="20"/>
          <w:lang w:eastAsia="en-US" w:bidi="ar-SA"/>
        </w:rPr>
        <w:t>5</w:t>
      </w:r>
      <w:r w:rsidRPr="00F90D24">
        <w:rPr>
          <w:rFonts w:ascii="Arial MT" w:eastAsia="Arial MT" w:hAnsi="Arial MT" w:cs="Arial MT"/>
          <w:spacing w:val="-6"/>
          <w:sz w:val="20"/>
          <w:lang w:eastAsia="en-US" w:bidi="ar-SA"/>
        </w:rPr>
        <w:t xml:space="preserve"> </w:t>
      </w:r>
      <w:r w:rsidRPr="00F90D24">
        <w:rPr>
          <w:rFonts w:ascii="Arial MT" w:eastAsia="Arial MT" w:hAnsi="Arial MT" w:cs="Arial MT"/>
          <w:spacing w:val="-7"/>
          <w:sz w:val="20"/>
          <w:lang w:eastAsia="en-US" w:bidi="ar-SA"/>
        </w:rPr>
        <w:t>m²</w:t>
      </w:r>
      <w:r w:rsidR="0065100A">
        <w:rPr>
          <w:rFonts w:ascii="Arial MT" w:eastAsia="Arial MT" w:hAnsi="Arial MT" w:cs="Arial MT"/>
          <w:spacing w:val="-7"/>
          <w:sz w:val="20"/>
          <w:lang w:eastAsia="en-US" w:bidi="ar-SA"/>
        </w:rPr>
        <w:t xml:space="preserve"> avec détecteur de mouvement</w:t>
      </w:r>
    </w:p>
    <w:p w14:paraId="732C18C6" w14:textId="77777777" w:rsidR="00F90D24" w:rsidRPr="00F90D24" w:rsidRDefault="00F90D24" w:rsidP="00F90D24">
      <w:pPr>
        <w:spacing w:before="148"/>
        <w:ind w:left="136"/>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Les</w:t>
      </w:r>
      <w:r w:rsidRPr="00F90D24">
        <w:rPr>
          <w:rFonts w:ascii="Arial MT" w:eastAsia="Arial MT" w:hAnsi="Arial MT" w:cs="Arial MT"/>
          <w:spacing w:val="-12"/>
          <w:sz w:val="20"/>
          <w:szCs w:val="20"/>
          <w:lang w:eastAsia="en-US" w:bidi="ar-SA"/>
        </w:rPr>
        <w:t xml:space="preserve"> </w:t>
      </w:r>
      <w:r w:rsidRPr="00F90D24">
        <w:rPr>
          <w:rFonts w:ascii="Arial MT" w:eastAsia="Arial MT" w:hAnsi="Arial MT" w:cs="Arial MT"/>
          <w:sz w:val="20"/>
          <w:szCs w:val="20"/>
          <w:lang w:eastAsia="en-US" w:bidi="ar-SA"/>
        </w:rPr>
        <w:t>boîtes</w:t>
      </w:r>
      <w:r w:rsidRPr="00F90D24">
        <w:rPr>
          <w:rFonts w:ascii="Arial MT" w:eastAsia="Arial MT" w:hAnsi="Arial MT" w:cs="Arial MT"/>
          <w:spacing w:val="-9"/>
          <w:sz w:val="20"/>
          <w:szCs w:val="20"/>
          <w:lang w:eastAsia="en-US" w:bidi="ar-SA"/>
        </w:rPr>
        <w:t xml:space="preserve"> </w:t>
      </w:r>
      <w:r w:rsidRPr="00F90D24">
        <w:rPr>
          <w:rFonts w:ascii="Arial MT" w:eastAsia="Arial MT" w:hAnsi="Arial MT" w:cs="Arial MT"/>
          <w:sz w:val="20"/>
          <w:szCs w:val="20"/>
          <w:lang w:eastAsia="en-US" w:bidi="ar-SA"/>
        </w:rPr>
        <w:t>aux</w:t>
      </w:r>
      <w:r w:rsidRPr="00F90D24">
        <w:rPr>
          <w:rFonts w:ascii="Arial MT" w:eastAsia="Arial MT" w:hAnsi="Arial MT" w:cs="Arial MT"/>
          <w:spacing w:val="-2"/>
          <w:sz w:val="20"/>
          <w:szCs w:val="20"/>
          <w:lang w:eastAsia="en-US" w:bidi="ar-SA"/>
        </w:rPr>
        <w:t xml:space="preserve"> </w:t>
      </w:r>
      <w:r w:rsidRPr="00F90D24">
        <w:rPr>
          <w:rFonts w:ascii="Arial MT" w:eastAsia="Arial MT" w:hAnsi="Arial MT" w:cs="Arial MT"/>
          <w:sz w:val="20"/>
          <w:szCs w:val="20"/>
          <w:lang w:eastAsia="en-US" w:bidi="ar-SA"/>
        </w:rPr>
        <w:t>lettres</w:t>
      </w:r>
      <w:r w:rsidRPr="00F90D24">
        <w:rPr>
          <w:rFonts w:ascii="Arial MT" w:eastAsia="Arial MT" w:hAnsi="Arial MT" w:cs="Arial MT"/>
          <w:spacing w:val="-9"/>
          <w:sz w:val="20"/>
          <w:szCs w:val="20"/>
          <w:lang w:eastAsia="en-US" w:bidi="ar-SA"/>
        </w:rPr>
        <w:t xml:space="preserve"> </w:t>
      </w:r>
      <w:r w:rsidRPr="00F90D24">
        <w:rPr>
          <w:rFonts w:ascii="Arial MT" w:eastAsia="Arial MT" w:hAnsi="Arial MT" w:cs="Arial MT"/>
          <w:sz w:val="20"/>
          <w:szCs w:val="20"/>
          <w:lang w:eastAsia="en-US" w:bidi="ar-SA"/>
        </w:rPr>
        <w:t>seront</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z w:val="20"/>
          <w:szCs w:val="20"/>
          <w:lang w:eastAsia="en-US" w:bidi="ar-SA"/>
        </w:rPr>
        <w:t>de</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préférence</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externalisées</w:t>
      </w:r>
      <w:r w:rsidRPr="00F90D24">
        <w:rPr>
          <w:rFonts w:ascii="Arial MT" w:eastAsia="Arial MT" w:hAnsi="Arial MT" w:cs="Arial MT"/>
          <w:spacing w:val="-9"/>
          <w:sz w:val="20"/>
          <w:szCs w:val="20"/>
          <w:lang w:eastAsia="en-US" w:bidi="ar-SA"/>
        </w:rPr>
        <w:t xml:space="preserve"> </w:t>
      </w:r>
      <w:r w:rsidRPr="00F90D24">
        <w:rPr>
          <w:rFonts w:ascii="Arial MT" w:eastAsia="Arial MT" w:hAnsi="Arial MT" w:cs="Arial MT"/>
          <w:sz w:val="20"/>
          <w:szCs w:val="20"/>
          <w:lang w:eastAsia="en-US" w:bidi="ar-SA"/>
        </w:rPr>
        <w:t>(espace</w:t>
      </w:r>
      <w:r w:rsidRPr="00F90D24">
        <w:rPr>
          <w:rFonts w:ascii="Arial MT" w:eastAsia="Arial MT" w:hAnsi="Arial MT" w:cs="Arial MT"/>
          <w:spacing w:val="-5"/>
          <w:sz w:val="20"/>
          <w:szCs w:val="20"/>
          <w:lang w:eastAsia="en-US" w:bidi="ar-SA"/>
        </w:rPr>
        <w:t xml:space="preserve"> </w:t>
      </w:r>
      <w:r w:rsidRPr="00F90D24">
        <w:rPr>
          <w:rFonts w:ascii="Arial MT" w:eastAsia="Arial MT" w:hAnsi="Arial MT" w:cs="Arial MT"/>
          <w:sz w:val="20"/>
          <w:szCs w:val="20"/>
          <w:lang w:eastAsia="en-US" w:bidi="ar-SA"/>
        </w:rPr>
        <w:t>éclairé</w:t>
      </w:r>
      <w:r w:rsidRPr="00F90D24">
        <w:rPr>
          <w:rFonts w:ascii="Arial MT" w:eastAsia="Arial MT" w:hAnsi="Arial MT" w:cs="Arial MT"/>
          <w:spacing w:val="-6"/>
          <w:sz w:val="20"/>
          <w:szCs w:val="20"/>
          <w:lang w:eastAsia="en-US" w:bidi="ar-SA"/>
        </w:rPr>
        <w:t xml:space="preserve"> </w:t>
      </w:r>
      <w:r w:rsidRPr="00F90D24">
        <w:rPr>
          <w:rFonts w:ascii="Arial MT" w:eastAsia="Arial MT" w:hAnsi="Arial MT" w:cs="Arial MT"/>
          <w:sz w:val="20"/>
          <w:szCs w:val="20"/>
          <w:lang w:eastAsia="en-US" w:bidi="ar-SA"/>
        </w:rPr>
        <w:t>et</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pacing w:val="-2"/>
          <w:sz w:val="20"/>
          <w:szCs w:val="20"/>
          <w:lang w:eastAsia="en-US" w:bidi="ar-SA"/>
        </w:rPr>
        <w:t>abrité).</w:t>
      </w:r>
    </w:p>
    <w:p w14:paraId="7DBF6B9F" w14:textId="193A08E1" w:rsidR="00F90D24" w:rsidRDefault="00F90D24" w:rsidP="00F90D24">
      <w:pPr>
        <w:spacing w:before="154" w:line="276" w:lineRule="auto"/>
        <w:ind w:left="136" w:right="131"/>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Les caractéristiques techniques et dimensions des locaux communs doivent être conformes aux exigences de la certification.</w:t>
      </w:r>
    </w:p>
    <w:p w14:paraId="31430701" w14:textId="77777777" w:rsidR="00C650CE" w:rsidRDefault="00C650CE" w:rsidP="00F90D24">
      <w:pPr>
        <w:spacing w:before="154" w:line="276" w:lineRule="auto"/>
        <w:ind w:left="136" w:right="131"/>
        <w:jc w:val="both"/>
        <w:rPr>
          <w:rFonts w:ascii="Arial MT" w:eastAsia="Arial MT" w:hAnsi="Arial MT" w:cs="Arial MT"/>
          <w:sz w:val="20"/>
          <w:szCs w:val="20"/>
          <w:lang w:eastAsia="en-US" w:bidi="ar-SA"/>
        </w:rPr>
      </w:pPr>
    </w:p>
    <w:p w14:paraId="354DFC98" w14:textId="77777777" w:rsidR="00C650CE" w:rsidRPr="00C650CE" w:rsidRDefault="00C650CE" w:rsidP="00C650CE">
      <w:pPr>
        <w:pStyle w:val="Default"/>
        <w:rPr>
          <w:rFonts w:ascii="Arial MT" w:eastAsia="Arial MT" w:hAnsi="Arial MT" w:cs="Arial MT"/>
          <w:color w:val="auto"/>
          <w:sz w:val="20"/>
          <w:szCs w:val="20"/>
          <w14:ligatures w14:val="none"/>
        </w:rPr>
      </w:pPr>
      <w:r w:rsidRPr="00C650CE">
        <w:rPr>
          <w:rFonts w:ascii="Arial MT" w:eastAsia="Arial MT" w:hAnsi="Arial MT" w:cs="Arial MT"/>
          <w:color w:val="auto"/>
          <w:sz w:val="20"/>
          <w:szCs w:val="20"/>
          <w14:ligatures w14:val="none"/>
        </w:rPr>
        <w:t xml:space="preserve">La surface de la laverie doit être proportionnelle au nombre de résidents présents. </w:t>
      </w:r>
    </w:p>
    <w:p w14:paraId="0BE01E00" w14:textId="77777777" w:rsidR="00C650CE" w:rsidRPr="00C650CE" w:rsidRDefault="00C650CE" w:rsidP="00C650CE">
      <w:pPr>
        <w:pStyle w:val="Default"/>
        <w:rPr>
          <w:rFonts w:ascii="Arial MT" w:eastAsia="Arial MT" w:hAnsi="Arial MT" w:cs="Arial MT"/>
          <w:color w:val="auto"/>
          <w:sz w:val="20"/>
          <w:szCs w:val="20"/>
          <w14:ligatures w14:val="none"/>
        </w:rPr>
      </w:pPr>
      <w:r w:rsidRPr="00C650CE">
        <w:rPr>
          <w:rFonts w:ascii="Arial MT" w:eastAsia="Arial MT" w:hAnsi="Arial MT" w:cs="Arial MT"/>
          <w:color w:val="auto"/>
          <w:sz w:val="20"/>
          <w:szCs w:val="20"/>
          <w14:ligatures w14:val="none"/>
        </w:rPr>
        <w:t xml:space="preserve">Elle sera équipée de machines à laver et de sèches linge semi professionnels. Ce matériel sera mis en place par un prestataire, loué ou acquis par AMLI </w:t>
      </w:r>
    </w:p>
    <w:p w14:paraId="2FEBA41E" w14:textId="77777777" w:rsidR="00C650CE" w:rsidRPr="00C650CE" w:rsidRDefault="00C650CE" w:rsidP="00C650CE">
      <w:pPr>
        <w:pStyle w:val="Default"/>
        <w:rPr>
          <w:rFonts w:ascii="Arial MT" w:eastAsia="Arial MT" w:hAnsi="Arial MT" w:cs="Arial MT"/>
          <w:color w:val="auto"/>
          <w:sz w:val="20"/>
          <w:szCs w:val="20"/>
          <w14:ligatures w14:val="none"/>
        </w:rPr>
      </w:pPr>
      <w:r w:rsidRPr="00C650CE">
        <w:rPr>
          <w:rFonts w:ascii="Arial MT" w:eastAsia="Arial MT" w:hAnsi="Arial MT" w:cs="Arial MT"/>
          <w:color w:val="auto"/>
          <w:sz w:val="20"/>
          <w:szCs w:val="20"/>
          <w14:ligatures w14:val="none"/>
        </w:rPr>
        <w:t xml:space="preserve">Elle doit être installée au rez-de-chaussée et la pièce devra être ventilée. L’évacuation des buées des sèches linges sera assurée par une sortie directe spécifique. </w:t>
      </w:r>
    </w:p>
    <w:p w14:paraId="7E03DCA0" w14:textId="77777777" w:rsidR="00C650CE" w:rsidRPr="00C650CE" w:rsidRDefault="00C650CE" w:rsidP="00C650CE">
      <w:pPr>
        <w:pStyle w:val="Default"/>
        <w:rPr>
          <w:rFonts w:ascii="Arial MT" w:eastAsia="Arial MT" w:hAnsi="Arial MT" w:cs="Arial MT"/>
          <w:color w:val="auto"/>
          <w:sz w:val="20"/>
          <w:szCs w:val="20"/>
          <w14:ligatures w14:val="none"/>
        </w:rPr>
      </w:pPr>
      <w:r w:rsidRPr="00C650CE">
        <w:rPr>
          <w:rFonts w:ascii="Arial MT" w:eastAsia="Arial MT" w:hAnsi="Arial MT" w:cs="Arial MT"/>
          <w:color w:val="auto"/>
          <w:sz w:val="20"/>
          <w:szCs w:val="20"/>
          <w14:ligatures w14:val="none"/>
        </w:rPr>
        <w:t xml:space="preserve">Le sol sera entièrement carrelé et un syphon de sol devra être prévu. </w:t>
      </w:r>
    </w:p>
    <w:p w14:paraId="325CCBEF" w14:textId="77777777" w:rsidR="00C650CE" w:rsidRDefault="00C650CE" w:rsidP="00C650CE">
      <w:pPr>
        <w:pStyle w:val="Default"/>
        <w:rPr>
          <w:rFonts w:ascii="Arial MT" w:eastAsia="Arial MT" w:hAnsi="Arial MT" w:cs="Arial MT"/>
          <w:color w:val="auto"/>
          <w:sz w:val="20"/>
          <w:szCs w:val="20"/>
          <w14:ligatures w14:val="none"/>
        </w:rPr>
      </w:pPr>
      <w:r w:rsidRPr="00C650CE">
        <w:rPr>
          <w:rFonts w:ascii="Arial MT" w:eastAsia="Arial MT" w:hAnsi="Arial MT" w:cs="Arial MT"/>
          <w:color w:val="auto"/>
          <w:sz w:val="20"/>
          <w:szCs w:val="20"/>
          <w14:ligatures w14:val="none"/>
        </w:rPr>
        <w:t xml:space="preserve">L’éclairage se fera par détecteur de présence. </w:t>
      </w:r>
    </w:p>
    <w:p w14:paraId="36463661" w14:textId="77777777" w:rsidR="00C650CE" w:rsidRDefault="00C650CE" w:rsidP="00C650CE">
      <w:pPr>
        <w:pStyle w:val="Default"/>
        <w:rPr>
          <w:rFonts w:ascii="Arial MT" w:eastAsia="Arial MT" w:hAnsi="Arial MT" w:cs="Arial MT"/>
          <w:color w:val="auto"/>
          <w:sz w:val="20"/>
          <w:szCs w:val="20"/>
          <w14:ligatures w14:val="none"/>
        </w:rPr>
      </w:pPr>
    </w:p>
    <w:p w14:paraId="619107D9" w14:textId="2D086638" w:rsidR="00C650CE" w:rsidRPr="00BE3B69" w:rsidRDefault="00C650CE" w:rsidP="00C650CE">
      <w:pPr>
        <w:pStyle w:val="Default"/>
        <w:rPr>
          <w:rFonts w:ascii="Arial MT" w:eastAsia="Arial MT" w:hAnsi="Arial MT" w:cs="Arial MT"/>
          <w:color w:val="auto"/>
          <w:sz w:val="20"/>
          <w:szCs w:val="20"/>
          <w14:ligatures w14:val="none"/>
        </w:rPr>
      </w:pPr>
      <w:r w:rsidRPr="00BE3B69">
        <w:rPr>
          <w:rFonts w:ascii="Arial MT" w:eastAsia="Arial MT" w:hAnsi="Arial MT" w:cs="Arial MT"/>
          <w:color w:val="auto"/>
          <w:sz w:val="20"/>
          <w:szCs w:val="20"/>
          <w14:ligatures w14:val="none"/>
        </w:rPr>
        <w:t xml:space="preserve">Une alimentation électrique murale permettra la mise en place d’un monnayeur unique pour toute la laverie </w:t>
      </w:r>
    </w:p>
    <w:p w14:paraId="3E2F83C5" w14:textId="77777777" w:rsidR="0003786D" w:rsidRDefault="0003786D" w:rsidP="00F90D24">
      <w:pPr>
        <w:spacing w:before="10"/>
        <w:rPr>
          <w:rFonts w:ascii="Arial MT" w:eastAsia="Arial MT" w:hAnsi="Arial MT" w:cs="Arial MT"/>
          <w:sz w:val="20"/>
          <w:szCs w:val="20"/>
          <w:lang w:eastAsia="en-US" w:bidi="ar-SA"/>
        </w:rPr>
      </w:pPr>
    </w:p>
    <w:p w14:paraId="4DC29F20" w14:textId="77777777" w:rsidR="0003786D" w:rsidRDefault="0003786D" w:rsidP="00F90D24">
      <w:pPr>
        <w:spacing w:before="10"/>
        <w:rPr>
          <w:rFonts w:ascii="Arial MT" w:eastAsia="Arial MT" w:hAnsi="Arial MT" w:cs="Arial MT"/>
          <w:sz w:val="20"/>
          <w:szCs w:val="20"/>
          <w:lang w:eastAsia="en-US" w:bidi="ar-SA"/>
        </w:rPr>
      </w:pPr>
    </w:p>
    <w:p w14:paraId="50E98295" w14:textId="77777777" w:rsidR="00F90D24" w:rsidRPr="0003786D" w:rsidRDefault="00F90D24" w:rsidP="0003786D">
      <w:pPr>
        <w:pStyle w:val="Paragraphedeliste"/>
        <w:numPr>
          <w:ilvl w:val="0"/>
          <w:numId w:val="31"/>
        </w:numPr>
        <w:rPr>
          <w:b/>
          <w:bCs/>
          <w:sz w:val="32"/>
          <w:szCs w:val="32"/>
          <w:u w:val="single"/>
          <w:lang w:eastAsia="en-US" w:bidi="ar-SA"/>
        </w:rPr>
      </w:pPr>
      <w:r w:rsidRPr="0003786D">
        <w:rPr>
          <w:b/>
          <w:bCs/>
          <w:sz w:val="32"/>
          <w:szCs w:val="32"/>
          <w:u w:val="single"/>
          <w:lang w:eastAsia="en-US" w:bidi="ar-SA"/>
        </w:rPr>
        <w:t>Pôle gestion</w:t>
      </w:r>
    </w:p>
    <w:p w14:paraId="65219573" w14:textId="77777777" w:rsidR="00C650CE" w:rsidRPr="00F90D24" w:rsidRDefault="00C650CE" w:rsidP="00C650CE">
      <w:pPr>
        <w:tabs>
          <w:tab w:val="left" w:pos="2258"/>
        </w:tabs>
        <w:ind w:left="2258"/>
        <w:outlineLvl w:val="2"/>
        <w:rPr>
          <w:rFonts w:ascii="Arial" w:eastAsia="Arial" w:hAnsi="Arial" w:cs="Arial"/>
          <w:b/>
          <w:bCs/>
          <w:lang w:eastAsia="en-US" w:bidi="ar-SA"/>
        </w:rPr>
      </w:pPr>
    </w:p>
    <w:p w14:paraId="18859774" w14:textId="77777777" w:rsidR="00F90D24" w:rsidRPr="00F90D24" w:rsidRDefault="00F90D24" w:rsidP="00F90D24">
      <w:pPr>
        <w:numPr>
          <w:ilvl w:val="0"/>
          <w:numId w:val="18"/>
        </w:numPr>
        <w:tabs>
          <w:tab w:val="left" w:pos="856"/>
        </w:tabs>
        <w:spacing w:before="29"/>
        <w:ind w:left="856"/>
        <w:rPr>
          <w:rFonts w:ascii="Arial MT" w:eastAsia="Arial MT" w:hAnsi="Arial MT" w:cs="Arial MT"/>
          <w:sz w:val="20"/>
          <w:lang w:eastAsia="en-US" w:bidi="ar-SA"/>
        </w:rPr>
      </w:pPr>
      <w:r w:rsidRPr="00F90D24">
        <w:rPr>
          <w:rFonts w:ascii="Arial MT" w:eastAsia="Arial MT" w:hAnsi="Arial MT" w:cs="Arial MT"/>
          <w:sz w:val="20"/>
          <w:lang w:eastAsia="en-US" w:bidi="ar-SA"/>
        </w:rPr>
        <w:t>Bureau</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de</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z w:val="20"/>
          <w:lang w:eastAsia="en-US" w:bidi="ar-SA"/>
        </w:rPr>
        <w:t>gestion</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z w:val="20"/>
          <w:lang w:eastAsia="en-US" w:bidi="ar-SA"/>
        </w:rPr>
        <w:t>:</w:t>
      </w:r>
      <w:r w:rsidRPr="00F90D24">
        <w:rPr>
          <w:rFonts w:ascii="Arial MT" w:eastAsia="Arial MT" w:hAnsi="Arial MT" w:cs="Arial MT"/>
          <w:spacing w:val="-5"/>
          <w:sz w:val="20"/>
          <w:lang w:eastAsia="en-US" w:bidi="ar-SA"/>
        </w:rPr>
        <w:t xml:space="preserve"> </w:t>
      </w:r>
      <w:r w:rsidRPr="00F90D24">
        <w:rPr>
          <w:rFonts w:ascii="Arial MT" w:eastAsia="Arial MT" w:hAnsi="Arial MT" w:cs="Arial MT"/>
          <w:sz w:val="20"/>
          <w:lang w:eastAsia="en-US" w:bidi="ar-SA"/>
        </w:rPr>
        <w:t>~ 12</w:t>
      </w:r>
      <w:r w:rsidRPr="00F90D24">
        <w:rPr>
          <w:rFonts w:ascii="Arial MT" w:eastAsia="Arial MT" w:hAnsi="Arial MT" w:cs="Arial MT"/>
          <w:spacing w:val="-7"/>
          <w:sz w:val="20"/>
          <w:lang w:eastAsia="en-US" w:bidi="ar-SA"/>
        </w:rPr>
        <w:t xml:space="preserve"> </w:t>
      </w:r>
      <w:r w:rsidRPr="00F90D24">
        <w:rPr>
          <w:rFonts w:ascii="Arial MT" w:eastAsia="Arial MT" w:hAnsi="Arial MT" w:cs="Arial MT"/>
          <w:spacing w:val="-5"/>
          <w:sz w:val="20"/>
          <w:lang w:eastAsia="en-US" w:bidi="ar-SA"/>
        </w:rPr>
        <w:t>m²</w:t>
      </w:r>
    </w:p>
    <w:p w14:paraId="580FEAB2" w14:textId="1DBC0299" w:rsidR="00F90D24" w:rsidRPr="00F90D24" w:rsidRDefault="00F90D24" w:rsidP="00F90D24">
      <w:pPr>
        <w:numPr>
          <w:ilvl w:val="0"/>
          <w:numId w:val="18"/>
        </w:numPr>
        <w:tabs>
          <w:tab w:val="left" w:pos="856"/>
        </w:tabs>
        <w:spacing w:before="33"/>
        <w:ind w:left="856"/>
        <w:rPr>
          <w:rFonts w:ascii="Arial MT" w:eastAsia="Arial MT" w:hAnsi="Arial MT" w:cs="Arial MT"/>
          <w:sz w:val="20"/>
          <w:lang w:eastAsia="en-US" w:bidi="ar-SA"/>
        </w:rPr>
      </w:pPr>
      <w:r w:rsidRPr="00F90D24">
        <w:rPr>
          <w:rFonts w:ascii="Arial MT" w:eastAsia="Arial MT" w:hAnsi="Arial MT" w:cs="Arial MT"/>
          <w:sz w:val="20"/>
          <w:lang w:eastAsia="en-US" w:bidi="ar-SA"/>
        </w:rPr>
        <w:t>Bureau</w:t>
      </w:r>
      <w:r w:rsidRPr="00F90D24">
        <w:rPr>
          <w:rFonts w:ascii="Arial MT" w:eastAsia="Arial MT" w:hAnsi="Arial MT" w:cs="Arial MT"/>
          <w:spacing w:val="-6"/>
          <w:sz w:val="20"/>
          <w:lang w:eastAsia="en-US" w:bidi="ar-SA"/>
        </w:rPr>
        <w:t xml:space="preserve"> </w:t>
      </w:r>
      <w:r w:rsidRPr="00F90D24">
        <w:rPr>
          <w:rFonts w:ascii="Arial MT" w:eastAsia="Arial MT" w:hAnsi="Arial MT" w:cs="Arial MT"/>
          <w:sz w:val="20"/>
          <w:lang w:eastAsia="en-US" w:bidi="ar-SA"/>
        </w:rPr>
        <w:t>intervenant</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z w:val="20"/>
          <w:lang w:eastAsia="en-US" w:bidi="ar-SA"/>
        </w:rPr>
        <w:t>extérieur</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z w:val="20"/>
          <w:lang w:eastAsia="en-US" w:bidi="ar-SA"/>
        </w:rPr>
        <w:t>:</w:t>
      </w:r>
      <w:r w:rsidRPr="00F90D24">
        <w:rPr>
          <w:rFonts w:ascii="Arial MT" w:eastAsia="Arial MT" w:hAnsi="Arial MT" w:cs="Arial MT"/>
          <w:spacing w:val="-7"/>
          <w:sz w:val="20"/>
          <w:lang w:eastAsia="en-US" w:bidi="ar-SA"/>
        </w:rPr>
        <w:t xml:space="preserve"> </w:t>
      </w:r>
      <w:r w:rsidRPr="00F90D24">
        <w:rPr>
          <w:rFonts w:ascii="Arial MT" w:eastAsia="Arial MT" w:hAnsi="Arial MT" w:cs="Arial MT"/>
          <w:sz w:val="20"/>
          <w:lang w:eastAsia="en-US" w:bidi="ar-SA"/>
        </w:rPr>
        <w:t>~</w:t>
      </w:r>
      <w:r w:rsidRPr="00F90D24">
        <w:rPr>
          <w:rFonts w:ascii="Arial MT" w:eastAsia="Arial MT" w:hAnsi="Arial MT" w:cs="Arial MT"/>
          <w:spacing w:val="-6"/>
          <w:sz w:val="20"/>
          <w:lang w:eastAsia="en-US" w:bidi="ar-SA"/>
        </w:rPr>
        <w:t xml:space="preserve"> </w:t>
      </w:r>
      <w:r w:rsidRPr="00F90D24">
        <w:rPr>
          <w:rFonts w:ascii="Arial MT" w:eastAsia="Arial MT" w:hAnsi="Arial MT" w:cs="Arial MT"/>
          <w:sz w:val="20"/>
          <w:lang w:eastAsia="en-US" w:bidi="ar-SA"/>
        </w:rPr>
        <w:t>12</w:t>
      </w:r>
      <w:r w:rsidRPr="00F90D24">
        <w:rPr>
          <w:rFonts w:ascii="Arial MT" w:eastAsia="Arial MT" w:hAnsi="Arial MT" w:cs="Arial MT"/>
          <w:spacing w:val="-10"/>
          <w:sz w:val="20"/>
          <w:lang w:eastAsia="en-US" w:bidi="ar-SA"/>
        </w:rPr>
        <w:t xml:space="preserve"> </w:t>
      </w:r>
      <w:r w:rsidRPr="00F90D24">
        <w:rPr>
          <w:rFonts w:ascii="Arial MT" w:eastAsia="Arial MT" w:hAnsi="Arial MT" w:cs="Arial MT"/>
          <w:spacing w:val="-5"/>
          <w:sz w:val="20"/>
          <w:lang w:eastAsia="en-US" w:bidi="ar-SA"/>
        </w:rPr>
        <w:t>m²</w:t>
      </w:r>
      <w:r w:rsidR="003C3D47">
        <w:rPr>
          <w:rFonts w:ascii="Arial MT" w:eastAsia="Arial MT" w:hAnsi="Arial MT" w:cs="Arial MT"/>
          <w:spacing w:val="-5"/>
          <w:sz w:val="20"/>
          <w:lang w:eastAsia="en-US" w:bidi="ar-SA"/>
        </w:rPr>
        <w:t xml:space="preserve"> (en option)</w:t>
      </w:r>
    </w:p>
    <w:p w14:paraId="75AB9949" w14:textId="614D3D5B" w:rsidR="00F90D24" w:rsidRPr="008522EE" w:rsidRDefault="00F90D24" w:rsidP="00F90D24">
      <w:pPr>
        <w:numPr>
          <w:ilvl w:val="0"/>
          <w:numId w:val="18"/>
        </w:numPr>
        <w:tabs>
          <w:tab w:val="left" w:pos="856"/>
        </w:tabs>
        <w:spacing w:before="29"/>
        <w:ind w:left="856"/>
        <w:rPr>
          <w:rFonts w:ascii="Arial MT" w:eastAsia="Arial MT" w:hAnsi="Arial MT" w:cs="Arial MT"/>
          <w:sz w:val="20"/>
          <w:lang w:eastAsia="en-US" w:bidi="ar-SA"/>
        </w:rPr>
      </w:pPr>
      <w:r w:rsidRPr="00F90D24">
        <w:rPr>
          <w:rFonts w:ascii="Arial MT" w:eastAsia="Arial MT" w:hAnsi="Arial MT" w:cs="Arial MT"/>
          <w:sz w:val="20"/>
          <w:lang w:eastAsia="en-US" w:bidi="ar-SA"/>
        </w:rPr>
        <w:t>Local</w:t>
      </w:r>
      <w:r w:rsidRPr="00F90D24">
        <w:rPr>
          <w:rFonts w:ascii="Arial MT" w:eastAsia="Arial MT" w:hAnsi="Arial MT" w:cs="Arial MT"/>
          <w:spacing w:val="-1"/>
          <w:sz w:val="20"/>
          <w:lang w:eastAsia="en-US" w:bidi="ar-SA"/>
        </w:rPr>
        <w:t xml:space="preserve"> </w:t>
      </w:r>
      <w:r w:rsidRPr="00F90D24">
        <w:rPr>
          <w:rFonts w:ascii="Arial MT" w:eastAsia="Arial MT" w:hAnsi="Arial MT" w:cs="Arial MT"/>
          <w:sz w:val="20"/>
          <w:lang w:eastAsia="en-US" w:bidi="ar-SA"/>
        </w:rPr>
        <w:t>d’archives</w:t>
      </w:r>
      <w:r w:rsidRPr="00F90D24">
        <w:rPr>
          <w:rFonts w:ascii="Arial MT" w:eastAsia="Arial MT" w:hAnsi="Arial MT" w:cs="Arial MT"/>
          <w:spacing w:val="-7"/>
          <w:sz w:val="20"/>
          <w:lang w:eastAsia="en-US" w:bidi="ar-SA"/>
        </w:rPr>
        <w:t xml:space="preserve"> </w:t>
      </w:r>
      <w:r w:rsidRPr="00F90D24">
        <w:rPr>
          <w:rFonts w:ascii="Arial MT" w:eastAsia="Arial MT" w:hAnsi="Arial MT" w:cs="Arial MT"/>
          <w:sz w:val="20"/>
          <w:lang w:eastAsia="en-US" w:bidi="ar-SA"/>
        </w:rPr>
        <w:t>/</w:t>
      </w:r>
      <w:r w:rsidRPr="00F90D24">
        <w:rPr>
          <w:rFonts w:ascii="Arial MT" w:eastAsia="Arial MT" w:hAnsi="Arial MT" w:cs="Arial MT"/>
          <w:spacing w:val="-6"/>
          <w:sz w:val="20"/>
          <w:lang w:eastAsia="en-US" w:bidi="ar-SA"/>
        </w:rPr>
        <w:t xml:space="preserve"> </w:t>
      </w:r>
      <w:r w:rsidRPr="00F90D24">
        <w:rPr>
          <w:rFonts w:ascii="Arial MT" w:eastAsia="Arial MT" w:hAnsi="Arial MT" w:cs="Arial MT"/>
          <w:sz w:val="20"/>
          <w:lang w:eastAsia="en-US" w:bidi="ar-SA"/>
        </w:rPr>
        <w:t>Local</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technique</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courant</w:t>
      </w:r>
      <w:r w:rsidRPr="00F90D24">
        <w:rPr>
          <w:rFonts w:ascii="Arial MT" w:eastAsia="Arial MT" w:hAnsi="Arial MT" w:cs="Arial MT"/>
          <w:spacing w:val="-10"/>
          <w:sz w:val="20"/>
          <w:lang w:eastAsia="en-US" w:bidi="ar-SA"/>
        </w:rPr>
        <w:t xml:space="preserve"> </w:t>
      </w:r>
      <w:r w:rsidRPr="00F90D24">
        <w:rPr>
          <w:rFonts w:ascii="Arial MT" w:eastAsia="Arial MT" w:hAnsi="Arial MT" w:cs="Arial MT"/>
          <w:sz w:val="20"/>
          <w:lang w:eastAsia="en-US" w:bidi="ar-SA"/>
        </w:rPr>
        <w:t>faibles</w:t>
      </w:r>
      <w:r w:rsidRPr="00F90D24">
        <w:rPr>
          <w:rFonts w:ascii="Arial MT" w:eastAsia="Arial MT" w:hAnsi="Arial MT" w:cs="Arial MT"/>
          <w:spacing w:val="-6"/>
          <w:sz w:val="20"/>
          <w:lang w:eastAsia="en-US" w:bidi="ar-SA"/>
        </w:rPr>
        <w:t xml:space="preserve"> </w:t>
      </w:r>
      <w:r w:rsidRPr="00F90D24">
        <w:rPr>
          <w:rFonts w:ascii="Arial MT" w:eastAsia="Arial MT" w:hAnsi="Arial MT" w:cs="Arial MT"/>
          <w:sz w:val="20"/>
          <w:lang w:eastAsia="en-US" w:bidi="ar-SA"/>
        </w:rPr>
        <w:t>:</w:t>
      </w:r>
      <w:r w:rsidRPr="00F90D24">
        <w:rPr>
          <w:rFonts w:ascii="Arial MT" w:eastAsia="Arial MT" w:hAnsi="Arial MT" w:cs="Arial MT"/>
          <w:spacing w:val="-6"/>
          <w:sz w:val="20"/>
          <w:lang w:eastAsia="en-US" w:bidi="ar-SA"/>
        </w:rPr>
        <w:t xml:space="preserve"> </w:t>
      </w:r>
      <w:r w:rsidRPr="00F90D24">
        <w:rPr>
          <w:rFonts w:ascii="Arial MT" w:eastAsia="Arial MT" w:hAnsi="Arial MT" w:cs="Arial MT"/>
          <w:sz w:val="20"/>
          <w:lang w:eastAsia="en-US" w:bidi="ar-SA"/>
        </w:rPr>
        <w:t>~</w:t>
      </w:r>
      <w:r w:rsidRPr="00F90D24">
        <w:rPr>
          <w:rFonts w:ascii="Arial MT" w:eastAsia="Arial MT" w:hAnsi="Arial MT" w:cs="Arial MT"/>
          <w:spacing w:val="-5"/>
          <w:sz w:val="20"/>
          <w:lang w:eastAsia="en-US" w:bidi="ar-SA"/>
        </w:rPr>
        <w:t xml:space="preserve"> </w:t>
      </w:r>
      <w:r w:rsidRPr="00F90D24">
        <w:rPr>
          <w:rFonts w:ascii="Arial MT" w:eastAsia="Arial MT" w:hAnsi="Arial MT" w:cs="Arial MT"/>
          <w:sz w:val="20"/>
          <w:lang w:eastAsia="en-US" w:bidi="ar-SA"/>
        </w:rPr>
        <w:t>5</w:t>
      </w:r>
      <w:r w:rsidRPr="00F90D24">
        <w:rPr>
          <w:rFonts w:ascii="Arial MT" w:eastAsia="Arial MT" w:hAnsi="Arial MT" w:cs="Arial MT"/>
          <w:spacing w:val="-8"/>
          <w:sz w:val="20"/>
          <w:lang w:eastAsia="en-US" w:bidi="ar-SA"/>
        </w:rPr>
        <w:t xml:space="preserve"> </w:t>
      </w:r>
      <w:r w:rsidRPr="00F90D24">
        <w:rPr>
          <w:rFonts w:ascii="Arial MT" w:eastAsia="Arial MT" w:hAnsi="Arial MT" w:cs="Arial MT"/>
          <w:spacing w:val="-5"/>
          <w:sz w:val="20"/>
          <w:lang w:eastAsia="en-US" w:bidi="ar-SA"/>
        </w:rPr>
        <w:t>m²</w:t>
      </w:r>
      <w:r w:rsidR="003C3D47">
        <w:rPr>
          <w:rFonts w:ascii="Arial MT" w:eastAsia="Arial MT" w:hAnsi="Arial MT" w:cs="Arial MT"/>
          <w:spacing w:val="-5"/>
          <w:sz w:val="20"/>
          <w:lang w:eastAsia="en-US" w:bidi="ar-SA"/>
        </w:rPr>
        <w:t xml:space="preserve"> (en option)</w:t>
      </w:r>
    </w:p>
    <w:p w14:paraId="0F90496E" w14:textId="20B6D6E0" w:rsidR="008522EE" w:rsidRPr="00F90D24" w:rsidRDefault="008522EE" w:rsidP="008522EE">
      <w:pPr>
        <w:tabs>
          <w:tab w:val="left" w:pos="856"/>
        </w:tabs>
        <w:spacing w:before="29"/>
        <w:rPr>
          <w:rFonts w:ascii="Arial MT" w:eastAsia="Arial MT" w:hAnsi="Arial MT" w:cs="Arial MT"/>
          <w:sz w:val="20"/>
          <w:lang w:eastAsia="en-US" w:bidi="ar-SA"/>
        </w:rPr>
      </w:pPr>
      <w:r>
        <w:rPr>
          <w:rFonts w:ascii="Arial MT" w:eastAsia="Arial MT" w:hAnsi="Arial MT" w:cs="Arial MT"/>
          <w:spacing w:val="-5"/>
          <w:sz w:val="20"/>
          <w:lang w:eastAsia="en-US" w:bidi="ar-SA"/>
        </w:rPr>
        <w:t xml:space="preserve">En option : Le </w:t>
      </w:r>
      <w:proofErr w:type="spellStart"/>
      <w:r>
        <w:rPr>
          <w:rFonts w:ascii="Arial MT" w:eastAsia="Arial MT" w:hAnsi="Arial MT" w:cs="Arial MT"/>
          <w:spacing w:val="-5"/>
          <w:sz w:val="20"/>
          <w:lang w:eastAsia="en-US" w:bidi="ar-SA"/>
        </w:rPr>
        <w:t>pole</w:t>
      </w:r>
      <w:proofErr w:type="spellEnd"/>
      <w:r>
        <w:rPr>
          <w:rFonts w:ascii="Arial MT" w:eastAsia="Arial MT" w:hAnsi="Arial MT" w:cs="Arial MT"/>
          <w:spacing w:val="-5"/>
          <w:sz w:val="20"/>
          <w:lang w:eastAsia="en-US" w:bidi="ar-SA"/>
        </w:rPr>
        <w:t xml:space="preserve"> gestion accueillera une baie de brassage avec un enregistreur </w:t>
      </w:r>
      <w:proofErr w:type="spellStart"/>
      <w:r>
        <w:rPr>
          <w:rFonts w:ascii="Arial MT" w:eastAsia="Arial MT" w:hAnsi="Arial MT" w:cs="Arial MT"/>
          <w:spacing w:val="-5"/>
          <w:sz w:val="20"/>
          <w:lang w:eastAsia="en-US" w:bidi="ar-SA"/>
        </w:rPr>
        <w:t>visio</w:t>
      </w:r>
      <w:proofErr w:type="spellEnd"/>
      <w:r>
        <w:rPr>
          <w:rFonts w:ascii="Arial MT" w:eastAsia="Arial MT" w:hAnsi="Arial MT" w:cs="Arial MT"/>
          <w:spacing w:val="-5"/>
          <w:sz w:val="20"/>
          <w:lang w:eastAsia="en-US" w:bidi="ar-SA"/>
        </w:rPr>
        <w:t xml:space="preserve"> permettant d’enregistrer ce que filmeront les caméras (caméras dans le hall, espaces collectifs et bureaux, 1 par étage et devant et derrière le bâtiment) </w:t>
      </w:r>
    </w:p>
    <w:p w14:paraId="38259ED1" w14:textId="77777777" w:rsidR="00F90D24" w:rsidRDefault="00F90D24" w:rsidP="00F90D24">
      <w:pPr>
        <w:spacing w:before="38"/>
        <w:rPr>
          <w:rFonts w:ascii="Arial MT" w:eastAsia="Arial MT" w:hAnsi="Arial MT" w:cs="Arial MT"/>
          <w:sz w:val="20"/>
          <w:szCs w:val="20"/>
          <w:lang w:eastAsia="en-US" w:bidi="ar-SA"/>
        </w:rPr>
      </w:pPr>
    </w:p>
    <w:p w14:paraId="164A9B49" w14:textId="77777777" w:rsidR="00F90D24" w:rsidRPr="0003786D" w:rsidRDefault="00F90D24" w:rsidP="0003786D">
      <w:pPr>
        <w:pStyle w:val="Paragraphedeliste"/>
        <w:numPr>
          <w:ilvl w:val="0"/>
          <w:numId w:val="31"/>
        </w:numPr>
        <w:rPr>
          <w:b/>
          <w:bCs/>
          <w:sz w:val="32"/>
          <w:szCs w:val="32"/>
          <w:u w:val="single"/>
          <w:lang w:eastAsia="en-US" w:bidi="ar-SA"/>
        </w:rPr>
      </w:pPr>
      <w:r w:rsidRPr="0003786D">
        <w:rPr>
          <w:b/>
          <w:bCs/>
          <w:sz w:val="32"/>
          <w:szCs w:val="32"/>
          <w:u w:val="single"/>
          <w:lang w:eastAsia="en-US" w:bidi="ar-SA"/>
        </w:rPr>
        <w:t>Pôle maintenance</w:t>
      </w:r>
    </w:p>
    <w:p w14:paraId="4733ED73" w14:textId="4F16E064" w:rsidR="00F90D24" w:rsidRPr="00F90D24" w:rsidRDefault="00F90D24" w:rsidP="00F90D24">
      <w:pPr>
        <w:numPr>
          <w:ilvl w:val="0"/>
          <w:numId w:val="18"/>
        </w:numPr>
        <w:tabs>
          <w:tab w:val="left" w:pos="856"/>
        </w:tabs>
        <w:spacing w:before="155"/>
        <w:ind w:left="856"/>
        <w:rPr>
          <w:rFonts w:ascii="Arial MT" w:eastAsia="Arial MT" w:hAnsi="Arial MT" w:cs="Arial MT"/>
          <w:sz w:val="20"/>
          <w:lang w:eastAsia="en-US" w:bidi="ar-SA"/>
        </w:rPr>
      </w:pPr>
      <w:r w:rsidRPr="00F90D24">
        <w:rPr>
          <w:rFonts w:ascii="Arial MT" w:eastAsia="Arial MT" w:hAnsi="Arial MT" w:cs="Arial MT"/>
          <w:sz w:val="20"/>
          <w:lang w:eastAsia="en-US" w:bidi="ar-SA"/>
        </w:rPr>
        <w:t>Atelier</w:t>
      </w:r>
      <w:r w:rsidR="0065100A">
        <w:rPr>
          <w:rFonts w:ascii="Arial MT" w:eastAsia="Arial MT" w:hAnsi="Arial MT" w:cs="Arial MT"/>
          <w:sz w:val="20"/>
          <w:lang w:eastAsia="en-US" w:bidi="ar-SA"/>
        </w:rPr>
        <w:t xml:space="preserve"> avec vidoir et siphon de sol</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w:t>
      </w:r>
      <w:r w:rsidRPr="00F90D24">
        <w:rPr>
          <w:rFonts w:ascii="Arial MT" w:eastAsia="Arial MT" w:hAnsi="Arial MT" w:cs="Arial MT"/>
          <w:spacing w:val="-2"/>
          <w:sz w:val="20"/>
          <w:lang w:eastAsia="en-US" w:bidi="ar-SA"/>
        </w:rPr>
        <w:t xml:space="preserve"> </w:t>
      </w:r>
      <w:r w:rsidRPr="00F90D24">
        <w:rPr>
          <w:rFonts w:ascii="Arial MT" w:eastAsia="Arial MT" w:hAnsi="Arial MT" w:cs="Arial MT"/>
          <w:sz w:val="20"/>
          <w:lang w:eastAsia="en-US" w:bidi="ar-SA"/>
        </w:rPr>
        <w:t>~</w:t>
      </w:r>
      <w:r w:rsidRPr="00F90D24">
        <w:rPr>
          <w:rFonts w:ascii="Arial MT" w:eastAsia="Arial MT" w:hAnsi="Arial MT" w:cs="Arial MT"/>
          <w:spacing w:val="1"/>
          <w:sz w:val="20"/>
          <w:lang w:eastAsia="en-US" w:bidi="ar-SA"/>
        </w:rPr>
        <w:t xml:space="preserve"> </w:t>
      </w:r>
      <w:r w:rsidR="00867444">
        <w:rPr>
          <w:rFonts w:ascii="Arial MT" w:eastAsia="Arial MT" w:hAnsi="Arial MT" w:cs="Arial MT"/>
          <w:sz w:val="20"/>
          <w:lang w:eastAsia="en-US" w:bidi="ar-SA"/>
        </w:rPr>
        <w:t>15</w:t>
      </w:r>
      <w:r w:rsidRPr="00F90D24">
        <w:rPr>
          <w:rFonts w:ascii="Arial MT" w:eastAsia="Arial MT" w:hAnsi="Arial MT" w:cs="Arial MT"/>
          <w:spacing w:val="-5"/>
          <w:sz w:val="20"/>
          <w:lang w:eastAsia="en-US" w:bidi="ar-SA"/>
        </w:rPr>
        <w:t xml:space="preserve"> m²</w:t>
      </w:r>
    </w:p>
    <w:p w14:paraId="7EEAFE2D" w14:textId="6EB5E043" w:rsidR="00F90D24" w:rsidRPr="00867444" w:rsidRDefault="00F90D24" w:rsidP="006E1D1A">
      <w:pPr>
        <w:numPr>
          <w:ilvl w:val="0"/>
          <w:numId w:val="18"/>
        </w:numPr>
        <w:tabs>
          <w:tab w:val="left" w:pos="856"/>
        </w:tabs>
        <w:spacing w:before="28"/>
        <w:ind w:left="856"/>
        <w:rPr>
          <w:rFonts w:ascii="Arial MT" w:eastAsia="Arial MT" w:hAnsi="Arial MT" w:cs="Arial MT"/>
          <w:sz w:val="20"/>
          <w:lang w:eastAsia="en-US" w:bidi="ar-SA"/>
        </w:rPr>
      </w:pPr>
      <w:r w:rsidRPr="00867444">
        <w:rPr>
          <w:rFonts w:ascii="Arial MT" w:eastAsia="Arial MT" w:hAnsi="Arial MT" w:cs="Arial MT"/>
          <w:sz w:val="20"/>
          <w:lang w:eastAsia="en-US" w:bidi="ar-SA"/>
        </w:rPr>
        <w:t>Espace</w:t>
      </w:r>
      <w:r w:rsidRPr="00867444">
        <w:rPr>
          <w:rFonts w:ascii="Arial MT" w:eastAsia="Arial MT" w:hAnsi="Arial MT" w:cs="Arial MT"/>
          <w:spacing w:val="-5"/>
          <w:sz w:val="20"/>
          <w:lang w:eastAsia="en-US" w:bidi="ar-SA"/>
        </w:rPr>
        <w:t xml:space="preserve"> </w:t>
      </w:r>
      <w:r w:rsidRPr="00867444">
        <w:rPr>
          <w:rFonts w:ascii="Arial MT" w:eastAsia="Arial MT" w:hAnsi="Arial MT" w:cs="Arial MT"/>
          <w:sz w:val="20"/>
          <w:lang w:eastAsia="en-US" w:bidi="ar-SA"/>
        </w:rPr>
        <w:t>du</w:t>
      </w:r>
      <w:r w:rsidRPr="00867444">
        <w:rPr>
          <w:rFonts w:ascii="Arial MT" w:eastAsia="Arial MT" w:hAnsi="Arial MT" w:cs="Arial MT"/>
          <w:spacing w:val="-5"/>
          <w:sz w:val="20"/>
          <w:lang w:eastAsia="en-US" w:bidi="ar-SA"/>
        </w:rPr>
        <w:t xml:space="preserve"> </w:t>
      </w:r>
      <w:r w:rsidRPr="00867444">
        <w:rPr>
          <w:rFonts w:ascii="Arial MT" w:eastAsia="Arial MT" w:hAnsi="Arial MT" w:cs="Arial MT"/>
          <w:sz w:val="20"/>
          <w:lang w:eastAsia="en-US" w:bidi="ar-SA"/>
        </w:rPr>
        <w:t>personnel</w:t>
      </w:r>
      <w:r w:rsidRPr="00867444">
        <w:rPr>
          <w:rFonts w:ascii="Arial MT" w:eastAsia="Arial MT" w:hAnsi="Arial MT" w:cs="Arial MT"/>
          <w:spacing w:val="-1"/>
          <w:sz w:val="20"/>
          <w:lang w:eastAsia="en-US" w:bidi="ar-SA"/>
        </w:rPr>
        <w:t xml:space="preserve"> </w:t>
      </w:r>
      <w:r w:rsidR="00867444" w:rsidRPr="00867444">
        <w:rPr>
          <w:rFonts w:ascii="Arial MT" w:eastAsia="Arial MT" w:hAnsi="Arial MT" w:cs="Arial MT"/>
          <w:spacing w:val="-1"/>
          <w:sz w:val="20"/>
          <w:lang w:eastAsia="en-US" w:bidi="ar-SA"/>
        </w:rPr>
        <w:t>/</w:t>
      </w:r>
      <w:r w:rsidRPr="00867444">
        <w:rPr>
          <w:rFonts w:ascii="Arial MT" w:eastAsia="Arial MT" w:hAnsi="Arial MT" w:cs="Arial MT"/>
          <w:sz w:val="20"/>
          <w:lang w:eastAsia="en-US" w:bidi="ar-SA"/>
        </w:rPr>
        <w:t>Vestiaires</w:t>
      </w:r>
      <w:r w:rsidRPr="00867444">
        <w:rPr>
          <w:rFonts w:ascii="Arial MT" w:eastAsia="Arial MT" w:hAnsi="Arial MT" w:cs="Arial MT"/>
          <w:spacing w:val="-8"/>
          <w:sz w:val="20"/>
          <w:lang w:eastAsia="en-US" w:bidi="ar-SA"/>
        </w:rPr>
        <w:t xml:space="preserve"> </w:t>
      </w:r>
      <w:r w:rsidRPr="00867444">
        <w:rPr>
          <w:rFonts w:ascii="Arial MT" w:eastAsia="Arial MT" w:hAnsi="Arial MT" w:cs="Arial MT"/>
          <w:sz w:val="20"/>
          <w:lang w:eastAsia="en-US" w:bidi="ar-SA"/>
        </w:rPr>
        <w:t>/</w:t>
      </w:r>
      <w:r w:rsidRPr="00867444">
        <w:rPr>
          <w:rFonts w:ascii="Arial MT" w:eastAsia="Arial MT" w:hAnsi="Arial MT" w:cs="Arial MT"/>
          <w:spacing w:val="-2"/>
          <w:sz w:val="20"/>
          <w:lang w:eastAsia="en-US" w:bidi="ar-SA"/>
        </w:rPr>
        <w:t xml:space="preserve"> </w:t>
      </w:r>
      <w:r w:rsidRPr="00867444">
        <w:rPr>
          <w:rFonts w:ascii="Arial MT" w:eastAsia="Arial MT" w:hAnsi="Arial MT" w:cs="Arial MT"/>
          <w:sz w:val="20"/>
          <w:lang w:eastAsia="en-US" w:bidi="ar-SA"/>
        </w:rPr>
        <w:t>sanitaires</w:t>
      </w:r>
      <w:r w:rsidRPr="00867444">
        <w:rPr>
          <w:rFonts w:ascii="Arial MT" w:eastAsia="Arial MT" w:hAnsi="Arial MT" w:cs="Arial MT"/>
          <w:spacing w:val="-6"/>
          <w:sz w:val="20"/>
          <w:lang w:eastAsia="en-US" w:bidi="ar-SA"/>
        </w:rPr>
        <w:t xml:space="preserve"> </w:t>
      </w:r>
      <w:r w:rsidRPr="00867444">
        <w:rPr>
          <w:rFonts w:ascii="Arial MT" w:eastAsia="Arial MT" w:hAnsi="Arial MT" w:cs="Arial MT"/>
          <w:sz w:val="20"/>
          <w:lang w:eastAsia="en-US" w:bidi="ar-SA"/>
        </w:rPr>
        <w:t>du</w:t>
      </w:r>
      <w:r w:rsidRPr="00867444">
        <w:rPr>
          <w:rFonts w:ascii="Arial MT" w:eastAsia="Arial MT" w:hAnsi="Arial MT" w:cs="Arial MT"/>
          <w:spacing w:val="-5"/>
          <w:sz w:val="20"/>
          <w:lang w:eastAsia="en-US" w:bidi="ar-SA"/>
        </w:rPr>
        <w:t xml:space="preserve"> </w:t>
      </w:r>
      <w:r w:rsidRPr="00867444">
        <w:rPr>
          <w:rFonts w:ascii="Arial MT" w:eastAsia="Arial MT" w:hAnsi="Arial MT" w:cs="Arial MT"/>
          <w:sz w:val="20"/>
          <w:lang w:eastAsia="en-US" w:bidi="ar-SA"/>
        </w:rPr>
        <w:t>personnel</w:t>
      </w:r>
      <w:r w:rsidRPr="00867444">
        <w:rPr>
          <w:rFonts w:ascii="Arial MT" w:eastAsia="Arial MT" w:hAnsi="Arial MT" w:cs="Arial MT"/>
          <w:spacing w:val="-1"/>
          <w:sz w:val="20"/>
          <w:lang w:eastAsia="en-US" w:bidi="ar-SA"/>
        </w:rPr>
        <w:t xml:space="preserve"> </w:t>
      </w:r>
      <w:r w:rsidRPr="00867444">
        <w:rPr>
          <w:rFonts w:ascii="Arial MT" w:eastAsia="Arial MT" w:hAnsi="Arial MT" w:cs="Arial MT"/>
          <w:sz w:val="20"/>
          <w:lang w:eastAsia="en-US" w:bidi="ar-SA"/>
        </w:rPr>
        <w:t>:</w:t>
      </w:r>
      <w:r w:rsidRPr="00867444">
        <w:rPr>
          <w:rFonts w:ascii="Arial MT" w:eastAsia="Arial MT" w:hAnsi="Arial MT" w:cs="Arial MT"/>
          <w:spacing w:val="-7"/>
          <w:sz w:val="20"/>
          <w:lang w:eastAsia="en-US" w:bidi="ar-SA"/>
        </w:rPr>
        <w:t xml:space="preserve"> </w:t>
      </w:r>
      <w:r w:rsidRPr="00867444">
        <w:rPr>
          <w:rFonts w:ascii="Arial MT" w:eastAsia="Arial MT" w:hAnsi="Arial MT" w:cs="Arial MT"/>
          <w:sz w:val="20"/>
          <w:lang w:eastAsia="en-US" w:bidi="ar-SA"/>
        </w:rPr>
        <w:t>~</w:t>
      </w:r>
      <w:r w:rsidRPr="00867444">
        <w:rPr>
          <w:rFonts w:ascii="Arial MT" w:eastAsia="Arial MT" w:hAnsi="Arial MT" w:cs="Arial MT"/>
          <w:spacing w:val="-2"/>
          <w:sz w:val="20"/>
          <w:lang w:eastAsia="en-US" w:bidi="ar-SA"/>
        </w:rPr>
        <w:t xml:space="preserve"> </w:t>
      </w:r>
      <w:r w:rsidR="00C650CE">
        <w:rPr>
          <w:rFonts w:ascii="Arial MT" w:eastAsia="Arial MT" w:hAnsi="Arial MT" w:cs="Arial MT"/>
          <w:sz w:val="20"/>
          <w:lang w:eastAsia="en-US" w:bidi="ar-SA"/>
        </w:rPr>
        <w:t>15</w:t>
      </w:r>
      <w:r w:rsidRPr="00867444">
        <w:rPr>
          <w:rFonts w:ascii="Arial MT" w:eastAsia="Arial MT" w:hAnsi="Arial MT" w:cs="Arial MT"/>
          <w:spacing w:val="-9"/>
          <w:sz w:val="20"/>
          <w:lang w:eastAsia="en-US" w:bidi="ar-SA"/>
        </w:rPr>
        <w:t xml:space="preserve"> </w:t>
      </w:r>
      <w:r w:rsidRPr="00867444">
        <w:rPr>
          <w:rFonts w:ascii="Arial MT" w:eastAsia="Arial MT" w:hAnsi="Arial MT" w:cs="Arial MT"/>
          <w:spacing w:val="-5"/>
          <w:sz w:val="20"/>
          <w:lang w:eastAsia="en-US" w:bidi="ar-SA"/>
        </w:rPr>
        <w:t>m²</w:t>
      </w:r>
    </w:p>
    <w:p w14:paraId="056408BB" w14:textId="621386F8" w:rsidR="00F90D24" w:rsidRPr="0065100A" w:rsidRDefault="00F90D24" w:rsidP="00F90D24">
      <w:pPr>
        <w:numPr>
          <w:ilvl w:val="0"/>
          <w:numId w:val="18"/>
        </w:numPr>
        <w:tabs>
          <w:tab w:val="left" w:pos="856"/>
        </w:tabs>
        <w:spacing w:before="29"/>
        <w:ind w:left="856"/>
        <w:rPr>
          <w:rFonts w:ascii="Arial MT" w:eastAsia="Arial MT" w:hAnsi="Arial MT" w:cs="Arial MT"/>
          <w:sz w:val="20"/>
          <w:lang w:eastAsia="en-US" w:bidi="ar-SA"/>
        </w:rPr>
      </w:pPr>
      <w:r w:rsidRPr="00F90D24">
        <w:rPr>
          <w:rFonts w:ascii="Arial MT" w:eastAsia="Arial MT" w:hAnsi="Arial MT" w:cs="Arial MT"/>
          <w:sz w:val="20"/>
          <w:lang w:eastAsia="en-US" w:bidi="ar-SA"/>
        </w:rPr>
        <w:t>Local</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z w:val="20"/>
          <w:lang w:eastAsia="en-US" w:bidi="ar-SA"/>
        </w:rPr>
        <w:t>ménage</w:t>
      </w:r>
      <w:r w:rsidR="0065100A">
        <w:rPr>
          <w:rFonts w:ascii="Arial MT" w:eastAsia="Arial MT" w:hAnsi="Arial MT" w:cs="Arial MT"/>
          <w:sz w:val="20"/>
          <w:lang w:eastAsia="en-US" w:bidi="ar-SA"/>
        </w:rPr>
        <w:t xml:space="preserve"> avec vidoir et siphon de sol</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z w:val="20"/>
          <w:lang w:eastAsia="en-US" w:bidi="ar-SA"/>
        </w:rPr>
        <w:t>:</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10</w:t>
      </w:r>
      <w:r w:rsidRPr="00F90D24">
        <w:rPr>
          <w:rFonts w:ascii="Arial MT" w:eastAsia="Arial MT" w:hAnsi="Arial MT" w:cs="Arial MT"/>
          <w:spacing w:val="-7"/>
          <w:sz w:val="20"/>
          <w:lang w:eastAsia="en-US" w:bidi="ar-SA"/>
        </w:rPr>
        <w:t xml:space="preserve"> </w:t>
      </w:r>
      <w:r w:rsidRPr="00F90D24">
        <w:rPr>
          <w:rFonts w:ascii="Arial MT" w:eastAsia="Arial MT" w:hAnsi="Arial MT" w:cs="Arial MT"/>
          <w:spacing w:val="-5"/>
          <w:sz w:val="20"/>
          <w:lang w:eastAsia="en-US" w:bidi="ar-SA"/>
        </w:rPr>
        <w:t>m²</w:t>
      </w:r>
      <w:r w:rsidR="0065100A">
        <w:rPr>
          <w:rFonts w:ascii="Arial MT" w:eastAsia="Arial MT" w:hAnsi="Arial MT" w:cs="Arial MT"/>
          <w:spacing w:val="-5"/>
          <w:sz w:val="20"/>
          <w:lang w:eastAsia="en-US" w:bidi="ar-SA"/>
        </w:rPr>
        <w:t xml:space="preserve"> (possibilité de mutualiser l’espace avec l’atelier) </w:t>
      </w:r>
    </w:p>
    <w:p w14:paraId="54F16840" w14:textId="77777777" w:rsidR="0065100A" w:rsidRDefault="0065100A" w:rsidP="0065100A">
      <w:pPr>
        <w:tabs>
          <w:tab w:val="left" w:pos="856"/>
        </w:tabs>
        <w:spacing w:before="29"/>
        <w:rPr>
          <w:rFonts w:ascii="Arial MT" w:eastAsia="Arial MT" w:hAnsi="Arial MT" w:cs="Arial MT"/>
          <w:spacing w:val="-5"/>
          <w:sz w:val="20"/>
          <w:lang w:eastAsia="en-US" w:bidi="ar-SA"/>
        </w:rPr>
      </w:pPr>
    </w:p>
    <w:p w14:paraId="4B66A080" w14:textId="77777777" w:rsidR="00C65ABD" w:rsidRDefault="00C65ABD" w:rsidP="0065100A">
      <w:pPr>
        <w:tabs>
          <w:tab w:val="left" w:pos="856"/>
        </w:tabs>
        <w:spacing w:before="29"/>
        <w:rPr>
          <w:rFonts w:ascii="Arial MT" w:eastAsia="Arial MT" w:hAnsi="Arial MT" w:cs="Arial MT"/>
          <w:spacing w:val="-5"/>
          <w:sz w:val="20"/>
          <w:lang w:eastAsia="en-US" w:bidi="ar-SA"/>
        </w:rPr>
      </w:pPr>
    </w:p>
    <w:p w14:paraId="0CF278A5" w14:textId="77777777" w:rsidR="00C65ABD" w:rsidRDefault="00C65ABD" w:rsidP="0065100A">
      <w:pPr>
        <w:tabs>
          <w:tab w:val="left" w:pos="856"/>
        </w:tabs>
        <w:spacing w:before="29"/>
        <w:rPr>
          <w:rFonts w:ascii="Arial MT" w:eastAsia="Arial MT" w:hAnsi="Arial MT" w:cs="Arial MT"/>
          <w:spacing w:val="-5"/>
          <w:sz w:val="20"/>
          <w:lang w:eastAsia="en-US" w:bidi="ar-SA"/>
        </w:rPr>
      </w:pPr>
    </w:p>
    <w:p w14:paraId="3E5F6310" w14:textId="77777777" w:rsidR="00C65ABD" w:rsidRDefault="00C65ABD" w:rsidP="0065100A">
      <w:pPr>
        <w:tabs>
          <w:tab w:val="left" w:pos="856"/>
        </w:tabs>
        <w:spacing w:before="29"/>
        <w:rPr>
          <w:rFonts w:ascii="Arial MT" w:eastAsia="Arial MT" w:hAnsi="Arial MT" w:cs="Arial MT"/>
          <w:spacing w:val="-5"/>
          <w:sz w:val="20"/>
          <w:lang w:eastAsia="en-US" w:bidi="ar-SA"/>
        </w:rPr>
      </w:pPr>
    </w:p>
    <w:p w14:paraId="105D3B81" w14:textId="627BD085" w:rsidR="00F90D24" w:rsidRPr="0003786D" w:rsidRDefault="0065100A" w:rsidP="0003786D">
      <w:pPr>
        <w:pStyle w:val="Paragraphedeliste"/>
        <w:numPr>
          <w:ilvl w:val="0"/>
          <w:numId w:val="31"/>
        </w:numPr>
        <w:rPr>
          <w:b/>
          <w:bCs/>
          <w:sz w:val="32"/>
          <w:szCs w:val="32"/>
          <w:u w:val="single"/>
          <w:lang w:eastAsia="en-US" w:bidi="ar-SA"/>
        </w:rPr>
      </w:pPr>
      <w:r w:rsidRPr="0003786D">
        <w:rPr>
          <w:b/>
          <w:bCs/>
          <w:sz w:val="32"/>
          <w:szCs w:val="32"/>
          <w:u w:val="single"/>
          <w:lang w:eastAsia="en-US" w:bidi="ar-SA"/>
        </w:rPr>
        <w:t>Circulations</w:t>
      </w:r>
      <w:r w:rsidR="008522EE" w:rsidRPr="0003786D">
        <w:rPr>
          <w:b/>
          <w:bCs/>
          <w:sz w:val="32"/>
          <w:szCs w:val="32"/>
          <w:u w:val="single"/>
          <w:lang w:eastAsia="en-US" w:bidi="ar-SA"/>
        </w:rPr>
        <w:t xml:space="preserve"> et Hall</w:t>
      </w:r>
    </w:p>
    <w:p w14:paraId="27410516" w14:textId="7826D710" w:rsidR="0065100A" w:rsidRDefault="0065100A" w:rsidP="00F90D24">
      <w:pPr>
        <w:spacing w:before="158"/>
        <w:rPr>
          <w:rFonts w:ascii="Arial MT" w:eastAsia="Arial MT" w:hAnsi="Arial MT" w:cs="Arial MT"/>
          <w:sz w:val="20"/>
          <w:szCs w:val="20"/>
          <w:lang w:eastAsia="en-US" w:bidi="ar-SA"/>
        </w:rPr>
      </w:pPr>
      <w:r>
        <w:rPr>
          <w:rFonts w:ascii="Arial MT" w:eastAsia="Arial MT" w:hAnsi="Arial MT" w:cs="Arial MT"/>
          <w:sz w:val="20"/>
          <w:szCs w:val="20"/>
          <w:lang w:eastAsia="en-US" w:bidi="ar-SA"/>
        </w:rPr>
        <w:t xml:space="preserve">Le traitement acoustique des espaces collectifs et des circulations vis-à-vis des logements devra être soigné. </w:t>
      </w:r>
    </w:p>
    <w:p w14:paraId="50A4C7E2" w14:textId="24B0D910" w:rsidR="008522EE" w:rsidRDefault="008522EE" w:rsidP="00F90D24">
      <w:pPr>
        <w:spacing w:before="158"/>
        <w:rPr>
          <w:rFonts w:ascii="Arial MT" w:eastAsia="Arial MT" w:hAnsi="Arial MT" w:cs="Arial MT"/>
          <w:sz w:val="20"/>
          <w:szCs w:val="20"/>
          <w:lang w:eastAsia="en-US" w:bidi="ar-SA"/>
        </w:rPr>
      </w:pPr>
      <w:r>
        <w:rPr>
          <w:rFonts w:ascii="Arial MT" w:eastAsia="Arial MT" w:hAnsi="Arial MT" w:cs="Arial MT"/>
          <w:sz w:val="20"/>
          <w:szCs w:val="20"/>
          <w:lang w:eastAsia="en-US" w:bidi="ar-SA"/>
        </w:rPr>
        <w:t>Dalles acoustiques avec plénum technique attendu dans le hall et les circulations</w:t>
      </w:r>
    </w:p>
    <w:p w14:paraId="6C7539BF" w14:textId="74F75C81" w:rsidR="0065100A" w:rsidRDefault="0065100A" w:rsidP="00F90D24">
      <w:pPr>
        <w:spacing w:before="158"/>
        <w:rPr>
          <w:rFonts w:ascii="Arial MT" w:eastAsia="Arial MT" w:hAnsi="Arial MT" w:cs="Arial MT"/>
          <w:sz w:val="20"/>
          <w:szCs w:val="20"/>
          <w:lang w:eastAsia="en-US" w:bidi="ar-SA"/>
        </w:rPr>
      </w:pPr>
      <w:r>
        <w:rPr>
          <w:rFonts w:ascii="Arial MT" w:eastAsia="Arial MT" w:hAnsi="Arial MT" w:cs="Arial MT"/>
          <w:sz w:val="20"/>
          <w:szCs w:val="20"/>
          <w:lang w:eastAsia="en-US" w:bidi="ar-SA"/>
        </w:rPr>
        <w:t>Eclairage LED avec détecteurs de présence</w:t>
      </w:r>
    </w:p>
    <w:p w14:paraId="053544A8" w14:textId="2A1D824C" w:rsidR="00C24D20" w:rsidRDefault="00C24D20" w:rsidP="00F90D24">
      <w:pPr>
        <w:spacing w:before="158"/>
        <w:rPr>
          <w:rFonts w:ascii="Arial MT" w:eastAsia="Arial MT" w:hAnsi="Arial MT" w:cs="Arial MT"/>
          <w:sz w:val="20"/>
          <w:szCs w:val="20"/>
          <w:lang w:eastAsia="en-US" w:bidi="ar-SA"/>
        </w:rPr>
      </w:pPr>
      <w:r>
        <w:rPr>
          <w:rFonts w:ascii="Arial MT" w:eastAsia="Arial MT" w:hAnsi="Arial MT" w:cs="Arial MT"/>
          <w:sz w:val="20"/>
          <w:szCs w:val="20"/>
          <w:lang w:eastAsia="en-US" w:bidi="ar-SA"/>
        </w:rPr>
        <w:t xml:space="preserve">Des circulations, il sera possible d’avoir accès aux gaines techniques des logements (hauteur suffisante pour qu’un(e) agent technique y accède facilement) </w:t>
      </w:r>
    </w:p>
    <w:p w14:paraId="393180C3" w14:textId="1E941157" w:rsidR="00E0148A" w:rsidRDefault="00E0148A" w:rsidP="00F90D24">
      <w:pPr>
        <w:spacing w:before="158"/>
        <w:rPr>
          <w:rFonts w:ascii="Arial MT" w:eastAsia="Arial MT" w:hAnsi="Arial MT" w:cs="Arial MT"/>
          <w:sz w:val="20"/>
          <w:szCs w:val="20"/>
          <w:lang w:eastAsia="en-US" w:bidi="ar-SA"/>
        </w:rPr>
      </w:pPr>
      <w:r>
        <w:rPr>
          <w:rFonts w:ascii="Arial MT" w:eastAsia="Arial MT" w:hAnsi="Arial MT" w:cs="Arial MT"/>
          <w:sz w:val="20"/>
          <w:szCs w:val="20"/>
          <w:lang w:eastAsia="en-US" w:bidi="ar-SA"/>
        </w:rPr>
        <w:t xml:space="preserve">Carrelage au RDC et sols U4 P3 dans les circulations des étages </w:t>
      </w:r>
    </w:p>
    <w:p w14:paraId="43C1B50F" w14:textId="1A6833D7" w:rsidR="00E0148A" w:rsidRDefault="00E0148A" w:rsidP="00F90D24">
      <w:pPr>
        <w:spacing w:before="158"/>
        <w:rPr>
          <w:rFonts w:ascii="Arial MT" w:eastAsia="Arial MT" w:hAnsi="Arial MT" w:cs="Arial MT"/>
          <w:sz w:val="20"/>
          <w:szCs w:val="20"/>
          <w:lang w:eastAsia="en-US" w:bidi="ar-SA"/>
        </w:rPr>
      </w:pPr>
      <w:r>
        <w:rPr>
          <w:rFonts w:ascii="Arial MT" w:eastAsia="Arial MT" w:hAnsi="Arial MT" w:cs="Arial MT"/>
          <w:sz w:val="20"/>
          <w:szCs w:val="20"/>
          <w:lang w:eastAsia="en-US" w:bidi="ar-SA"/>
        </w:rPr>
        <w:t>Peinture satinée lessivable</w:t>
      </w:r>
    </w:p>
    <w:p w14:paraId="4C7324F3" w14:textId="77777777" w:rsidR="0065100A" w:rsidRPr="00F90D24" w:rsidRDefault="0065100A" w:rsidP="00F90D24">
      <w:pPr>
        <w:spacing w:before="158"/>
        <w:rPr>
          <w:rFonts w:ascii="Arial MT" w:eastAsia="Arial MT" w:hAnsi="Arial MT" w:cs="Arial MT"/>
          <w:sz w:val="20"/>
          <w:szCs w:val="20"/>
          <w:lang w:eastAsia="en-US" w:bidi="ar-SA"/>
        </w:rPr>
      </w:pPr>
    </w:p>
    <w:p w14:paraId="63C0716B" w14:textId="77777777" w:rsidR="00F90D24" w:rsidRPr="00F90D24" w:rsidRDefault="00F90D24" w:rsidP="00F90D24">
      <w:pPr>
        <w:numPr>
          <w:ilvl w:val="1"/>
          <w:numId w:val="26"/>
        </w:numPr>
        <w:tabs>
          <w:tab w:val="left" w:pos="1552"/>
        </w:tabs>
        <w:spacing w:before="1"/>
        <w:ind w:left="1552"/>
        <w:outlineLvl w:val="1"/>
        <w:rPr>
          <w:rFonts w:ascii="Arial" w:eastAsia="Arial" w:hAnsi="Arial" w:cs="Arial"/>
          <w:b/>
          <w:bCs/>
          <w:sz w:val="24"/>
          <w:szCs w:val="24"/>
          <w:lang w:eastAsia="en-US" w:bidi="ar-SA"/>
        </w:rPr>
      </w:pPr>
      <w:bookmarkStart w:id="79" w:name="_Toc215051890"/>
      <w:r w:rsidRPr="00F90D24">
        <w:rPr>
          <w:rFonts w:ascii="Arial" w:eastAsia="Arial" w:hAnsi="Arial" w:cs="Arial"/>
          <w:b/>
          <w:bCs/>
          <w:color w:val="234060"/>
          <w:sz w:val="24"/>
          <w:szCs w:val="24"/>
          <w:lang w:eastAsia="en-US" w:bidi="ar-SA"/>
        </w:rPr>
        <w:t>Mobilier</w:t>
      </w:r>
      <w:r w:rsidRPr="00F90D24">
        <w:rPr>
          <w:rFonts w:ascii="Arial" w:eastAsia="Arial" w:hAnsi="Arial" w:cs="Arial"/>
          <w:b/>
          <w:bCs/>
          <w:color w:val="234060"/>
          <w:spacing w:val="-2"/>
          <w:sz w:val="24"/>
          <w:szCs w:val="24"/>
          <w:lang w:eastAsia="en-US" w:bidi="ar-SA"/>
        </w:rPr>
        <w:t xml:space="preserve"> </w:t>
      </w:r>
      <w:r w:rsidRPr="00F90D24">
        <w:rPr>
          <w:rFonts w:ascii="Arial" w:eastAsia="Arial" w:hAnsi="Arial" w:cs="Arial"/>
          <w:b/>
          <w:bCs/>
          <w:color w:val="234060"/>
          <w:sz w:val="24"/>
          <w:szCs w:val="24"/>
          <w:lang w:eastAsia="en-US" w:bidi="ar-SA"/>
        </w:rPr>
        <w:t>/</w:t>
      </w:r>
      <w:r w:rsidRPr="00F90D24">
        <w:rPr>
          <w:rFonts w:ascii="Arial" w:eastAsia="Arial" w:hAnsi="Arial" w:cs="Arial"/>
          <w:b/>
          <w:bCs/>
          <w:color w:val="234060"/>
          <w:spacing w:val="-1"/>
          <w:sz w:val="24"/>
          <w:szCs w:val="24"/>
          <w:lang w:eastAsia="en-US" w:bidi="ar-SA"/>
        </w:rPr>
        <w:t xml:space="preserve"> </w:t>
      </w:r>
      <w:r w:rsidRPr="00F90D24">
        <w:rPr>
          <w:rFonts w:ascii="Arial" w:eastAsia="Arial" w:hAnsi="Arial" w:cs="Arial"/>
          <w:b/>
          <w:bCs/>
          <w:color w:val="234060"/>
          <w:spacing w:val="-2"/>
          <w:sz w:val="24"/>
          <w:szCs w:val="24"/>
          <w:lang w:eastAsia="en-US" w:bidi="ar-SA"/>
        </w:rPr>
        <w:t>signalétique</w:t>
      </w:r>
      <w:bookmarkEnd w:id="79"/>
    </w:p>
    <w:p w14:paraId="68CC007E" w14:textId="37B3C21E" w:rsidR="00F90D24" w:rsidRPr="00F90D24" w:rsidRDefault="00F90D24" w:rsidP="00F90D24">
      <w:pPr>
        <w:spacing w:before="160" w:line="276" w:lineRule="auto"/>
        <w:ind w:left="136" w:right="130"/>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Le</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z w:val="20"/>
          <w:szCs w:val="20"/>
          <w:lang w:eastAsia="en-US" w:bidi="ar-SA"/>
        </w:rPr>
        <w:t>programme</w:t>
      </w:r>
      <w:r w:rsidRPr="00F90D24">
        <w:rPr>
          <w:rFonts w:ascii="Arial MT" w:eastAsia="Arial MT" w:hAnsi="Arial MT" w:cs="Arial MT"/>
          <w:spacing w:val="-9"/>
          <w:sz w:val="20"/>
          <w:szCs w:val="20"/>
          <w:lang w:eastAsia="en-US" w:bidi="ar-SA"/>
        </w:rPr>
        <w:t xml:space="preserve"> </w:t>
      </w:r>
      <w:r w:rsidRPr="00F90D24">
        <w:rPr>
          <w:rFonts w:ascii="Arial MT" w:eastAsia="Arial MT" w:hAnsi="Arial MT" w:cs="Arial MT"/>
          <w:sz w:val="20"/>
          <w:szCs w:val="20"/>
          <w:lang w:eastAsia="en-US" w:bidi="ar-SA"/>
        </w:rPr>
        <w:t>intègre</w:t>
      </w:r>
      <w:r w:rsidRPr="00F90D24">
        <w:rPr>
          <w:rFonts w:ascii="Arial MT" w:eastAsia="Arial MT" w:hAnsi="Arial MT" w:cs="Arial MT"/>
          <w:spacing w:val="-9"/>
          <w:sz w:val="20"/>
          <w:szCs w:val="20"/>
          <w:lang w:eastAsia="en-US" w:bidi="ar-SA"/>
        </w:rPr>
        <w:t xml:space="preserve"> </w:t>
      </w:r>
      <w:r w:rsidRPr="00F90D24">
        <w:rPr>
          <w:rFonts w:ascii="Arial MT" w:eastAsia="Arial MT" w:hAnsi="Arial MT" w:cs="Arial MT"/>
          <w:sz w:val="20"/>
          <w:szCs w:val="20"/>
          <w:lang w:eastAsia="en-US" w:bidi="ar-SA"/>
        </w:rPr>
        <w:t>la</w:t>
      </w:r>
      <w:r w:rsidRPr="00F90D24">
        <w:rPr>
          <w:rFonts w:ascii="Arial MT" w:eastAsia="Arial MT" w:hAnsi="Arial MT" w:cs="Arial MT"/>
          <w:spacing w:val="-9"/>
          <w:sz w:val="20"/>
          <w:szCs w:val="20"/>
          <w:lang w:eastAsia="en-US" w:bidi="ar-SA"/>
        </w:rPr>
        <w:t xml:space="preserve"> </w:t>
      </w:r>
      <w:r w:rsidRPr="00F90D24">
        <w:rPr>
          <w:rFonts w:ascii="Arial MT" w:eastAsia="Arial MT" w:hAnsi="Arial MT" w:cs="Arial MT"/>
          <w:sz w:val="20"/>
          <w:szCs w:val="20"/>
          <w:lang w:eastAsia="en-US" w:bidi="ar-SA"/>
        </w:rPr>
        <w:t>fourniture</w:t>
      </w:r>
      <w:r w:rsidRPr="00F90D24">
        <w:rPr>
          <w:rFonts w:ascii="Arial MT" w:eastAsia="Arial MT" w:hAnsi="Arial MT" w:cs="Arial MT"/>
          <w:spacing w:val="-9"/>
          <w:sz w:val="20"/>
          <w:szCs w:val="20"/>
          <w:lang w:eastAsia="en-US" w:bidi="ar-SA"/>
        </w:rPr>
        <w:t xml:space="preserve"> </w:t>
      </w:r>
      <w:r w:rsidRPr="00F90D24">
        <w:rPr>
          <w:rFonts w:ascii="Arial MT" w:eastAsia="Arial MT" w:hAnsi="Arial MT" w:cs="Arial MT"/>
          <w:sz w:val="20"/>
          <w:szCs w:val="20"/>
          <w:lang w:eastAsia="en-US" w:bidi="ar-SA"/>
        </w:rPr>
        <w:t>et</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pose</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z w:val="20"/>
          <w:szCs w:val="20"/>
          <w:lang w:eastAsia="en-US" w:bidi="ar-SA"/>
        </w:rPr>
        <w:t>de</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z w:val="20"/>
          <w:szCs w:val="20"/>
          <w:lang w:eastAsia="en-US" w:bidi="ar-SA"/>
        </w:rPr>
        <w:t>mobilier</w:t>
      </w:r>
      <w:r w:rsidRPr="00F90D24">
        <w:rPr>
          <w:rFonts w:ascii="Arial MT" w:eastAsia="Arial MT" w:hAnsi="Arial MT" w:cs="Arial MT"/>
          <w:spacing w:val="-9"/>
          <w:sz w:val="20"/>
          <w:szCs w:val="20"/>
          <w:lang w:eastAsia="en-US" w:bidi="ar-SA"/>
        </w:rPr>
        <w:t xml:space="preserve"> </w:t>
      </w:r>
      <w:r w:rsidRPr="00F90D24">
        <w:rPr>
          <w:rFonts w:ascii="Arial MT" w:eastAsia="Arial MT" w:hAnsi="Arial MT" w:cs="Arial MT"/>
          <w:sz w:val="20"/>
          <w:szCs w:val="20"/>
          <w:u w:val="single"/>
          <w:lang w:eastAsia="en-US" w:bidi="ar-SA"/>
        </w:rPr>
        <w:t>dans</w:t>
      </w:r>
      <w:r w:rsidRPr="00F90D24">
        <w:rPr>
          <w:rFonts w:ascii="Arial MT" w:eastAsia="Arial MT" w:hAnsi="Arial MT" w:cs="Arial MT"/>
          <w:spacing w:val="-7"/>
          <w:sz w:val="20"/>
          <w:szCs w:val="20"/>
          <w:u w:val="single"/>
          <w:lang w:eastAsia="en-US" w:bidi="ar-SA"/>
        </w:rPr>
        <w:t xml:space="preserve"> </w:t>
      </w:r>
      <w:r w:rsidRPr="00F90D24">
        <w:rPr>
          <w:rFonts w:ascii="Arial MT" w:eastAsia="Arial MT" w:hAnsi="Arial MT" w:cs="Arial MT"/>
          <w:sz w:val="20"/>
          <w:szCs w:val="20"/>
          <w:u w:val="single"/>
          <w:lang w:eastAsia="en-US" w:bidi="ar-SA"/>
        </w:rPr>
        <w:t>les</w:t>
      </w:r>
      <w:r w:rsidRPr="00F90D24">
        <w:rPr>
          <w:rFonts w:ascii="Arial MT" w:eastAsia="Arial MT" w:hAnsi="Arial MT" w:cs="Arial MT"/>
          <w:spacing w:val="-7"/>
          <w:sz w:val="20"/>
          <w:szCs w:val="20"/>
          <w:u w:val="single"/>
          <w:lang w:eastAsia="en-US" w:bidi="ar-SA"/>
        </w:rPr>
        <w:t xml:space="preserve"> </w:t>
      </w:r>
      <w:r w:rsidRPr="00F90D24">
        <w:rPr>
          <w:rFonts w:ascii="Arial MT" w:eastAsia="Arial MT" w:hAnsi="Arial MT" w:cs="Arial MT"/>
          <w:sz w:val="20"/>
          <w:szCs w:val="20"/>
          <w:u w:val="single"/>
          <w:lang w:eastAsia="en-US" w:bidi="ar-SA"/>
        </w:rPr>
        <w:t>parties</w:t>
      </w:r>
      <w:r w:rsidRPr="00F90D24">
        <w:rPr>
          <w:rFonts w:ascii="Arial MT" w:eastAsia="Arial MT" w:hAnsi="Arial MT" w:cs="Arial MT"/>
          <w:spacing w:val="-7"/>
          <w:sz w:val="20"/>
          <w:szCs w:val="20"/>
          <w:u w:val="single"/>
          <w:lang w:eastAsia="en-US" w:bidi="ar-SA"/>
        </w:rPr>
        <w:t xml:space="preserve"> </w:t>
      </w:r>
      <w:r w:rsidRPr="00F90D24">
        <w:rPr>
          <w:rFonts w:ascii="Arial MT" w:eastAsia="Arial MT" w:hAnsi="Arial MT" w:cs="Arial MT"/>
          <w:sz w:val="20"/>
          <w:szCs w:val="20"/>
          <w:u w:val="single"/>
          <w:lang w:eastAsia="en-US" w:bidi="ar-SA"/>
        </w:rPr>
        <w:t>privatives</w:t>
      </w:r>
      <w:r w:rsidRPr="00F90D24">
        <w:rPr>
          <w:rFonts w:ascii="Arial MT" w:eastAsia="Arial MT" w:hAnsi="Arial MT" w:cs="Arial MT"/>
          <w:spacing w:val="-5"/>
          <w:sz w:val="20"/>
          <w:szCs w:val="20"/>
          <w:lang w:eastAsia="en-US" w:bidi="ar-SA"/>
        </w:rPr>
        <w:t xml:space="preserve"> </w:t>
      </w:r>
      <w:r w:rsidRPr="00F90D24">
        <w:rPr>
          <w:rFonts w:ascii="Arial MT" w:eastAsia="Arial MT" w:hAnsi="Arial MT" w:cs="Arial MT"/>
          <w:sz w:val="20"/>
          <w:szCs w:val="20"/>
          <w:lang w:eastAsia="en-US" w:bidi="ar-SA"/>
        </w:rPr>
        <w:t>suivant</w:t>
      </w:r>
      <w:r w:rsidRPr="00F90D24">
        <w:rPr>
          <w:rFonts w:ascii="Arial MT" w:eastAsia="Arial MT" w:hAnsi="Arial MT" w:cs="Arial MT"/>
          <w:spacing w:val="-5"/>
          <w:sz w:val="20"/>
          <w:szCs w:val="20"/>
          <w:lang w:eastAsia="en-US" w:bidi="ar-SA"/>
        </w:rPr>
        <w:t xml:space="preserve"> </w:t>
      </w:r>
      <w:r w:rsidRPr="00F90D24">
        <w:rPr>
          <w:rFonts w:ascii="Arial MT" w:eastAsia="Arial MT" w:hAnsi="Arial MT" w:cs="Arial MT"/>
          <w:sz w:val="20"/>
          <w:szCs w:val="20"/>
          <w:lang w:eastAsia="en-US" w:bidi="ar-SA"/>
        </w:rPr>
        <w:t>les</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exigences du présent document.</w:t>
      </w:r>
    </w:p>
    <w:p w14:paraId="753BCDD1" w14:textId="77777777" w:rsidR="00F90D24" w:rsidRPr="00F90D24" w:rsidRDefault="00F90D24" w:rsidP="00F90D24">
      <w:pPr>
        <w:spacing w:before="119" w:line="271" w:lineRule="auto"/>
        <w:ind w:left="136" w:right="130"/>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 xml:space="preserve">La conception et la réalisation de la signalétique de l’ensemble de la résidence sont également </w:t>
      </w:r>
      <w:r w:rsidRPr="00F90D24">
        <w:rPr>
          <w:rFonts w:ascii="Arial MT" w:eastAsia="Arial MT" w:hAnsi="Arial MT" w:cs="Arial MT"/>
          <w:spacing w:val="-2"/>
          <w:sz w:val="20"/>
          <w:szCs w:val="20"/>
          <w:lang w:eastAsia="en-US" w:bidi="ar-SA"/>
        </w:rPr>
        <w:t>comprises.</w:t>
      </w:r>
    </w:p>
    <w:p w14:paraId="1253C849" w14:textId="77777777" w:rsidR="00F90D24" w:rsidRPr="00F90D24" w:rsidRDefault="00F90D24" w:rsidP="00F90D24">
      <w:pPr>
        <w:spacing w:before="135"/>
        <w:rPr>
          <w:rFonts w:ascii="Arial MT" w:eastAsia="Arial MT" w:hAnsi="Arial MT" w:cs="Arial MT"/>
          <w:sz w:val="20"/>
          <w:szCs w:val="20"/>
          <w:lang w:eastAsia="en-US" w:bidi="ar-SA"/>
        </w:rPr>
      </w:pPr>
    </w:p>
    <w:p w14:paraId="333747A7" w14:textId="77777777" w:rsidR="00F90D24" w:rsidRPr="00C24D20" w:rsidRDefault="00F90D24" w:rsidP="00F90D24">
      <w:pPr>
        <w:numPr>
          <w:ilvl w:val="1"/>
          <w:numId w:val="26"/>
        </w:numPr>
        <w:tabs>
          <w:tab w:val="left" w:pos="1552"/>
        </w:tabs>
        <w:ind w:left="1552"/>
        <w:outlineLvl w:val="1"/>
        <w:rPr>
          <w:rFonts w:ascii="Arial" w:eastAsia="Arial" w:hAnsi="Arial" w:cs="Arial"/>
          <w:b/>
          <w:bCs/>
          <w:sz w:val="24"/>
          <w:szCs w:val="24"/>
          <w:lang w:eastAsia="en-US" w:bidi="ar-SA"/>
        </w:rPr>
      </w:pPr>
      <w:bookmarkStart w:id="80" w:name="_Toc215051891"/>
      <w:r w:rsidRPr="00F90D24">
        <w:rPr>
          <w:rFonts w:ascii="Arial" w:eastAsia="Arial" w:hAnsi="Arial" w:cs="Arial"/>
          <w:b/>
          <w:bCs/>
          <w:color w:val="234060"/>
          <w:sz w:val="24"/>
          <w:szCs w:val="24"/>
          <w:lang w:eastAsia="en-US" w:bidi="ar-SA"/>
        </w:rPr>
        <w:t>Espaces</w:t>
      </w:r>
      <w:r w:rsidRPr="00F90D24">
        <w:rPr>
          <w:rFonts w:ascii="Arial" w:eastAsia="Arial" w:hAnsi="Arial" w:cs="Arial"/>
          <w:b/>
          <w:bCs/>
          <w:color w:val="234060"/>
          <w:spacing w:val="-1"/>
          <w:sz w:val="24"/>
          <w:szCs w:val="24"/>
          <w:lang w:eastAsia="en-US" w:bidi="ar-SA"/>
        </w:rPr>
        <w:t xml:space="preserve"> </w:t>
      </w:r>
      <w:r w:rsidRPr="00F90D24">
        <w:rPr>
          <w:rFonts w:ascii="Arial" w:eastAsia="Arial" w:hAnsi="Arial" w:cs="Arial"/>
          <w:b/>
          <w:bCs/>
          <w:color w:val="234060"/>
          <w:spacing w:val="-2"/>
          <w:sz w:val="24"/>
          <w:szCs w:val="24"/>
          <w:lang w:eastAsia="en-US" w:bidi="ar-SA"/>
        </w:rPr>
        <w:t>extérieurs</w:t>
      </w:r>
      <w:bookmarkEnd w:id="80"/>
    </w:p>
    <w:p w14:paraId="467E28EB" w14:textId="77777777" w:rsidR="00C24D20" w:rsidRDefault="00C24D20" w:rsidP="00C24D20">
      <w:pPr>
        <w:tabs>
          <w:tab w:val="left" w:pos="1552"/>
        </w:tabs>
        <w:outlineLvl w:val="1"/>
        <w:rPr>
          <w:rFonts w:ascii="Arial" w:eastAsia="Arial" w:hAnsi="Arial" w:cs="Arial"/>
          <w:b/>
          <w:bCs/>
          <w:color w:val="234060"/>
          <w:spacing w:val="-2"/>
          <w:sz w:val="24"/>
          <w:szCs w:val="24"/>
          <w:lang w:eastAsia="en-US" w:bidi="ar-SA"/>
        </w:rPr>
      </w:pPr>
    </w:p>
    <w:p w14:paraId="7019FBA5" w14:textId="0C69E448" w:rsidR="00C24D20" w:rsidRPr="00C24D20" w:rsidRDefault="00C24D20" w:rsidP="0003786D">
      <w:pPr>
        <w:rPr>
          <w:lang w:eastAsia="en-US" w:bidi="ar-SA"/>
        </w:rPr>
      </w:pPr>
      <w:r w:rsidRPr="00C24D20">
        <w:rPr>
          <w:lang w:eastAsia="en-US" w:bidi="ar-SA"/>
        </w:rPr>
        <w:t xml:space="preserve">Contrôle d’accès de la porte d’entrée – </w:t>
      </w:r>
      <w:proofErr w:type="spellStart"/>
      <w:r w:rsidRPr="00C24D20">
        <w:rPr>
          <w:lang w:eastAsia="en-US" w:bidi="ar-SA"/>
        </w:rPr>
        <w:t>Urmet</w:t>
      </w:r>
      <w:proofErr w:type="spellEnd"/>
      <w:r w:rsidRPr="00C24D20">
        <w:rPr>
          <w:lang w:eastAsia="en-US" w:bidi="ar-SA"/>
        </w:rPr>
        <w:t xml:space="preserve"> ou équivalent </w:t>
      </w:r>
    </w:p>
    <w:p w14:paraId="6AC48ECF" w14:textId="77777777" w:rsidR="00F90D24" w:rsidRPr="00F90D24" w:rsidRDefault="00F90D24" w:rsidP="00F90D24">
      <w:pPr>
        <w:spacing w:before="160" w:line="271" w:lineRule="auto"/>
        <w:ind w:left="136" w:right="126"/>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Les</w:t>
      </w:r>
      <w:r w:rsidRPr="00F90D24">
        <w:rPr>
          <w:rFonts w:ascii="Arial MT" w:eastAsia="Arial MT" w:hAnsi="Arial MT" w:cs="Arial MT"/>
          <w:spacing w:val="-10"/>
          <w:sz w:val="20"/>
          <w:szCs w:val="20"/>
          <w:lang w:eastAsia="en-US" w:bidi="ar-SA"/>
        </w:rPr>
        <w:t xml:space="preserve"> </w:t>
      </w:r>
      <w:r w:rsidRPr="00F90D24">
        <w:rPr>
          <w:rFonts w:ascii="Arial MT" w:eastAsia="Arial MT" w:hAnsi="Arial MT" w:cs="Arial MT"/>
          <w:sz w:val="20"/>
          <w:szCs w:val="20"/>
          <w:lang w:eastAsia="en-US" w:bidi="ar-SA"/>
        </w:rPr>
        <w:t>immeubles</w:t>
      </w:r>
      <w:r w:rsidRPr="00F90D24">
        <w:rPr>
          <w:rFonts w:ascii="Arial MT" w:eastAsia="Arial MT" w:hAnsi="Arial MT" w:cs="Arial MT"/>
          <w:spacing w:val="-10"/>
          <w:sz w:val="20"/>
          <w:szCs w:val="20"/>
          <w:lang w:eastAsia="en-US" w:bidi="ar-SA"/>
        </w:rPr>
        <w:t xml:space="preserve"> </w:t>
      </w:r>
      <w:r w:rsidRPr="00F90D24">
        <w:rPr>
          <w:rFonts w:ascii="Arial MT" w:eastAsia="Arial MT" w:hAnsi="Arial MT" w:cs="Arial MT"/>
          <w:sz w:val="20"/>
          <w:szCs w:val="20"/>
          <w:lang w:eastAsia="en-US" w:bidi="ar-SA"/>
        </w:rPr>
        <w:t>et</w:t>
      </w:r>
      <w:r w:rsidRPr="00F90D24">
        <w:rPr>
          <w:rFonts w:ascii="Arial MT" w:eastAsia="Arial MT" w:hAnsi="Arial MT" w:cs="Arial MT"/>
          <w:spacing w:val="-13"/>
          <w:sz w:val="20"/>
          <w:szCs w:val="20"/>
          <w:lang w:eastAsia="en-US" w:bidi="ar-SA"/>
        </w:rPr>
        <w:t xml:space="preserve"> </w:t>
      </w:r>
      <w:r w:rsidRPr="00F90D24">
        <w:rPr>
          <w:rFonts w:ascii="Arial MT" w:eastAsia="Arial MT" w:hAnsi="Arial MT" w:cs="Arial MT"/>
          <w:sz w:val="20"/>
          <w:szCs w:val="20"/>
          <w:lang w:eastAsia="en-US" w:bidi="ar-SA"/>
        </w:rPr>
        <w:t>la</w:t>
      </w:r>
      <w:r w:rsidRPr="00F90D24">
        <w:rPr>
          <w:rFonts w:ascii="Arial MT" w:eastAsia="Arial MT" w:hAnsi="Arial MT" w:cs="Arial MT"/>
          <w:spacing w:val="-11"/>
          <w:sz w:val="20"/>
          <w:szCs w:val="20"/>
          <w:lang w:eastAsia="en-US" w:bidi="ar-SA"/>
        </w:rPr>
        <w:t xml:space="preserve"> </w:t>
      </w:r>
      <w:r w:rsidRPr="00F90D24">
        <w:rPr>
          <w:rFonts w:ascii="Arial MT" w:eastAsia="Arial MT" w:hAnsi="Arial MT" w:cs="Arial MT"/>
          <w:sz w:val="20"/>
          <w:szCs w:val="20"/>
          <w:lang w:eastAsia="en-US" w:bidi="ar-SA"/>
        </w:rPr>
        <w:t>zone</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de</w:t>
      </w:r>
      <w:r w:rsidRPr="00F90D24">
        <w:rPr>
          <w:rFonts w:ascii="Arial MT" w:eastAsia="Arial MT" w:hAnsi="Arial MT" w:cs="Arial MT"/>
          <w:spacing w:val="-12"/>
          <w:sz w:val="20"/>
          <w:szCs w:val="20"/>
          <w:lang w:eastAsia="en-US" w:bidi="ar-SA"/>
        </w:rPr>
        <w:t xml:space="preserve"> </w:t>
      </w:r>
      <w:r w:rsidRPr="00F90D24">
        <w:rPr>
          <w:rFonts w:ascii="Arial MT" w:eastAsia="Arial MT" w:hAnsi="Arial MT" w:cs="Arial MT"/>
          <w:sz w:val="20"/>
          <w:szCs w:val="20"/>
          <w:lang w:eastAsia="en-US" w:bidi="ar-SA"/>
        </w:rPr>
        <w:t>stationnement</w:t>
      </w:r>
      <w:r w:rsidRPr="00F90D24">
        <w:rPr>
          <w:rFonts w:ascii="Arial MT" w:eastAsia="Arial MT" w:hAnsi="Arial MT" w:cs="Arial MT"/>
          <w:spacing w:val="-8"/>
          <w:sz w:val="20"/>
          <w:szCs w:val="20"/>
          <w:lang w:eastAsia="en-US" w:bidi="ar-SA"/>
        </w:rPr>
        <w:t xml:space="preserve"> </w:t>
      </w:r>
      <w:r w:rsidRPr="00F90D24">
        <w:rPr>
          <w:rFonts w:ascii="Arial MT" w:eastAsia="Arial MT" w:hAnsi="Arial MT" w:cs="Arial MT"/>
          <w:sz w:val="20"/>
          <w:szCs w:val="20"/>
          <w:lang w:eastAsia="en-US" w:bidi="ar-SA"/>
        </w:rPr>
        <w:t>seront</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z w:val="20"/>
          <w:szCs w:val="20"/>
          <w:lang w:eastAsia="en-US" w:bidi="ar-SA"/>
        </w:rPr>
        <w:t>résidentialisés.</w:t>
      </w:r>
      <w:r w:rsidRPr="00F90D24">
        <w:rPr>
          <w:rFonts w:ascii="Arial MT" w:eastAsia="Arial MT" w:hAnsi="Arial MT" w:cs="Arial MT"/>
          <w:spacing w:val="-5"/>
          <w:sz w:val="20"/>
          <w:szCs w:val="20"/>
          <w:lang w:eastAsia="en-US" w:bidi="ar-SA"/>
        </w:rPr>
        <w:t xml:space="preserve"> </w:t>
      </w:r>
      <w:r w:rsidRPr="00F90D24">
        <w:rPr>
          <w:rFonts w:ascii="Arial MT" w:eastAsia="Arial MT" w:hAnsi="Arial MT" w:cs="Arial MT"/>
          <w:sz w:val="20"/>
          <w:szCs w:val="20"/>
          <w:lang w:eastAsia="en-US" w:bidi="ar-SA"/>
        </w:rPr>
        <w:t>Un</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premier</w:t>
      </w:r>
      <w:r w:rsidRPr="00F90D24">
        <w:rPr>
          <w:rFonts w:ascii="Arial MT" w:eastAsia="Arial MT" w:hAnsi="Arial MT" w:cs="Arial MT"/>
          <w:spacing w:val="-10"/>
          <w:sz w:val="20"/>
          <w:szCs w:val="20"/>
          <w:lang w:eastAsia="en-US" w:bidi="ar-SA"/>
        </w:rPr>
        <w:t xml:space="preserve"> </w:t>
      </w:r>
      <w:r w:rsidRPr="00F90D24">
        <w:rPr>
          <w:rFonts w:ascii="Arial MT" w:eastAsia="Arial MT" w:hAnsi="Arial MT" w:cs="Arial MT"/>
          <w:sz w:val="20"/>
          <w:szCs w:val="20"/>
          <w:lang w:eastAsia="en-US" w:bidi="ar-SA"/>
        </w:rPr>
        <w:t>contrôle</w:t>
      </w:r>
      <w:r w:rsidRPr="00F90D24">
        <w:rPr>
          <w:rFonts w:ascii="Arial MT" w:eastAsia="Arial MT" w:hAnsi="Arial MT" w:cs="Arial MT"/>
          <w:spacing w:val="-12"/>
          <w:sz w:val="20"/>
          <w:szCs w:val="20"/>
          <w:lang w:eastAsia="en-US" w:bidi="ar-SA"/>
        </w:rPr>
        <w:t xml:space="preserve"> </w:t>
      </w:r>
      <w:r w:rsidRPr="00F90D24">
        <w:rPr>
          <w:rFonts w:ascii="Arial MT" w:eastAsia="Arial MT" w:hAnsi="Arial MT" w:cs="Arial MT"/>
          <w:sz w:val="20"/>
          <w:szCs w:val="20"/>
          <w:lang w:eastAsia="en-US" w:bidi="ar-SA"/>
        </w:rPr>
        <w:t>d’accès</w:t>
      </w:r>
      <w:r w:rsidRPr="00F90D24">
        <w:rPr>
          <w:rFonts w:ascii="Arial MT" w:eastAsia="Arial MT" w:hAnsi="Arial MT" w:cs="Arial MT"/>
          <w:spacing w:val="-10"/>
          <w:sz w:val="20"/>
          <w:szCs w:val="20"/>
          <w:lang w:eastAsia="en-US" w:bidi="ar-SA"/>
        </w:rPr>
        <w:t xml:space="preserve"> </w:t>
      </w:r>
      <w:r w:rsidRPr="00F90D24">
        <w:rPr>
          <w:rFonts w:ascii="Arial MT" w:eastAsia="Arial MT" w:hAnsi="Arial MT" w:cs="Arial MT"/>
          <w:sz w:val="20"/>
          <w:szCs w:val="20"/>
          <w:lang w:eastAsia="en-US" w:bidi="ar-SA"/>
        </w:rPr>
        <w:t>doit</w:t>
      </w:r>
      <w:r w:rsidRPr="00F90D24">
        <w:rPr>
          <w:rFonts w:ascii="Arial MT" w:eastAsia="Arial MT" w:hAnsi="Arial MT" w:cs="Arial MT"/>
          <w:spacing w:val="-8"/>
          <w:sz w:val="20"/>
          <w:szCs w:val="20"/>
          <w:lang w:eastAsia="en-US" w:bidi="ar-SA"/>
        </w:rPr>
        <w:t xml:space="preserve"> </w:t>
      </w:r>
      <w:r w:rsidRPr="00F90D24">
        <w:rPr>
          <w:rFonts w:ascii="Arial MT" w:eastAsia="Arial MT" w:hAnsi="Arial MT" w:cs="Arial MT"/>
          <w:sz w:val="20"/>
          <w:szCs w:val="20"/>
          <w:lang w:eastAsia="en-US" w:bidi="ar-SA"/>
        </w:rPr>
        <w:t>être prévu sur rue avant l’accès au hall.</w:t>
      </w:r>
    </w:p>
    <w:p w14:paraId="11A77D6F" w14:textId="0391C32A" w:rsidR="00F90D24" w:rsidRPr="00C65ABD" w:rsidRDefault="00F90D24" w:rsidP="00F90D24">
      <w:pPr>
        <w:spacing w:before="123"/>
        <w:ind w:left="136"/>
        <w:jc w:val="both"/>
        <w:rPr>
          <w:rFonts w:ascii="Arial MT" w:eastAsia="Arial MT" w:hAnsi="Arial MT" w:cs="Arial MT"/>
          <w:b/>
          <w:bCs/>
          <w:sz w:val="20"/>
          <w:szCs w:val="20"/>
          <w:lang w:eastAsia="en-US" w:bidi="ar-SA"/>
        </w:rPr>
      </w:pPr>
      <w:r w:rsidRPr="00C65ABD">
        <w:rPr>
          <w:rFonts w:ascii="Arial MT" w:eastAsia="Arial MT" w:hAnsi="Arial MT" w:cs="Arial MT"/>
          <w:b/>
          <w:bCs/>
          <w:sz w:val="20"/>
          <w:szCs w:val="20"/>
          <w:highlight w:val="yellow"/>
          <w:lang w:eastAsia="en-US" w:bidi="ar-SA"/>
        </w:rPr>
        <w:t>Le</w:t>
      </w:r>
      <w:r w:rsidRPr="00C65ABD">
        <w:rPr>
          <w:rFonts w:ascii="Arial MT" w:eastAsia="Arial MT" w:hAnsi="Arial MT" w:cs="Arial MT"/>
          <w:b/>
          <w:bCs/>
          <w:spacing w:val="-7"/>
          <w:sz w:val="20"/>
          <w:szCs w:val="20"/>
          <w:highlight w:val="yellow"/>
          <w:lang w:eastAsia="en-US" w:bidi="ar-SA"/>
        </w:rPr>
        <w:t xml:space="preserve"> </w:t>
      </w:r>
      <w:r w:rsidRPr="00C65ABD">
        <w:rPr>
          <w:rFonts w:ascii="Arial MT" w:eastAsia="Arial MT" w:hAnsi="Arial MT" w:cs="Arial MT"/>
          <w:b/>
          <w:bCs/>
          <w:sz w:val="20"/>
          <w:szCs w:val="20"/>
          <w:highlight w:val="yellow"/>
          <w:lang w:eastAsia="en-US" w:bidi="ar-SA"/>
        </w:rPr>
        <w:t>projet</w:t>
      </w:r>
      <w:r w:rsidRPr="00C65ABD">
        <w:rPr>
          <w:rFonts w:ascii="Arial MT" w:eastAsia="Arial MT" w:hAnsi="Arial MT" w:cs="Arial MT"/>
          <w:b/>
          <w:bCs/>
          <w:spacing w:val="-1"/>
          <w:sz w:val="20"/>
          <w:szCs w:val="20"/>
          <w:highlight w:val="yellow"/>
          <w:lang w:eastAsia="en-US" w:bidi="ar-SA"/>
        </w:rPr>
        <w:t xml:space="preserve"> </w:t>
      </w:r>
      <w:r w:rsidR="00867444" w:rsidRPr="00C65ABD">
        <w:rPr>
          <w:rFonts w:ascii="Arial MT" w:eastAsia="Arial MT" w:hAnsi="Arial MT" w:cs="Arial MT"/>
          <w:b/>
          <w:bCs/>
          <w:sz w:val="20"/>
          <w:szCs w:val="20"/>
          <w:highlight w:val="yellow"/>
          <w:lang w:eastAsia="en-US" w:bidi="ar-SA"/>
        </w:rPr>
        <w:t xml:space="preserve">devra comprendre </w:t>
      </w:r>
      <w:r w:rsidR="00C650CE" w:rsidRPr="00C65ABD">
        <w:rPr>
          <w:rFonts w:ascii="Arial MT" w:eastAsia="Arial MT" w:hAnsi="Arial MT" w:cs="Arial MT"/>
          <w:b/>
          <w:bCs/>
          <w:sz w:val="20"/>
          <w:szCs w:val="20"/>
          <w:highlight w:val="yellow"/>
          <w:lang w:eastAsia="en-US" w:bidi="ar-SA"/>
        </w:rPr>
        <w:t>4-6</w:t>
      </w:r>
      <w:r w:rsidR="00867444" w:rsidRPr="00C65ABD">
        <w:rPr>
          <w:rFonts w:ascii="Arial MT" w:eastAsia="Arial MT" w:hAnsi="Arial MT" w:cs="Arial MT"/>
          <w:b/>
          <w:bCs/>
          <w:sz w:val="20"/>
          <w:szCs w:val="20"/>
          <w:highlight w:val="yellow"/>
          <w:lang w:eastAsia="en-US" w:bidi="ar-SA"/>
        </w:rPr>
        <w:t xml:space="preserve"> places de parking (A négocier avec la ville et à voir avec le PLU)</w:t>
      </w:r>
      <w:r w:rsidR="00867444" w:rsidRPr="00C65ABD">
        <w:rPr>
          <w:rFonts w:ascii="Arial MT" w:eastAsia="Arial MT" w:hAnsi="Arial MT" w:cs="Arial MT"/>
          <w:b/>
          <w:bCs/>
          <w:sz w:val="20"/>
          <w:szCs w:val="20"/>
          <w:lang w:eastAsia="en-US" w:bidi="ar-SA"/>
        </w:rPr>
        <w:t xml:space="preserve"> </w:t>
      </w:r>
    </w:p>
    <w:p w14:paraId="6183C3E5" w14:textId="77777777" w:rsidR="00F90D24" w:rsidRPr="00F90D24" w:rsidRDefault="00F90D24" w:rsidP="00F90D24">
      <w:pPr>
        <w:spacing w:before="154" w:line="271" w:lineRule="auto"/>
        <w:ind w:left="136" w:right="128"/>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Le principe de collecte des ordures ménagères sera conçu en cohérence avec les exigences de la communauté urbaine.</w:t>
      </w:r>
    </w:p>
    <w:p w14:paraId="16FF075A" w14:textId="3FFA096D" w:rsidR="00F90D24" w:rsidRDefault="00F90D24" w:rsidP="00F90D24">
      <w:pPr>
        <w:spacing w:before="124" w:line="273" w:lineRule="auto"/>
        <w:ind w:left="136" w:right="127"/>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Lors de l’établissement du projet paysagé, des critères d’économies, d’entretien, de nettoyage et d’arrosage devront présider aux choix des</w:t>
      </w:r>
      <w:r w:rsidRPr="00F90D24">
        <w:rPr>
          <w:rFonts w:ascii="Arial MT" w:eastAsia="Arial MT" w:hAnsi="Arial MT" w:cs="Arial MT"/>
          <w:spacing w:val="-6"/>
          <w:sz w:val="20"/>
          <w:szCs w:val="20"/>
          <w:lang w:eastAsia="en-US" w:bidi="ar-SA"/>
        </w:rPr>
        <w:t xml:space="preserve"> </w:t>
      </w:r>
      <w:r w:rsidRPr="00F90D24">
        <w:rPr>
          <w:rFonts w:ascii="Arial MT" w:eastAsia="Arial MT" w:hAnsi="Arial MT" w:cs="Arial MT"/>
          <w:sz w:val="20"/>
          <w:szCs w:val="20"/>
          <w:lang w:eastAsia="en-US" w:bidi="ar-SA"/>
        </w:rPr>
        <w:t>végétaux. Le traitement des</w:t>
      </w:r>
      <w:r w:rsidRPr="00F90D24">
        <w:rPr>
          <w:rFonts w:ascii="Arial MT" w:eastAsia="Arial MT" w:hAnsi="Arial MT" w:cs="Arial MT"/>
          <w:spacing w:val="-2"/>
          <w:sz w:val="20"/>
          <w:szCs w:val="20"/>
          <w:lang w:eastAsia="en-US" w:bidi="ar-SA"/>
        </w:rPr>
        <w:t xml:space="preserve"> </w:t>
      </w:r>
      <w:r w:rsidRPr="00F90D24">
        <w:rPr>
          <w:rFonts w:ascii="Arial MT" w:eastAsia="Arial MT" w:hAnsi="Arial MT" w:cs="Arial MT"/>
          <w:sz w:val="20"/>
          <w:szCs w:val="20"/>
          <w:lang w:eastAsia="en-US" w:bidi="ar-SA"/>
        </w:rPr>
        <w:t>zones</w:t>
      </w:r>
      <w:r w:rsidRPr="00F90D24">
        <w:rPr>
          <w:rFonts w:ascii="Arial MT" w:eastAsia="Arial MT" w:hAnsi="Arial MT" w:cs="Arial MT"/>
          <w:spacing w:val="-2"/>
          <w:sz w:val="20"/>
          <w:szCs w:val="20"/>
          <w:lang w:eastAsia="en-US" w:bidi="ar-SA"/>
        </w:rPr>
        <w:t xml:space="preserve"> </w:t>
      </w:r>
      <w:r w:rsidRPr="00F90D24">
        <w:rPr>
          <w:rFonts w:ascii="Arial MT" w:eastAsia="Arial MT" w:hAnsi="Arial MT" w:cs="Arial MT"/>
          <w:sz w:val="20"/>
          <w:szCs w:val="20"/>
          <w:lang w:eastAsia="en-US" w:bidi="ar-SA"/>
        </w:rPr>
        <w:t>piétonnes</w:t>
      </w:r>
      <w:r w:rsidRPr="00F90D24">
        <w:rPr>
          <w:rFonts w:ascii="Arial MT" w:eastAsia="Arial MT" w:hAnsi="Arial MT" w:cs="Arial MT"/>
          <w:spacing w:val="-2"/>
          <w:sz w:val="20"/>
          <w:szCs w:val="20"/>
          <w:lang w:eastAsia="en-US" w:bidi="ar-SA"/>
        </w:rPr>
        <w:t xml:space="preserve"> </w:t>
      </w:r>
      <w:r w:rsidRPr="00F90D24">
        <w:rPr>
          <w:rFonts w:ascii="Arial MT" w:eastAsia="Arial MT" w:hAnsi="Arial MT" w:cs="Arial MT"/>
          <w:sz w:val="20"/>
          <w:szCs w:val="20"/>
          <w:lang w:eastAsia="en-US" w:bidi="ar-SA"/>
        </w:rPr>
        <w:t>et paysagées ne présentera pas de zones résiduelles. Les espaces de rencontre dédiés aux résidents seront situés près de l’entrée</w:t>
      </w:r>
      <w:r w:rsidR="008522EE">
        <w:rPr>
          <w:rFonts w:ascii="Arial MT" w:eastAsia="Arial MT" w:hAnsi="Arial MT" w:cs="Arial MT"/>
          <w:sz w:val="20"/>
          <w:szCs w:val="20"/>
          <w:lang w:eastAsia="en-US" w:bidi="ar-SA"/>
        </w:rPr>
        <w:t xml:space="preserve"> et sur la cour</w:t>
      </w:r>
      <w:r w:rsidRPr="00F90D24">
        <w:rPr>
          <w:rFonts w:ascii="Arial MT" w:eastAsia="Arial MT" w:hAnsi="Arial MT" w:cs="Arial MT"/>
          <w:sz w:val="20"/>
          <w:szCs w:val="20"/>
          <w:lang w:eastAsia="en-US" w:bidi="ar-SA"/>
        </w:rPr>
        <w:t>.</w:t>
      </w:r>
      <w:r w:rsidR="008522EE">
        <w:rPr>
          <w:rFonts w:ascii="Arial MT" w:eastAsia="Arial MT" w:hAnsi="Arial MT" w:cs="Arial MT"/>
          <w:sz w:val="20"/>
          <w:szCs w:val="20"/>
          <w:lang w:eastAsia="en-US" w:bidi="ar-SA"/>
        </w:rPr>
        <w:t xml:space="preserve"> Le dessin devra permettre d’obtenir un espace convivial avec bancs, jardinières et potager. </w:t>
      </w:r>
    </w:p>
    <w:p w14:paraId="2AD31778" w14:textId="77777777" w:rsidR="00F90D24" w:rsidRDefault="00F90D24" w:rsidP="00F90D24">
      <w:pPr>
        <w:spacing w:line="273" w:lineRule="auto"/>
        <w:jc w:val="both"/>
        <w:rPr>
          <w:rFonts w:ascii="Arial MT" w:eastAsia="Arial MT" w:hAnsi="Arial MT" w:cs="Arial MT"/>
          <w:lang w:eastAsia="en-US" w:bidi="ar-SA"/>
        </w:rPr>
      </w:pPr>
    </w:p>
    <w:p w14:paraId="6A0C6B64" w14:textId="06FDECC6" w:rsidR="00F90D24" w:rsidRPr="00F90D24" w:rsidRDefault="00C650CE" w:rsidP="00C650CE">
      <w:pPr>
        <w:spacing w:line="273" w:lineRule="auto"/>
        <w:jc w:val="both"/>
        <w:rPr>
          <w:rFonts w:ascii="Arial MT" w:eastAsia="Arial MT" w:hAnsi="Arial MT" w:cs="Arial MT"/>
          <w:sz w:val="20"/>
          <w:szCs w:val="20"/>
          <w:lang w:eastAsia="en-US" w:bidi="ar-SA"/>
        </w:rPr>
      </w:pPr>
      <w:r w:rsidRPr="00C650CE">
        <w:rPr>
          <w:rFonts w:ascii="Arial MT" w:eastAsia="Arial MT" w:hAnsi="Arial MT" w:cs="Arial MT"/>
          <w:sz w:val="20"/>
          <w:szCs w:val="20"/>
          <w:lang w:eastAsia="en-US" w:bidi="ar-SA"/>
        </w:rPr>
        <w:t xml:space="preserve">Un </w:t>
      </w:r>
      <w:r>
        <w:rPr>
          <w:rFonts w:ascii="Arial MT" w:eastAsia="Arial MT" w:hAnsi="Arial MT" w:cs="Arial MT"/>
          <w:sz w:val="20"/>
          <w:szCs w:val="20"/>
          <w:lang w:eastAsia="en-US" w:bidi="ar-SA"/>
        </w:rPr>
        <w:t xml:space="preserve">point d’eau sécurisé sera prévu à </w:t>
      </w:r>
      <w:r w:rsidR="008522EE">
        <w:rPr>
          <w:rFonts w:ascii="Arial MT" w:eastAsia="Arial MT" w:hAnsi="Arial MT" w:cs="Arial MT"/>
          <w:sz w:val="20"/>
          <w:szCs w:val="20"/>
          <w:lang w:eastAsia="en-US" w:bidi="ar-SA"/>
        </w:rPr>
        <w:t>l’extérieur.</w:t>
      </w:r>
    </w:p>
    <w:p w14:paraId="7980C426" w14:textId="77777777" w:rsidR="00F90D24" w:rsidRPr="00F90D24" w:rsidRDefault="00F90D24" w:rsidP="00F90D24">
      <w:pPr>
        <w:spacing w:line="276" w:lineRule="auto"/>
        <w:ind w:left="136" w:right="133"/>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Toutes</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z w:val="20"/>
          <w:szCs w:val="20"/>
          <w:lang w:eastAsia="en-US" w:bidi="ar-SA"/>
        </w:rPr>
        <w:t>les</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z w:val="20"/>
          <w:szCs w:val="20"/>
          <w:lang w:eastAsia="en-US" w:bidi="ar-SA"/>
        </w:rPr>
        <w:t>surfaces</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z w:val="20"/>
          <w:szCs w:val="20"/>
          <w:lang w:eastAsia="en-US" w:bidi="ar-SA"/>
        </w:rPr>
        <w:t>de</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terrain</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non</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utilisées</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z w:val="20"/>
          <w:szCs w:val="20"/>
          <w:lang w:eastAsia="en-US" w:bidi="ar-SA"/>
        </w:rPr>
        <w:t>devront</w:t>
      </w:r>
      <w:r w:rsidRPr="00F90D24">
        <w:rPr>
          <w:rFonts w:ascii="Arial MT" w:eastAsia="Arial MT" w:hAnsi="Arial MT" w:cs="Arial MT"/>
          <w:spacing w:val="-3"/>
          <w:sz w:val="20"/>
          <w:szCs w:val="20"/>
          <w:lang w:eastAsia="en-US" w:bidi="ar-SA"/>
        </w:rPr>
        <w:t xml:space="preserve"> </w:t>
      </w:r>
      <w:r w:rsidRPr="00F90D24">
        <w:rPr>
          <w:rFonts w:ascii="Arial MT" w:eastAsia="Arial MT" w:hAnsi="Arial MT" w:cs="Arial MT"/>
          <w:sz w:val="20"/>
          <w:szCs w:val="20"/>
          <w:lang w:eastAsia="en-US" w:bidi="ar-SA"/>
        </w:rPr>
        <w:t>être</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rendues</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z w:val="20"/>
          <w:szCs w:val="20"/>
          <w:lang w:eastAsia="en-US" w:bidi="ar-SA"/>
        </w:rPr>
        <w:t>curée</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de</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tout ouvrage</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ou</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plantations, nettoyées et nivelées.</w:t>
      </w:r>
    </w:p>
    <w:p w14:paraId="5BF1EA6D" w14:textId="77777777" w:rsidR="00F90D24" w:rsidRDefault="00F90D24" w:rsidP="00F90D24">
      <w:pPr>
        <w:spacing w:before="130"/>
        <w:rPr>
          <w:rFonts w:ascii="Arial MT" w:eastAsia="Arial MT" w:hAnsi="Arial MT" w:cs="Arial MT"/>
          <w:sz w:val="20"/>
          <w:szCs w:val="20"/>
          <w:lang w:eastAsia="en-US" w:bidi="ar-SA"/>
        </w:rPr>
      </w:pPr>
    </w:p>
    <w:p w14:paraId="7A11F68A" w14:textId="77777777" w:rsidR="00BE3B69" w:rsidRPr="00F90D24" w:rsidRDefault="00BE3B69" w:rsidP="00F90D24">
      <w:pPr>
        <w:spacing w:before="130"/>
        <w:rPr>
          <w:rFonts w:ascii="Arial MT" w:eastAsia="Arial MT" w:hAnsi="Arial MT" w:cs="Arial MT"/>
          <w:sz w:val="20"/>
          <w:szCs w:val="20"/>
          <w:lang w:eastAsia="en-US" w:bidi="ar-SA"/>
        </w:rPr>
      </w:pPr>
    </w:p>
    <w:p w14:paraId="6ABB44EA" w14:textId="77777777" w:rsidR="00F90D24" w:rsidRPr="00F90D24" w:rsidRDefault="00F90D24" w:rsidP="00F90D24">
      <w:pPr>
        <w:numPr>
          <w:ilvl w:val="1"/>
          <w:numId w:val="26"/>
        </w:numPr>
        <w:tabs>
          <w:tab w:val="left" w:pos="1552"/>
        </w:tabs>
        <w:ind w:left="1552"/>
        <w:outlineLvl w:val="1"/>
        <w:rPr>
          <w:rFonts w:ascii="Arial" w:eastAsia="Arial" w:hAnsi="Arial" w:cs="Arial"/>
          <w:b/>
          <w:bCs/>
          <w:sz w:val="24"/>
          <w:szCs w:val="24"/>
          <w:lang w:eastAsia="en-US" w:bidi="ar-SA"/>
        </w:rPr>
      </w:pPr>
      <w:bookmarkStart w:id="81" w:name="_Toc215051892"/>
      <w:r w:rsidRPr="00F90D24">
        <w:rPr>
          <w:rFonts w:ascii="Arial" w:eastAsia="Arial" w:hAnsi="Arial" w:cs="Arial"/>
          <w:b/>
          <w:bCs/>
          <w:color w:val="234060"/>
          <w:sz w:val="24"/>
          <w:szCs w:val="24"/>
          <w:lang w:eastAsia="en-US" w:bidi="ar-SA"/>
        </w:rPr>
        <w:t>Energie,</w:t>
      </w:r>
      <w:r w:rsidRPr="00F90D24">
        <w:rPr>
          <w:rFonts w:ascii="Arial" w:eastAsia="Arial" w:hAnsi="Arial" w:cs="Arial"/>
          <w:b/>
          <w:bCs/>
          <w:color w:val="234060"/>
          <w:spacing w:val="-3"/>
          <w:sz w:val="24"/>
          <w:szCs w:val="24"/>
          <w:lang w:eastAsia="en-US" w:bidi="ar-SA"/>
        </w:rPr>
        <w:t xml:space="preserve"> </w:t>
      </w:r>
      <w:r w:rsidRPr="00F90D24">
        <w:rPr>
          <w:rFonts w:ascii="Arial" w:eastAsia="Arial" w:hAnsi="Arial" w:cs="Arial"/>
          <w:b/>
          <w:bCs/>
          <w:color w:val="234060"/>
          <w:sz w:val="24"/>
          <w:szCs w:val="24"/>
          <w:lang w:eastAsia="en-US" w:bidi="ar-SA"/>
        </w:rPr>
        <w:t>Réseaux</w:t>
      </w:r>
      <w:r w:rsidRPr="00F90D24">
        <w:rPr>
          <w:rFonts w:ascii="Arial" w:eastAsia="Arial" w:hAnsi="Arial" w:cs="Arial"/>
          <w:b/>
          <w:bCs/>
          <w:color w:val="234060"/>
          <w:spacing w:val="-3"/>
          <w:sz w:val="24"/>
          <w:szCs w:val="24"/>
          <w:lang w:eastAsia="en-US" w:bidi="ar-SA"/>
        </w:rPr>
        <w:t xml:space="preserve"> </w:t>
      </w:r>
      <w:r w:rsidRPr="00F90D24">
        <w:rPr>
          <w:rFonts w:ascii="Arial" w:eastAsia="Arial" w:hAnsi="Arial" w:cs="Arial"/>
          <w:b/>
          <w:bCs/>
          <w:color w:val="234060"/>
          <w:sz w:val="24"/>
          <w:szCs w:val="24"/>
          <w:lang w:eastAsia="en-US" w:bidi="ar-SA"/>
        </w:rPr>
        <w:t>et</w:t>
      </w:r>
      <w:r w:rsidRPr="00F90D24">
        <w:rPr>
          <w:rFonts w:ascii="Arial" w:eastAsia="Arial" w:hAnsi="Arial" w:cs="Arial"/>
          <w:b/>
          <w:bCs/>
          <w:color w:val="234060"/>
          <w:spacing w:val="-2"/>
          <w:sz w:val="24"/>
          <w:szCs w:val="24"/>
          <w:lang w:eastAsia="en-US" w:bidi="ar-SA"/>
        </w:rPr>
        <w:t xml:space="preserve"> fluides</w:t>
      </w:r>
      <w:bookmarkEnd w:id="81"/>
    </w:p>
    <w:p w14:paraId="2D4FC5BC" w14:textId="6C88B548" w:rsidR="00F90D24" w:rsidRPr="00F90D24" w:rsidRDefault="00F90D24" w:rsidP="00F90D24">
      <w:pPr>
        <w:spacing w:before="156" w:line="276" w:lineRule="auto"/>
        <w:ind w:left="136" w:right="139"/>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Les raccordements aux réseaux seront soigneusement intégrés au projet architectural (muret technique, …</w:t>
      </w:r>
      <w:r w:rsidR="001B5378" w:rsidRPr="00F90D24">
        <w:rPr>
          <w:rFonts w:ascii="Arial MT" w:eastAsia="Arial MT" w:hAnsi="Arial MT" w:cs="Arial MT"/>
          <w:sz w:val="20"/>
          <w:szCs w:val="20"/>
          <w:lang w:eastAsia="en-US" w:bidi="ar-SA"/>
        </w:rPr>
        <w:t>).</w:t>
      </w:r>
      <w:r w:rsidR="001B5378">
        <w:rPr>
          <w:rFonts w:ascii="Arial MT" w:eastAsia="Arial MT" w:hAnsi="Arial MT" w:cs="Arial MT"/>
          <w:sz w:val="20"/>
          <w:szCs w:val="20"/>
          <w:lang w:eastAsia="en-US" w:bidi="ar-SA"/>
        </w:rPr>
        <w:t xml:space="preserve"> </w:t>
      </w:r>
      <w:r w:rsidR="001B5378" w:rsidRPr="001B5378">
        <w:rPr>
          <w:rFonts w:ascii="Arial MT" w:eastAsia="Arial MT" w:hAnsi="Arial MT" w:cs="Arial MT"/>
          <w:sz w:val="20"/>
          <w:szCs w:val="20"/>
          <w:lang w:eastAsia="en-US" w:bidi="ar-SA"/>
        </w:rPr>
        <w:t>Il</w:t>
      </w:r>
      <w:r w:rsidR="00BE6C88" w:rsidRPr="001B5378">
        <w:rPr>
          <w:rFonts w:ascii="Arial MT" w:eastAsia="Arial MT" w:hAnsi="Arial MT" w:cs="Arial MT"/>
          <w:sz w:val="20"/>
          <w:szCs w:val="20"/>
          <w:lang w:eastAsia="en-US" w:bidi="ar-SA"/>
        </w:rPr>
        <w:t xml:space="preserve"> peut être envisagé une solution en planchers techniques hors site afin de faciliter les passages de réseaux.</w:t>
      </w:r>
      <w:r w:rsidR="00BE6C88">
        <w:rPr>
          <w:rFonts w:ascii="Arial MT" w:eastAsia="Arial MT" w:hAnsi="Arial MT" w:cs="Arial MT"/>
          <w:sz w:val="20"/>
          <w:szCs w:val="20"/>
          <w:lang w:eastAsia="en-US" w:bidi="ar-SA"/>
        </w:rPr>
        <w:t xml:space="preserve"> </w:t>
      </w:r>
    </w:p>
    <w:p w14:paraId="68619962" w14:textId="77777777" w:rsidR="00F90D24" w:rsidRPr="00F90D24" w:rsidRDefault="00F90D24" w:rsidP="00F90D24">
      <w:pPr>
        <w:spacing w:before="9"/>
        <w:rPr>
          <w:rFonts w:ascii="Arial MT" w:eastAsia="Arial MT" w:hAnsi="Arial MT" w:cs="Arial MT"/>
          <w:sz w:val="20"/>
          <w:szCs w:val="20"/>
          <w:lang w:eastAsia="en-US" w:bidi="ar-SA"/>
        </w:rPr>
      </w:pPr>
    </w:p>
    <w:p w14:paraId="03462783" w14:textId="77777777" w:rsidR="00F90D24" w:rsidRPr="0003786D" w:rsidRDefault="00F90D24" w:rsidP="0003786D">
      <w:pPr>
        <w:pStyle w:val="Paragraphedeliste"/>
        <w:numPr>
          <w:ilvl w:val="0"/>
          <w:numId w:val="31"/>
        </w:numPr>
        <w:rPr>
          <w:b/>
          <w:bCs/>
          <w:sz w:val="32"/>
          <w:szCs w:val="32"/>
          <w:u w:val="single"/>
          <w:lang w:eastAsia="en-US" w:bidi="ar-SA"/>
        </w:rPr>
      </w:pPr>
      <w:r w:rsidRPr="0003786D">
        <w:rPr>
          <w:b/>
          <w:bCs/>
          <w:sz w:val="32"/>
          <w:szCs w:val="32"/>
          <w:u w:val="single"/>
          <w:lang w:eastAsia="en-US" w:bidi="ar-SA"/>
        </w:rPr>
        <w:t>Type de chauffage</w:t>
      </w:r>
    </w:p>
    <w:p w14:paraId="35667713" w14:textId="77777777" w:rsidR="00F90D24" w:rsidRPr="00F90D24" w:rsidRDefault="00F90D24" w:rsidP="00F90D24">
      <w:pPr>
        <w:spacing w:before="155"/>
        <w:ind w:left="136"/>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lastRenderedPageBreak/>
        <w:t>2</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solutions</w:t>
      </w:r>
      <w:r w:rsidRPr="00F90D24">
        <w:rPr>
          <w:rFonts w:ascii="Arial MT" w:eastAsia="Arial MT" w:hAnsi="Arial MT" w:cs="Arial MT"/>
          <w:spacing w:val="-8"/>
          <w:sz w:val="20"/>
          <w:szCs w:val="20"/>
          <w:lang w:eastAsia="en-US" w:bidi="ar-SA"/>
        </w:rPr>
        <w:t xml:space="preserve"> </w:t>
      </w:r>
      <w:r w:rsidRPr="00F90D24">
        <w:rPr>
          <w:rFonts w:ascii="Arial MT" w:eastAsia="Arial MT" w:hAnsi="Arial MT" w:cs="Arial MT"/>
          <w:sz w:val="20"/>
          <w:szCs w:val="20"/>
          <w:lang w:eastAsia="en-US" w:bidi="ar-SA"/>
        </w:rPr>
        <w:t>seront</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z w:val="20"/>
          <w:szCs w:val="20"/>
          <w:lang w:eastAsia="en-US" w:bidi="ar-SA"/>
        </w:rPr>
        <w:t>étudiées</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pacing w:val="-10"/>
          <w:sz w:val="20"/>
          <w:szCs w:val="20"/>
          <w:lang w:eastAsia="en-US" w:bidi="ar-SA"/>
        </w:rPr>
        <w:t>:</w:t>
      </w:r>
    </w:p>
    <w:p w14:paraId="36F2ED5F" w14:textId="77777777" w:rsidR="00F90D24" w:rsidRPr="001B1F7D" w:rsidRDefault="00F90D24" w:rsidP="00F90D24">
      <w:pPr>
        <w:numPr>
          <w:ilvl w:val="0"/>
          <w:numId w:val="16"/>
        </w:numPr>
        <w:tabs>
          <w:tab w:val="left" w:pos="856"/>
        </w:tabs>
        <w:spacing w:before="155"/>
        <w:ind w:left="856"/>
        <w:rPr>
          <w:rFonts w:ascii="Arial MT" w:eastAsia="Arial MT" w:hAnsi="Arial MT" w:cs="Arial MT"/>
          <w:sz w:val="20"/>
          <w:lang w:eastAsia="en-US" w:bidi="ar-SA"/>
        </w:rPr>
      </w:pPr>
      <w:r w:rsidRPr="00F90D24">
        <w:rPr>
          <w:rFonts w:ascii="Arial MT" w:eastAsia="Arial MT" w:hAnsi="Arial MT" w:cs="Arial MT"/>
          <w:sz w:val="20"/>
          <w:lang w:eastAsia="en-US" w:bidi="ar-SA"/>
        </w:rPr>
        <w:t>Base</w:t>
      </w:r>
      <w:r w:rsidRPr="00F90D24">
        <w:rPr>
          <w:rFonts w:ascii="Arial MT" w:eastAsia="Arial MT" w:hAnsi="Arial MT" w:cs="Arial MT"/>
          <w:spacing w:val="-7"/>
          <w:sz w:val="20"/>
          <w:lang w:eastAsia="en-US" w:bidi="ar-SA"/>
        </w:rPr>
        <w:t xml:space="preserve"> </w:t>
      </w:r>
      <w:r w:rsidRPr="00F90D24">
        <w:rPr>
          <w:rFonts w:ascii="Arial MT" w:eastAsia="Arial MT" w:hAnsi="Arial MT" w:cs="Arial MT"/>
          <w:sz w:val="20"/>
          <w:lang w:eastAsia="en-US" w:bidi="ar-SA"/>
        </w:rPr>
        <w:t>:</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production</w:t>
      </w:r>
      <w:r w:rsidRPr="00F90D24">
        <w:rPr>
          <w:rFonts w:ascii="Arial MT" w:eastAsia="Arial MT" w:hAnsi="Arial MT" w:cs="Arial MT"/>
          <w:spacing w:val="-7"/>
          <w:sz w:val="20"/>
          <w:lang w:eastAsia="en-US" w:bidi="ar-SA"/>
        </w:rPr>
        <w:t xml:space="preserve"> </w:t>
      </w:r>
      <w:r w:rsidRPr="00F90D24">
        <w:rPr>
          <w:rFonts w:ascii="Arial MT" w:eastAsia="Arial MT" w:hAnsi="Arial MT" w:cs="Arial MT"/>
          <w:sz w:val="20"/>
          <w:lang w:eastAsia="en-US" w:bidi="ar-SA"/>
        </w:rPr>
        <w:t>collective</w:t>
      </w:r>
      <w:r w:rsidRPr="00F90D24">
        <w:rPr>
          <w:rFonts w:ascii="Arial MT" w:eastAsia="Arial MT" w:hAnsi="Arial MT" w:cs="Arial MT"/>
          <w:spacing w:val="-6"/>
          <w:sz w:val="20"/>
          <w:lang w:eastAsia="en-US" w:bidi="ar-SA"/>
        </w:rPr>
        <w:t xml:space="preserve"> </w:t>
      </w:r>
      <w:r w:rsidRPr="00F90D24">
        <w:rPr>
          <w:rFonts w:ascii="Arial MT" w:eastAsia="Arial MT" w:hAnsi="Arial MT" w:cs="Arial MT"/>
          <w:sz w:val="20"/>
          <w:lang w:eastAsia="en-US" w:bidi="ar-SA"/>
        </w:rPr>
        <w:t>suivant</w:t>
      </w:r>
      <w:r w:rsidRPr="00F90D24">
        <w:rPr>
          <w:rFonts w:ascii="Arial MT" w:eastAsia="Arial MT" w:hAnsi="Arial MT" w:cs="Arial MT"/>
          <w:spacing w:val="-9"/>
          <w:sz w:val="20"/>
          <w:lang w:eastAsia="en-US" w:bidi="ar-SA"/>
        </w:rPr>
        <w:t xml:space="preserve"> </w:t>
      </w:r>
      <w:r w:rsidRPr="00F90D24">
        <w:rPr>
          <w:rFonts w:ascii="Arial MT" w:eastAsia="Arial MT" w:hAnsi="Arial MT" w:cs="Arial MT"/>
          <w:sz w:val="20"/>
          <w:lang w:eastAsia="en-US" w:bidi="ar-SA"/>
        </w:rPr>
        <w:t>étude</w:t>
      </w:r>
      <w:r w:rsidRPr="00F90D24">
        <w:rPr>
          <w:rFonts w:ascii="Arial MT" w:eastAsia="Arial MT" w:hAnsi="Arial MT" w:cs="Arial MT"/>
          <w:spacing w:val="-6"/>
          <w:sz w:val="20"/>
          <w:lang w:eastAsia="en-US" w:bidi="ar-SA"/>
        </w:rPr>
        <w:t xml:space="preserve"> </w:t>
      </w:r>
      <w:r w:rsidRPr="00F90D24">
        <w:rPr>
          <w:rFonts w:ascii="Arial MT" w:eastAsia="Arial MT" w:hAnsi="Arial MT" w:cs="Arial MT"/>
          <w:spacing w:val="-2"/>
          <w:sz w:val="20"/>
          <w:lang w:eastAsia="en-US" w:bidi="ar-SA"/>
        </w:rPr>
        <w:t>d’approvisionnement</w:t>
      </w:r>
    </w:p>
    <w:p w14:paraId="35273FC4" w14:textId="7BB0FA85" w:rsidR="001B1F7D" w:rsidRPr="00F90D24" w:rsidRDefault="001B1F7D" w:rsidP="00F90D24">
      <w:pPr>
        <w:numPr>
          <w:ilvl w:val="0"/>
          <w:numId w:val="16"/>
        </w:numPr>
        <w:tabs>
          <w:tab w:val="left" w:pos="856"/>
        </w:tabs>
        <w:spacing w:before="155"/>
        <w:ind w:left="856"/>
        <w:rPr>
          <w:rFonts w:ascii="Arial MT" w:eastAsia="Arial MT" w:hAnsi="Arial MT" w:cs="Arial MT"/>
          <w:sz w:val="20"/>
          <w:lang w:eastAsia="en-US" w:bidi="ar-SA"/>
        </w:rPr>
      </w:pPr>
      <w:r>
        <w:rPr>
          <w:rFonts w:ascii="Arial MT" w:eastAsia="Arial MT" w:hAnsi="Arial MT" w:cs="Arial MT"/>
          <w:spacing w:val="-2"/>
          <w:sz w:val="20"/>
          <w:lang w:eastAsia="en-US" w:bidi="ar-SA"/>
        </w:rPr>
        <w:t xml:space="preserve">Variante : </w:t>
      </w:r>
      <w:r w:rsidR="0065100A">
        <w:rPr>
          <w:rFonts w:ascii="Arial MT" w:eastAsia="Arial MT" w:hAnsi="Arial MT" w:cs="Arial MT"/>
          <w:spacing w:val="-2"/>
          <w:sz w:val="20"/>
          <w:lang w:eastAsia="en-US" w:bidi="ar-SA"/>
        </w:rPr>
        <w:t>PAC</w:t>
      </w:r>
    </w:p>
    <w:p w14:paraId="20891B59" w14:textId="26BB0BE8" w:rsidR="00F90D24" w:rsidRPr="00F90D24" w:rsidRDefault="00F90D24" w:rsidP="00867444">
      <w:pPr>
        <w:tabs>
          <w:tab w:val="left" w:pos="856"/>
        </w:tabs>
        <w:spacing w:before="29"/>
        <w:ind w:left="856"/>
        <w:rPr>
          <w:rFonts w:ascii="Arial MT" w:eastAsia="Arial MT" w:hAnsi="Arial MT" w:cs="Arial MT"/>
          <w:sz w:val="20"/>
          <w:lang w:eastAsia="en-US" w:bidi="ar-SA"/>
        </w:rPr>
      </w:pPr>
    </w:p>
    <w:p w14:paraId="3C35BBBB" w14:textId="77777777" w:rsidR="00F90D24" w:rsidRPr="00F90D24" w:rsidRDefault="00F90D24" w:rsidP="00F90D24">
      <w:pPr>
        <w:spacing w:before="12"/>
        <w:rPr>
          <w:rFonts w:ascii="Arial MT" w:eastAsia="Arial MT" w:hAnsi="Arial MT" w:cs="Arial MT"/>
          <w:sz w:val="20"/>
          <w:szCs w:val="20"/>
          <w:lang w:eastAsia="en-US" w:bidi="ar-SA"/>
        </w:rPr>
      </w:pPr>
    </w:p>
    <w:p w14:paraId="746FD237" w14:textId="77777777" w:rsidR="00F90D24" w:rsidRPr="0003786D" w:rsidRDefault="00F90D24" w:rsidP="0003786D">
      <w:pPr>
        <w:pStyle w:val="Paragraphedeliste"/>
        <w:numPr>
          <w:ilvl w:val="0"/>
          <w:numId w:val="31"/>
        </w:numPr>
        <w:rPr>
          <w:b/>
          <w:bCs/>
          <w:sz w:val="32"/>
          <w:szCs w:val="32"/>
          <w:u w:val="single"/>
          <w:lang w:eastAsia="en-US" w:bidi="ar-SA"/>
        </w:rPr>
      </w:pPr>
      <w:r w:rsidRPr="0003786D">
        <w:rPr>
          <w:b/>
          <w:bCs/>
          <w:sz w:val="32"/>
          <w:szCs w:val="32"/>
          <w:u w:val="single"/>
          <w:lang w:eastAsia="en-US" w:bidi="ar-SA"/>
        </w:rPr>
        <w:t>Eau chaude sanitaire</w:t>
      </w:r>
    </w:p>
    <w:p w14:paraId="41A71B4E" w14:textId="77777777" w:rsidR="00F90D24" w:rsidRPr="001B1F7D" w:rsidRDefault="00F90D24" w:rsidP="00F90D24">
      <w:pPr>
        <w:numPr>
          <w:ilvl w:val="0"/>
          <w:numId w:val="15"/>
        </w:numPr>
        <w:tabs>
          <w:tab w:val="left" w:pos="856"/>
        </w:tabs>
        <w:spacing w:before="155"/>
        <w:ind w:left="856" w:hanging="360"/>
        <w:rPr>
          <w:rFonts w:ascii="Arial MT" w:eastAsia="Arial MT" w:hAnsi="Arial MT" w:cs="Arial MT"/>
          <w:sz w:val="20"/>
          <w:lang w:eastAsia="en-US" w:bidi="ar-SA"/>
        </w:rPr>
      </w:pPr>
      <w:r w:rsidRPr="00F90D24">
        <w:rPr>
          <w:rFonts w:ascii="Arial MT" w:eastAsia="Arial MT" w:hAnsi="Arial MT" w:cs="Arial MT"/>
          <w:sz w:val="20"/>
          <w:lang w:eastAsia="en-US" w:bidi="ar-SA"/>
        </w:rPr>
        <w:t>Base</w:t>
      </w:r>
      <w:r w:rsidRPr="00F90D24">
        <w:rPr>
          <w:rFonts w:ascii="Arial MT" w:eastAsia="Arial MT" w:hAnsi="Arial MT" w:cs="Arial MT"/>
          <w:spacing w:val="-7"/>
          <w:sz w:val="20"/>
          <w:lang w:eastAsia="en-US" w:bidi="ar-SA"/>
        </w:rPr>
        <w:t xml:space="preserve"> </w:t>
      </w:r>
      <w:r w:rsidRPr="00F90D24">
        <w:rPr>
          <w:rFonts w:ascii="Arial MT" w:eastAsia="Arial MT" w:hAnsi="Arial MT" w:cs="Arial MT"/>
          <w:sz w:val="20"/>
          <w:lang w:eastAsia="en-US" w:bidi="ar-SA"/>
        </w:rPr>
        <w:t>:</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production</w:t>
      </w:r>
      <w:r w:rsidRPr="00F90D24">
        <w:rPr>
          <w:rFonts w:ascii="Arial MT" w:eastAsia="Arial MT" w:hAnsi="Arial MT" w:cs="Arial MT"/>
          <w:spacing w:val="-7"/>
          <w:sz w:val="20"/>
          <w:lang w:eastAsia="en-US" w:bidi="ar-SA"/>
        </w:rPr>
        <w:t xml:space="preserve"> </w:t>
      </w:r>
      <w:r w:rsidRPr="00F90D24">
        <w:rPr>
          <w:rFonts w:ascii="Arial MT" w:eastAsia="Arial MT" w:hAnsi="Arial MT" w:cs="Arial MT"/>
          <w:sz w:val="20"/>
          <w:lang w:eastAsia="en-US" w:bidi="ar-SA"/>
        </w:rPr>
        <w:t>collective</w:t>
      </w:r>
      <w:r w:rsidRPr="00F90D24">
        <w:rPr>
          <w:rFonts w:ascii="Arial MT" w:eastAsia="Arial MT" w:hAnsi="Arial MT" w:cs="Arial MT"/>
          <w:spacing w:val="-6"/>
          <w:sz w:val="20"/>
          <w:lang w:eastAsia="en-US" w:bidi="ar-SA"/>
        </w:rPr>
        <w:t xml:space="preserve"> </w:t>
      </w:r>
      <w:r w:rsidRPr="00F90D24">
        <w:rPr>
          <w:rFonts w:ascii="Arial MT" w:eastAsia="Arial MT" w:hAnsi="Arial MT" w:cs="Arial MT"/>
          <w:sz w:val="20"/>
          <w:lang w:eastAsia="en-US" w:bidi="ar-SA"/>
        </w:rPr>
        <w:t>suivant</w:t>
      </w:r>
      <w:r w:rsidRPr="00F90D24">
        <w:rPr>
          <w:rFonts w:ascii="Arial MT" w:eastAsia="Arial MT" w:hAnsi="Arial MT" w:cs="Arial MT"/>
          <w:spacing w:val="-9"/>
          <w:sz w:val="20"/>
          <w:lang w:eastAsia="en-US" w:bidi="ar-SA"/>
        </w:rPr>
        <w:t xml:space="preserve"> </w:t>
      </w:r>
      <w:r w:rsidRPr="00F90D24">
        <w:rPr>
          <w:rFonts w:ascii="Arial MT" w:eastAsia="Arial MT" w:hAnsi="Arial MT" w:cs="Arial MT"/>
          <w:sz w:val="20"/>
          <w:lang w:eastAsia="en-US" w:bidi="ar-SA"/>
        </w:rPr>
        <w:t>étude</w:t>
      </w:r>
      <w:r w:rsidRPr="00F90D24">
        <w:rPr>
          <w:rFonts w:ascii="Arial MT" w:eastAsia="Arial MT" w:hAnsi="Arial MT" w:cs="Arial MT"/>
          <w:spacing w:val="-6"/>
          <w:sz w:val="20"/>
          <w:lang w:eastAsia="en-US" w:bidi="ar-SA"/>
        </w:rPr>
        <w:t xml:space="preserve"> </w:t>
      </w:r>
      <w:r w:rsidRPr="00F90D24">
        <w:rPr>
          <w:rFonts w:ascii="Arial MT" w:eastAsia="Arial MT" w:hAnsi="Arial MT" w:cs="Arial MT"/>
          <w:spacing w:val="-2"/>
          <w:sz w:val="20"/>
          <w:lang w:eastAsia="en-US" w:bidi="ar-SA"/>
        </w:rPr>
        <w:t>d’approvisionnement</w:t>
      </w:r>
    </w:p>
    <w:p w14:paraId="543ECD0A" w14:textId="02BB9B0C" w:rsidR="001B1F7D" w:rsidRPr="00BE3B69" w:rsidRDefault="001B1F7D" w:rsidP="00F90D24">
      <w:pPr>
        <w:numPr>
          <w:ilvl w:val="0"/>
          <w:numId w:val="15"/>
        </w:numPr>
        <w:tabs>
          <w:tab w:val="left" w:pos="856"/>
        </w:tabs>
        <w:spacing w:before="155"/>
        <w:ind w:left="856" w:hanging="360"/>
        <w:rPr>
          <w:rFonts w:ascii="Arial MT" w:eastAsia="Arial MT" w:hAnsi="Arial MT" w:cs="Arial MT"/>
          <w:sz w:val="20"/>
          <w:lang w:eastAsia="en-US" w:bidi="ar-SA"/>
        </w:rPr>
      </w:pPr>
      <w:r>
        <w:rPr>
          <w:rFonts w:ascii="Arial MT" w:eastAsia="Arial MT" w:hAnsi="Arial MT" w:cs="Arial MT"/>
          <w:spacing w:val="-2"/>
          <w:sz w:val="20"/>
          <w:lang w:eastAsia="en-US" w:bidi="ar-SA"/>
        </w:rPr>
        <w:t>Variante : PAC</w:t>
      </w:r>
    </w:p>
    <w:p w14:paraId="0248BDBD" w14:textId="77777777" w:rsidR="00BE3B69" w:rsidRPr="00F90D24" w:rsidRDefault="00BE3B69" w:rsidP="00BE3B69">
      <w:pPr>
        <w:tabs>
          <w:tab w:val="left" w:pos="856"/>
        </w:tabs>
        <w:spacing w:before="155"/>
        <w:rPr>
          <w:rFonts w:ascii="Arial MT" w:eastAsia="Arial MT" w:hAnsi="Arial MT" w:cs="Arial MT"/>
          <w:sz w:val="20"/>
          <w:lang w:eastAsia="en-US" w:bidi="ar-SA"/>
        </w:rPr>
      </w:pPr>
    </w:p>
    <w:p w14:paraId="287486C9" w14:textId="0A68387E" w:rsidR="00F90D24" w:rsidRPr="00BE3B69" w:rsidRDefault="005C4FDB" w:rsidP="0003786D">
      <w:pPr>
        <w:rPr>
          <w:lang w:eastAsia="en-US" w:bidi="ar-SA"/>
        </w:rPr>
      </w:pPr>
      <w:r w:rsidRPr="00BE3B69">
        <w:rPr>
          <w:lang w:eastAsia="en-US" w:bidi="ar-SA"/>
        </w:rPr>
        <w:t>Multicouche</w:t>
      </w:r>
      <w:r w:rsidR="00C24D20" w:rsidRPr="00BE3B69">
        <w:rPr>
          <w:lang w:eastAsia="en-US" w:bidi="ar-SA"/>
        </w:rPr>
        <w:t xml:space="preserve"> privilégié </w:t>
      </w:r>
      <w:r w:rsidRPr="00BE3B69">
        <w:rPr>
          <w:lang w:eastAsia="en-US" w:bidi="ar-SA"/>
        </w:rPr>
        <w:t>– variante PER</w:t>
      </w:r>
    </w:p>
    <w:p w14:paraId="41DA5AD3" w14:textId="77777777" w:rsidR="00BE3B69" w:rsidRPr="00F90D24" w:rsidRDefault="00BE3B69" w:rsidP="00F90D24">
      <w:pPr>
        <w:spacing w:before="43"/>
        <w:rPr>
          <w:rFonts w:ascii="Arial MT" w:eastAsia="Arial MT" w:hAnsi="Arial MT" w:cs="Arial MT"/>
          <w:sz w:val="20"/>
          <w:szCs w:val="20"/>
          <w:lang w:eastAsia="en-US" w:bidi="ar-SA"/>
        </w:rPr>
      </w:pPr>
    </w:p>
    <w:p w14:paraId="19639C39" w14:textId="77777777" w:rsidR="00F90D24" w:rsidRPr="0003786D" w:rsidRDefault="00F90D24" w:rsidP="0003786D">
      <w:pPr>
        <w:pStyle w:val="Paragraphedeliste"/>
        <w:numPr>
          <w:ilvl w:val="0"/>
          <w:numId w:val="31"/>
        </w:numPr>
        <w:rPr>
          <w:b/>
          <w:bCs/>
          <w:sz w:val="32"/>
          <w:szCs w:val="32"/>
          <w:u w:val="single"/>
          <w:lang w:eastAsia="en-US" w:bidi="ar-SA"/>
        </w:rPr>
      </w:pPr>
      <w:r w:rsidRPr="0003786D">
        <w:rPr>
          <w:b/>
          <w:bCs/>
          <w:sz w:val="32"/>
          <w:szCs w:val="32"/>
          <w:u w:val="single"/>
          <w:lang w:eastAsia="en-US" w:bidi="ar-SA"/>
        </w:rPr>
        <w:t>Cuisson</w:t>
      </w:r>
    </w:p>
    <w:p w14:paraId="1D6CE9F6" w14:textId="6F646235" w:rsidR="00F90D24" w:rsidRPr="00F90D24" w:rsidRDefault="00F90D24" w:rsidP="00F90D24">
      <w:pPr>
        <w:spacing w:before="155"/>
        <w:ind w:left="136"/>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Prévoir</w:t>
      </w:r>
      <w:r w:rsidRPr="00F90D24">
        <w:rPr>
          <w:rFonts w:ascii="Arial MT" w:eastAsia="Arial MT" w:hAnsi="Arial MT" w:cs="Arial MT"/>
          <w:spacing w:val="-3"/>
          <w:sz w:val="20"/>
          <w:szCs w:val="20"/>
          <w:lang w:eastAsia="en-US" w:bidi="ar-SA"/>
        </w:rPr>
        <w:t xml:space="preserve"> </w:t>
      </w:r>
      <w:r w:rsidRPr="00F90D24">
        <w:rPr>
          <w:rFonts w:ascii="Arial MT" w:eastAsia="Arial MT" w:hAnsi="Arial MT" w:cs="Arial MT"/>
          <w:sz w:val="20"/>
          <w:szCs w:val="20"/>
          <w:lang w:eastAsia="en-US" w:bidi="ar-SA"/>
        </w:rPr>
        <w:t>des</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plaques</w:t>
      </w:r>
      <w:r w:rsidRPr="00F90D24">
        <w:rPr>
          <w:rFonts w:ascii="Arial MT" w:eastAsia="Arial MT" w:hAnsi="Arial MT" w:cs="Arial MT"/>
          <w:spacing w:val="-7"/>
          <w:sz w:val="20"/>
          <w:szCs w:val="20"/>
          <w:lang w:eastAsia="en-US" w:bidi="ar-SA"/>
        </w:rPr>
        <w:t xml:space="preserve"> </w:t>
      </w:r>
      <w:r w:rsidR="00867444">
        <w:rPr>
          <w:rFonts w:ascii="Arial MT" w:eastAsia="Arial MT" w:hAnsi="Arial MT" w:cs="Arial MT"/>
          <w:sz w:val="20"/>
          <w:szCs w:val="20"/>
          <w:lang w:eastAsia="en-US" w:bidi="ar-SA"/>
        </w:rPr>
        <w:t>vitrocéramiques</w:t>
      </w:r>
      <w:r w:rsidRPr="00F90D24">
        <w:rPr>
          <w:rFonts w:ascii="Arial MT" w:eastAsia="Arial MT" w:hAnsi="Arial MT" w:cs="Arial MT"/>
          <w:spacing w:val="-2"/>
          <w:sz w:val="20"/>
          <w:szCs w:val="20"/>
          <w:lang w:eastAsia="en-US" w:bidi="ar-SA"/>
        </w:rPr>
        <w:t>.</w:t>
      </w:r>
    </w:p>
    <w:p w14:paraId="76583F22" w14:textId="77777777" w:rsidR="00F90D24" w:rsidRPr="00F90D24" w:rsidRDefault="00F90D24" w:rsidP="00F90D24">
      <w:pPr>
        <w:spacing w:before="39"/>
        <w:rPr>
          <w:rFonts w:ascii="Arial MT" w:eastAsia="Arial MT" w:hAnsi="Arial MT" w:cs="Arial MT"/>
          <w:sz w:val="20"/>
          <w:szCs w:val="20"/>
          <w:lang w:eastAsia="en-US" w:bidi="ar-SA"/>
        </w:rPr>
      </w:pPr>
    </w:p>
    <w:p w14:paraId="327AE11B" w14:textId="77777777" w:rsidR="00F90D24" w:rsidRPr="0003786D" w:rsidRDefault="00F90D24" w:rsidP="0003786D">
      <w:pPr>
        <w:pStyle w:val="Paragraphedeliste"/>
        <w:numPr>
          <w:ilvl w:val="0"/>
          <w:numId w:val="31"/>
        </w:numPr>
        <w:rPr>
          <w:b/>
          <w:bCs/>
          <w:sz w:val="32"/>
          <w:szCs w:val="32"/>
          <w:u w:val="single"/>
          <w:lang w:eastAsia="en-US" w:bidi="ar-SA"/>
        </w:rPr>
      </w:pPr>
      <w:r w:rsidRPr="0003786D">
        <w:rPr>
          <w:b/>
          <w:bCs/>
          <w:sz w:val="32"/>
          <w:szCs w:val="32"/>
          <w:u w:val="single"/>
          <w:lang w:eastAsia="en-US" w:bidi="ar-SA"/>
        </w:rPr>
        <w:t>Télévision / Internet</w:t>
      </w:r>
    </w:p>
    <w:p w14:paraId="2F1A9610" w14:textId="747A5374" w:rsidR="00F90D24" w:rsidRPr="00F90D24" w:rsidRDefault="00F90D24" w:rsidP="00F90D24">
      <w:pPr>
        <w:spacing w:before="159" w:line="271" w:lineRule="auto"/>
        <w:ind w:left="136" w:right="138"/>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 xml:space="preserve">Prévoir la fibre jusqu’au logement. Prévoir la réception TV </w:t>
      </w:r>
      <w:r w:rsidR="0065100A">
        <w:rPr>
          <w:rFonts w:ascii="Arial MT" w:eastAsia="Arial MT" w:hAnsi="Arial MT" w:cs="Arial MT"/>
          <w:sz w:val="20"/>
          <w:szCs w:val="20"/>
          <w:lang w:eastAsia="en-US" w:bidi="ar-SA"/>
        </w:rPr>
        <w:t>d</w:t>
      </w:r>
      <w:r w:rsidR="006276B6">
        <w:rPr>
          <w:rFonts w:ascii="Arial MT" w:eastAsia="Arial MT" w:hAnsi="Arial MT" w:cs="Arial MT"/>
          <w:sz w:val="20"/>
          <w:szCs w:val="20"/>
          <w:lang w:eastAsia="en-US" w:bidi="ar-SA"/>
        </w:rPr>
        <w:t>es chaines TNT</w:t>
      </w:r>
    </w:p>
    <w:p w14:paraId="29FBA1B4" w14:textId="77777777" w:rsidR="00F90D24" w:rsidRPr="00F90D24" w:rsidRDefault="00F90D24" w:rsidP="00F90D24">
      <w:pPr>
        <w:spacing w:before="14"/>
        <w:rPr>
          <w:rFonts w:ascii="Arial MT" w:eastAsia="Arial MT" w:hAnsi="Arial MT" w:cs="Arial MT"/>
          <w:sz w:val="20"/>
          <w:szCs w:val="20"/>
          <w:lang w:eastAsia="en-US" w:bidi="ar-SA"/>
        </w:rPr>
      </w:pPr>
    </w:p>
    <w:p w14:paraId="35775194" w14:textId="77777777" w:rsidR="00F90D24" w:rsidRPr="0003786D" w:rsidRDefault="00F90D24" w:rsidP="0003786D">
      <w:pPr>
        <w:pStyle w:val="Paragraphedeliste"/>
        <w:numPr>
          <w:ilvl w:val="0"/>
          <w:numId w:val="31"/>
        </w:numPr>
        <w:rPr>
          <w:b/>
          <w:bCs/>
          <w:sz w:val="32"/>
          <w:szCs w:val="32"/>
          <w:u w:val="single"/>
          <w:lang w:eastAsia="en-US" w:bidi="ar-SA"/>
        </w:rPr>
      </w:pPr>
      <w:r w:rsidRPr="0003786D">
        <w:rPr>
          <w:b/>
          <w:bCs/>
          <w:sz w:val="32"/>
          <w:szCs w:val="32"/>
          <w:u w:val="single"/>
          <w:lang w:eastAsia="en-US" w:bidi="ar-SA"/>
        </w:rPr>
        <w:t>Electricité</w:t>
      </w:r>
    </w:p>
    <w:p w14:paraId="3D8176C7" w14:textId="77777777" w:rsidR="00F90D24" w:rsidRPr="00F90D24" w:rsidRDefault="00F90D24" w:rsidP="00F90D24">
      <w:pPr>
        <w:spacing w:before="155"/>
        <w:ind w:left="136"/>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Installations</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suivant</w:t>
      </w:r>
      <w:r w:rsidRPr="00F90D24">
        <w:rPr>
          <w:rFonts w:ascii="Arial MT" w:eastAsia="Arial MT" w:hAnsi="Arial MT" w:cs="Arial MT"/>
          <w:spacing w:val="-6"/>
          <w:sz w:val="20"/>
          <w:szCs w:val="20"/>
          <w:lang w:eastAsia="en-US" w:bidi="ar-SA"/>
        </w:rPr>
        <w:t xml:space="preserve"> </w:t>
      </w:r>
      <w:r w:rsidRPr="00F90D24">
        <w:rPr>
          <w:rFonts w:ascii="Arial MT" w:eastAsia="Arial MT" w:hAnsi="Arial MT" w:cs="Arial MT"/>
          <w:sz w:val="20"/>
          <w:szCs w:val="20"/>
          <w:lang w:eastAsia="en-US" w:bidi="ar-SA"/>
        </w:rPr>
        <w:t>norme</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z w:val="20"/>
          <w:szCs w:val="20"/>
          <w:lang w:eastAsia="en-US" w:bidi="ar-SA"/>
        </w:rPr>
        <w:t>NF</w:t>
      </w:r>
      <w:r w:rsidRPr="00F90D24">
        <w:rPr>
          <w:rFonts w:ascii="Arial MT" w:eastAsia="Arial MT" w:hAnsi="Arial MT" w:cs="Arial MT"/>
          <w:spacing w:val="-2"/>
          <w:sz w:val="20"/>
          <w:szCs w:val="20"/>
          <w:lang w:eastAsia="en-US" w:bidi="ar-SA"/>
        </w:rPr>
        <w:t xml:space="preserve"> </w:t>
      </w:r>
      <w:r w:rsidRPr="00F90D24">
        <w:rPr>
          <w:rFonts w:ascii="Arial MT" w:eastAsia="Arial MT" w:hAnsi="Arial MT" w:cs="Arial MT"/>
          <w:sz w:val="20"/>
          <w:szCs w:val="20"/>
          <w:lang w:eastAsia="en-US" w:bidi="ar-SA"/>
        </w:rPr>
        <w:t>C</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z w:val="20"/>
          <w:szCs w:val="20"/>
          <w:lang w:eastAsia="en-US" w:bidi="ar-SA"/>
        </w:rPr>
        <w:t>15-100</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z w:val="20"/>
          <w:szCs w:val="20"/>
          <w:lang w:eastAsia="en-US" w:bidi="ar-SA"/>
        </w:rPr>
        <w:t>et</w:t>
      </w:r>
      <w:r w:rsidRPr="00F90D24">
        <w:rPr>
          <w:rFonts w:ascii="Arial MT" w:eastAsia="Arial MT" w:hAnsi="Arial MT" w:cs="Arial MT"/>
          <w:spacing w:val="-6"/>
          <w:sz w:val="20"/>
          <w:szCs w:val="20"/>
          <w:lang w:eastAsia="en-US" w:bidi="ar-SA"/>
        </w:rPr>
        <w:t xml:space="preserve"> </w:t>
      </w:r>
      <w:r w:rsidRPr="00F90D24">
        <w:rPr>
          <w:rFonts w:ascii="Arial MT" w:eastAsia="Arial MT" w:hAnsi="Arial MT" w:cs="Arial MT"/>
          <w:sz w:val="20"/>
          <w:szCs w:val="20"/>
          <w:lang w:eastAsia="en-US" w:bidi="ar-SA"/>
        </w:rPr>
        <w:t>NF</w:t>
      </w:r>
      <w:r w:rsidRPr="00F90D24">
        <w:rPr>
          <w:rFonts w:ascii="Arial MT" w:eastAsia="Arial MT" w:hAnsi="Arial MT" w:cs="Arial MT"/>
          <w:spacing w:val="-5"/>
          <w:sz w:val="20"/>
          <w:szCs w:val="20"/>
          <w:lang w:eastAsia="en-US" w:bidi="ar-SA"/>
        </w:rPr>
        <w:t xml:space="preserve"> </w:t>
      </w:r>
      <w:r w:rsidRPr="00F90D24">
        <w:rPr>
          <w:rFonts w:ascii="Arial MT" w:eastAsia="Arial MT" w:hAnsi="Arial MT" w:cs="Arial MT"/>
          <w:sz w:val="20"/>
          <w:szCs w:val="20"/>
          <w:lang w:eastAsia="en-US" w:bidi="ar-SA"/>
        </w:rPr>
        <w:t>C</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z w:val="20"/>
          <w:szCs w:val="20"/>
          <w:lang w:eastAsia="en-US" w:bidi="ar-SA"/>
        </w:rPr>
        <w:t>14-</w:t>
      </w:r>
      <w:r w:rsidRPr="00F90D24">
        <w:rPr>
          <w:rFonts w:ascii="Arial MT" w:eastAsia="Arial MT" w:hAnsi="Arial MT" w:cs="Arial MT"/>
          <w:spacing w:val="-5"/>
          <w:sz w:val="20"/>
          <w:szCs w:val="20"/>
          <w:lang w:eastAsia="en-US" w:bidi="ar-SA"/>
        </w:rPr>
        <w:t>100</w:t>
      </w:r>
    </w:p>
    <w:p w14:paraId="2AB68C3B" w14:textId="77777777" w:rsidR="00F90D24" w:rsidRPr="00F90D24" w:rsidRDefault="00F90D24" w:rsidP="00F90D24">
      <w:pPr>
        <w:spacing w:before="154" w:line="276" w:lineRule="auto"/>
        <w:ind w:left="136" w:right="133"/>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Le compteur est global pour l’ensemble des logements</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des résidents (tarif jaune). Un sous-comptage est prévu pour les locaux communs.</w:t>
      </w:r>
    </w:p>
    <w:p w14:paraId="382E8867" w14:textId="77777777" w:rsidR="00F90D24" w:rsidRDefault="00F90D24" w:rsidP="00F90D24">
      <w:pPr>
        <w:spacing w:before="127"/>
        <w:rPr>
          <w:rFonts w:ascii="Arial MT" w:eastAsia="Arial MT" w:hAnsi="Arial MT" w:cs="Arial MT"/>
          <w:sz w:val="20"/>
          <w:szCs w:val="20"/>
          <w:lang w:eastAsia="en-US" w:bidi="ar-SA"/>
        </w:rPr>
      </w:pPr>
    </w:p>
    <w:p w14:paraId="6AA0E7C5" w14:textId="6516434C" w:rsidR="00BE3B69" w:rsidRPr="00F162E9" w:rsidRDefault="00F162E9" w:rsidP="00F162E9">
      <w:pPr>
        <w:pStyle w:val="Paragraphedeliste"/>
        <w:numPr>
          <w:ilvl w:val="0"/>
          <w:numId w:val="31"/>
        </w:numPr>
        <w:rPr>
          <w:b/>
          <w:bCs/>
          <w:sz w:val="32"/>
          <w:szCs w:val="32"/>
          <w:u w:val="single"/>
          <w:lang w:eastAsia="en-US" w:bidi="ar-SA"/>
        </w:rPr>
      </w:pPr>
      <w:r w:rsidRPr="00F162E9">
        <w:rPr>
          <w:b/>
          <w:bCs/>
          <w:sz w:val="32"/>
          <w:szCs w:val="32"/>
          <w:u w:val="single"/>
          <w:lang w:eastAsia="en-US" w:bidi="ar-SA"/>
        </w:rPr>
        <w:t xml:space="preserve">LABELS </w:t>
      </w:r>
    </w:p>
    <w:p w14:paraId="2440F27E" w14:textId="77777777" w:rsidR="00BE3B69" w:rsidRDefault="00BE3B69" w:rsidP="00F90D24">
      <w:pPr>
        <w:spacing w:before="127"/>
        <w:rPr>
          <w:rFonts w:ascii="Arial MT" w:eastAsia="Arial MT" w:hAnsi="Arial MT" w:cs="Arial MT"/>
          <w:sz w:val="20"/>
          <w:szCs w:val="20"/>
          <w:lang w:eastAsia="en-US" w:bidi="ar-SA"/>
        </w:rPr>
      </w:pPr>
    </w:p>
    <w:p w14:paraId="384FC9F2" w14:textId="77777777" w:rsidR="00F162E9" w:rsidRPr="00F162E9" w:rsidRDefault="00F162E9" w:rsidP="00F162E9">
      <w:pPr>
        <w:numPr>
          <w:ilvl w:val="0"/>
          <w:numId w:val="33"/>
        </w:numPr>
        <w:spacing w:before="127"/>
        <w:rPr>
          <w:rFonts w:ascii="Arial MT" w:eastAsia="Arial MT" w:hAnsi="Arial MT" w:cs="Arial MT"/>
          <w:sz w:val="20"/>
          <w:szCs w:val="20"/>
          <w:highlight w:val="cyan"/>
          <w:lang w:eastAsia="en-US" w:bidi="ar-SA"/>
        </w:rPr>
      </w:pPr>
      <w:r w:rsidRPr="00F162E9">
        <w:rPr>
          <w:rFonts w:ascii="Arial MT" w:eastAsia="Arial MT" w:hAnsi="Arial MT" w:cs="Arial MT"/>
          <w:sz w:val="20"/>
          <w:szCs w:val="20"/>
          <w:highlight w:val="yellow"/>
          <w:lang w:eastAsia="en-US" w:bidi="ar-SA"/>
        </w:rPr>
        <w:t>NF Habitat HQE</w:t>
      </w:r>
    </w:p>
    <w:p w14:paraId="5B397935" w14:textId="647BB0CA" w:rsidR="00F162E9" w:rsidRPr="00F162E9" w:rsidRDefault="00C65ABD" w:rsidP="00F162E9">
      <w:pPr>
        <w:numPr>
          <w:ilvl w:val="0"/>
          <w:numId w:val="33"/>
        </w:numPr>
        <w:spacing w:before="127"/>
        <w:rPr>
          <w:rFonts w:ascii="Arial MT" w:eastAsia="Arial MT" w:hAnsi="Arial MT" w:cs="Arial MT"/>
          <w:sz w:val="20"/>
          <w:szCs w:val="20"/>
          <w:highlight w:val="cyan"/>
          <w:lang w:eastAsia="en-US" w:bidi="ar-SA"/>
        </w:rPr>
      </w:pPr>
      <w:r>
        <w:rPr>
          <w:rFonts w:ascii="Arial MT" w:eastAsia="Arial MT" w:hAnsi="Arial MT" w:cs="Arial MT"/>
          <w:sz w:val="20"/>
          <w:szCs w:val="20"/>
          <w:highlight w:val="yellow"/>
          <w:lang w:eastAsia="en-US" w:bidi="ar-SA"/>
        </w:rPr>
        <w:t>RE2020</w:t>
      </w:r>
    </w:p>
    <w:p w14:paraId="725F5C6C" w14:textId="77777777" w:rsidR="00BE3B69" w:rsidRPr="00F90D24" w:rsidRDefault="00BE3B69" w:rsidP="00F90D24">
      <w:pPr>
        <w:spacing w:before="127"/>
        <w:rPr>
          <w:rFonts w:ascii="Arial MT" w:eastAsia="Arial MT" w:hAnsi="Arial MT" w:cs="Arial MT"/>
          <w:sz w:val="20"/>
          <w:szCs w:val="20"/>
          <w:lang w:eastAsia="en-US" w:bidi="ar-SA"/>
        </w:rPr>
      </w:pPr>
    </w:p>
    <w:p w14:paraId="6C33B081" w14:textId="77777777" w:rsidR="00F90D24" w:rsidRPr="00F90D24" w:rsidRDefault="00F90D24" w:rsidP="00F90D24">
      <w:pPr>
        <w:numPr>
          <w:ilvl w:val="0"/>
          <w:numId w:val="26"/>
        </w:numPr>
        <w:tabs>
          <w:tab w:val="left" w:pos="842"/>
        </w:tabs>
        <w:ind w:hanging="706"/>
        <w:outlineLvl w:val="0"/>
        <w:rPr>
          <w:rFonts w:ascii="Arial MT" w:eastAsia="Arial MT" w:hAnsi="Arial MT" w:cs="Arial MT"/>
          <w:sz w:val="32"/>
          <w:szCs w:val="32"/>
          <w:lang w:eastAsia="en-US" w:bidi="ar-SA"/>
        </w:rPr>
      </w:pPr>
      <w:bookmarkStart w:id="82" w:name="_Toc215051893"/>
      <w:r w:rsidRPr="00F90D24">
        <w:rPr>
          <w:rFonts w:ascii="Arial MT" w:eastAsia="Arial MT" w:hAnsi="Arial MT" w:cs="Arial MT"/>
          <w:color w:val="1F487C"/>
          <w:sz w:val="32"/>
          <w:szCs w:val="32"/>
          <w:lang w:eastAsia="en-US" w:bidi="ar-SA"/>
        </w:rPr>
        <w:t>Recommandations</w:t>
      </w:r>
      <w:r w:rsidRPr="00F90D24">
        <w:rPr>
          <w:rFonts w:ascii="Arial MT" w:eastAsia="Arial MT" w:hAnsi="Arial MT" w:cs="Arial MT"/>
          <w:color w:val="1F487C"/>
          <w:spacing w:val="-15"/>
          <w:sz w:val="32"/>
          <w:szCs w:val="32"/>
          <w:lang w:eastAsia="en-US" w:bidi="ar-SA"/>
        </w:rPr>
        <w:t xml:space="preserve"> </w:t>
      </w:r>
      <w:r w:rsidRPr="00F90D24">
        <w:rPr>
          <w:rFonts w:ascii="Arial MT" w:eastAsia="Arial MT" w:hAnsi="Arial MT" w:cs="Arial MT"/>
          <w:color w:val="1F487C"/>
          <w:sz w:val="32"/>
          <w:szCs w:val="32"/>
          <w:lang w:eastAsia="en-US" w:bidi="ar-SA"/>
        </w:rPr>
        <w:t>générales</w:t>
      </w:r>
      <w:r w:rsidRPr="00F90D24">
        <w:rPr>
          <w:rFonts w:ascii="Arial MT" w:eastAsia="Arial MT" w:hAnsi="Arial MT" w:cs="Arial MT"/>
          <w:color w:val="1F487C"/>
          <w:spacing w:val="-5"/>
          <w:sz w:val="32"/>
          <w:szCs w:val="32"/>
          <w:lang w:eastAsia="en-US" w:bidi="ar-SA"/>
        </w:rPr>
        <w:t xml:space="preserve"> </w:t>
      </w:r>
      <w:r w:rsidRPr="00F90D24">
        <w:rPr>
          <w:rFonts w:ascii="Arial MT" w:eastAsia="Arial MT" w:hAnsi="Arial MT" w:cs="Arial MT"/>
          <w:color w:val="1F487C"/>
          <w:sz w:val="32"/>
          <w:szCs w:val="32"/>
          <w:lang w:eastAsia="en-US" w:bidi="ar-SA"/>
        </w:rPr>
        <w:t>de</w:t>
      </w:r>
      <w:r w:rsidRPr="00F90D24">
        <w:rPr>
          <w:rFonts w:ascii="Arial MT" w:eastAsia="Arial MT" w:hAnsi="Arial MT" w:cs="Arial MT"/>
          <w:color w:val="1F487C"/>
          <w:spacing w:val="-15"/>
          <w:sz w:val="32"/>
          <w:szCs w:val="32"/>
          <w:lang w:eastAsia="en-US" w:bidi="ar-SA"/>
        </w:rPr>
        <w:t xml:space="preserve"> </w:t>
      </w:r>
      <w:r w:rsidRPr="00F90D24">
        <w:rPr>
          <w:rFonts w:ascii="Arial MT" w:eastAsia="Arial MT" w:hAnsi="Arial MT" w:cs="Arial MT"/>
          <w:color w:val="1F487C"/>
          <w:spacing w:val="-2"/>
          <w:sz w:val="32"/>
          <w:szCs w:val="32"/>
          <w:lang w:eastAsia="en-US" w:bidi="ar-SA"/>
        </w:rPr>
        <w:t>conception</w:t>
      </w:r>
      <w:bookmarkEnd w:id="82"/>
    </w:p>
    <w:p w14:paraId="160743F2" w14:textId="77777777" w:rsidR="00F90D24" w:rsidRPr="00F90D24" w:rsidRDefault="00F90D24" w:rsidP="00F90D24">
      <w:pPr>
        <w:spacing w:before="2"/>
        <w:rPr>
          <w:rFonts w:ascii="Arial MT" w:eastAsia="Arial MT" w:hAnsi="Arial MT" w:cs="Arial MT"/>
          <w:sz w:val="4"/>
          <w:szCs w:val="20"/>
          <w:lang w:eastAsia="en-US" w:bidi="ar-SA"/>
        </w:rPr>
      </w:pPr>
      <w:r w:rsidRPr="00F90D24">
        <w:rPr>
          <w:rFonts w:ascii="Arial MT" w:eastAsia="Arial MT" w:hAnsi="Arial MT" w:cs="Arial MT"/>
          <w:noProof/>
          <w:sz w:val="20"/>
          <w:szCs w:val="20"/>
          <w:lang w:eastAsia="en-US" w:bidi="ar-SA"/>
        </w:rPr>
        <mc:AlternateContent>
          <mc:Choice Requires="wps">
            <w:drawing>
              <wp:anchor distT="0" distB="0" distL="0" distR="0" simplePos="0" relativeHeight="251669504" behindDoc="1" locked="0" layoutInCell="1" allowOverlap="1" wp14:anchorId="2C95F911" wp14:editId="1080DD6A">
                <wp:simplePos x="0" y="0"/>
                <wp:positionH relativeFrom="page">
                  <wp:posOffset>881176</wp:posOffset>
                </wp:positionH>
                <wp:positionV relativeFrom="paragraph">
                  <wp:posOffset>45718</wp:posOffset>
                </wp:positionV>
                <wp:extent cx="5800090" cy="18415"/>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18415"/>
                        </a:xfrm>
                        <a:custGeom>
                          <a:avLst/>
                          <a:gdLst/>
                          <a:ahLst/>
                          <a:cxnLst/>
                          <a:rect l="l" t="t" r="r" b="b"/>
                          <a:pathLst>
                            <a:path w="5800090" h="18415">
                              <a:moveTo>
                                <a:pt x="5799708" y="0"/>
                              </a:moveTo>
                              <a:lnTo>
                                <a:pt x="0" y="0"/>
                              </a:lnTo>
                              <a:lnTo>
                                <a:pt x="0" y="18287"/>
                              </a:lnTo>
                              <a:lnTo>
                                <a:pt x="5799708" y="18287"/>
                              </a:lnTo>
                              <a:lnTo>
                                <a:pt x="5799708" y="0"/>
                              </a:lnTo>
                              <a:close/>
                            </a:path>
                          </a:pathLst>
                        </a:custGeom>
                        <a:solidFill>
                          <a:srgbClr val="1F487C"/>
                        </a:solidFill>
                      </wps:spPr>
                      <wps:bodyPr wrap="square" lIns="0" tIns="0" rIns="0" bIns="0" rtlCol="0">
                        <a:prstTxWarp prst="textNoShape">
                          <a:avLst/>
                        </a:prstTxWarp>
                        <a:noAutofit/>
                      </wps:bodyPr>
                    </wps:wsp>
                  </a:graphicData>
                </a:graphic>
              </wp:anchor>
            </w:drawing>
          </mc:Choice>
          <mc:Fallback>
            <w:pict>
              <v:shape w14:anchorId="6912B8BB" id="Graphic 41" o:spid="_x0000_s1026" style="position:absolute;margin-left:69.4pt;margin-top:3.6pt;width:456.7pt;height:1.45pt;z-index:-251646976;visibility:visible;mso-wrap-style:square;mso-wrap-distance-left:0;mso-wrap-distance-top:0;mso-wrap-distance-right:0;mso-wrap-distance-bottom:0;mso-position-horizontal:absolute;mso-position-horizontal-relative:page;mso-position-vertical:absolute;mso-position-vertical-relative:text;v-text-anchor:top" coordsize="58000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" path="m5799708,l,,,18287r5799708,l5799708,xe" fillcolor="#1f487c" stroked="f">
                <v:path arrowok="t"/>
                <w10:wrap type="topAndBottom" anchorx="page"/>
              </v:shape>
            </w:pict>
          </mc:Fallback>
        </mc:AlternateContent>
      </w:r>
    </w:p>
    <w:p w14:paraId="2FC650CA" w14:textId="77777777" w:rsidR="00F90D24" w:rsidRPr="00F90D24" w:rsidRDefault="00F90D24" w:rsidP="00F90D24">
      <w:pPr>
        <w:numPr>
          <w:ilvl w:val="1"/>
          <w:numId w:val="26"/>
        </w:numPr>
        <w:tabs>
          <w:tab w:val="left" w:pos="1552"/>
        </w:tabs>
        <w:spacing w:before="240"/>
        <w:ind w:left="1552"/>
        <w:outlineLvl w:val="1"/>
        <w:rPr>
          <w:rFonts w:ascii="Arial" w:eastAsia="Arial" w:hAnsi="Arial" w:cs="Arial"/>
          <w:b/>
          <w:bCs/>
          <w:sz w:val="24"/>
          <w:szCs w:val="24"/>
          <w:lang w:eastAsia="en-US" w:bidi="ar-SA"/>
        </w:rPr>
      </w:pPr>
      <w:bookmarkStart w:id="83" w:name="_Toc215051894"/>
      <w:r w:rsidRPr="00F90D24">
        <w:rPr>
          <w:rFonts w:ascii="Arial" w:eastAsia="Arial" w:hAnsi="Arial" w:cs="Arial"/>
          <w:b/>
          <w:bCs/>
          <w:color w:val="234060"/>
          <w:spacing w:val="-2"/>
          <w:sz w:val="24"/>
          <w:szCs w:val="24"/>
          <w:lang w:eastAsia="en-US" w:bidi="ar-SA"/>
        </w:rPr>
        <w:t>Règlementation</w:t>
      </w:r>
      <w:bookmarkEnd w:id="83"/>
    </w:p>
    <w:p w14:paraId="66161FDC" w14:textId="77777777" w:rsidR="00F90D24" w:rsidRPr="00F90D24" w:rsidRDefault="00F90D24" w:rsidP="00F90D24">
      <w:pPr>
        <w:spacing w:before="161" w:line="273" w:lineRule="auto"/>
        <w:ind w:left="136" w:right="130"/>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Le projet devra être conforme à l’intégralité de la réglementation en vigueur à la date de signature de marché. Si certaines exigences du présent document se révélaient inférieures aux exigences de la réglementation, la réglementation primerait sur celles-ci.</w:t>
      </w:r>
    </w:p>
    <w:p w14:paraId="79D129E3" w14:textId="77777777" w:rsidR="00F90D24" w:rsidRPr="00F90D24" w:rsidRDefault="00F90D24" w:rsidP="00F90D24">
      <w:pPr>
        <w:spacing w:before="120"/>
        <w:ind w:left="136"/>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Le</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projet</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z w:val="20"/>
          <w:szCs w:val="20"/>
          <w:lang w:eastAsia="en-US" w:bidi="ar-SA"/>
        </w:rPr>
        <w:t>respectera,</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z w:val="20"/>
          <w:szCs w:val="20"/>
          <w:lang w:eastAsia="en-US" w:bidi="ar-SA"/>
        </w:rPr>
        <w:t>entre</w:t>
      </w:r>
      <w:r w:rsidRPr="00F90D24">
        <w:rPr>
          <w:rFonts w:ascii="Arial MT" w:eastAsia="Arial MT" w:hAnsi="Arial MT" w:cs="Arial MT"/>
          <w:spacing w:val="-6"/>
          <w:sz w:val="20"/>
          <w:szCs w:val="20"/>
          <w:lang w:eastAsia="en-US" w:bidi="ar-SA"/>
        </w:rPr>
        <w:t xml:space="preserve"> </w:t>
      </w:r>
      <w:r w:rsidRPr="00F90D24">
        <w:rPr>
          <w:rFonts w:ascii="Arial MT" w:eastAsia="Arial MT" w:hAnsi="Arial MT" w:cs="Arial MT"/>
          <w:sz w:val="20"/>
          <w:szCs w:val="20"/>
          <w:lang w:eastAsia="en-US" w:bidi="ar-SA"/>
        </w:rPr>
        <w:t>autres,</w:t>
      </w:r>
      <w:r w:rsidRPr="00F90D24">
        <w:rPr>
          <w:rFonts w:ascii="Arial MT" w:eastAsia="Arial MT" w:hAnsi="Arial MT" w:cs="Arial MT"/>
          <w:spacing w:val="-9"/>
          <w:sz w:val="20"/>
          <w:szCs w:val="20"/>
          <w:lang w:eastAsia="en-US" w:bidi="ar-SA"/>
        </w:rPr>
        <w:t xml:space="preserve"> </w:t>
      </w:r>
      <w:r w:rsidRPr="00F90D24">
        <w:rPr>
          <w:rFonts w:ascii="Arial MT" w:eastAsia="Arial MT" w:hAnsi="Arial MT" w:cs="Arial MT"/>
          <w:sz w:val="20"/>
          <w:szCs w:val="20"/>
          <w:lang w:eastAsia="en-US" w:bidi="ar-SA"/>
        </w:rPr>
        <w:t>les</w:t>
      </w:r>
      <w:r w:rsidRPr="00F90D24">
        <w:rPr>
          <w:rFonts w:ascii="Arial MT" w:eastAsia="Arial MT" w:hAnsi="Arial MT" w:cs="Arial MT"/>
          <w:spacing w:val="-9"/>
          <w:sz w:val="20"/>
          <w:szCs w:val="20"/>
          <w:lang w:eastAsia="en-US" w:bidi="ar-SA"/>
        </w:rPr>
        <w:t xml:space="preserve"> </w:t>
      </w:r>
      <w:r w:rsidRPr="00F90D24">
        <w:rPr>
          <w:rFonts w:ascii="Arial MT" w:eastAsia="Arial MT" w:hAnsi="Arial MT" w:cs="Arial MT"/>
          <w:sz w:val="20"/>
          <w:szCs w:val="20"/>
          <w:lang w:eastAsia="en-US" w:bidi="ar-SA"/>
        </w:rPr>
        <w:t>documents</w:t>
      </w:r>
      <w:r w:rsidRPr="00F90D24">
        <w:rPr>
          <w:rFonts w:ascii="Arial MT" w:eastAsia="Arial MT" w:hAnsi="Arial MT" w:cs="Arial MT"/>
          <w:spacing w:val="-9"/>
          <w:sz w:val="20"/>
          <w:szCs w:val="20"/>
          <w:lang w:eastAsia="en-US" w:bidi="ar-SA"/>
        </w:rPr>
        <w:t xml:space="preserve"> </w:t>
      </w:r>
      <w:r w:rsidRPr="00F90D24">
        <w:rPr>
          <w:rFonts w:ascii="Arial MT" w:eastAsia="Arial MT" w:hAnsi="Arial MT" w:cs="Arial MT"/>
          <w:sz w:val="20"/>
          <w:szCs w:val="20"/>
          <w:lang w:eastAsia="en-US" w:bidi="ar-SA"/>
        </w:rPr>
        <w:t>suivants</w:t>
      </w:r>
      <w:r w:rsidRPr="00F90D24">
        <w:rPr>
          <w:rFonts w:ascii="Arial MT" w:eastAsia="Arial MT" w:hAnsi="Arial MT" w:cs="Arial MT"/>
          <w:spacing w:val="-9"/>
          <w:sz w:val="20"/>
          <w:szCs w:val="20"/>
          <w:lang w:eastAsia="en-US" w:bidi="ar-SA"/>
        </w:rPr>
        <w:t xml:space="preserve"> </w:t>
      </w:r>
      <w:r w:rsidRPr="00F90D24">
        <w:rPr>
          <w:rFonts w:ascii="Arial MT" w:eastAsia="Arial MT" w:hAnsi="Arial MT" w:cs="Arial MT"/>
          <w:sz w:val="20"/>
          <w:szCs w:val="20"/>
          <w:lang w:eastAsia="en-US" w:bidi="ar-SA"/>
        </w:rPr>
        <w:t>(liste</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non</w:t>
      </w:r>
      <w:r w:rsidRPr="00F90D24">
        <w:rPr>
          <w:rFonts w:ascii="Arial MT" w:eastAsia="Arial MT" w:hAnsi="Arial MT" w:cs="Arial MT"/>
          <w:spacing w:val="-6"/>
          <w:sz w:val="20"/>
          <w:szCs w:val="20"/>
          <w:lang w:eastAsia="en-US" w:bidi="ar-SA"/>
        </w:rPr>
        <w:t xml:space="preserve"> </w:t>
      </w:r>
      <w:r w:rsidRPr="00F90D24">
        <w:rPr>
          <w:rFonts w:ascii="Arial MT" w:eastAsia="Arial MT" w:hAnsi="Arial MT" w:cs="Arial MT"/>
          <w:sz w:val="20"/>
          <w:szCs w:val="20"/>
          <w:lang w:eastAsia="en-US" w:bidi="ar-SA"/>
        </w:rPr>
        <w:t>exhaustive)</w:t>
      </w:r>
      <w:r w:rsidRPr="00F90D24">
        <w:rPr>
          <w:rFonts w:ascii="Arial MT" w:eastAsia="Arial MT" w:hAnsi="Arial MT" w:cs="Arial MT"/>
          <w:spacing w:val="-9"/>
          <w:sz w:val="20"/>
          <w:szCs w:val="20"/>
          <w:lang w:eastAsia="en-US" w:bidi="ar-SA"/>
        </w:rPr>
        <w:t xml:space="preserve"> </w:t>
      </w:r>
      <w:r w:rsidRPr="00F90D24">
        <w:rPr>
          <w:rFonts w:ascii="Arial MT" w:eastAsia="Arial MT" w:hAnsi="Arial MT" w:cs="Arial MT"/>
          <w:spacing w:val="-10"/>
          <w:sz w:val="20"/>
          <w:szCs w:val="20"/>
          <w:lang w:eastAsia="en-US" w:bidi="ar-SA"/>
        </w:rPr>
        <w:t>:</w:t>
      </w:r>
    </w:p>
    <w:p w14:paraId="6840EA0A" w14:textId="77777777" w:rsidR="00F90D24" w:rsidRPr="00F90D24" w:rsidRDefault="00F90D24" w:rsidP="00F90D24">
      <w:pPr>
        <w:numPr>
          <w:ilvl w:val="0"/>
          <w:numId w:val="15"/>
        </w:numPr>
        <w:tabs>
          <w:tab w:val="left" w:pos="856"/>
        </w:tabs>
        <w:spacing w:before="155"/>
        <w:ind w:left="856" w:hanging="360"/>
        <w:rPr>
          <w:rFonts w:ascii="Arial MT" w:eastAsia="Arial MT" w:hAnsi="Arial MT" w:cs="Arial MT"/>
          <w:sz w:val="20"/>
          <w:lang w:eastAsia="en-US" w:bidi="ar-SA"/>
        </w:rPr>
      </w:pPr>
      <w:r w:rsidRPr="00F90D24">
        <w:rPr>
          <w:rFonts w:ascii="Arial MT" w:eastAsia="Arial MT" w:hAnsi="Arial MT" w:cs="Arial MT"/>
          <w:sz w:val="20"/>
          <w:lang w:eastAsia="en-US" w:bidi="ar-SA"/>
        </w:rPr>
        <w:t>Le</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z w:val="20"/>
          <w:lang w:eastAsia="en-US" w:bidi="ar-SA"/>
        </w:rPr>
        <w:t>code</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z w:val="20"/>
          <w:lang w:eastAsia="en-US" w:bidi="ar-SA"/>
        </w:rPr>
        <w:t>de</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pacing w:val="-2"/>
          <w:sz w:val="20"/>
          <w:lang w:eastAsia="en-US" w:bidi="ar-SA"/>
        </w:rPr>
        <w:t>l’urbanisme,</w:t>
      </w:r>
    </w:p>
    <w:p w14:paraId="1D5F7626" w14:textId="77777777" w:rsidR="00F90D24" w:rsidRPr="00F90D24" w:rsidRDefault="00F90D24" w:rsidP="00F90D24">
      <w:pPr>
        <w:numPr>
          <w:ilvl w:val="0"/>
          <w:numId w:val="15"/>
        </w:numPr>
        <w:tabs>
          <w:tab w:val="left" w:pos="856"/>
        </w:tabs>
        <w:spacing w:before="29"/>
        <w:ind w:left="856" w:hanging="360"/>
        <w:rPr>
          <w:rFonts w:ascii="Arial MT" w:eastAsia="Arial MT" w:hAnsi="Arial MT" w:cs="Arial MT"/>
          <w:sz w:val="20"/>
          <w:lang w:eastAsia="en-US" w:bidi="ar-SA"/>
        </w:rPr>
      </w:pPr>
      <w:r w:rsidRPr="00F90D24">
        <w:rPr>
          <w:rFonts w:ascii="Arial MT" w:eastAsia="Arial MT" w:hAnsi="Arial MT" w:cs="Arial MT"/>
          <w:sz w:val="20"/>
          <w:lang w:eastAsia="en-US" w:bidi="ar-SA"/>
        </w:rPr>
        <w:t>Le</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code</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de</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z w:val="20"/>
          <w:lang w:eastAsia="en-US" w:bidi="ar-SA"/>
        </w:rPr>
        <w:t>la</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construction</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z w:val="20"/>
          <w:lang w:eastAsia="en-US" w:bidi="ar-SA"/>
        </w:rPr>
        <w:t>et</w:t>
      </w:r>
      <w:r w:rsidRPr="00F90D24">
        <w:rPr>
          <w:rFonts w:ascii="Arial MT" w:eastAsia="Arial MT" w:hAnsi="Arial MT" w:cs="Arial MT"/>
          <w:spacing w:val="-5"/>
          <w:sz w:val="20"/>
          <w:lang w:eastAsia="en-US" w:bidi="ar-SA"/>
        </w:rPr>
        <w:t xml:space="preserve"> </w:t>
      </w:r>
      <w:r w:rsidRPr="00F90D24">
        <w:rPr>
          <w:rFonts w:ascii="Arial MT" w:eastAsia="Arial MT" w:hAnsi="Arial MT" w:cs="Arial MT"/>
          <w:sz w:val="20"/>
          <w:lang w:eastAsia="en-US" w:bidi="ar-SA"/>
        </w:rPr>
        <w:t>de</w:t>
      </w:r>
      <w:r w:rsidRPr="00F90D24">
        <w:rPr>
          <w:rFonts w:ascii="Arial MT" w:eastAsia="Arial MT" w:hAnsi="Arial MT" w:cs="Arial MT"/>
          <w:spacing w:val="-8"/>
          <w:sz w:val="20"/>
          <w:lang w:eastAsia="en-US" w:bidi="ar-SA"/>
        </w:rPr>
        <w:t xml:space="preserve"> </w:t>
      </w:r>
      <w:r w:rsidRPr="00F90D24">
        <w:rPr>
          <w:rFonts w:ascii="Arial MT" w:eastAsia="Arial MT" w:hAnsi="Arial MT" w:cs="Arial MT"/>
          <w:spacing w:val="-2"/>
          <w:sz w:val="20"/>
          <w:lang w:eastAsia="en-US" w:bidi="ar-SA"/>
        </w:rPr>
        <w:t>l’habitation,</w:t>
      </w:r>
    </w:p>
    <w:p w14:paraId="72445496" w14:textId="77777777" w:rsidR="00F90D24" w:rsidRPr="00F90D24" w:rsidRDefault="00F90D24" w:rsidP="00F90D24">
      <w:pPr>
        <w:numPr>
          <w:ilvl w:val="0"/>
          <w:numId w:val="15"/>
        </w:numPr>
        <w:tabs>
          <w:tab w:val="left" w:pos="856"/>
        </w:tabs>
        <w:spacing w:before="34"/>
        <w:ind w:left="856" w:hanging="360"/>
        <w:rPr>
          <w:rFonts w:ascii="Arial MT" w:eastAsia="Arial MT" w:hAnsi="Arial MT" w:cs="Arial MT"/>
          <w:sz w:val="20"/>
          <w:lang w:eastAsia="en-US" w:bidi="ar-SA"/>
        </w:rPr>
      </w:pPr>
      <w:r w:rsidRPr="00F90D24">
        <w:rPr>
          <w:rFonts w:ascii="Arial MT" w:eastAsia="Arial MT" w:hAnsi="Arial MT" w:cs="Arial MT"/>
          <w:sz w:val="20"/>
          <w:lang w:eastAsia="en-US" w:bidi="ar-SA"/>
        </w:rPr>
        <w:t>Les</w:t>
      </w:r>
      <w:r w:rsidRPr="00F90D24">
        <w:rPr>
          <w:rFonts w:ascii="Arial MT" w:eastAsia="Arial MT" w:hAnsi="Arial MT" w:cs="Arial MT"/>
          <w:spacing w:val="-7"/>
          <w:sz w:val="20"/>
          <w:lang w:eastAsia="en-US" w:bidi="ar-SA"/>
        </w:rPr>
        <w:t xml:space="preserve"> </w:t>
      </w:r>
      <w:r w:rsidRPr="00F90D24">
        <w:rPr>
          <w:rFonts w:ascii="Arial MT" w:eastAsia="Arial MT" w:hAnsi="Arial MT" w:cs="Arial MT"/>
          <w:sz w:val="20"/>
          <w:lang w:eastAsia="en-US" w:bidi="ar-SA"/>
        </w:rPr>
        <w:t>règlements</w:t>
      </w:r>
      <w:r w:rsidRPr="00F90D24">
        <w:rPr>
          <w:rFonts w:ascii="Arial MT" w:eastAsia="Arial MT" w:hAnsi="Arial MT" w:cs="Arial MT"/>
          <w:spacing w:val="-6"/>
          <w:sz w:val="20"/>
          <w:lang w:eastAsia="en-US" w:bidi="ar-SA"/>
        </w:rPr>
        <w:t xml:space="preserve"> </w:t>
      </w:r>
      <w:r w:rsidRPr="00F90D24">
        <w:rPr>
          <w:rFonts w:ascii="Arial MT" w:eastAsia="Arial MT" w:hAnsi="Arial MT" w:cs="Arial MT"/>
          <w:spacing w:val="-2"/>
          <w:sz w:val="20"/>
          <w:lang w:eastAsia="en-US" w:bidi="ar-SA"/>
        </w:rPr>
        <w:t>départementaux,</w:t>
      </w:r>
    </w:p>
    <w:p w14:paraId="426DF4F4" w14:textId="77777777" w:rsidR="00F90D24" w:rsidRPr="00F90D24" w:rsidRDefault="00F90D24" w:rsidP="00F90D24">
      <w:pPr>
        <w:numPr>
          <w:ilvl w:val="0"/>
          <w:numId w:val="15"/>
        </w:numPr>
        <w:tabs>
          <w:tab w:val="left" w:pos="856"/>
        </w:tabs>
        <w:spacing w:before="28"/>
        <w:ind w:left="856" w:hanging="360"/>
        <w:rPr>
          <w:rFonts w:ascii="Arial MT" w:eastAsia="Arial MT" w:hAnsi="Arial MT" w:cs="Arial MT"/>
          <w:sz w:val="20"/>
          <w:lang w:eastAsia="en-US" w:bidi="ar-SA"/>
        </w:rPr>
      </w:pPr>
      <w:r w:rsidRPr="00F90D24">
        <w:rPr>
          <w:rFonts w:ascii="Arial MT" w:eastAsia="Arial MT" w:hAnsi="Arial MT" w:cs="Arial MT"/>
          <w:sz w:val="20"/>
          <w:lang w:eastAsia="en-US" w:bidi="ar-SA"/>
        </w:rPr>
        <w:t>Les</w:t>
      </w:r>
      <w:r w:rsidRPr="00F90D24">
        <w:rPr>
          <w:rFonts w:ascii="Arial MT" w:eastAsia="Arial MT" w:hAnsi="Arial MT" w:cs="Arial MT"/>
          <w:spacing w:val="-14"/>
          <w:sz w:val="20"/>
          <w:lang w:eastAsia="en-US" w:bidi="ar-SA"/>
        </w:rPr>
        <w:t xml:space="preserve"> </w:t>
      </w:r>
      <w:r w:rsidRPr="00F90D24">
        <w:rPr>
          <w:rFonts w:ascii="Arial MT" w:eastAsia="Arial MT" w:hAnsi="Arial MT" w:cs="Arial MT"/>
          <w:sz w:val="20"/>
          <w:lang w:eastAsia="en-US" w:bidi="ar-SA"/>
        </w:rPr>
        <w:t>règlements</w:t>
      </w:r>
      <w:r w:rsidRPr="00F90D24">
        <w:rPr>
          <w:rFonts w:ascii="Arial MT" w:eastAsia="Arial MT" w:hAnsi="Arial MT" w:cs="Arial MT"/>
          <w:spacing w:val="-13"/>
          <w:sz w:val="20"/>
          <w:lang w:eastAsia="en-US" w:bidi="ar-SA"/>
        </w:rPr>
        <w:t xml:space="preserve"> </w:t>
      </w:r>
      <w:r w:rsidRPr="00F90D24">
        <w:rPr>
          <w:rFonts w:ascii="Arial MT" w:eastAsia="Arial MT" w:hAnsi="Arial MT" w:cs="Arial MT"/>
          <w:sz w:val="20"/>
          <w:lang w:eastAsia="en-US" w:bidi="ar-SA"/>
        </w:rPr>
        <w:t>intercommunaux</w:t>
      </w:r>
      <w:r w:rsidRPr="00F90D24">
        <w:rPr>
          <w:rFonts w:ascii="Arial MT" w:eastAsia="Arial MT" w:hAnsi="Arial MT" w:cs="Arial MT"/>
          <w:spacing w:val="-5"/>
          <w:sz w:val="20"/>
          <w:lang w:eastAsia="en-US" w:bidi="ar-SA"/>
        </w:rPr>
        <w:t xml:space="preserve"> </w:t>
      </w:r>
      <w:r w:rsidRPr="00F90D24">
        <w:rPr>
          <w:rFonts w:ascii="Arial MT" w:eastAsia="Arial MT" w:hAnsi="Arial MT" w:cs="Arial MT"/>
          <w:sz w:val="20"/>
          <w:lang w:eastAsia="en-US" w:bidi="ar-SA"/>
        </w:rPr>
        <w:t>(assainissement,</w:t>
      </w:r>
      <w:r w:rsidRPr="00F90D24">
        <w:rPr>
          <w:rFonts w:ascii="Arial MT" w:eastAsia="Arial MT" w:hAnsi="Arial MT" w:cs="Arial MT"/>
          <w:spacing w:val="-9"/>
          <w:sz w:val="20"/>
          <w:lang w:eastAsia="en-US" w:bidi="ar-SA"/>
        </w:rPr>
        <w:t xml:space="preserve"> </w:t>
      </w:r>
      <w:r w:rsidRPr="00F90D24">
        <w:rPr>
          <w:rFonts w:ascii="Arial MT" w:eastAsia="Arial MT" w:hAnsi="Arial MT" w:cs="Arial MT"/>
          <w:sz w:val="20"/>
          <w:lang w:eastAsia="en-US" w:bidi="ar-SA"/>
        </w:rPr>
        <w:t>collecte</w:t>
      </w:r>
      <w:r w:rsidRPr="00F90D24">
        <w:rPr>
          <w:rFonts w:ascii="Arial MT" w:eastAsia="Arial MT" w:hAnsi="Arial MT" w:cs="Arial MT"/>
          <w:spacing w:val="-10"/>
          <w:sz w:val="20"/>
          <w:lang w:eastAsia="en-US" w:bidi="ar-SA"/>
        </w:rPr>
        <w:t xml:space="preserve"> </w:t>
      </w:r>
      <w:r w:rsidRPr="00F90D24">
        <w:rPr>
          <w:rFonts w:ascii="Arial MT" w:eastAsia="Arial MT" w:hAnsi="Arial MT" w:cs="Arial MT"/>
          <w:sz w:val="20"/>
          <w:lang w:eastAsia="en-US" w:bidi="ar-SA"/>
        </w:rPr>
        <w:t>des</w:t>
      </w:r>
      <w:r w:rsidRPr="00F90D24">
        <w:rPr>
          <w:rFonts w:ascii="Arial MT" w:eastAsia="Arial MT" w:hAnsi="Arial MT" w:cs="Arial MT"/>
          <w:spacing w:val="-13"/>
          <w:sz w:val="20"/>
          <w:lang w:eastAsia="en-US" w:bidi="ar-SA"/>
        </w:rPr>
        <w:t xml:space="preserve"> </w:t>
      </w:r>
      <w:r w:rsidRPr="00F90D24">
        <w:rPr>
          <w:rFonts w:ascii="Arial MT" w:eastAsia="Arial MT" w:hAnsi="Arial MT" w:cs="Arial MT"/>
          <w:spacing w:val="-4"/>
          <w:sz w:val="20"/>
          <w:lang w:eastAsia="en-US" w:bidi="ar-SA"/>
        </w:rPr>
        <w:t>OM),</w:t>
      </w:r>
    </w:p>
    <w:p w14:paraId="0F5B153A" w14:textId="77777777" w:rsidR="00F90D24" w:rsidRPr="00F90D24" w:rsidRDefault="00F90D24" w:rsidP="00F90D24">
      <w:pPr>
        <w:numPr>
          <w:ilvl w:val="0"/>
          <w:numId w:val="15"/>
        </w:numPr>
        <w:tabs>
          <w:tab w:val="left" w:pos="856"/>
        </w:tabs>
        <w:spacing w:before="34"/>
        <w:ind w:left="856" w:hanging="360"/>
        <w:rPr>
          <w:rFonts w:ascii="Arial MT" w:eastAsia="Arial MT" w:hAnsi="Arial MT" w:cs="Arial MT"/>
          <w:sz w:val="20"/>
          <w:lang w:eastAsia="en-US" w:bidi="ar-SA"/>
        </w:rPr>
      </w:pPr>
      <w:r w:rsidRPr="00F90D24">
        <w:rPr>
          <w:rFonts w:ascii="Arial MT" w:eastAsia="Arial MT" w:hAnsi="Arial MT" w:cs="Arial MT"/>
          <w:sz w:val="20"/>
          <w:lang w:eastAsia="en-US" w:bidi="ar-SA"/>
        </w:rPr>
        <w:t>Les</w:t>
      </w:r>
      <w:r w:rsidRPr="00F90D24">
        <w:rPr>
          <w:rFonts w:ascii="Arial MT" w:eastAsia="Arial MT" w:hAnsi="Arial MT" w:cs="Arial MT"/>
          <w:spacing w:val="-12"/>
          <w:sz w:val="20"/>
          <w:lang w:eastAsia="en-US" w:bidi="ar-SA"/>
        </w:rPr>
        <w:t xml:space="preserve"> </w:t>
      </w:r>
      <w:r w:rsidRPr="00F90D24">
        <w:rPr>
          <w:rFonts w:ascii="Arial MT" w:eastAsia="Arial MT" w:hAnsi="Arial MT" w:cs="Arial MT"/>
          <w:sz w:val="20"/>
          <w:lang w:eastAsia="en-US" w:bidi="ar-SA"/>
        </w:rPr>
        <w:t>règlements</w:t>
      </w:r>
      <w:r w:rsidRPr="00F90D24">
        <w:rPr>
          <w:rFonts w:ascii="Arial MT" w:eastAsia="Arial MT" w:hAnsi="Arial MT" w:cs="Arial MT"/>
          <w:spacing w:val="-14"/>
          <w:sz w:val="20"/>
          <w:lang w:eastAsia="en-US" w:bidi="ar-SA"/>
        </w:rPr>
        <w:t xml:space="preserve"> </w:t>
      </w:r>
      <w:r w:rsidRPr="00F90D24">
        <w:rPr>
          <w:rFonts w:ascii="Arial MT" w:eastAsia="Arial MT" w:hAnsi="Arial MT" w:cs="Arial MT"/>
          <w:sz w:val="20"/>
          <w:lang w:eastAsia="en-US" w:bidi="ar-SA"/>
        </w:rPr>
        <w:t>municipaux</w:t>
      </w:r>
      <w:r w:rsidRPr="00F90D24">
        <w:rPr>
          <w:rFonts w:ascii="Arial MT" w:eastAsia="Arial MT" w:hAnsi="Arial MT" w:cs="Arial MT"/>
          <w:spacing w:val="-2"/>
          <w:sz w:val="20"/>
          <w:lang w:eastAsia="en-US" w:bidi="ar-SA"/>
        </w:rPr>
        <w:t xml:space="preserve"> </w:t>
      </w:r>
      <w:r w:rsidRPr="00F90D24">
        <w:rPr>
          <w:rFonts w:ascii="Arial MT" w:eastAsia="Arial MT" w:hAnsi="Arial MT" w:cs="Arial MT"/>
          <w:sz w:val="20"/>
          <w:lang w:eastAsia="en-US" w:bidi="ar-SA"/>
        </w:rPr>
        <w:t>(Arrêté</w:t>
      </w:r>
      <w:r w:rsidRPr="00F90D24">
        <w:rPr>
          <w:rFonts w:ascii="Arial MT" w:eastAsia="Arial MT" w:hAnsi="Arial MT" w:cs="Arial MT"/>
          <w:spacing w:val="-11"/>
          <w:sz w:val="20"/>
          <w:lang w:eastAsia="en-US" w:bidi="ar-SA"/>
        </w:rPr>
        <w:t xml:space="preserve"> </w:t>
      </w:r>
      <w:r w:rsidRPr="00F90D24">
        <w:rPr>
          <w:rFonts w:ascii="Arial MT" w:eastAsia="Arial MT" w:hAnsi="Arial MT" w:cs="Arial MT"/>
          <w:sz w:val="20"/>
          <w:lang w:eastAsia="en-US" w:bidi="ar-SA"/>
        </w:rPr>
        <w:t>relatif</w:t>
      </w:r>
      <w:r w:rsidRPr="00F90D24">
        <w:rPr>
          <w:rFonts w:ascii="Arial MT" w:eastAsia="Arial MT" w:hAnsi="Arial MT" w:cs="Arial MT"/>
          <w:spacing w:val="-5"/>
          <w:sz w:val="20"/>
          <w:lang w:eastAsia="en-US" w:bidi="ar-SA"/>
        </w:rPr>
        <w:t xml:space="preserve"> </w:t>
      </w:r>
      <w:r w:rsidRPr="00F90D24">
        <w:rPr>
          <w:rFonts w:ascii="Arial MT" w:eastAsia="Arial MT" w:hAnsi="Arial MT" w:cs="Arial MT"/>
          <w:sz w:val="20"/>
          <w:lang w:eastAsia="en-US" w:bidi="ar-SA"/>
        </w:rPr>
        <w:t>aux</w:t>
      </w:r>
      <w:r w:rsidRPr="00F90D24">
        <w:rPr>
          <w:rFonts w:ascii="Arial MT" w:eastAsia="Arial MT" w:hAnsi="Arial MT" w:cs="Arial MT"/>
          <w:spacing w:val="-2"/>
          <w:sz w:val="20"/>
          <w:lang w:eastAsia="en-US" w:bidi="ar-SA"/>
        </w:rPr>
        <w:t xml:space="preserve"> </w:t>
      </w:r>
      <w:r w:rsidRPr="00F90D24">
        <w:rPr>
          <w:rFonts w:ascii="Arial MT" w:eastAsia="Arial MT" w:hAnsi="Arial MT" w:cs="Arial MT"/>
          <w:sz w:val="20"/>
          <w:lang w:eastAsia="en-US" w:bidi="ar-SA"/>
        </w:rPr>
        <w:t>surplombs</w:t>
      </w:r>
      <w:r w:rsidRPr="00F90D24">
        <w:rPr>
          <w:rFonts w:ascii="Arial MT" w:eastAsia="Arial MT" w:hAnsi="Arial MT" w:cs="Arial MT"/>
          <w:spacing w:val="-9"/>
          <w:sz w:val="20"/>
          <w:lang w:eastAsia="en-US" w:bidi="ar-SA"/>
        </w:rPr>
        <w:t xml:space="preserve"> </w:t>
      </w:r>
      <w:r w:rsidRPr="00F90D24">
        <w:rPr>
          <w:rFonts w:ascii="Arial MT" w:eastAsia="Arial MT" w:hAnsi="Arial MT" w:cs="Arial MT"/>
          <w:sz w:val="20"/>
          <w:lang w:eastAsia="en-US" w:bidi="ar-SA"/>
        </w:rPr>
        <w:t>sur</w:t>
      </w:r>
      <w:r w:rsidRPr="00F90D24">
        <w:rPr>
          <w:rFonts w:ascii="Arial MT" w:eastAsia="Arial MT" w:hAnsi="Arial MT" w:cs="Arial MT"/>
          <w:spacing w:val="-7"/>
          <w:sz w:val="20"/>
          <w:lang w:eastAsia="en-US" w:bidi="ar-SA"/>
        </w:rPr>
        <w:t xml:space="preserve"> </w:t>
      </w:r>
      <w:r w:rsidRPr="00F90D24">
        <w:rPr>
          <w:rFonts w:ascii="Arial MT" w:eastAsia="Arial MT" w:hAnsi="Arial MT" w:cs="Arial MT"/>
          <w:sz w:val="20"/>
          <w:lang w:eastAsia="en-US" w:bidi="ar-SA"/>
        </w:rPr>
        <w:t>domaine</w:t>
      </w:r>
      <w:r w:rsidRPr="00F90D24">
        <w:rPr>
          <w:rFonts w:ascii="Arial MT" w:eastAsia="Arial MT" w:hAnsi="Arial MT" w:cs="Arial MT"/>
          <w:spacing w:val="-7"/>
          <w:sz w:val="20"/>
          <w:lang w:eastAsia="en-US" w:bidi="ar-SA"/>
        </w:rPr>
        <w:t xml:space="preserve"> </w:t>
      </w:r>
      <w:r w:rsidRPr="00F90D24">
        <w:rPr>
          <w:rFonts w:ascii="Arial MT" w:eastAsia="Arial MT" w:hAnsi="Arial MT" w:cs="Arial MT"/>
          <w:sz w:val="20"/>
          <w:lang w:eastAsia="en-US" w:bidi="ar-SA"/>
        </w:rPr>
        <w:t>public</w:t>
      </w:r>
      <w:r w:rsidRPr="00F90D24">
        <w:rPr>
          <w:rFonts w:ascii="Arial MT" w:eastAsia="Arial MT" w:hAnsi="Arial MT" w:cs="Arial MT"/>
          <w:spacing w:val="-6"/>
          <w:sz w:val="20"/>
          <w:lang w:eastAsia="en-US" w:bidi="ar-SA"/>
        </w:rPr>
        <w:t xml:space="preserve"> </w:t>
      </w:r>
      <w:r w:rsidRPr="00F90D24">
        <w:rPr>
          <w:rFonts w:ascii="Arial MT" w:eastAsia="Arial MT" w:hAnsi="Arial MT" w:cs="Arial MT"/>
          <w:sz w:val="20"/>
          <w:lang w:eastAsia="en-US" w:bidi="ar-SA"/>
        </w:rPr>
        <w:t>par</w:t>
      </w:r>
      <w:r w:rsidRPr="00F90D24">
        <w:rPr>
          <w:rFonts w:ascii="Arial MT" w:eastAsia="Arial MT" w:hAnsi="Arial MT" w:cs="Arial MT"/>
          <w:spacing w:val="-9"/>
          <w:sz w:val="20"/>
          <w:lang w:eastAsia="en-US" w:bidi="ar-SA"/>
        </w:rPr>
        <w:t xml:space="preserve"> </w:t>
      </w:r>
      <w:r w:rsidRPr="00F90D24">
        <w:rPr>
          <w:rFonts w:ascii="Arial MT" w:eastAsia="Arial MT" w:hAnsi="Arial MT" w:cs="Arial MT"/>
          <w:spacing w:val="-2"/>
          <w:sz w:val="20"/>
          <w:lang w:eastAsia="en-US" w:bidi="ar-SA"/>
        </w:rPr>
        <w:t>exemple),</w:t>
      </w:r>
    </w:p>
    <w:p w14:paraId="344A0AB8" w14:textId="77777777" w:rsidR="00F90D24" w:rsidRPr="00F90D24" w:rsidRDefault="00F90D24" w:rsidP="00F90D24">
      <w:pPr>
        <w:numPr>
          <w:ilvl w:val="0"/>
          <w:numId w:val="15"/>
        </w:numPr>
        <w:tabs>
          <w:tab w:val="left" w:pos="856"/>
        </w:tabs>
        <w:spacing w:before="28"/>
        <w:ind w:left="856" w:hanging="360"/>
        <w:rPr>
          <w:rFonts w:ascii="Arial MT" w:eastAsia="Arial MT" w:hAnsi="Arial MT" w:cs="Arial MT"/>
          <w:sz w:val="20"/>
          <w:lang w:eastAsia="en-US" w:bidi="ar-SA"/>
        </w:rPr>
      </w:pPr>
      <w:r w:rsidRPr="00F90D24">
        <w:rPr>
          <w:rFonts w:ascii="Arial MT" w:eastAsia="Arial MT" w:hAnsi="Arial MT" w:cs="Arial MT"/>
          <w:sz w:val="20"/>
          <w:lang w:eastAsia="en-US" w:bidi="ar-SA"/>
        </w:rPr>
        <w:t>Normes</w:t>
      </w:r>
      <w:r w:rsidRPr="00F90D24">
        <w:rPr>
          <w:rFonts w:ascii="Arial MT" w:eastAsia="Arial MT" w:hAnsi="Arial MT" w:cs="Arial MT"/>
          <w:spacing w:val="-7"/>
          <w:sz w:val="20"/>
          <w:lang w:eastAsia="en-US" w:bidi="ar-SA"/>
        </w:rPr>
        <w:t xml:space="preserve"> </w:t>
      </w:r>
      <w:r w:rsidRPr="00F90D24">
        <w:rPr>
          <w:rFonts w:ascii="Arial MT" w:eastAsia="Arial MT" w:hAnsi="Arial MT" w:cs="Arial MT"/>
          <w:sz w:val="20"/>
          <w:lang w:eastAsia="en-US" w:bidi="ar-SA"/>
        </w:rPr>
        <w:t>N.F.</w:t>
      </w:r>
      <w:r w:rsidRPr="00F90D24">
        <w:rPr>
          <w:rFonts w:ascii="Arial MT" w:eastAsia="Arial MT" w:hAnsi="Arial MT" w:cs="Arial MT"/>
          <w:spacing w:val="1"/>
          <w:sz w:val="20"/>
          <w:lang w:eastAsia="en-US" w:bidi="ar-SA"/>
        </w:rPr>
        <w:t xml:space="preserve"> </w:t>
      </w:r>
      <w:r w:rsidRPr="00F90D24">
        <w:rPr>
          <w:rFonts w:ascii="Arial MT" w:eastAsia="Arial MT" w:hAnsi="Arial MT" w:cs="Arial MT"/>
          <w:sz w:val="20"/>
          <w:lang w:eastAsia="en-US" w:bidi="ar-SA"/>
        </w:rPr>
        <w:t>–</w:t>
      </w:r>
      <w:r w:rsidRPr="00F90D24">
        <w:rPr>
          <w:rFonts w:ascii="Arial MT" w:eastAsia="Arial MT" w:hAnsi="Arial MT" w:cs="Arial MT"/>
          <w:spacing w:val="-8"/>
          <w:sz w:val="20"/>
          <w:lang w:eastAsia="en-US" w:bidi="ar-SA"/>
        </w:rPr>
        <w:t xml:space="preserve"> </w:t>
      </w:r>
      <w:r w:rsidRPr="00F90D24">
        <w:rPr>
          <w:rFonts w:ascii="Arial MT" w:eastAsia="Arial MT" w:hAnsi="Arial MT" w:cs="Arial MT"/>
          <w:sz w:val="20"/>
          <w:lang w:eastAsia="en-US" w:bidi="ar-SA"/>
        </w:rPr>
        <w:t>DTU</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w:t>
      </w:r>
      <w:r w:rsidRPr="00F90D24">
        <w:rPr>
          <w:rFonts w:ascii="Arial MT" w:eastAsia="Arial MT" w:hAnsi="Arial MT" w:cs="Arial MT"/>
          <w:spacing w:val="-7"/>
          <w:sz w:val="20"/>
          <w:lang w:eastAsia="en-US" w:bidi="ar-SA"/>
        </w:rPr>
        <w:t xml:space="preserve"> </w:t>
      </w:r>
      <w:r w:rsidRPr="00F90D24">
        <w:rPr>
          <w:rFonts w:ascii="Arial MT" w:eastAsia="Arial MT" w:hAnsi="Arial MT" w:cs="Arial MT"/>
          <w:sz w:val="20"/>
          <w:lang w:eastAsia="en-US" w:bidi="ar-SA"/>
        </w:rPr>
        <w:t>agréments</w:t>
      </w:r>
      <w:r w:rsidRPr="00F90D24">
        <w:rPr>
          <w:rFonts w:ascii="Arial MT" w:eastAsia="Arial MT" w:hAnsi="Arial MT" w:cs="Arial MT"/>
          <w:spacing w:val="-6"/>
          <w:sz w:val="20"/>
          <w:lang w:eastAsia="en-US" w:bidi="ar-SA"/>
        </w:rPr>
        <w:t xml:space="preserve"> </w:t>
      </w:r>
      <w:r w:rsidRPr="00F90D24">
        <w:rPr>
          <w:rFonts w:ascii="Arial MT" w:eastAsia="Arial MT" w:hAnsi="Arial MT" w:cs="Arial MT"/>
          <w:sz w:val="20"/>
          <w:lang w:eastAsia="en-US" w:bidi="ar-SA"/>
        </w:rPr>
        <w:t>C.S.T.B. ou</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z w:val="20"/>
          <w:lang w:eastAsia="en-US" w:bidi="ar-SA"/>
        </w:rPr>
        <w:t>avis</w:t>
      </w:r>
      <w:r w:rsidRPr="00F90D24">
        <w:rPr>
          <w:rFonts w:ascii="Arial MT" w:eastAsia="Arial MT" w:hAnsi="Arial MT" w:cs="Arial MT"/>
          <w:spacing w:val="-10"/>
          <w:sz w:val="20"/>
          <w:lang w:eastAsia="en-US" w:bidi="ar-SA"/>
        </w:rPr>
        <w:t xml:space="preserve"> </w:t>
      </w:r>
      <w:r w:rsidRPr="00F90D24">
        <w:rPr>
          <w:rFonts w:ascii="Arial MT" w:eastAsia="Arial MT" w:hAnsi="Arial MT" w:cs="Arial MT"/>
          <w:spacing w:val="-2"/>
          <w:sz w:val="20"/>
          <w:lang w:eastAsia="en-US" w:bidi="ar-SA"/>
        </w:rPr>
        <w:t>techniques,</w:t>
      </w:r>
    </w:p>
    <w:p w14:paraId="35EA5554" w14:textId="77777777" w:rsidR="00F90D24" w:rsidRPr="00F90D24" w:rsidRDefault="00F90D24" w:rsidP="00F90D24">
      <w:pPr>
        <w:numPr>
          <w:ilvl w:val="0"/>
          <w:numId w:val="15"/>
        </w:numPr>
        <w:tabs>
          <w:tab w:val="left" w:pos="856"/>
        </w:tabs>
        <w:ind w:left="856" w:hanging="360"/>
        <w:rPr>
          <w:rFonts w:ascii="Arial MT" w:eastAsia="Arial MT" w:hAnsi="Arial MT" w:cs="Arial MT"/>
          <w:sz w:val="20"/>
          <w:lang w:eastAsia="en-US" w:bidi="ar-SA"/>
        </w:rPr>
      </w:pPr>
      <w:r w:rsidRPr="00F90D24">
        <w:rPr>
          <w:rFonts w:ascii="Arial MT" w:eastAsia="Arial MT" w:hAnsi="Arial MT" w:cs="Arial MT"/>
          <w:sz w:val="20"/>
          <w:lang w:eastAsia="en-US" w:bidi="ar-SA"/>
        </w:rPr>
        <w:t>La</w:t>
      </w:r>
      <w:r w:rsidRPr="00F90D24">
        <w:rPr>
          <w:rFonts w:ascii="Arial MT" w:eastAsia="Arial MT" w:hAnsi="Arial MT" w:cs="Arial MT"/>
          <w:spacing w:val="-9"/>
          <w:sz w:val="20"/>
          <w:lang w:eastAsia="en-US" w:bidi="ar-SA"/>
        </w:rPr>
        <w:t xml:space="preserve"> </w:t>
      </w:r>
      <w:r w:rsidRPr="00F90D24">
        <w:rPr>
          <w:rFonts w:ascii="Arial MT" w:eastAsia="Arial MT" w:hAnsi="Arial MT" w:cs="Arial MT"/>
          <w:sz w:val="20"/>
          <w:lang w:eastAsia="en-US" w:bidi="ar-SA"/>
        </w:rPr>
        <w:t>règlementation</w:t>
      </w:r>
      <w:r w:rsidRPr="00F90D24">
        <w:rPr>
          <w:rFonts w:ascii="Arial MT" w:eastAsia="Arial MT" w:hAnsi="Arial MT" w:cs="Arial MT"/>
          <w:spacing w:val="-8"/>
          <w:sz w:val="20"/>
          <w:lang w:eastAsia="en-US" w:bidi="ar-SA"/>
        </w:rPr>
        <w:t xml:space="preserve"> </w:t>
      </w:r>
      <w:r w:rsidRPr="00F90D24">
        <w:rPr>
          <w:rFonts w:ascii="Arial MT" w:eastAsia="Arial MT" w:hAnsi="Arial MT" w:cs="Arial MT"/>
          <w:sz w:val="20"/>
          <w:lang w:eastAsia="en-US" w:bidi="ar-SA"/>
        </w:rPr>
        <w:t>thermique</w:t>
      </w:r>
      <w:r w:rsidRPr="00F90D24">
        <w:rPr>
          <w:rFonts w:ascii="Arial MT" w:eastAsia="Arial MT" w:hAnsi="Arial MT" w:cs="Arial MT"/>
          <w:spacing w:val="-8"/>
          <w:sz w:val="20"/>
          <w:lang w:eastAsia="en-US" w:bidi="ar-SA"/>
        </w:rPr>
        <w:t xml:space="preserve"> </w:t>
      </w:r>
      <w:r w:rsidRPr="00F90D24">
        <w:rPr>
          <w:rFonts w:ascii="Arial MT" w:eastAsia="Arial MT" w:hAnsi="Arial MT" w:cs="Arial MT"/>
          <w:spacing w:val="-4"/>
          <w:sz w:val="20"/>
          <w:lang w:eastAsia="en-US" w:bidi="ar-SA"/>
        </w:rPr>
        <w:t>(RT),</w:t>
      </w:r>
    </w:p>
    <w:p w14:paraId="79D83674" w14:textId="77777777" w:rsidR="00F90D24" w:rsidRPr="00F90D24" w:rsidRDefault="00F90D24" w:rsidP="00F90D24">
      <w:pPr>
        <w:numPr>
          <w:ilvl w:val="0"/>
          <w:numId w:val="15"/>
        </w:numPr>
        <w:tabs>
          <w:tab w:val="left" w:pos="856"/>
        </w:tabs>
        <w:spacing w:before="33"/>
        <w:ind w:left="856" w:hanging="360"/>
        <w:rPr>
          <w:rFonts w:ascii="Arial MT" w:eastAsia="Arial MT" w:hAnsi="Arial MT" w:cs="Arial MT"/>
          <w:sz w:val="20"/>
          <w:lang w:eastAsia="en-US" w:bidi="ar-SA"/>
        </w:rPr>
      </w:pPr>
      <w:r w:rsidRPr="00F90D24">
        <w:rPr>
          <w:rFonts w:ascii="Arial MT" w:eastAsia="Arial MT" w:hAnsi="Arial MT" w:cs="Arial MT"/>
          <w:sz w:val="20"/>
          <w:lang w:eastAsia="en-US" w:bidi="ar-SA"/>
        </w:rPr>
        <w:t>La</w:t>
      </w:r>
      <w:r w:rsidRPr="00F90D24">
        <w:rPr>
          <w:rFonts w:ascii="Arial MT" w:eastAsia="Arial MT" w:hAnsi="Arial MT" w:cs="Arial MT"/>
          <w:spacing w:val="-9"/>
          <w:sz w:val="20"/>
          <w:lang w:eastAsia="en-US" w:bidi="ar-SA"/>
        </w:rPr>
        <w:t xml:space="preserve"> </w:t>
      </w:r>
      <w:r w:rsidRPr="00F90D24">
        <w:rPr>
          <w:rFonts w:ascii="Arial MT" w:eastAsia="Arial MT" w:hAnsi="Arial MT" w:cs="Arial MT"/>
          <w:sz w:val="20"/>
          <w:lang w:eastAsia="en-US" w:bidi="ar-SA"/>
        </w:rPr>
        <w:t>nouvelle</w:t>
      </w:r>
      <w:r w:rsidRPr="00F90D24">
        <w:rPr>
          <w:rFonts w:ascii="Arial MT" w:eastAsia="Arial MT" w:hAnsi="Arial MT" w:cs="Arial MT"/>
          <w:spacing w:val="-9"/>
          <w:sz w:val="20"/>
          <w:lang w:eastAsia="en-US" w:bidi="ar-SA"/>
        </w:rPr>
        <w:t xml:space="preserve"> </w:t>
      </w:r>
      <w:r w:rsidRPr="00F90D24">
        <w:rPr>
          <w:rFonts w:ascii="Arial MT" w:eastAsia="Arial MT" w:hAnsi="Arial MT" w:cs="Arial MT"/>
          <w:sz w:val="20"/>
          <w:lang w:eastAsia="en-US" w:bidi="ar-SA"/>
        </w:rPr>
        <w:t>réglementation</w:t>
      </w:r>
      <w:r w:rsidRPr="00F90D24">
        <w:rPr>
          <w:rFonts w:ascii="Arial MT" w:eastAsia="Arial MT" w:hAnsi="Arial MT" w:cs="Arial MT"/>
          <w:spacing w:val="-9"/>
          <w:sz w:val="20"/>
          <w:lang w:eastAsia="en-US" w:bidi="ar-SA"/>
        </w:rPr>
        <w:t xml:space="preserve"> </w:t>
      </w:r>
      <w:r w:rsidRPr="00F90D24">
        <w:rPr>
          <w:rFonts w:ascii="Arial MT" w:eastAsia="Arial MT" w:hAnsi="Arial MT" w:cs="Arial MT"/>
          <w:sz w:val="20"/>
          <w:lang w:eastAsia="en-US" w:bidi="ar-SA"/>
        </w:rPr>
        <w:t>acoustique</w:t>
      </w:r>
      <w:r w:rsidRPr="00F90D24">
        <w:rPr>
          <w:rFonts w:ascii="Arial MT" w:eastAsia="Arial MT" w:hAnsi="Arial MT" w:cs="Arial MT"/>
          <w:spacing w:val="-8"/>
          <w:sz w:val="20"/>
          <w:lang w:eastAsia="en-US" w:bidi="ar-SA"/>
        </w:rPr>
        <w:t xml:space="preserve"> </w:t>
      </w:r>
      <w:r w:rsidRPr="00F90D24">
        <w:rPr>
          <w:rFonts w:ascii="Arial MT" w:eastAsia="Arial MT" w:hAnsi="Arial MT" w:cs="Arial MT"/>
          <w:spacing w:val="-2"/>
          <w:sz w:val="20"/>
          <w:lang w:eastAsia="en-US" w:bidi="ar-SA"/>
        </w:rPr>
        <w:t>(NRA),</w:t>
      </w:r>
    </w:p>
    <w:p w14:paraId="76ADF028" w14:textId="77777777" w:rsidR="00F90D24" w:rsidRPr="00F90D24" w:rsidRDefault="00F90D24" w:rsidP="00F90D24">
      <w:pPr>
        <w:numPr>
          <w:ilvl w:val="0"/>
          <w:numId w:val="15"/>
        </w:numPr>
        <w:tabs>
          <w:tab w:val="left" w:pos="856"/>
        </w:tabs>
        <w:spacing w:before="29"/>
        <w:ind w:left="856" w:hanging="360"/>
        <w:rPr>
          <w:rFonts w:ascii="Arial MT" w:eastAsia="Arial MT" w:hAnsi="Arial MT" w:cs="Arial MT"/>
          <w:sz w:val="20"/>
          <w:lang w:eastAsia="en-US" w:bidi="ar-SA"/>
        </w:rPr>
      </w:pPr>
      <w:r w:rsidRPr="00F90D24">
        <w:rPr>
          <w:rFonts w:ascii="Arial MT" w:eastAsia="Arial MT" w:hAnsi="Arial MT" w:cs="Arial MT"/>
          <w:sz w:val="20"/>
          <w:lang w:eastAsia="en-US" w:bidi="ar-SA"/>
        </w:rPr>
        <w:lastRenderedPageBreak/>
        <w:t>La</w:t>
      </w:r>
      <w:r w:rsidRPr="00F90D24">
        <w:rPr>
          <w:rFonts w:ascii="Arial MT" w:eastAsia="Arial MT" w:hAnsi="Arial MT" w:cs="Arial MT"/>
          <w:spacing w:val="-8"/>
          <w:sz w:val="20"/>
          <w:lang w:eastAsia="en-US" w:bidi="ar-SA"/>
        </w:rPr>
        <w:t xml:space="preserve"> </w:t>
      </w:r>
      <w:r w:rsidRPr="00F90D24">
        <w:rPr>
          <w:rFonts w:ascii="Arial MT" w:eastAsia="Arial MT" w:hAnsi="Arial MT" w:cs="Arial MT"/>
          <w:sz w:val="20"/>
          <w:lang w:eastAsia="en-US" w:bidi="ar-SA"/>
        </w:rPr>
        <w:t>réglementation</w:t>
      </w:r>
      <w:r w:rsidRPr="00F90D24">
        <w:rPr>
          <w:rFonts w:ascii="Arial MT" w:eastAsia="Arial MT" w:hAnsi="Arial MT" w:cs="Arial MT"/>
          <w:spacing w:val="-12"/>
          <w:sz w:val="20"/>
          <w:lang w:eastAsia="en-US" w:bidi="ar-SA"/>
        </w:rPr>
        <w:t xml:space="preserve"> </w:t>
      </w:r>
      <w:r w:rsidRPr="00F90D24">
        <w:rPr>
          <w:rFonts w:ascii="Arial MT" w:eastAsia="Arial MT" w:hAnsi="Arial MT" w:cs="Arial MT"/>
          <w:spacing w:val="-2"/>
          <w:sz w:val="20"/>
          <w:lang w:eastAsia="en-US" w:bidi="ar-SA"/>
        </w:rPr>
        <w:t>incendie,</w:t>
      </w:r>
    </w:p>
    <w:p w14:paraId="09E31DA7" w14:textId="77777777" w:rsidR="00F90D24" w:rsidRPr="00F90D24" w:rsidRDefault="00F90D24" w:rsidP="00F90D24">
      <w:pPr>
        <w:numPr>
          <w:ilvl w:val="0"/>
          <w:numId w:val="15"/>
        </w:numPr>
        <w:tabs>
          <w:tab w:val="left" w:pos="856"/>
        </w:tabs>
        <w:spacing w:before="33"/>
        <w:ind w:left="856" w:hanging="360"/>
        <w:rPr>
          <w:rFonts w:ascii="Arial MT" w:eastAsia="Arial MT" w:hAnsi="Arial MT" w:cs="Arial MT"/>
          <w:sz w:val="20"/>
          <w:lang w:eastAsia="en-US" w:bidi="ar-SA"/>
        </w:rPr>
      </w:pPr>
      <w:r w:rsidRPr="00F90D24">
        <w:rPr>
          <w:rFonts w:ascii="Arial MT" w:eastAsia="Arial MT" w:hAnsi="Arial MT" w:cs="Arial MT"/>
          <w:sz w:val="20"/>
          <w:lang w:eastAsia="en-US" w:bidi="ar-SA"/>
        </w:rPr>
        <w:t>La</w:t>
      </w:r>
      <w:r w:rsidRPr="00F90D24">
        <w:rPr>
          <w:rFonts w:ascii="Arial MT" w:eastAsia="Arial MT" w:hAnsi="Arial MT" w:cs="Arial MT"/>
          <w:spacing w:val="-9"/>
          <w:sz w:val="20"/>
          <w:lang w:eastAsia="en-US" w:bidi="ar-SA"/>
        </w:rPr>
        <w:t xml:space="preserve"> </w:t>
      </w:r>
      <w:r w:rsidRPr="00F90D24">
        <w:rPr>
          <w:rFonts w:ascii="Arial MT" w:eastAsia="Arial MT" w:hAnsi="Arial MT" w:cs="Arial MT"/>
          <w:sz w:val="20"/>
          <w:lang w:eastAsia="en-US" w:bidi="ar-SA"/>
        </w:rPr>
        <w:t>réglementation</w:t>
      </w:r>
      <w:r w:rsidRPr="00F90D24">
        <w:rPr>
          <w:rFonts w:ascii="Arial MT" w:eastAsia="Arial MT" w:hAnsi="Arial MT" w:cs="Arial MT"/>
          <w:spacing w:val="-8"/>
          <w:sz w:val="20"/>
          <w:lang w:eastAsia="en-US" w:bidi="ar-SA"/>
        </w:rPr>
        <w:t xml:space="preserve"> </w:t>
      </w:r>
      <w:r w:rsidRPr="00F90D24">
        <w:rPr>
          <w:rFonts w:ascii="Arial MT" w:eastAsia="Arial MT" w:hAnsi="Arial MT" w:cs="Arial MT"/>
          <w:sz w:val="20"/>
          <w:lang w:eastAsia="en-US" w:bidi="ar-SA"/>
        </w:rPr>
        <w:t>concernant</w:t>
      </w:r>
      <w:r w:rsidRPr="00F90D24">
        <w:rPr>
          <w:rFonts w:ascii="Arial MT" w:eastAsia="Arial MT" w:hAnsi="Arial MT" w:cs="Arial MT"/>
          <w:spacing w:val="-10"/>
          <w:sz w:val="20"/>
          <w:lang w:eastAsia="en-US" w:bidi="ar-SA"/>
        </w:rPr>
        <w:t xml:space="preserve"> </w:t>
      </w:r>
      <w:r w:rsidRPr="00F90D24">
        <w:rPr>
          <w:rFonts w:ascii="Arial MT" w:eastAsia="Arial MT" w:hAnsi="Arial MT" w:cs="Arial MT"/>
          <w:sz w:val="20"/>
          <w:lang w:eastAsia="en-US" w:bidi="ar-SA"/>
        </w:rPr>
        <w:t>l’accessibilité</w:t>
      </w:r>
      <w:r w:rsidRPr="00F90D24">
        <w:rPr>
          <w:rFonts w:ascii="Arial MT" w:eastAsia="Arial MT" w:hAnsi="Arial MT" w:cs="Arial MT"/>
          <w:spacing w:val="-12"/>
          <w:sz w:val="20"/>
          <w:lang w:eastAsia="en-US" w:bidi="ar-SA"/>
        </w:rPr>
        <w:t xml:space="preserve"> </w:t>
      </w:r>
      <w:r w:rsidRPr="00F90D24">
        <w:rPr>
          <w:rFonts w:ascii="Arial MT" w:eastAsia="Arial MT" w:hAnsi="Arial MT" w:cs="Arial MT"/>
          <w:sz w:val="20"/>
          <w:lang w:eastAsia="en-US" w:bidi="ar-SA"/>
        </w:rPr>
        <w:t>des</w:t>
      </w:r>
      <w:r w:rsidRPr="00F90D24">
        <w:rPr>
          <w:rFonts w:ascii="Arial MT" w:eastAsia="Arial MT" w:hAnsi="Arial MT" w:cs="Arial MT"/>
          <w:spacing w:val="-11"/>
          <w:sz w:val="20"/>
          <w:lang w:eastAsia="en-US" w:bidi="ar-SA"/>
        </w:rPr>
        <w:t xml:space="preserve"> </w:t>
      </w:r>
      <w:r w:rsidRPr="00F90D24">
        <w:rPr>
          <w:rFonts w:ascii="Arial MT" w:eastAsia="Arial MT" w:hAnsi="Arial MT" w:cs="Arial MT"/>
          <w:sz w:val="20"/>
          <w:lang w:eastAsia="en-US" w:bidi="ar-SA"/>
        </w:rPr>
        <w:t>bâtiments</w:t>
      </w:r>
      <w:r w:rsidRPr="00F90D24">
        <w:rPr>
          <w:rFonts w:ascii="Arial MT" w:eastAsia="Arial MT" w:hAnsi="Arial MT" w:cs="Arial MT"/>
          <w:spacing w:val="-10"/>
          <w:sz w:val="20"/>
          <w:lang w:eastAsia="en-US" w:bidi="ar-SA"/>
        </w:rPr>
        <w:t xml:space="preserve"> </w:t>
      </w:r>
      <w:r w:rsidRPr="00F90D24">
        <w:rPr>
          <w:rFonts w:ascii="Arial MT" w:eastAsia="Arial MT" w:hAnsi="Arial MT" w:cs="Arial MT"/>
          <w:sz w:val="20"/>
          <w:lang w:eastAsia="en-US" w:bidi="ar-SA"/>
        </w:rPr>
        <w:t>aux</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pacing w:val="-4"/>
          <w:sz w:val="20"/>
          <w:lang w:eastAsia="en-US" w:bidi="ar-SA"/>
        </w:rPr>
        <w:t>PMR.</w:t>
      </w:r>
    </w:p>
    <w:p w14:paraId="68F55187" w14:textId="77777777" w:rsidR="00F90D24" w:rsidRPr="00F90D24" w:rsidRDefault="00F90D24" w:rsidP="00F90D24">
      <w:pPr>
        <w:spacing w:before="39"/>
        <w:rPr>
          <w:rFonts w:ascii="Arial MT" w:eastAsia="Arial MT" w:hAnsi="Arial MT" w:cs="Arial MT"/>
          <w:sz w:val="20"/>
          <w:szCs w:val="20"/>
          <w:lang w:eastAsia="en-US" w:bidi="ar-SA"/>
        </w:rPr>
      </w:pPr>
    </w:p>
    <w:p w14:paraId="26459B49" w14:textId="77777777" w:rsidR="00F90D24" w:rsidRPr="00F90D24" w:rsidRDefault="00F90D24" w:rsidP="00F90D24">
      <w:pPr>
        <w:numPr>
          <w:ilvl w:val="1"/>
          <w:numId w:val="26"/>
        </w:numPr>
        <w:tabs>
          <w:tab w:val="left" w:pos="1552"/>
        </w:tabs>
        <w:ind w:left="1552"/>
        <w:outlineLvl w:val="1"/>
        <w:rPr>
          <w:rFonts w:ascii="Arial" w:eastAsia="Arial" w:hAnsi="Arial" w:cs="Arial"/>
          <w:b/>
          <w:bCs/>
          <w:sz w:val="24"/>
          <w:szCs w:val="24"/>
          <w:lang w:eastAsia="en-US" w:bidi="ar-SA"/>
        </w:rPr>
      </w:pPr>
      <w:bookmarkStart w:id="84" w:name="_Toc215051895"/>
      <w:r w:rsidRPr="00F90D24">
        <w:rPr>
          <w:rFonts w:ascii="Arial" w:eastAsia="Arial" w:hAnsi="Arial" w:cs="Arial"/>
          <w:b/>
          <w:bCs/>
          <w:color w:val="234060"/>
          <w:sz w:val="24"/>
          <w:szCs w:val="24"/>
          <w:lang w:eastAsia="en-US" w:bidi="ar-SA"/>
        </w:rPr>
        <w:t>Implantation</w:t>
      </w:r>
      <w:r w:rsidRPr="00F90D24">
        <w:rPr>
          <w:rFonts w:ascii="Arial" w:eastAsia="Arial" w:hAnsi="Arial" w:cs="Arial"/>
          <w:b/>
          <w:bCs/>
          <w:color w:val="234060"/>
          <w:spacing w:val="-9"/>
          <w:sz w:val="24"/>
          <w:szCs w:val="24"/>
          <w:lang w:eastAsia="en-US" w:bidi="ar-SA"/>
        </w:rPr>
        <w:t xml:space="preserve"> </w:t>
      </w:r>
      <w:r w:rsidRPr="00F90D24">
        <w:rPr>
          <w:rFonts w:ascii="Arial" w:eastAsia="Arial" w:hAnsi="Arial" w:cs="Arial"/>
          <w:b/>
          <w:bCs/>
          <w:color w:val="234060"/>
          <w:sz w:val="24"/>
          <w:szCs w:val="24"/>
          <w:lang w:eastAsia="en-US" w:bidi="ar-SA"/>
        </w:rPr>
        <w:t>et</w:t>
      </w:r>
      <w:r w:rsidRPr="00F90D24">
        <w:rPr>
          <w:rFonts w:ascii="Arial" w:eastAsia="Arial" w:hAnsi="Arial" w:cs="Arial"/>
          <w:b/>
          <w:bCs/>
          <w:color w:val="234060"/>
          <w:spacing w:val="-3"/>
          <w:sz w:val="24"/>
          <w:szCs w:val="24"/>
          <w:lang w:eastAsia="en-US" w:bidi="ar-SA"/>
        </w:rPr>
        <w:t xml:space="preserve"> </w:t>
      </w:r>
      <w:r w:rsidRPr="00F90D24">
        <w:rPr>
          <w:rFonts w:ascii="Arial" w:eastAsia="Arial" w:hAnsi="Arial" w:cs="Arial"/>
          <w:b/>
          <w:bCs/>
          <w:color w:val="234060"/>
          <w:sz w:val="24"/>
          <w:szCs w:val="24"/>
          <w:lang w:eastAsia="en-US" w:bidi="ar-SA"/>
        </w:rPr>
        <w:t>approche</w:t>
      </w:r>
      <w:r w:rsidRPr="00F90D24">
        <w:rPr>
          <w:rFonts w:ascii="Arial" w:eastAsia="Arial" w:hAnsi="Arial" w:cs="Arial"/>
          <w:b/>
          <w:bCs/>
          <w:color w:val="234060"/>
          <w:spacing w:val="-3"/>
          <w:sz w:val="24"/>
          <w:szCs w:val="24"/>
          <w:lang w:eastAsia="en-US" w:bidi="ar-SA"/>
        </w:rPr>
        <w:t xml:space="preserve"> </w:t>
      </w:r>
      <w:r w:rsidRPr="00F90D24">
        <w:rPr>
          <w:rFonts w:ascii="Arial" w:eastAsia="Arial" w:hAnsi="Arial" w:cs="Arial"/>
          <w:b/>
          <w:bCs/>
          <w:color w:val="234060"/>
          <w:spacing w:val="-2"/>
          <w:sz w:val="24"/>
          <w:szCs w:val="24"/>
          <w:lang w:eastAsia="en-US" w:bidi="ar-SA"/>
        </w:rPr>
        <w:t>bioclimatique</w:t>
      </w:r>
      <w:bookmarkEnd w:id="84"/>
    </w:p>
    <w:p w14:paraId="576300EE" w14:textId="77777777" w:rsidR="00F90D24" w:rsidRPr="00F90D24" w:rsidRDefault="00F90D24" w:rsidP="00F90D24">
      <w:pPr>
        <w:spacing w:before="160" w:line="273" w:lineRule="auto"/>
        <w:ind w:left="136" w:right="129"/>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L’implantation du projet tiendra compte des caractéristiques du site : topographie de la parcelle, patrimoine végétal existant, présence de masque éventuel, optimisation de l’orientation vers le sud, exposition au vent, au bruit, ressources locales en énergie, morphologie urbaine du quartier, offre de services et de transports, etc.</w:t>
      </w:r>
    </w:p>
    <w:p w14:paraId="0C279A42" w14:textId="77777777" w:rsidR="00F90D24" w:rsidRPr="00F90D24" w:rsidRDefault="00F90D24" w:rsidP="00F90D24">
      <w:pPr>
        <w:spacing w:before="123" w:line="271" w:lineRule="auto"/>
        <w:ind w:left="136" w:right="132"/>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L’implantation du projet sera ainsi choisie en croisant ces différentes contraintes afin de proposer la meilleure insertion urbaine.</w:t>
      </w:r>
    </w:p>
    <w:p w14:paraId="665589C0" w14:textId="77777777" w:rsidR="00F90D24" w:rsidRPr="00F90D24" w:rsidRDefault="00F90D24" w:rsidP="00F90D24">
      <w:pPr>
        <w:spacing w:before="14"/>
        <w:rPr>
          <w:rFonts w:ascii="Arial MT" w:eastAsia="Arial MT" w:hAnsi="Arial MT" w:cs="Arial MT"/>
          <w:sz w:val="20"/>
          <w:szCs w:val="20"/>
          <w:lang w:eastAsia="en-US" w:bidi="ar-SA"/>
        </w:rPr>
      </w:pPr>
    </w:p>
    <w:p w14:paraId="7A92784B" w14:textId="77777777" w:rsidR="00F90D24" w:rsidRPr="00F90D24" w:rsidRDefault="00F90D24" w:rsidP="00F90D24">
      <w:pPr>
        <w:numPr>
          <w:ilvl w:val="1"/>
          <w:numId w:val="26"/>
        </w:numPr>
        <w:tabs>
          <w:tab w:val="left" w:pos="1552"/>
        </w:tabs>
        <w:spacing w:before="1"/>
        <w:ind w:left="1552"/>
        <w:outlineLvl w:val="1"/>
        <w:rPr>
          <w:rFonts w:ascii="Arial" w:eastAsia="Arial" w:hAnsi="Arial" w:cs="Arial"/>
          <w:b/>
          <w:bCs/>
          <w:sz w:val="24"/>
          <w:szCs w:val="24"/>
          <w:lang w:eastAsia="en-US" w:bidi="ar-SA"/>
        </w:rPr>
      </w:pPr>
      <w:bookmarkStart w:id="85" w:name="_Toc215051896"/>
      <w:r w:rsidRPr="00F90D24">
        <w:rPr>
          <w:rFonts w:ascii="Arial" w:eastAsia="Arial" w:hAnsi="Arial" w:cs="Arial"/>
          <w:b/>
          <w:bCs/>
          <w:color w:val="234060"/>
          <w:sz w:val="24"/>
          <w:szCs w:val="24"/>
          <w:lang w:eastAsia="en-US" w:bidi="ar-SA"/>
        </w:rPr>
        <w:t>La</w:t>
      </w:r>
      <w:r w:rsidRPr="00F90D24">
        <w:rPr>
          <w:rFonts w:ascii="Arial" w:eastAsia="Arial" w:hAnsi="Arial" w:cs="Arial"/>
          <w:b/>
          <w:bCs/>
          <w:color w:val="234060"/>
          <w:spacing w:val="-2"/>
          <w:sz w:val="24"/>
          <w:szCs w:val="24"/>
          <w:lang w:eastAsia="en-US" w:bidi="ar-SA"/>
        </w:rPr>
        <w:t xml:space="preserve"> </w:t>
      </w:r>
      <w:r w:rsidRPr="00F90D24">
        <w:rPr>
          <w:rFonts w:ascii="Arial" w:eastAsia="Arial" w:hAnsi="Arial" w:cs="Arial"/>
          <w:b/>
          <w:bCs/>
          <w:color w:val="234060"/>
          <w:sz w:val="24"/>
          <w:szCs w:val="24"/>
          <w:lang w:eastAsia="en-US" w:bidi="ar-SA"/>
        </w:rPr>
        <w:t>Qualité</w:t>
      </w:r>
      <w:r w:rsidRPr="00F90D24">
        <w:rPr>
          <w:rFonts w:ascii="Arial" w:eastAsia="Arial" w:hAnsi="Arial" w:cs="Arial"/>
          <w:b/>
          <w:bCs/>
          <w:color w:val="234060"/>
          <w:spacing w:val="-6"/>
          <w:sz w:val="24"/>
          <w:szCs w:val="24"/>
          <w:lang w:eastAsia="en-US" w:bidi="ar-SA"/>
        </w:rPr>
        <w:t xml:space="preserve"> </w:t>
      </w:r>
      <w:r w:rsidRPr="00F90D24">
        <w:rPr>
          <w:rFonts w:ascii="Arial" w:eastAsia="Arial" w:hAnsi="Arial" w:cs="Arial"/>
          <w:b/>
          <w:bCs/>
          <w:color w:val="234060"/>
          <w:sz w:val="24"/>
          <w:szCs w:val="24"/>
          <w:lang w:eastAsia="en-US" w:bidi="ar-SA"/>
        </w:rPr>
        <w:t>et la</w:t>
      </w:r>
      <w:r w:rsidRPr="00F90D24">
        <w:rPr>
          <w:rFonts w:ascii="Arial" w:eastAsia="Arial" w:hAnsi="Arial" w:cs="Arial"/>
          <w:b/>
          <w:bCs/>
          <w:color w:val="234060"/>
          <w:spacing w:val="-6"/>
          <w:sz w:val="24"/>
          <w:szCs w:val="24"/>
          <w:lang w:eastAsia="en-US" w:bidi="ar-SA"/>
        </w:rPr>
        <w:t xml:space="preserve"> </w:t>
      </w:r>
      <w:r w:rsidRPr="00F90D24">
        <w:rPr>
          <w:rFonts w:ascii="Arial" w:eastAsia="Arial" w:hAnsi="Arial" w:cs="Arial"/>
          <w:b/>
          <w:bCs/>
          <w:color w:val="234060"/>
          <w:sz w:val="24"/>
          <w:szCs w:val="24"/>
          <w:lang w:eastAsia="en-US" w:bidi="ar-SA"/>
        </w:rPr>
        <w:t>valeur</w:t>
      </w:r>
      <w:r w:rsidRPr="00F90D24">
        <w:rPr>
          <w:rFonts w:ascii="Arial" w:eastAsia="Arial" w:hAnsi="Arial" w:cs="Arial"/>
          <w:b/>
          <w:bCs/>
          <w:color w:val="234060"/>
          <w:spacing w:val="-4"/>
          <w:sz w:val="24"/>
          <w:szCs w:val="24"/>
          <w:lang w:eastAsia="en-US" w:bidi="ar-SA"/>
        </w:rPr>
        <w:t xml:space="preserve"> </w:t>
      </w:r>
      <w:r w:rsidRPr="00F90D24">
        <w:rPr>
          <w:rFonts w:ascii="Arial" w:eastAsia="Arial" w:hAnsi="Arial" w:cs="Arial"/>
          <w:b/>
          <w:bCs/>
          <w:color w:val="234060"/>
          <w:spacing w:val="-2"/>
          <w:sz w:val="24"/>
          <w:szCs w:val="24"/>
          <w:lang w:eastAsia="en-US" w:bidi="ar-SA"/>
        </w:rPr>
        <w:t>d’usage</w:t>
      </w:r>
      <w:bookmarkEnd w:id="85"/>
    </w:p>
    <w:p w14:paraId="601DC483" w14:textId="77777777" w:rsidR="00F90D24" w:rsidRPr="00F90D24" w:rsidRDefault="00F90D24" w:rsidP="00F90D24">
      <w:pPr>
        <w:spacing w:before="159" w:line="273" w:lineRule="auto"/>
        <w:ind w:left="136" w:right="126"/>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La</w:t>
      </w:r>
      <w:r w:rsidRPr="00F90D24">
        <w:rPr>
          <w:rFonts w:ascii="Arial MT" w:eastAsia="Arial MT" w:hAnsi="Arial MT" w:cs="Arial MT"/>
          <w:spacing w:val="-5"/>
          <w:sz w:val="20"/>
          <w:szCs w:val="20"/>
          <w:lang w:eastAsia="en-US" w:bidi="ar-SA"/>
        </w:rPr>
        <w:t xml:space="preserve"> </w:t>
      </w:r>
      <w:r w:rsidRPr="00F90D24">
        <w:rPr>
          <w:rFonts w:ascii="Arial MT" w:eastAsia="Arial MT" w:hAnsi="Arial MT" w:cs="Arial MT"/>
          <w:sz w:val="20"/>
          <w:szCs w:val="20"/>
          <w:lang w:eastAsia="en-US" w:bidi="ar-SA"/>
        </w:rPr>
        <w:t>qualité</w:t>
      </w:r>
      <w:r w:rsidRPr="00F90D24">
        <w:rPr>
          <w:rFonts w:ascii="Arial MT" w:eastAsia="Arial MT" w:hAnsi="Arial MT" w:cs="Arial MT"/>
          <w:spacing w:val="-9"/>
          <w:sz w:val="20"/>
          <w:szCs w:val="20"/>
          <w:lang w:eastAsia="en-US" w:bidi="ar-SA"/>
        </w:rPr>
        <w:t xml:space="preserve"> </w:t>
      </w:r>
      <w:r w:rsidRPr="00F90D24">
        <w:rPr>
          <w:rFonts w:ascii="Arial MT" w:eastAsia="Arial MT" w:hAnsi="Arial MT" w:cs="Arial MT"/>
          <w:sz w:val="20"/>
          <w:szCs w:val="20"/>
          <w:lang w:eastAsia="en-US" w:bidi="ar-SA"/>
        </w:rPr>
        <w:t>et</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la</w:t>
      </w:r>
      <w:r w:rsidRPr="00F90D24">
        <w:rPr>
          <w:rFonts w:ascii="Arial MT" w:eastAsia="Arial MT" w:hAnsi="Arial MT" w:cs="Arial MT"/>
          <w:spacing w:val="-10"/>
          <w:sz w:val="20"/>
          <w:szCs w:val="20"/>
          <w:lang w:eastAsia="en-US" w:bidi="ar-SA"/>
        </w:rPr>
        <w:t xml:space="preserve"> </w:t>
      </w:r>
      <w:r w:rsidRPr="00F90D24">
        <w:rPr>
          <w:rFonts w:ascii="Arial MT" w:eastAsia="Arial MT" w:hAnsi="Arial MT" w:cs="Arial MT"/>
          <w:sz w:val="20"/>
          <w:szCs w:val="20"/>
          <w:lang w:eastAsia="en-US" w:bidi="ar-SA"/>
        </w:rPr>
        <w:t>valeur</w:t>
      </w:r>
      <w:r w:rsidRPr="00F90D24">
        <w:rPr>
          <w:rFonts w:ascii="Arial MT" w:eastAsia="Arial MT" w:hAnsi="Arial MT" w:cs="Arial MT"/>
          <w:spacing w:val="-3"/>
          <w:sz w:val="20"/>
          <w:szCs w:val="20"/>
          <w:lang w:eastAsia="en-US" w:bidi="ar-SA"/>
        </w:rPr>
        <w:t xml:space="preserve"> </w:t>
      </w:r>
      <w:r w:rsidRPr="00F90D24">
        <w:rPr>
          <w:rFonts w:ascii="Arial MT" w:eastAsia="Arial MT" w:hAnsi="Arial MT" w:cs="Arial MT"/>
          <w:sz w:val="20"/>
          <w:szCs w:val="20"/>
          <w:lang w:eastAsia="en-US" w:bidi="ar-SA"/>
        </w:rPr>
        <w:t>d’usage</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z w:val="20"/>
          <w:szCs w:val="20"/>
          <w:lang w:eastAsia="en-US" w:bidi="ar-SA"/>
        </w:rPr>
        <w:t>doit</w:t>
      </w:r>
      <w:r w:rsidRPr="00F90D24">
        <w:rPr>
          <w:rFonts w:ascii="Arial MT" w:eastAsia="Arial MT" w:hAnsi="Arial MT" w:cs="Arial MT"/>
          <w:spacing w:val="-2"/>
          <w:sz w:val="20"/>
          <w:szCs w:val="20"/>
          <w:lang w:eastAsia="en-US" w:bidi="ar-SA"/>
        </w:rPr>
        <w:t xml:space="preserve"> </w:t>
      </w:r>
      <w:r w:rsidRPr="00F90D24">
        <w:rPr>
          <w:rFonts w:ascii="Arial MT" w:eastAsia="Arial MT" w:hAnsi="Arial MT" w:cs="Arial MT"/>
          <w:sz w:val="20"/>
          <w:szCs w:val="20"/>
          <w:lang w:eastAsia="en-US" w:bidi="ar-SA"/>
        </w:rPr>
        <w:t>être</w:t>
      </w:r>
      <w:r w:rsidRPr="00F90D24">
        <w:rPr>
          <w:rFonts w:ascii="Arial MT" w:eastAsia="Arial MT" w:hAnsi="Arial MT" w:cs="Arial MT"/>
          <w:spacing w:val="-5"/>
          <w:sz w:val="20"/>
          <w:szCs w:val="20"/>
          <w:lang w:eastAsia="en-US" w:bidi="ar-SA"/>
        </w:rPr>
        <w:t xml:space="preserve"> </w:t>
      </w:r>
      <w:r w:rsidRPr="00F90D24">
        <w:rPr>
          <w:rFonts w:ascii="Arial MT" w:eastAsia="Arial MT" w:hAnsi="Arial MT" w:cs="Arial MT"/>
          <w:sz w:val="20"/>
          <w:szCs w:val="20"/>
          <w:lang w:eastAsia="en-US" w:bidi="ar-SA"/>
        </w:rPr>
        <w:t>pensée</w:t>
      </w:r>
      <w:r w:rsidRPr="00F90D24">
        <w:rPr>
          <w:rFonts w:ascii="Arial MT" w:eastAsia="Arial MT" w:hAnsi="Arial MT" w:cs="Arial MT"/>
          <w:spacing w:val="-5"/>
          <w:sz w:val="20"/>
          <w:szCs w:val="20"/>
          <w:lang w:eastAsia="en-US" w:bidi="ar-SA"/>
        </w:rPr>
        <w:t xml:space="preserve"> </w:t>
      </w:r>
      <w:r w:rsidRPr="00F90D24">
        <w:rPr>
          <w:rFonts w:ascii="Arial MT" w:eastAsia="Arial MT" w:hAnsi="Arial MT" w:cs="Arial MT"/>
          <w:sz w:val="20"/>
          <w:szCs w:val="20"/>
          <w:lang w:eastAsia="en-US" w:bidi="ar-SA"/>
        </w:rPr>
        <w:t>et</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maîtrisée</w:t>
      </w:r>
      <w:r w:rsidRPr="00F90D24">
        <w:rPr>
          <w:rFonts w:ascii="Arial MT" w:eastAsia="Arial MT" w:hAnsi="Arial MT" w:cs="Arial MT"/>
          <w:spacing w:val="-4"/>
          <w:sz w:val="20"/>
          <w:szCs w:val="20"/>
          <w:lang w:eastAsia="en-US" w:bidi="ar-SA"/>
        </w:rPr>
        <w:t xml:space="preserve"> </w:t>
      </w:r>
      <w:r w:rsidRPr="00F90D24">
        <w:rPr>
          <w:rFonts w:ascii="Arial MT" w:eastAsia="Arial MT" w:hAnsi="Arial MT" w:cs="Arial MT"/>
          <w:sz w:val="20"/>
          <w:szCs w:val="20"/>
          <w:lang w:eastAsia="en-US" w:bidi="ar-SA"/>
        </w:rPr>
        <w:t>à</w:t>
      </w:r>
      <w:r w:rsidRPr="00F90D24">
        <w:rPr>
          <w:rFonts w:ascii="Arial MT" w:eastAsia="Arial MT" w:hAnsi="Arial MT" w:cs="Arial MT"/>
          <w:spacing w:val="-5"/>
          <w:sz w:val="20"/>
          <w:szCs w:val="20"/>
          <w:lang w:eastAsia="en-US" w:bidi="ar-SA"/>
        </w:rPr>
        <w:t xml:space="preserve"> </w:t>
      </w:r>
      <w:r w:rsidRPr="00F90D24">
        <w:rPr>
          <w:rFonts w:ascii="Arial MT" w:eastAsia="Arial MT" w:hAnsi="Arial MT" w:cs="Arial MT"/>
          <w:sz w:val="20"/>
          <w:szCs w:val="20"/>
          <w:lang w:eastAsia="en-US" w:bidi="ar-SA"/>
        </w:rPr>
        <w:t>toutes</w:t>
      </w:r>
      <w:r w:rsidRPr="00F90D24">
        <w:rPr>
          <w:rFonts w:ascii="Arial MT" w:eastAsia="Arial MT" w:hAnsi="Arial MT" w:cs="Arial MT"/>
          <w:spacing w:val="-8"/>
          <w:sz w:val="20"/>
          <w:szCs w:val="20"/>
          <w:lang w:eastAsia="en-US" w:bidi="ar-SA"/>
        </w:rPr>
        <w:t xml:space="preserve"> </w:t>
      </w:r>
      <w:r w:rsidRPr="00F90D24">
        <w:rPr>
          <w:rFonts w:ascii="Arial MT" w:eastAsia="Arial MT" w:hAnsi="Arial MT" w:cs="Arial MT"/>
          <w:sz w:val="20"/>
          <w:szCs w:val="20"/>
          <w:lang w:eastAsia="en-US" w:bidi="ar-SA"/>
        </w:rPr>
        <w:t>les</w:t>
      </w:r>
      <w:r w:rsidRPr="00F90D24">
        <w:rPr>
          <w:rFonts w:ascii="Arial MT" w:eastAsia="Arial MT" w:hAnsi="Arial MT" w:cs="Arial MT"/>
          <w:spacing w:val="-8"/>
          <w:sz w:val="20"/>
          <w:szCs w:val="20"/>
          <w:lang w:eastAsia="en-US" w:bidi="ar-SA"/>
        </w:rPr>
        <w:t xml:space="preserve"> </w:t>
      </w:r>
      <w:r w:rsidRPr="00F90D24">
        <w:rPr>
          <w:rFonts w:ascii="Arial MT" w:eastAsia="Arial MT" w:hAnsi="Arial MT" w:cs="Arial MT"/>
          <w:sz w:val="20"/>
          <w:szCs w:val="20"/>
          <w:lang w:eastAsia="en-US" w:bidi="ar-SA"/>
        </w:rPr>
        <w:t>échelles</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du</w:t>
      </w:r>
      <w:r w:rsidRPr="00F90D24">
        <w:rPr>
          <w:rFonts w:ascii="Arial MT" w:eastAsia="Arial MT" w:hAnsi="Arial MT" w:cs="Arial MT"/>
          <w:spacing w:val="-5"/>
          <w:sz w:val="20"/>
          <w:szCs w:val="20"/>
          <w:lang w:eastAsia="en-US" w:bidi="ar-SA"/>
        </w:rPr>
        <w:t xml:space="preserve"> </w:t>
      </w:r>
      <w:r w:rsidRPr="00F90D24">
        <w:rPr>
          <w:rFonts w:ascii="Arial MT" w:eastAsia="Arial MT" w:hAnsi="Arial MT" w:cs="Arial MT"/>
          <w:sz w:val="20"/>
          <w:szCs w:val="20"/>
          <w:lang w:eastAsia="en-US" w:bidi="ar-SA"/>
        </w:rPr>
        <w:t>projet</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(plan</w:t>
      </w:r>
      <w:r w:rsidRPr="00F90D24">
        <w:rPr>
          <w:rFonts w:ascii="Arial MT" w:eastAsia="Arial MT" w:hAnsi="Arial MT" w:cs="Arial MT"/>
          <w:spacing w:val="-10"/>
          <w:sz w:val="20"/>
          <w:szCs w:val="20"/>
          <w:lang w:eastAsia="en-US" w:bidi="ar-SA"/>
        </w:rPr>
        <w:t xml:space="preserve"> </w:t>
      </w:r>
      <w:r w:rsidRPr="00F90D24">
        <w:rPr>
          <w:rFonts w:ascii="Arial MT" w:eastAsia="Arial MT" w:hAnsi="Arial MT" w:cs="Arial MT"/>
          <w:sz w:val="20"/>
          <w:szCs w:val="20"/>
          <w:lang w:eastAsia="en-US" w:bidi="ar-SA"/>
        </w:rPr>
        <w:t>masse, parties</w:t>
      </w:r>
      <w:r w:rsidRPr="00F90D24">
        <w:rPr>
          <w:rFonts w:ascii="Arial MT" w:eastAsia="Arial MT" w:hAnsi="Arial MT" w:cs="Arial MT"/>
          <w:spacing w:val="-10"/>
          <w:sz w:val="20"/>
          <w:szCs w:val="20"/>
          <w:lang w:eastAsia="en-US" w:bidi="ar-SA"/>
        </w:rPr>
        <w:t xml:space="preserve"> </w:t>
      </w:r>
      <w:r w:rsidRPr="00F90D24">
        <w:rPr>
          <w:rFonts w:ascii="Arial MT" w:eastAsia="Arial MT" w:hAnsi="Arial MT" w:cs="Arial MT"/>
          <w:sz w:val="20"/>
          <w:szCs w:val="20"/>
          <w:lang w:eastAsia="en-US" w:bidi="ar-SA"/>
        </w:rPr>
        <w:t>communes,</w:t>
      </w:r>
      <w:r w:rsidRPr="00F90D24">
        <w:rPr>
          <w:rFonts w:ascii="Arial MT" w:eastAsia="Arial MT" w:hAnsi="Arial MT" w:cs="Arial MT"/>
          <w:spacing w:val="-10"/>
          <w:sz w:val="20"/>
          <w:szCs w:val="20"/>
          <w:lang w:eastAsia="en-US" w:bidi="ar-SA"/>
        </w:rPr>
        <w:t xml:space="preserve"> </w:t>
      </w:r>
      <w:r w:rsidRPr="00F90D24">
        <w:rPr>
          <w:rFonts w:ascii="Arial MT" w:eastAsia="Arial MT" w:hAnsi="Arial MT" w:cs="Arial MT"/>
          <w:sz w:val="20"/>
          <w:szCs w:val="20"/>
          <w:lang w:eastAsia="en-US" w:bidi="ar-SA"/>
        </w:rPr>
        <w:t>logements,</w:t>
      </w:r>
      <w:r w:rsidRPr="00F90D24">
        <w:rPr>
          <w:rFonts w:ascii="Arial MT" w:eastAsia="Arial MT" w:hAnsi="Arial MT" w:cs="Arial MT"/>
          <w:spacing w:val="-5"/>
          <w:sz w:val="20"/>
          <w:szCs w:val="20"/>
          <w:lang w:eastAsia="en-US" w:bidi="ar-SA"/>
        </w:rPr>
        <w:t xml:space="preserve"> </w:t>
      </w:r>
      <w:r w:rsidRPr="00F90D24">
        <w:rPr>
          <w:rFonts w:ascii="Arial MT" w:eastAsia="Arial MT" w:hAnsi="Arial MT" w:cs="Arial MT"/>
          <w:sz w:val="20"/>
          <w:szCs w:val="20"/>
          <w:lang w:eastAsia="en-US" w:bidi="ar-SA"/>
        </w:rPr>
        <w:t>espaces</w:t>
      </w:r>
      <w:r w:rsidRPr="00F90D24">
        <w:rPr>
          <w:rFonts w:ascii="Arial MT" w:eastAsia="Arial MT" w:hAnsi="Arial MT" w:cs="Arial MT"/>
          <w:spacing w:val="-10"/>
          <w:sz w:val="20"/>
          <w:szCs w:val="20"/>
          <w:lang w:eastAsia="en-US" w:bidi="ar-SA"/>
        </w:rPr>
        <w:t xml:space="preserve"> </w:t>
      </w:r>
      <w:r w:rsidRPr="00F90D24">
        <w:rPr>
          <w:rFonts w:ascii="Arial MT" w:eastAsia="Arial MT" w:hAnsi="Arial MT" w:cs="Arial MT"/>
          <w:sz w:val="20"/>
          <w:szCs w:val="20"/>
          <w:lang w:eastAsia="en-US" w:bidi="ar-SA"/>
        </w:rPr>
        <w:t>extérieurs)</w:t>
      </w:r>
      <w:r w:rsidRPr="00F90D24">
        <w:rPr>
          <w:rFonts w:ascii="Arial MT" w:eastAsia="Arial MT" w:hAnsi="Arial MT" w:cs="Arial MT"/>
          <w:spacing w:val="-6"/>
          <w:sz w:val="20"/>
          <w:szCs w:val="20"/>
          <w:lang w:eastAsia="en-US" w:bidi="ar-SA"/>
        </w:rPr>
        <w:t xml:space="preserve"> </w:t>
      </w:r>
      <w:r w:rsidRPr="00F90D24">
        <w:rPr>
          <w:rFonts w:ascii="Arial MT" w:eastAsia="Arial MT" w:hAnsi="Arial MT" w:cs="Arial MT"/>
          <w:sz w:val="20"/>
          <w:szCs w:val="20"/>
          <w:lang w:eastAsia="en-US" w:bidi="ar-SA"/>
        </w:rPr>
        <w:t>afin</w:t>
      </w:r>
      <w:r w:rsidRPr="00F90D24">
        <w:rPr>
          <w:rFonts w:ascii="Arial MT" w:eastAsia="Arial MT" w:hAnsi="Arial MT" w:cs="Arial MT"/>
          <w:spacing w:val="-12"/>
          <w:sz w:val="20"/>
          <w:szCs w:val="20"/>
          <w:lang w:eastAsia="en-US" w:bidi="ar-SA"/>
        </w:rPr>
        <w:t xml:space="preserve"> </w:t>
      </w:r>
      <w:r w:rsidRPr="00F90D24">
        <w:rPr>
          <w:rFonts w:ascii="Arial MT" w:eastAsia="Arial MT" w:hAnsi="Arial MT" w:cs="Arial MT"/>
          <w:sz w:val="20"/>
          <w:szCs w:val="20"/>
          <w:lang w:eastAsia="en-US" w:bidi="ar-SA"/>
        </w:rPr>
        <w:t>de</w:t>
      </w:r>
      <w:r w:rsidRPr="00F90D24">
        <w:rPr>
          <w:rFonts w:ascii="Arial MT" w:eastAsia="Arial MT" w:hAnsi="Arial MT" w:cs="Arial MT"/>
          <w:spacing w:val="-8"/>
          <w:sz w:val="20"/>
          <w:szCs w:val="20"/>
          <w:lang w:eastAsia="en-US" w:bidi="ar-SA"/>
        </w:rPr>
        <w:t xml:space="preserve"> </w:t>
      </w:r>
      <w:r w:rsidRPr="00F90D24">
        <w:rPr>
          <w:rFonts w:ascii="Arial MT" w:eastAsia="Arial MT" w:hAnsi="Arial MT" w:cs="Arial MT"/>
          <w:sz w:val="20"/>
          <w:szCs w:val="20"/>
          <w:lang w:eastAsia="en-US" w:bidi="ar-SA"/>
        </w:rPr>
        <w:t>satisfaire</w:t>
      </w:r>
      <w:r w:rsidRPr="00F90D24">
        <w:rPr>
          <w:rFonts w:ascii="Arial MT" w:eastAsia="Arial MT" w:hAnsi="Arial MT" w:cs="Arial MT"/>
          <w:spacing w:val="-12"/>
          <w:sz w:val="20"/>
          <w:szCs w:val="20"/>
          <w:lang w:eastAsia="en-US" w:bidi="ar-SA"/>
        </w:rPr>
        <w:t xml:space="preserve"> </w:t>
      </w:r>
      <w:r w:rsidRPr="00F90D24">
        <w:rPr>
          <w:rFonts w:ascii="Arial MT" w:eastAsia="Arial MT" w:hAnsi="Arial MT" w:cs="Arial MT"/>
          <w:sz w:val="20"/>
          <w:szCs w:val="20"/>
          <w:lang w:eastAsia="en-US" w:bidi="ar-SA"/>
        </w:rPr>
        <w:t>les</w:t>
      </w:r>
      <w:r w:rsidRPr="00F90D24">
        <w:rPr>
          <w:rFonts w:ascii="Arial MT" w:eastAsia="Arial MT" w:hAnsi="Arial MT" w:cs="Arial MT"/>
          <w:spacing w:val="-11"/>
          <w:sz w:val="20"/>
          <w:szCs w:val="20"/>
          <w:lang w:eastAsia="en-US" w:bidi="ar-SA"/>
        </w:rPr>
        <w:t xml:space="preserve"> </w:t>
      </w:r>
      <w:r w:rsidRPr="00F90D24">
        <w:rPr>
          <w:rFonts w:ascii="Arial MT" w:eastAsia="Arial MT" w:hAnsi="Arial MT" w:cs="Arial MT"/>
          <w:sz w:val="20"/>
          <w:szCs w:val="20"/>
          <w:lang w:eastAsia="en-US" w:bidi="ar-SA"/>
        </w:rPr>
        <w:t>besoins</w:t>
      </w:r>
      <w:r w:rsidRPr="00F90D24">
        <w:rPr>
          <w:rFonts w:ascii="Arial MT" w:eastAsia="Arial MT" w:hAnsi="Arial MT" w:cs="Arial MT"/>
          <w:spacing w:val="-11"/>
          <w:sz w:val="20"/>
          <w:szCs w:val="20"/>
          <w:lang w:eastAsia="en-US" w:bidi="ar-SA"/>
        </w:rPr>
        <w:t xml:space="preserve"> </w:t>
      </w:r>
      <w:r w:rsidRPr="00F90D24">
        <w:rPr>
          <w:rFonts w:ascii="Arial MT" w:eastAsia="Arial MT" w:hAnsi="Arial MT" w:cs="Arial MT"/>
          <w:sz w:val="20"/>
          <w:szCs w:val="20"/>
          <w:lang w:eastAsia="en-US" w:bidi="ar-SA"/>
        </w:rPr>
        <w:t>de</w:t>
      </w:r>
      <w:r w:rsidRPr="00F90D24">
        <w:rPr>
          <w:rFonts w:ascii="Arial MT" w:eastAsia="Arial MT" w:hAnsi="Arial MT" w:cs="Arial MT"/>
          <w:spacing w:val="-8"/>
          <w:sz w:val="20"/>
          <w:szCs w:val="20"/>
          <w:lang w:eastAsia="en-US" w:bidi="ar-SA"/>
        </w:rPr>
        <w:t xml:space="preserve"> </w:t>
      </w:r>
      <w:r w:rsidRPr="00F90D24">
        <w:rPr>
          <w:rFonts w:ascii="Arial MT" w:eastAsia="Arial MT" w:hAnsi="Arial MT" w:cs="Arial MT"/>
          <w:sz w:val="20"/>
          <w:szCs w:val="20"/>
          <w:lang w:eastAsia="en-US" w:bidi="ar-SA"/>
        </w:rPr>
        <w:t>chacun</w:t>
      </w:r>
      <w:r w:rsidRPr="00F90D24">
        <w:rPr>
          <w:rFonts w:ascii="Arial MT" w:eastAsia="Arial MT" w:hAnsi="Arial MT" w:cs="Arial MT"/>
          <w:spacing w:val="-8"/>
          <w:sz w:val="20"/>
          <w:szCs w:val="20"/>
          <w:lang w:eastAsia="en-US" w:bidi="ar-SA"/>
        </w:rPr>
        <w:t xml:space="preserve"> </w:t>
      </w:r>
      <w:r w:rsidRPr="00F90D24">
        <w:rPr>
          <w:rFonts w:ascii="Arial MT" w:eastAsia="Arial MT" w:hAnsi="Arial MT" w:cs="Arial MT"/>
          <w:sz w:val="20"/>
          <w:szCs w:val="20"/>
          <w:lang w:eastAsia="en-US" w:bidi="ar-SA"/>
        </w:rPr>
        <w:t>des</w:t>
      </w:r>
      <w:r w:rsidRPr="00F90D24">
        <w:rPr>
          <w:rFonts w:ascii="Arial MT" w:eastAsia="Arial MT" w:hAnsi="Arial MT" w:cs="Arial MT"/>
          <w:spacing w:val="-11"/>
          <w:sz w:val="20"/>
          <w:szCs w:val="20"/>
          <w:lang w:eastAsia="en-US" w:bidi="ar-SA"/>
        </w:rPr>
        <w:t xml:space="preserve"> </w:t>
      </w:r>
      <w:r w:rsidRPr="00F90D24">
        <w:rPr>
          <w:rFonts w:ascii="Arial MT" w:eastAsia="Arial MT" w:hAnsi="Arial MT" w:cs="Arial MT"/>
          <w:sz w:val="20"/>
          <w:szCs w:val="20"/>
          <w:lang w:eastAsia="en-US" w:bidi="ar-SA"/>
        </w:rPr>
        <w:t>acteurs de l’opération : les résidents, les gestionnaires ainsi que les services de sécurité, de nettoyage, d’entretien et de maintenance.</w:t>
      </w:r>
    </w:p>
    <w:p w14:paraId="7108CBC0" w14:textId="77777777" w:rsidR="00F90D24" w:rsidRPr="00F90D24" w:rsidRDefault="00F90D24" w:rsidP="00F90D24">
      <w:pPr>
        <w:spacing w:before="14"/>
        <w:rPr>
          <w:rFonts w:ascii="Arial MT" w:eastAsia="Arial MT" w:hAnsi="Arial MT" w:cs="Arial MT"/>
          <w:sz w:val="20"/>
          <w:szCs w:val="20"/>
          <w:lang w:eastAsia="en-US" w:bidi="ar-SA"/>
        </w:rPr>
      </w:pPr>
    </w:p>
    <w:p w14:paraId="797D6FBF" w14:textId="77777777" w:rsidR="00F90D24" w:rsidRPr="00F90D24" w:rsidRDefault="00F90D24" w:rsidP="00F90D24">
      <w:pPr>
        <w:numPr>
          <w:ilvl w:val="1"/>
          <w:numId w:val="26"/>
        </w:numPr>
        <w:tabs>
          <w:tab w:val="left" w:pos="1552"/>
        </w:tabs>
        <w:ind w:left="1552"/>
        <w:outlineLvl w:val="1"/>
        <w:rPr>
          <w:rFonts w:ascii="Arial" w:eastAsia="Arial" w:hAnsi="Arial" w:cs="Arial"/>
          <w:b/>
          <w:bCs/>
          <w:sz w:val="24"/>
          <w:szCs w:val="24"/>
          <w:lang w:eastAsia="en-US" w:bidi="ar-SA"/>
        </w:rPr>
      </w:pPr>
      <w:bookmarkStart w:id="86" w:name="_Toc215051897"/>
      <w:r w:rsidRPr="00F90D24">
        <w:rPr>
          <w:rFonts w:ascii="Arial" w:eastAsia="Arial" w:hAnsi="Arial" w:cs="Arial"/>
          <w:b/>
          <w:bCs/>
          <w:color w:val="234060"/>
          <w:sz w:val="24"/>
          <w:szCs w:val="24"/>
          <w:lang w:eastAsia="en-US" w:bidi="ar-SA"/>
        </w:rPr>
        <w:t>Le</w:t>
      </w:r>
      <w:r w:rsidRPr="00F90D24">
        <w:rPr>
          <w:rFonts w:ascii="Arial" w:eastAsia="Arial" w:hAnsi="Arial" w:cs="Arial"/>
          <w:b/>
          <w:bCs/>
          <w:color w:val="234060"/>
          <w:spacing w:val="-4"/>
          <w:sz w:val="24"/>
          <w:szCs w:val="24"/>
          <w:lang w:eastAsia="en-US" w:bidi="ar-SA"/>
        </w:rPr>
        <w:t xml:space="preserve"> </w:t>
      </w:r>
      <w:r w:rsidRPr="00F90D24">
        <w:rPr>
          <w:rFonts w:ascii="Arial" w:eastAsia="Arial" w:hAnsi="Arial" w:cs="Arial"/>
          <w:b/>
          <w:bCs/>
          <w:color w:val="234060"/>
          <w:sz w:val="24"/>
          <w:szCs w:val="24"/>
          <w:lang w:eastAsia="en-US" w:bidi="ar-SA"/>
        </w:rPr>
        <w:t>respect</w:t>
      </w:r>
      <w:r w:rsidRPr="00F90D24">
        <w:rPr>
          <w:rFonts w:ascii="Arial" w:eastAsia="Arial" w:hAnsi="Arial" w:cs="Arial"/>
          <w:b/>
          <w:bCs/>
          <w:color w:val="234060"/>
          <w:spacing w:val="-3"/>
          <w:sz w:val="24"/>
          <w:szCs w:val="24"/>
          <w:lang w:eastAsia="en-US" w:bidi="ar-SA"/>
        </w:rPr>
        <w:t xml:space="preserve"> </w:t>
      </w:r>
      <w:r w:rsidRPr="00F90D24">
        <w:rPr>
          <w:rFonts w:ascii="Arial" w:eastAsia="Arial" w:hAnsi="Arial" w:cs="Arial"/>
          <w:b/>
          <w:bCs/>
          <w:color w:val="234060"/>
          <w:sz w:val="24"/>
          <w:szCs w:val="24"/>
          <w:lang w:eastAsia="en-US" w:bidi="ar-SA"/>
        </w:rPr>
        <w:t>de</w:t>
      </w:r>
      <w:r w:rsidRPr="00F90D24">
        <w:rPr>
          <w:rFonts w:ascii="Arial" w:eastAsia="Arial" w:hAnsi="Arial" w:cs="Arial"/>
          <w:b/>
          <w:bCs/>
          <w:color w:val="234060"/>
          <w:spacing w:val="-3"/>
          <w:sz w:val="24"/>
          <w:szCs w:val="24"/>
          <w:lang w:eastAsia="en-US" w:bidi="ar-SA"/>
        </w:rPr>
        <w:t xml:space="preserve"> </w:t>
      </w:r>
      <w:r w:rsidRPr="00F90D24">
        <w:rPr>
          <w:rFonts w:ascii="Arial" w:eastAsia="Arial" w:hAnsi="Arial" w:cs="Arial"/>
          <w:b/>
          <w:bCs/>
          <w:color w:val="234060"/>
          <w:sz w:val="24"/>
          <w:szCs w:val="24"/>
          <w:lang w:eastAsia="en-US" w:bidi="ar-SA"/>
        </w:rPr>
        <w:t>l’enveloppe</w:t>
      </w:r>
      <w:r w:rsidRPr="00F90D24">
        <w:rPr>
          <w:rFonts w:ascii="Arial" w:eastAsia="Arial" w:hAnsi="Arial" w:cs="Arial"/>
          <w:b/>
          <w:bCs/>
          <w:color w:val="234060"/>
          <w:spacing w:val="-4"/>
          <w:sz w:val="24"/>
          <w:szCs w:val="24"/>
          <w:lang w:eastAsia="en-US" w:bidi="ar-SA"/>
        </w:rPr>
        <w:t xml:space="preserve"> </w:t>
      </w:r>
      <w:r w:rsidRPr="00F90D24">
        <w:rPr>
          <w:rFonts w:ascii="Arial" w:eastAsia="Arial" w:hAnsi="Arial" w:cs="Arial"/>
          <w:b/>
          <w:bCs/>
          <w:color w:val="234060"/>
          <w:sz w:val="24"/>
          <w:szCs w:val="24"/>
          <w:lang w:eastAsia="en-US" w:bidi="ar-SA"/>
        </w:rPr>
        <w:t>financière</w:t>
      </w:r>
      <w:r w:rsidRPr="00F90D24">
        <w:rPr>
          <w:rFonts w:ascii="Arial" w:eastAsia="Arial" w:hAnsi="Arial" w:cs="Arial"/>
          <w:b/>
          <w:bCs/>
          <w:color w:val="234060"/>
          <w:spacing w:val="-3"/>
          <w:sz w:val="24"/>
          <w:szCs w:val="24"/>
          <w:lang w:eastAsia="en-US" w:bidi="ar-SA"/>
        </w:rPr>
        <w:t xml:space="preserve"> </w:t>
      </w:r>
      <w:r w:rsidRPr="00F90D24">
        <w:rPr>
          <w:rFonts w:ascii="Arial" w:eastAsia="Arial" w:hAnsi="Arial" w:cs="Arial"/>
          <w:b/>
          <w:bCs/>
          <w:color w:val="234060"/>
          <w:sz w:val="24"/>
          <w:szCs w:val="24"/>
          <w:lang w:eastAsia="en-US" w:bidi="ar-SA"/>
        </w:rPr>
        <w:t>et</w:t>
      </w:r>
      <w:r w:rsidRPr="00F90D24">
        <w:rPr>
          <w:rFonts w:ascii="Arial" w:eastAsia="Arial" w:hAnsi="Arial" w:cs="Arial"/>
          <w:b/>
          <w:bCs/>
          <w:color w:val="234060"/>
          <w:spacing w:val="-7"/>
          <w:sz w:val="24"/>
          <w:szCs w:val="24"/>
          <w:lang w:eastAsia="en-US" w:bidi="ar-SA"/>
        </w:rPr>
        <w:t xml:space="preserve"> </w:t>
      </w:r>
      <w:r w:rsidRPr="00F90D24">
        <w:rPr>
          <w:rFonts w:ascii="Arial" w:eastAsia="Arial" w:hAnsi="Arial" w:cs="Arial"/>
          <w:b/>
          <w:bCs/>
          <w:color w:val="234060"/>
          <w:sz w:val="24"/>
          <w:szCs w:val="24"/>
          <w:lang w:eastAsia="en-US" w:bidi="ar-SA"/>
        </w:rPr>
        <w:t>l’économie</w:t>
      </w:r>
      <w:r w:rsidRPr="00F90D24">
        <w:rPr>
          <w:rFonts w:ascii="Arial" w:eastAsia="Arial" w:hAnsi="Arial" w:cs="Arial"/>
          <w:b/>
          <w:bCs/>
          <w:color w:val="234060"/>
          <w:spacing w:val="-2"/>
          <w:sz w:val="24"/>
          <w:szCs w:val="24"/>
          <w:lang w:eastAsia="en-US" w:bidi="ar-SA"/>
        </w:rPr>
        <w:t xml:space="preserve"> </w:t>
      </w:r>
      <w:r w:rsidRPr="00F90D24">
        <w:rPr>
          <w:rFonts w:ascii="Arial" w:eastAsia="Arial" w:hAnsi="Arial" w:cs="Arial"/>
          <w:b/>
          <w:bCs/>
          <w:color w:val="234060"/>
          <w:sz w:val="24"/>
          <w:szCs w:val="24"/>
          <w:lang w:eastAsia="en-US" w:bidi="ar-SA"/>
        </w:rPr>
        <w:t>du</w:t>
      </w:r>
      <w:r w:rsidRPr="00F90D24">
        <w:rPr>
          <w:rFonts w:ascii="Arial" w:eastAsia="Arial" w:hAnsi="Arial" w:cs="Arial"/>
          <w:b/>
          <w:bCs/>
          <w:color w:val="234060"/>
          <w:spacing w:val="-6"/>
          <w:sz w:val="24"/>
          <w:szCs w:val="24"/>
          <w:lang w:eastAsia="en-US" w:bidi="ar-SA"/>
        </w:rPr>
        <w:t xml:space="preserve"> </w:t>
      </w:r>
      <w:r w:rsidRPr="00F90D24">
        <w:rPr>
          <w:rFonts w:ascii="Arial" w:eastAsia="Arial" w:hAnsi="Arial" w:cs="Arial"/>
          <w:b/>
          <w:bCs/>
          <w:color w:val="234060"/>
          <w:spacing w:val="-2"/>
          <w:sz w:val="24"/>
          <w:szCs w:val="24"/>
          <w:lang w:eastAsia="en-US" w:bidi="ar-SA"/>
        </w:rPr>
        <w:t>projet</w:t>
      </w:r>
      <w:bookmarkEnd w:id="86"/>
    </w:p>
    <w:p w14:paraId="5C34DAE9" w14:textId="77777777" w:rsidR="00F90D24" w:rsidRPr="00F90D24" w:rsidRDefault="00F90D24" w:rsidP="00F90D24">
      <w:pPr>
        <w:spacing w:before="156" w:line="276" w:lineRule="auto"/>
        <w:ind w:left="136" w:right="128"/>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L’économie du projet doit être étudiée et maîtrisée afin</w:t>
      </w:r>
      <w:r w:rsidRPr="00F90D24">
        <w:rPr>
          <w:rFonts w:ascii="Arial MT" w:eastAsia="Arial MT" w:hAnsi="Arial MT" w:cs="Arial MT"/>
          <w:spacing w:val="-2"/>
          <w:sz w:val="20"/>
          <w:szCs w:val="20"/>
          <w:lang w:eastAsia="en-US" w:bidi="ar-SA"/>
        </w:rPr>
        <w:t xml:space="preserve"> </w:t>
      </w:r>
      <w:r w:rsidRPr="00F90D24">
        <w:rPr>
          <w:rFonts w:ascii="Arial MT" w:eastAsia="Arial MT" w:hAnsi="Arial MT" w:cs="Arial MT"/>
          <w:sz w:val="20"/>
          <w:szCs w:val="20"/>
          <w:lang w:eastAsia="en-US" w:bidi="ar-SA"/>
        </w:rPr>
        <w:t>de respecter le coût d’objectif maximal indiqué dans le programme. La rationalisation constructive et l’optimisation des surfaces constituent des éléments primordiaux pour assurer le respect de l’enveloppe financière.</w:t>
      </w:r>
    </w:p>
    <w:p w14:paraId="2541AADB" w14:textId="77777777" w:rsidR="00F90D24" w:rsidRPr="00F90D24" w:rsidRDefault="00F90D24" w:rsidP="00F90D24">
      <w:pPr>
        <w:spacing w:before="10"/>
        <w:rPr>
          <w:rFonts w:ascii="Arial MT" w:eastAsia="Arial MT" w:hAnsi="Arial MT" w:cs="Arial MT"/>
          <w:sz w:val="20"/>
          <w:szCs w:val="20"/>
          <w:lang w:eastAsia="en-US" w:bidi="ar-SA"/>
        </w:rPr>
      </w:pPr>
    </w:p>
    <w:p w14:paraId="63445A84" w14:textId="77777777" w:rsidR="00F90D24" w:rsidRPr="00F90D24" w:rsidRDefault="00F90D24" w:rsidP="00F90D24">
      <w:pPr>
        <w:numPr>
          <w:ilvl w:val="1"/>
          <w:numId w:val="26"/>
        </w:numPr>
        <w:tabs>
          <w:tab w:val="left" w:pos="1552"/>
        </w:tabs>
        <w:ind w:left="1552"/>
        <w:outlineLvl w:val="1"/>
        <w:rPr>
          <w:rFonts w:ascii="Arial" w:eastAsia="Arial" w:hAnsi="Arial" w:cs="Arial"/>
          <w:b/>
          <w:bCs/>
          <w:sz w:val="24"/>
          <w:szCs w:val="24"/>
          <w:lang w:eastAsia="en-US" w:bidi="ar-SA"/>
        </w:rPr>
      </w:pPr>
      <w:bookmarkStart w:id="87" w:name="_Toc215051898"/>
      <w:r w:rsidRPr="00F90D24">
        <w:rPr>
          <w:rFonts w:ascii="Arial" w:eastAsia="Arial" w:hAnsi="Arial" w:cs="Arial"/>
          <w:b/>
          <w:bCs/>
          <w:color w:val="234060"/>
          <w:sz w:val="24"/>
          <w:szCs w:val="24"/>
          <w:lang w:eastAsia="en-US" w:bidi="ar-SA"/>
        </w:rPr>
        <w:t>Maitrise</w:t>
      </w:r>
      <w:r w:rsidRPr="00F90D24">
        <w:rPr>
          <w:rFonts w:ascii="Arial" w:eastAsia="Arial" w:hAnsi="Arial" w:cs="Arial"/>
          <w:b/>
          <w:bCs/>
          <w:color w:val="234060"/>
          <w:spacing w:val="-3"/>
          <w:sz w:val="24"/>
          <w:szCs w:val="24"/>
          <w:lang w:eastAsia="en-US" w:bidi="ar-SA"/>
        </w:rPr>
        <w:t xml:space="preserve"> </w:t>
      </w:r>
      <w:r w:rsidRPr="00F90D24">
        <w:rPr>
          <w:rFonts w:ascii="Arial" w:eastAsia="Arial" w:hAnsi="Arial" w:cs="Arial"/>
          <w:b/>
          <w:bCs/>
          <w:color w:val="234060"/>
          <w:sz w:val="24"/>
          <w:szCs w:val="24"/>
          <w:lang w:eastAsia="en-US" w:bidi="ar-SA"/>
        </w:rPr>
        <w:t>des</w:t>
      </w:r>
      <w:r w:rsidRPr="00F90D24">
        <w:rPr>
          <w:rFonts w:ascii="Arial" w:eastAsia="Arial" w:hAnsi="Arial" w:cs="Arial"/>
          <w:b/>
          <w:bCs/>
          <w:color w:val="234060"/>
          <w:spacing w:val="-2"/>
          <w:sz w:val="24"/>
          <w:szCs w:val="24"/>
          <w:lang w:eastAsia="en-US" w:bidi="ar-SA"/>
        </w:rPr>
        <w:t xml:space="preserve"> </w:t>
      </w:r>
      <w:r w:rsidRPr="00F90D24">
        <w:rPr>
          <w:rFonts w:ascii="Arial" w:eastAsia="Arial" w:hAnsi="Arial" w:cs="Arial"/>
          <w:b/>
          <w:bCs/>
          <w:color w:val="234060"/>
          <w:sz w:val="24"/>
          <w:szCs w:val="24"/>
          <w:lang w:eastAsia="en-US" w:bidi="ar-SA"/>
        </w:rPr>
        <w:t>charges</w:t>
      </w:r>
      <w:r w:rsidRPr="00F90D24">
        <w:rPr>
          <w:rFonts w:ascii="Arial" w:eastAsia="Arial" w:hAnsi="Arial" w:cs="Arial"/>
          <w:b/>
          <w:bCs/>
          <w:color w:val="234060"/>
          <w:spacing w:val="-6"/>
          <w:sz w:val="24"/>
          <w:szCs w:val="24"/>
          <w:lang w:eastAsia="en-US" w:bidi="ar-SA"/>
        </w:rPr>
        <w:t xml:space="preserve"> </w:t>
      </w:r>
      <w:r w:rsidRPr="00F90D24">
        <w:rPr>
          <w:rFonts w:ascii="Arial" w:eastAsia="Arial" w:hAnsi="Arial" w:cs="Arial"/>
          <w:b/>
          <w:bCs/>
          <w:color w:val="234060"/>
          <w:sz w:val="24"/>
          <w:szCs w:val="24"/>
          <w:lang w:eastAsia="en-US" w:bidi="ar-SA"/>
        </w:rPr>
        <w:t>et</w:t>
      </w:r>
      <w:r w:rsidRPr="00F90D24">
        <w:rPr>
          <w:rFonts w:ascii="Arial" w:eastAsia="Arial" w:hAnsi="Arial" w:cs="Arial"/>
          <w:b/>
          <w:bCs/>
          <w:color w:val="234060"/>
          <w:spacing w:val="-5"/>
          <w:sz w:val="24"/>
          <w:szCs w:val="24"/>
          <w:lang w:eastAsia="en-US" w:bidi="ar-SA"/>
        </w:rPr>
        <w:t xml:space="preserve"> </w:t>
      </w:r>
      <w:r w:rsidRPr="00F90D24">
        <w:rPr>
          <w:rFonts w:ascii="Arial" w:eastAsia="Arial" w:hAnsi="Arial" w:cs="Arial"/>
          <w:b/>
          <w:bCs/>
          <w:color w:val="234060"/>
          <w:sz w:val="24"/>
          <w:szCs w:val="24"/>
          <w:lang w:eastAsia="en-US" w:bidi="ar-SA"/>
        </w:rPr>
        <w:t>des</w:t>
      </w:r>
      <w:r w:rsidRPr="00F90D24">
        <w:rPr>
          <w:rFonts w:ascii="Arial" w:eastAsia="Arial" w:hAnsi="Arial" w:cs="Arial"/>
          <w:b/>
          <w:bCs/>
          <w:color w:val="234060"/>
          <w:spacing w:val="-2"/>
          <w:sz w:val="24"/>
          <w:szCs w:val="24"/>
          <w:lang w:eastAsia="en-US" w:bidi="ar-SA"/>
        </w:rPr>
        <w:t xml:space="preserve"> </w:t>
      </w:r>
      <w:r w:rsidRPr="00F90D24">
        <w:rPr>
          <w:rFonts w:ascii="Arial" w:eastAsia="Arial" w:hAnsi="Arial" w:cs="Arial"/>
          <w:b/>
          <w:bCs/>
          <w:color w:val="234060"/>
          <w:sz w:val="24"/>
          <w:szCs w:val="24"/>
          <w:lang w:eastAsia="en-US" w:bidi="ar-SA"/>
        </w:rPr>
        <w:t>coûts</w:t>
      </w:r>
      <w:r w:rsidRPr="00F90D24">
        <w:rPr>
          <w:rFonts w:ascii="Arial" w:eastAsia="Arial" w:hAnsi="Arial" w:cs="Arial"/>
          <w:b/>
          <w:bCs/>
          <w:color w:val="234060"/>
          <w:spacing w:val="-2"/>
          <w:sz w:val="24"/>
          <w:szCs w:val="24"/>
          <w:lang w:eastAsia="en-US" w:bidi="ar-SA"/>
        </w:rPr>
        <w:t xml:space="preserve"> </w:t>
      </w:r>
      <w:r w:rsidRPr="00F90D24">
        <w:rPr>
          <w:rFonts w:ascii="Arial" w:eastAsia="Arial" w:hAnsi="Arial" w:cs="Arial"/>
          <w:b/>
          <w:bCs/>
          <w:color w:val="234060"/>
          <w:sz w:val="24"/>
          <w:szCs w:val="24"/>
          <w:lang w:eastAsia="en-US" w:bidi="ar-SA"/>
        </w:rPr>
        <w:t>d’exploitation</w:t>
      </w:r>
      <w:r w:rsidRPr="00F90D24">
        <w:rPr>
          <w:rFonts w:ascii="Arial" w:eastAsia="Arial" w:hAnsi="Arial" w:cs="Arial"/>
          <w:b/>
          <w:bCs/>
          <w:color w:val="234060"/>
          <w:spacing w:val="4"/>
          <w:sz w:val="24"/>
          <w:szCs w:val="24"/>
          <w:lang w:eastAsia="en-US" w:bidi="ar-SA"/>
        </w:rPr>
        <w:t xml:space="preserve"> </w:t>
      </w:r>
      <w:r w:rsidRPr="00F90D24">
        <w:rPr>
          <w:rFonts w:ascii="Arial" w:eastAsia="Arial" w:hAnsi="Arial" w:cs="Arial"/>
          <w:b/>
          <w:bCs/>
          <w:color w:val="234060"/>
          <w:sz w:val="24"/>
          <w:szCs w:val="24"/>
          <w:lang w:eastAsia="en-US" w:bidi="ar-SA"/>
        </w:rPr>
        <w:t xml:space="preserve">- </w:t>
      </w:r>
      <w:r w:rsidRPr="00F90D24">
        <w:rPr>
          <w:rFonts w:ascii="Arial" w:eastAsia="Arial" w:hAnsi="Arial" w:cs="Arial"/>
          <w:b/>
          <w:bCs/>
          <w:color w:val="234060"/>
          <w:spacing w:val="-2"/>
          <w:sz w:val="24"/>
          <w:szCs w:val="24"/>
          <w:lang w:eastAsia="en-US" w:bidi="ar-SA"/>
        </w:rPr>
        <w:t>maintenance</w:t>
      </w:r>
      <w:bookmarkEnd w:id="87"/>
    </w:p>
    <w:p w14:paraId="50515451" w14:textId="77777777" w:rsidR="00F90D24" w:rsidRPr="00F90D24" w:rsidRDefault="00F90D24" w:rsidP="00F90D24">
      <w:pPr>
        <w:spacing w:before="155"/>
        <w:ind w:left="136" w:right="132"/>
        <w:jc w:val="both"/>
        <w:outlineLvl w:val="4"/>
        <w:rPr>
          <w:rFonts w:ascii="Arial" w:eastAsia="Arial" w:hAnsi="Arial" w:cs="Arial"/>
          <w:b/>
          <w:bCs/>
          <w:i/>
          <w:sz w:val="20"/>
          <w:szCs w:val="20"/>
          <w:lang w:eastAsia="en-US" w:bidi="ar-SA"/>
        </w:rPr>
      </w:pPr>
      <w:r w:rsidRPr="00F90D24">
        <w:rPr>
          <w:rFonts w:ascii="Arial" w:eastAsia="Arial" w:hAnsi="Arial" w:cs="Arial"/>
          <w:b/>
          <w:bCs/>
          <w:sz w:val="20"/>
          <w:szCs w:val="20"/>
          <w:lang w:eastAsia="en-US" w:bidi="ar-SA"/>
        </w:rPr>
        <w:t>Pour garantir la maîtrise des charges et du coût global, les solutions techniques et architecturales seront le fruit d'une analyse croisée entre les enjeux économiques, sociaux et environnementaux, et les objectifs spécifiques du programme</w:t>
      </w:r>
      <w:r w:rsidRPr="00F90D24">
        <w:rPr>
          <w:rFonts w:ascii="Arial" w:eastAsia="Arial" w:hAnsi="Arial" w:cs="Arial"/>
          <w:b/>
          <w:bCs/>
          <w:i/>
          <w:sz w:val="20"/>
          <w:szCs w:val="20"/>
          <w:lang w:eastAsia="en-US" w:bidi="ar-SA"/>
        </w:rPr>
        <w:t>.</w:t>
      </w:r>
    </w:p>
    <w:p w14:paraId="5B1C8383" w14:textId="77777777" w:rsidR="00F90D24" w:rsidRPr="00F90D24" w:rsidRDefault="00F90D24" w:rsidP="00F90D24">
      <w:pPr>
        <w:spacing w:before="2"/>
        <w:rPr>
          <w:rFonts w:ascii="Arial" w:eastAsia="Arial MT" w:hAnsi="Arial MT" w:cs="Arial MT"/>
          <w:b/>
          <w:i/>
          <w:sz w:val="20"/>
          <w:szCs w:val="20"/>
          <w:lang w:eastAsia="en-US" w:bidi="ar-SA"/>
        </w:rPr>
      </w:pPr>
    </w:p>
    <w:p w14:paraId="6FEE1B7E" w14:textId="77777777" w:rsidR="00F90D24" w:rsidRPr="00F90D24" w:rsidRDefault="00F90D24" w:rsidP="00F90D24">
      <w:pPr>
        <w:ind w:left="136" w:right="131"/>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Le concepteur-réalisateur explicitera et justifiera ses propositions et ses choix à chaque étape de la réalisation du projet, notamment par la production de notes de calcul techniques comparatives.</w:t>
      </w:r>
    </w:p>
    <w:p w14:paraId="1CA1A7FD" w14:textId="77777777" w:rsidR="00F90D24" w:rsidRPr="00F90D24" w:rsidRDefault="00F90D24" w:rsidP="00F90D24">
      <w:pPr>
        <w:spacing w:before="2"/>
        <w:rPr>
          <w:rFonts w:ascii="Arial MT" w:eastAsia="Arial MT" w:hAnsi="Arial MT" w:cs="Arial MT"/>
          <w:sz w:val="20"/>
          <w:szCs w:val="20"/>
          <w:lang w:eastAsia="en-US" w:bidi="ar-SA"/>
        </w:rPr>
      </w:pPr>
    </w:p>
    <w:p w14:paraId="00B64817" w14:textId="77777777" w:rsidR="00F90D24" w:rsidRPr="00F90D24" w:rsidRDefault="00F90D24" w:rsidP="00F90D24">
      <w:pPr>
        <w:ind w:left="136"/>
        <w:rPr>
          <w:rFonts w:ascii="Arial" w:eastAsia="Arial MT" w:hAnsi="Arial MT" w:cs="Arial MT"/>
          <w:i/>
          <w:sz w:val="20"/>
          <w:lang w:eastAsia="en-US" w:bidi="ar-SA"/>
        </w:rPr>
      </w:pPr>
      <w:r w:rsidRPr="00F90D24">
        <w:rPr>
          <w:rFonts w:ascii="Arial" w:eastAsia="Arial MT" w:hAnsi="Arial MT" w:cs="Arial MT"/>
          <w:i/>
          <w:spacing w:val="-2"/>
          <w:sz w:val="20"/>
          <w:lang w:eastAsia="en-US" w:bidi="ar-SA"/>
        </w:rPr>
        <w:t>Energie</w:t>
      </w:r>
    </w:p>
    <w:p w14:paraId="6BF85027" w14:textId="5599ACDB" w:rsidR="00F90D24" w:rsidRPr="00F90D24" w:rsidRDefault="00F90D24" w:rsidP="00F90D24">
      <w:pPr>
        <w:spacing w:before="4" w:line="235" w:lineRule="auto"/>
        <w:ind w:left="136" w:right="139"/>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 xml:space="preserve">La réflexion portera, dès le rendu APS, sur une implantation et </w:t>
      </w:r>
      <w:r w:rsidR="00BE6C88" w:rsidRPr="00F90D24">
        <w:rPr>
          <w:rFonts w:ascii="Arial MT" w:eastAsia="Arial MT" w:hAnsi="Arial MT" w:cs="Arial MT"/>
          <w:sz w:val="20"/>
          <w:szCs w:val="20"/>
          <w:lang w:eastAsia="en-US" w:bidi="ar-SA"/>
        </w:rPr>
        <w:t>une enveloppe performante</w:t>
      </w:r>
      <w:r w:rsidRPr="00F90D24">
        <w:rPr>
          <w:rFonts w:ascii="Arial MT" w:eastAsia="Arial MT" w:hAnsi="Arial MT" w:cs="Arial MT"/>
          <w:sz w:val="20"/>
          <w:szCs w:val="20"/>
          <w:lang w:eastAsia="en-US" w:bidi="ar-SA"/>
        </w:rPr>
        <w:t xml:space="preserve"> qui concourront à la sobriété énergétique des bâtiments.</w:t>
      </w:r>
    </w:p>
    <w:p w14:paraId="3027D20B" w14:textId="77777777" w:rsidR="00F90D24" w:rsidRPr="00F90D24" w:rsidRDefault="00F90D24" w:rsidP="00F90D24">
      <w:pPr>
        <w:spacing w:before="2"/>
        <w:rPr>
          <w:rFonts w:ascii="Arial MT" w:eastAsia="Arial MT" w:hAnsi="Arial MT" w:cs="Arial MT"/>
          <w:sz w:val="20"/>
          <w:szCs w:val="20"/>
          <w:lang w:eastAsia="en-US" w:bidi="ar-SA"/>
        </w:rPr>
      </w:pPr>
    </w:p>
    <w:p w14:paraId="02B1C857" w14:textId="77777777" w:rsidR="00F90D24" w:rsidRPr="00F90D24" w:rsidRDefault="00F90D24" w:rsidP="00F90D24">
      <w:pPr>
        <w:ind w:left="136" w:right="129"/>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Un habitat bien orienté, bien isolé, bien ventilé constitue déjà un bon socle pour répondre aux enjeux du développement durable. La réflexion sur l’utilisation des énergies renouvelables (</w:t>
      </w:r>
      <w:proofErr w:type="spellStart"/>
      <w:r w:rsidRPr="00F90D24">
        <w:rPr>
          <w:rFonts w:ascii="Arial MT" w:eastAsia="Arial MT" w:hAnsi="Arial MT" w:cs="Arial MT"/>
          <w:sz w:val="20"/>
          <w:szCs w:val="20"/>
          <w:lang w:eastAsia="en-US" w:bidi="ar-SA"/>
        </w:rPr>
        <w:t>EnR</w:t>
      </w:r>
      <w:proofErr w:type="spellEnd"/>
      <w:r w:rsidRPr="00F90D24">
        <w:rPr>
          <w:rFonts w:ascii="Arial MT" w:eastAsia="Arial MT" w:hAnsi="Arial MT" w:cs="Arial MT"/>
          <w:sz w:val="20"/>
          <w:szCs w:val="20"/>
          <w:lang w:eastAsia="en-US" w:bidi="ar-SA"/>
        </w:rPr>
        <w:t>) permettra ensuite d’optimiser le dispositif constructif retenu.</w:t>
      </w:r>
    </w:p>
    <w:p w14:paraId="795F6AFF" w14:textId="77777777" w:rsidR="00F90D24" w:rsidRPr="00F90D24" w:rsidRDefault="00F90D24" w:rsidP="00F90D24">
      <w:pPr>
        <w:spacing w:before="2"/>
        <w:rPr>
          <w:rFonts w:ascii="Arial MT" w:eastAsia="Arial MT" w:hAnsi="Arial MT" w:cs="Arial MT"/>
          <w:sz w:val="20"/>
          <w:szCs w:val="20"/>
          <w:lang w:eastAsia="en-US" w:bidi="ar-SA"/>
        </w:rPr>
      </w:pPr>
    </w:p>
    <w:p w14:paraId="5C98BE16" w14:textId="77777777" w:rsidR="00F90D24" w:rsidRPr="00F90D24" w:rsidRDefault="00F90D24" w:rsidP="00F90D24">
      <w:pPr>
        <w:ind w:left="136" w:right="134"/>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Il est demandé au concepteur qu'en cas</w:t>
      </w:r>
      <w:r w:rsidRPr="00F90D24">
        <w:rPr>
          <w:rFonts w:ascii="Arial MT" w:eastAsia="Arial MT" w:hAnsi="Arial MT" w:cs="Arial MT"/>
          <w:spacing w:val="-2"/>
          <w:sz w:val="20"/>
          <w:szCs w:val="20"/>
          <w:lang w:eastAsia="en-US" w:bidi="ar-SA"/>
        </w:rPr>
        <w:t xml:space="preserve"> </w:t>
      </w:r>
      <w:r w:rsidRPr="00F90D24">
        <w:rPr>
          <w:rFonts w:ascii="Arial MT" w:eastAsia="Arial MT" w:hAnsi="Arial MT" w:cs="Arial MT"/>
          <w:sz w:val="20"/>
          <w:szCs w:val="20"/>
          <w:lang w:eastAsia="en-US" w:bidi="ar-SA"/>
        </w:rPr>
        <w:t>de recours</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à une source d'énergie renouvelable, il garantisse une maintenance aisée et peu onéreuse. Les accès aux équipements nécessaires pour leur entretien ou leur remplacement devront se faire des parties communes.</w:t>
      </w:r>
    </w:p>
    <w:p w14:paraId="6AC12FBA" w14:textId="77777777" w:rsidR="00F90D24" w:rsidRPr="00F90D24" w:rsidRDefault="00F90D24" w:rsidP="00F90D24">
      <w:pPr>
        <w:spacing w:before="1"/>
        <w:rPr>
          <w:rFonts w:ascii="Arial MT" w:eastAsia="Arial MT" w:hAnsi="Arial MT" w:cs="Arial MT"/>
          <w:sz w:val="20"/>
          <w:szCs w:val="20"/>
          <w:lang w:eastAsia="en-US" w:bidi="ar-SA"/>
        </w:rPr>
      </w:pPr>
    </w:p>
    <w:p w14:paraId="1050D554" w14:textId="77777777" w:rsidR="00F90D24" w:rsidRPr="00F90D24" w:rsidRDefault="00F90D24" w:rsidP="00F90D24">
      <w:pPr>
        <w:spacing w:before="1"/>
        <w:ind w:left="136"/>
        <w:jc w:val="both"/>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La</w:t>
      </w:r>
      <w:r w:rsidRPr="00F90D24">
        <w:rPr>
          <w:rFonts w:ascii="Arial MT" w:eastAsia="Arial MT" w:hAnsi="Arial MT" w:cs="Arial MT"/>
          <w:spacing w:val="-9"/>
          <w:sz w:val="20"/>
          <w:szCs w:val="20"/>
          <w:lang w:eastAsia="en-US" w:bidi="ar-SA"/>
        </w:rPr>
        <w:t xml:space="preserve"> </w:t>
      </w:r>
      <w:r w:rsidRPr="00F90D24">
        <w:rPr>
          <w:rFonts w:ascii="Arial MT" w:eastAsia="Arial MT" w:hAnsi="Arial MT" w:cs="Arial MT"/>
          <w:sz w:val="20"/>
          <w:szCs w:val="20"/>
          <w:lang w:eastAsia="en-US" w:bidi="ar-SA"/>
        </w:rPr>
        <w:t>conception</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des</w:t>
      </w:r>
      <w:r w:rsidRPr="00F90D24">
        <w:rPr>
          <w:rFonts w:ascii="Arial MT" w:eastAsia="Arial MT" w:hAnsi="Arial MT" w:cs="Arial MT"/>
          <w:spacing w:val="-10"/>
          <w:sz w:val="20"/>
          <w:szCs w:val="20"/>
          <w:lang w:eastAsia="en-US" w:bidi="ar-SA"/>
        </w:rPr>
        <w:t xml:space="preserve"> </w:t>
      </w:r>
      <w:r w:rsidRPr="00F90D24">
        <w:rPr>
          <w:rFonts w:ascii="Arial MT" w:eastAsia="Arial MT" w:hAnsi="Arial MT" w:cs="Arial MT"/>
          <w:sz w:val="20"/>
          <w:szCs w:val="20"/>
          <w:lang w:eastAsia="en-US" w:bidi="ar-SA"/>
        </w:rPr>
        <w:t>chaufferies</w:t>
      </w:r>
      <w:r w:rsidRPr="00F90D24">
        <w:rPr>
          <w:rFonts w:ascii="Arial MT" w:eastAsia="Arial MT" w:hAnsi="Arial MT" w:cs="Arial MT"/>
          <w:spacing w:val="-9"/>
          <w:sz w:val="20"/>
          <w:szCs w:val="20"/>
          <w:lang w:eastAsia="en-US" w:bidi="ar-SA"/>
        </w:rPr>
        <w:t xml:space="preserve"> </w:t>
      </w:r>
      <w:r w:rsidRPr="00F90D24">
        <w:rPr>
          <w:rFonts w:ascii="Arial MT" w:eastAsia="Arial MT" w:hAnsi="Arial MT" w:cs="Arial MT"/>
          <w:sz w:val="20"/>
          <w:szCs w:val="20"/>
          <w:lang w:eastAsia="en-US" w:bidi="ar-SA"/>
        </w:rPr>
        <w:t>devra</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permettre</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une</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exploitation</w:t>
      </w:r>
      <w:r w:rsidRPr="00F90D24">
        <w:rPr>
          <w:rFonts w:ascii="Arial MT" w:eastAsia="Arial MT" w:hAnsi="Arial MT" w:cs="Arial MT"/>
          <w:spacing w:val="-6"/>
          <w:sz w:val="20"/>
          <w:szCs w:val="20"/>
          <w:lang w:eastAsia="en-US" w:bidi="ar-SA"/>
        </w:rPr>
        <w:t xml:space="preserve"> </w:t>
      </w:r>
      <w:r w:rsidRPr="00F90D24">
        <w:rPr>
          <w:rFonts w:ascii="Arial MT" w:eastAsia="Arial MT" w:hAnsi="Arial MT" w:cs="Arial MT"/>
          <w:spacing w:val="-2"/>
          <w:sz w:val="20"/>
          <w:szCs w:val="20"/>
          <w:lang w:eastAsia="en-US" w:bidi="ar-SA"/>
        </w:rPr>
        <w:t>aisée.</w:t>
      </w:r>
    </w:p>
    <w:p w14:paraId="08FE2572" w14:textId="77777777" w:rsidR="00F90D24" w:rsidRDefault="00F90D24" w:rsidP="00F90D24">
      <w:pPr>
        <w:jc w:val="both"/>
        <w:rPr>
          <w:rFonts w:ascii="Arial MT" w:eastAsia="Arial MT" w:hAnsi="Arial MT" w:cs="Arial MT"/>
          <w:lang w:eastAsia="en-US" w:bidi="ar-SA"/>
        </w:rPr>
      </w:pPr>
    </w:p>
    <w:p w14:paraId="4599410A" w14:textId="77777777" w:rsidR="00BE3B69" w:rsidRDefault="00BE3B69" w:rsidP="00F90D24">
      <w:pPr>
        <w:jc w:val="both"/>
        <w:rPr>
          <w:rFonts w:ascii="Arial MT" w:eastAsia="Arial MT" w:hAnsi="Arial MT" w:cs="Arial MT"/>
          <w:lang w:eastAsia="en-US" w:bidi="ar-SA"/>
        </w:rPr>
      </w:pPr>
    </w:p>
    <w:p w14:paraId="23610469" w14:textId="77777777" w:rsidR="00BE3B69" w:rsidRPr="00F90D24" w:rsidRDefault="00BE3B69" w:rsidP="00BE3B69">
      <w:pPr>
        <w:ind w:left="136"/>
        <w:rPr>
          <w:rFonts w:ascii="Arial" w:eastAsia="Arial MT" w:hAnsi="Arial MT" w:cs="Arial MT"/>
          <w:i/>
          <w:sz w:val="20"/>
          <w:lang w:eastAsia="en-US" w:bidi="ar-SA"/>
        </w:rPr>
      </w:pPr>
      <w:r w:rsidRPr="00F90D24">
        <w:rPr>
          <w:rFonts w:ascii="Arial" w:eastAsia="Arial MT" w:hAnsi="Arial MT" w:cs="Arial MT"/>
          <w:i/>
          <w:spacing w:val="-5"/>
          <w:sz w:val="20"/>
          <w:lang w:eastAsia="en-US" w:bidi="ar-SA"/>
        </w:rPr>
        <w:t>Eau</w:t>
      </w:r>
    </w:p>
    <w:p w14:paraId="5BF2F993" w14:textId="77777777" w:rsidR="00BE3B69" w:rsidRPr="00F90D24" w:rsidRDefault="00BE3B69" w:rsidP="00BE3B69">
      <w:pPr>
        <w:ind w:left="136"/>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Afin</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de participer à</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la</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préservation de</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la ressource en eau, le</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projet apportera des solutions concrètes pour la maîtrise de la consommation des usagers et la gestion des eaux pluviales.</w:t>
      </w:r>
    </w:p>
    <w:p w14:paraId="135D568B" w14:textId="77777777" w:rsidR="00BE3B69" w:rsidRPr="00F90D24" w:rsidRDefault="00BE3B69" w:rsidP="00BE3B69">
      <w:pPr>
        <w:spacing w:before="2"/>
        <w:rPr>
          <w:rFonts w:ascii="Arial MT" w:eastAsia="Arial MT" w:hAnsi="Arial MT" w:cs="Arial MT"/>
          <w:sz w:val="20"/>
          <w:szCs w:val="20"/>
          <w:lang w:eastAsia="en-US" w:bidi="ar-SA"/>
        </w:rPr>
      </w:pPr>
    </w:p>
    <w:p w14:paraId="7ECDD9AD" w14:textId="77777777" w:rsidR="00BE3B69" w:rsidRPr="00F90D24" w:rsidRDefault="00BE3B69" w:rsidP="00BE3B69">
      <w:pPr>
        <w:ind w:left="136"/>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L’installation de dispositifs hydro-économes est prescrite, tels que réducteurs de pression et de débit, chasses d’eau double débit ou douchettes économiques.</w:t>
      </w:r>
    </w:p>
    <w:p w14:paraId="3A24B11E" w14:textId="77777777" w:rsidR="00BE3B69" w:rsidRPr="00F90D24" w:rsidRDefault="00BE3B69" w:rsidP="00BE3B69">
      <w:pPr>
        <w:spacing w:before="1"/>
        <w:ind w:left="136"/>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De</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même,</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le</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projet</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proposera</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des</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solutions</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pour</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contrôler</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les</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rejets</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d’eau</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de</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pluie,</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voire</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leur réutilisation, tout en évitant des systèmes couteux tels que l’utilisation de pompes de relevage.</w:t>
      </w:r>
    </w:p>
    <w:p w14:paraId="2CAB9BB3" w14:textId="77777777" w:rsidR="00BE3B69" w:rsidRPr="00F90D24" w:rsidRDefault="00BE3B69" w:rsidP="00BE3B69">
      <w:pPr>
        <w:spacing w:before="227"/>
        <w:ind w:left="136"/>
        <w:rPr>
          <w:rFonts w:ascii="Arial" w:eastAsia="Arial MT" w:hAnsi="Arial" w:cs="Arial MT"/>
          <w:i/>
          <w:sz w:val="20"/>
          <w:lang w:eastAsia="en-US" w:bidi="ar-SA"/>
        </w:rPr>
      </w:pPr>
      <w:r w:rsidRPr="00F90D24">
        <w:rPr>
          <w:rFonts w:ascii="Arial" w:eastAsia="Arial MT" w:hAnsi="Arial" w:cs="Arial MT"/>
          <w:i/>
          <w:spacing w:val="-2"/>
          <w:sz w:val="20"/>
          <w:lang w:eastAsia="en-US" w:bidi="ar-SA"/>
        </w:rPr>
        <w:lastRenderedPageBreak/>
        <w:t>Electricité</w:t>
      </w:r>
    </w:p>
    <w:p w14:paraId="4E80E6A9" w14:textId="77777777" w:rsidR="00BE3B69" w:rsidRPr="00F90D24" w:rsidRDefault="00BE3B69" w:rsidP="00BE3B69">
      <w:pPr>
        <w:ind w:left="136"/>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L’éclairage</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naturel</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des</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parties</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communes</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doit</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être</w:t>
      </w:r>
      <w:r w:rsidRPr="00F90D24">
        <w:rPr>
          <w:rFonts w:ascii="Arial MT" w:eastAsia="Arial MT" w:hAnsi="Arial MT" w:cs="Arial MT"/>
          <w:spacing w:val="36"/>
          <w:sz w:val="20"/>
          <w:szCs w:val="20"/>
          <w:lang w:eastAsia="en-US" w:bidi="ar-SA"/>
        </w:rPr>
        <w:t xml:space="preserve"> </w:t>
      </w:r>
      <w:r w:rsidRPr="00F90D24">
        <w:rPr>
          <w:rFonts w:ascii="Arial MT" w:eastAsia="Arial MT" w:hAnsi="Arial MT" w:cs="Arial MT"/>
          <w:sz w:val="20"/>
          <w:szCs w:val="20"/>
          <w:lang w:eastAsia="en-US" w:bidi="ar-SA"/>
        </w:rPr>
        <w:t>recherché</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en</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priorité</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dans</w:t>
      </w:r>
      <w:r w:rsidRPr="00F90D24">
        <w:rPr>
          <w:rFonts w:ascii="Arial MT" w:eastAsia="Arial MT" w:hAnsi="Arial MT" w:cs="Arial MT"/>
          <w:spacing w:val="38"/>
          <w:sz w:val="20"/>
          <w:szCs w:val="20"/>
          <w:lang w:eastAsia="en-US" w:bidi="ar-SA"/>
        </w:rPr>
        <w:t xml:space="preserve"> </w:t>
      </w:r>
      <w:r w:rsidRPr="00F90D24">
        <w:rPr>
          <w:rFonts w:ascii="Arial MT" w:eastAsia="Arial MT" w:hAnsi="Arial MT" w:cs="Arial MT"/>
          <w:sz w:val="20"/>
          <w:szCs w:val="20"/>
          <w:lang w:eastAsia="en-US" w:bidi="ar-SA"/>
        </w:rPr>
        <w:t>la</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conception</w:t>
      </w:r>
      <w:r w:rsidRPr="00F90D24">
        <w:rPr>
          <w:rFonts w:ascii="Arial MT" w:eastAsia="Arial MT" w:hAnsi="Arial MT" w:cs="Arial MT"/>
          <w:spacing w:val="40"/>
          <w:sz w:val="20"/>
          <w:szCs w:val="20"/>
          <w:lang w:eastAsia="en-US" w:bidi="ar-SA"/>
        </w:rPr>
        <w:t xml:space="preserve"> </w:t>
      </w:r>
      <w:r w:rsidRPr="00F90D24">
        <w:rPr>
          <w:rFonts w:ascii="Arial MT" w:eastAsia="Arial MT" w:hAnsi="Arial MT" w:cs="Arial MT"/>
          <w:sz w:val="20"/>
          <w:szCs w:val="20"/>
          <w:lang w:eastAsia="en-US" w:bidi="ar-SA"/>
        </w:rPr>
        <w:t xml:space="preserve">des </w:t>
      </w:r>
      <w:r w:rsidRPr="00F90D24">
        <w:rPr>
          <w:rFonts w:ascii="Arial MT" w:eastAsia="Arial MT" w:hAnsi="Arial MT" w:cs="Arial MT"/>
          <w:spacing w:val="-2"/>
          <w:sz w:val="20"/>
          <w:szCs w:val="20"/>
          <w:lang w:eastAsia="en-US" w:bidi="ar-SA"/>
        </w:rPr>
        <w:t>bâtiments.</w:t>
      </w:r>
    </w:p>
    <w:p w14:paraId="421DC9EB" w14:textId="77777777" w:rsidR="00BE3B69" w:rsidRPr="00F90D24" w:rsidRDefault="00BE3B69" w:rsidP="00BE3B69">
      <w:pPr>
        <w:spacing w:before="1"/>
        <w:ind w:left="136" w:right="697"/>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Les</w:t>
      </w:r>
      <w:r w:rsidRPr="00F90D24">
        <w:rPr>
          <w:rFonts w:ascii="Arial MT" w:eastAsia="Arial MT" w:hAnsi="Arial MT" w:cs="Arial MT"/>
          <w:spacing w:val="-2"/>
          <w:sz w:val="20"/>
          <w:szCs w:val="20"/>
          <w:lang w:eastAsia="en-US" w:bidi="ar-SA"/>
        </w:rPr>
        <w:t xml:space="preserve"> </w:t>
      </w:r>
      <w:r w:rsidRPr="00F90D24">
        <w:rPr>
          <w:rFonts w:ascii="Arial MT" w:eastAsia="Arial MT" w:hAnsi="Arial MT" w:cs="Arial MT"/>
          <w:sz w:val="20"/>
          <w:szCs w:val="20"/>
          <w:lang w:eastAsia="en-US" w:bidi="ar-SA"/>
        </w:rPr>
        <w:t>sources</w:t>
      </w:r>
      <w:r w:rsidRPr="00F90D24">
        <w:rPr>
          <w:rFonts w:ascii="Arial MT" w:eastAsia="Arial MT" w:hAnsi="Arial MT" w:cs="Arial MT"/>
          <w:spacing w:val="-6"/>
          <w:sz w:val="20"/>
          <w:szCs w:val="20"/>
          <w:lang w:eastAsia="en-US" w:bidi="ar-SA"/>
        </w:rPr>
        <w:t xml:space="preserve"> </w:t>
      </w:r>
      <w:r w:rsidRPr="00F90D24">
        <w:rPr>
          <w:rFonts w:ascii="Arial MT" w:eastAsia="Arial MT" w:hAnsi="Arial MT" w:cs="Arial MT"/>
          <w:sz w:val="20"/>
          <w:szCs w:val="20"/>
          <w:lang w:eastAsia="en-US" w:bidi="ar-SA"/>
        </w:rPr>
        <w:t>d’éclairage</w:t>
      </w:r>
      <w:r w:rsidRPr="00F90D24">
        <w:rPr>
          <w:rFonts w:ascii="Arial MT" w:eastAsia="Arial MT" w:hAnsi="Arial MT" w:cs="Arial MT"/>
          <w:spacing w:val="-2"/>
          <w:sz w:val="20"/>
          <w:szCs w:val="20"/>
          <w:lang w:eastAsia="en-US" w:bidi="ar-SA"/>
        </w:rPr>
        <w:t xml:space="preserve"> </w:t>
      </w:r>
      <w:r w:rsidRPr="00F90D24">
        <w:rPr>
          <w:rFonts w:ascii="Arial MT" w:eastAsia="Arial MT" w:hAnsi="Arial MT" w:cs="Arial MT"/>
          <w:sz w:val="20"/>
          <w:szCs w:val="20"/>
          <w:lang w:eastAsia="en-US" w:bidi="ar-SA"/>
        </w:rPr>
        <w:t>choisies</w:t>
      </w:r>
      <w:r w:rsidRPr="00F90D24">
        <w:rPr>
          <w:rFonts w:ascii="Arial MT" w:eastAsia="Arial MT" w:hAnsi="Arial MT" w:cs="Arial MT"/>
          <w:spacing w:val="-6"/>
          <w:sz w:val="20"/>
          <w:szCs w:val="20"/>
          <w:lang w:eastAsia="en-US" w:bidi="ar-SA"/>
        </w:rPr>
        <w:t xml:space="preserve"> </w:t>
      </w:r>
      <w:r w:rsidRPr="00F90D24">
        <w:rPr>
          <w:rFonts w:ascii="Arial MT" w:eastAsia="Arial MT" w:hAnsi="Arial MT" w:cs="Arial MT"/>
          <w:sz w:val="20"/>
          <w:szCs w:val="20"/>
          <w:lang w:eastAsia="en-US" w:bidi="ar-SA"/>
        </w:rPr>
        <w:t>doivent</w:t>
      </w:r>
      <w:r w:rsidRPr="00F90D24">
        <w:rPr>
          <w:rFonts w:ascii="Arial MT" w:eastAsia="Arial MT" w:hAnsi="Arial MT" w:cs="Arial MT"/>
          <w:spacing w:val="-9"/>
          <w:sz w:val="20"/>
          <w:szCs w:val="20"/>
          <w:lang w:eastAsia="en-US" w:bidi="ar-SA"/>
        </w:rPr>
        <w:t xml:space="preserve"> </w:t>
      </w:r>
      <w:r w:rsidRPr="00F90D24">
        <w:rPr>
          <w:rFonts w:ascii="Arial MT" w:eastAsia="Arial MT" w:hAnsi="Arial MT" w:cs="Arial MT"/>
          <w:sz w:val="20"/>
          <w:szCs w:val="20"/>
          <w:lang w:eastAsia="en-US" w:bidi="ar-SA"/>
        </w:rPr>
        <w:t>favoriser</w:t>
      </w:r>
      <w:r w:rsidRPr="00F90D24">
        <w:rPr>
          <w:rFonts w:ascii="Arial MT" w:eastAsia="Arial MT" w:hAnsi="Arial MT" w:cs="Arial MT"/>
          <w:spacing w:val="-2"/>
          <w:sz w:val="20"/>
          <w:szCs w:val="20"/>
          <w:lang w:eastAsia="en-US" w:bidi="ar-SA"/>
        </w:rPr>
        <w:t xml:space="preserve"> </w:t>
      </w:r>
      <w:r w:rsidRPr="00F90D24">
        <w:rPr>
          <w:rFonts w:ascii="Arial MT" w:eastAsia="Arial MT" w:hAnsi="Arial MT" w:cs="Arial MT"/>
          <w:sz w:val="20"/>
          <w:szCs w:val="20"/>
          <w:lang w:eastAsia="en-US" w:bidi="ar-SA"/>
        </w:rPr>
        <w:t>l’économie</w:t>
      </w:r>
      <w:r w:rsidRPr="00F90D24">
        <w:rPr>
          <w:rFonts w:ascii="Arial MT" w:eastAsia="Arial MT" w:hAnsi="Arial MT" w:cs="Arial MT"/>
          <w:spacing w:val="-3"/>
          <w:sz w:val="20"/>
          <w:szCs w:val="20"/>
          <w:lang w:eastAsia="en-US" w:bidi="ar-SA"/>
        </w:rPr>
        <w:t xml:space="preserve"> </w:t>
      </w:r>
      <w:r w:rsidRPr="00F90D24">
        <w:rPr>
          <w:rFonts w:ascii="Arial MT" w:eastAsia="Arial MT" w:hAnsi="Arial MT" w:cs="Arial MT"/>
          <w:sz w:val="20"/>
          <w:szCs w:val="20"/>
          <w:lang w:eastAsia="en-US" w:bidi="ar-SA"/>
        </w:rPr>
        <w:t>d’énergie</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(LED</w:t>
      </w:r>
      <w:r w:rsidRPr="00F90D24">
        <w:rPr>
          <w:rFonts w:ascii="Arial MT" w:eastAsia="Arial MT" w:hAnsi="Arial MT" w:cs="Arial MT"/>
          <w:spacing w:val="-3"/>
          <w:sz w:val="20"/>
          <w:szCs w:val="20"/>
          <w:lang w:eastAsia="en-US" w:bidi="ar-SA"/>
        </w:rPr>
        <w:t xml:space="preserve"> </w:t>
      </w:r>
      <w:r w:rsidRPr="00F90D24">
        <w:rPr>
          <w:rFonts w:ascii="Arial MT" w:eastAsia="Arial MT" w:hAnsi="Arial MT" w:cs="Arial MT"/>
          <w:sz w:val="20"/>
          <w:szCs w:val="20"/>
          <w:lang w:eastAsia="en-US" w:bidi="ar-SA"/>
        </w:rPr>
        <w:t>exclusivement). Les équipements seront choisis dans des gammes “basse consommation”.</w:t>
      </w:r>
    </w:p>
    <w:p w14:paraId="0BD82520" w14:textId="77777777" w:rsidR="00BE3B69" w:rsidRPr="00F90D24" w:rsidRDefault="00BE3B69" w:rsidP="00BE3B69">
      <w:pPr>
        <w:spacing w:before="1"/>
        <w:rPr>
          <w:rFonts w:ascii="Arial MT" w:eastAsia="Arial MT" w:hAnsi="Arial MT" w:cs="Arial MT"/>
          <w:sz w:val="20"/>
          <w:szCs w:val="20"/>
          <w:lang w:eastAsia="en-US" w:bidi="ar-SA"/>
        </w:rPr>
      </w:pPr>
    </w:p>
    <w:p w14:paraId="7E14ED8D" w14:textId="77777777" w:rsidR="00BE3B69" w:rsidRPr="00F90D24" w:rsidRDefault="00BE3B69" w:rsidP="00BE3B69">
      <w:pPr>
        <w:ind w:left="136"/>
        <w:rPr>
          <w:rFonts w:ascii="Arial" w:eastAsia="Arial MT" w:hAnsi="Arial" w:cs="Arial MT"/>
          <w:i/>
          <w:sz w:val="20"/>
          <w:lang w:eastAsia="en-US" w:bidi="ar-SA"/>
        </w:rPr>
      </w:pPr>
      <w:r w:rsidRPr="00F90D24">
        <w:rPr>
          <w:rFonts w:ascii="Arial" w:eastAsia="Arial MT" w:hAnsi="Arial" w:cs="Arial MT"/>
          <w:i/>
          <w:spacing w:val="-2"/>
          <w:sz w:val="20"/>
          <w:lang w:eastAsia="en-US" w:bidi="ar-SA"/>
        </w:rPr>
        <w:t>Matériaux</w:t>
      </w:r>
    </w:p>
    <w:p w14:paraId="03EA2B85" w14:textId="77777777" w:rsidR="00BE3B69" w:rsidRPr="00F90D24" w:rsidRDefault="00BE3B69" w:rsidP="00BE3B69">
      <w:pPr>
        <w:spacing w:before="1"/>
        <w:ind w:left="136"/>
        <w:rPr>
          <w:rFonts w:ascii="Arial MT" w:eastAsia="Arial MT" w:hAnsi="Arial MT" w:cs="Arial MT"/>
          <w:sz w:val="20"/>
          <w:szCs w:val="20"/>
          <w:lang w:eastAsia="en-US" w:bidi="ar-SA"/>
        </w:rPr>
      </w:pPr>
      <w:r w:rsidRPr="00F90D24">
        <w:rPr>
          <w:rFonts w:ascii="Arial MT" w:eastAsia="Arial MT" w:hAnsi="Arial MT" w:cs="Arial MT"/>
          <w:sz w:val="20"/>
          <w:szCs w:val="20"/>
          <w:lang w:eastAsia="en-US" w:bidi="ar-SA"/>
        </w:rPr>
        <w:t>Le</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choix</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des</w:t>
      </w:r>
      <w:r w:rsidRPr="00F90D24">
        <w:rPr>
          <w:rFonts w:ascii="Arial MT" w:eastAsia="Arial MT" w:hAnsi="Arial MT" w:cs="Arial MT"/>
          <w:spacing w:val="-13"/>
          <w:sz w:val="20"/>
          <w:szCs w:val="20"/>
          <w:lang w:eastAsia="en-US" w:bidi="ar-SA"/>
        </w:rPr>
        <w:t xml:space="preserve"> </w:t>
      </w:r>
      <w:r w:rsidRPr="00F90D24">
        <w:rPr>
          <w:rFonts w:ascii="Arial MT" w:eastAsia="Arial MT" w:hAnsi="Arial MT" w:cs="Arial MT"/>
          <w:sz w:val="20"/>
          <w:szCs w:val="20"/>
          <w:lang w:eastAsia="en-US" w:bidi="ar-SA"/>
        </w:rPr>
        <w:t>matériaux</w:t>
      </w:r>
      <w:r w:rsidRPr="00F90D24">
        <w:rPr>
          <w:rFonts w:ascii="Arial MT" w:eastAsia="Arial MT" w:hAnsi="Arial MT" w:cs="Arial MT"/>
          <w:spacing w:val="-1"/>
          <w:sz w:val="20"/>
          <w:szCs w:val="20"/>
          <w:lang w:eastAsia="en-US" w:bidi="ar-SA"/>
        </w:rPr>
        <w:t xml:space="preserve"> </w:t>
      </w:r>
      <w:r w:rsidRPr="00F90D24">
        <w:rPr>
          <w:rFonts w:ascii="Arial MT" w:eastAsia="Arial MT" w:hAnsi="Arial MT" w:cs="Arial MT"/>
          <w:sz w:val="20"/>
          <w:szCs w:val="20"/>
          <w:lang w:eastAsia="en-US" w:bidi="ar-SA"/>
        </w:rPr>
        <w:t>devra</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satisfaire</w:t>
      </w:r>
      <w:r w:rsidRPr="00F90D24">
        <w:rPr>
          <w:rFonts w:ascii="Arial MT" w:eastAsia="Arial MT" w:hAnsi="Arial MT" w:cs="Arial MT"/>
          <w:spacing w:val="-6"/>
          <w:sz w:val="20"/>
          <w:szCs w:val="20"/>
          <w:lang w:eastAsia="en-US" w:bidi="ar-SA"/>
        </w:rPr>
        <w:t xml:space="preserve"> </w:t>
      </w:r>
      <w:r w:rsidRPr="00F90D24">
        <w:rPr>
          <w:rFonts w:ascii="Arial MT" w:eastAsia="Arial MT" w:hAnsi="Arial MT" w:cs="Arial MT"/>
          <w:sz w:val="20"/>
          <w:szCs w:val="20"/>
          <w:lang w:eastAsia="en-US" w:bidi="ar-SA"/>
        </w:rPr>
        <w:t>en</w:t>
      </w:r>
      <w:r w:rsidRPr="00F90D24">
        <w:rPr>
          <w:rFonts w:ascii="Arial MT" w:eastAsia="Arial MT" w:hAnsi="Arial MT" w:cs="Arial MT"/>
          <w:spacing w:val="-7"/>
          <w:sz w:val="20"/>
          <w:szCs w:val="20"/>
          <w:lang w:eastAsia="en-US" w:bidi="ar-SA"/>
        </w:rPr>
        <w:t xml:space="preserve"> </w:t>
      </w:r>
      <w:r w:rsidRPr="00F90D24">
        <w:rPr>
          <w:rFonts w:ascii="Arial MT" w:eastAsia="Arial MT" w:hAnsi="Arial MT" w:cs="Arial MT"/>
          <w:sz w:val="20"/>
          <w:szCs w:val="20"/>
          <w:lang w:eastAsia="en-US" w:bidi="ar-SA"/>
        </w:rPr>
        <w:t>priorité</w:t>
      </w:r>
      <w:r w:rsidRPr="00F90D24">
        <w:rPr>
          <w:rFonts w:ascii="Arial MT" w:eastAsia="Arial MT" w:hAnsi="Arial MT" w:cs="Arial MT"/>
          <w:spacing w:val="-6"/>
          <w:sz w:val="20"/>
          <w:szCs w:val="20"/>
          <w:lang w:eastAsia="en-US" w:bidi="ar-SA"/>
        </w:rPr>
        <w:t xml:space="preserve"> </w:t>
      </w:r>
      <w:r w:rsidRPr="00F90D24">
        <w:rPr>
          <w:rFonts w:ascii="Arial MT" w:eastAsia="Arial MT" w:hAnsi="Arial MT" w:cs="Arial MT"/>
          <w:sz w:val="20"/>
          <w:szCs w:val="20"/>
          <w:lang w:eastAsia="en-US" w:bidi="ar-SA"/>
        </w:rPr>
        <w:t>deux</w:t>
      </w:r>
      <w:r w:rsidRPr="00F90D24">
        <w:rPr>
          <w:rFonts w:ascii="Arial MT" w:eastAsia="Arial MT" w:hAnsi="Arial MT" w:cs="Arial MT"/>
          <w:spacing w:val="-5"/>
          <w:sz w:val="20"/>
          <w:szCs w:val="20"/>
          <w:lang w:eastAsia="en-US" w:bidi="ar-SA"/>
        </w:rPr>
        <w:t xml:space="preserve"> </w:t>
      </w:r>
      <w:r w:rsidRPr="00F90D24">
        <w:rPr>
          <w:rFonts w:ascii="Arial MT" w:eastAsia="Arial MT" w:hAnsi="Arial MT" w:cs="Arial MT"/>
          <w:sz w:val="20"/>
          <w:szCs w:val="20"/>
          <w:lang w:eastAsia="en-US" w:bidi="ar-SA"/>
        </w:rPr>
        <w:t>points</w:t>
      </w:r>
      <w:r w:rsidRPr="00F90D24">
        <w:rPr>
          <w:rFonts w:ascii="Arial MT" w:eastAsia="Arial MT" w:hAnsi="Arial MT" w:cs="Arial MT"/>
          <w:spacing w:val="-9"/>
          <w:sz w:val="20"/>
          <w:szCs w:val="20"/>
          <w:lang w:eastAsia="en-US" w:bidi="ar-SA"/>
        </w:rPr>
        <w:t xml:space="preserve"> </w:t>
      </w:r>
      <w:r w:rsidRPr="00F90D24">
        <w:rPr>
          <w:rFonts w:ascii="Arial MT" w:eastAsia="Arial MT" w:hAnsi="Arial MT" w:cs="Arial MT"/>
          <w:spacing w:val="-10"/>
          <w:sz w:val="20"/>
          <w:szCs w:val="20"/>
          <w:lang w:eastAsia="en-US" w:bidi="ar-SA"/>
        </w:rPr>
        <w:t>:</w:t>
      </w:r>
    </w:p>
    <w:p w14:paraId="49943301" w14:textId="77777777" w:rsidR="00BE3B69" w:rsidRPr="00F90D24" w:rsidRDefault="00BE3B69" w:rsidP="00BE3B69">
      <w:pPr>
        <w:numPr>
          <w:ilvl w:val="0"/>
          <w:numId w:val="17"/>
        </w:numPr>
        <w:tabs>
          <w:tab w:val="left" w:pos="260"/>
        </w:tabs>
        <w:ind w:left="260" w:hanging="124"/>
        <w:rPr>
          <w:rFonts w:ascii="Arial MT" w:eastAsia="Arial MT" w:hAnsi="Arial MT" w:cs="Arial MT"/>
          <w:sz w:val="20"/>
          <w:lang w:eastAsia="en-US" w:bidi="ar-SA"/>
        </w:rPr>
      </w:pPr>
      <w:r w:rsidRPr="00F90D24">
        <w:rPr>
          <w:rFonts w:ascii="Arial MT" w:eastAsia="Arial MT" w:hAnsi="Arial MT" w:cs="Arial MT"/>
          <w:sz w:val="20"/>
          <w:lang w:eastAsia="en-US" w:bidi="ar-SA"/>
        </w:rPr>
        <w:t>Assurer</w:t>
      </w:r>
      <w:r w:rsidRPr="00F90D24">
        <w:rPr>
          <w:rFonts w:ascii="Arial MT" w:eastAsia="Arial MT" w:hAnsi="Arial MT" w:cs="Arial MT"/>
          <w:spacing w:val="-8"/>
          <w:sz w:val="20"/>
          <w:lang w:eastAsia="en-US" w:bidi="ar-SA"/>
        </w:rPr>
        <w:t xml:space="preserve"> </w:t>
      </w:r>
      <w:r w:rsidRPr="00F90D24">
        <w:rPr>
          <w:rFonts w:ascii="Arial MT" w:eastAsia="Arial MT" w:hAnsi="Arial MT" w:cs="Arial MT"/>
          <w:sz w:val="20"/>
          <w:lang w:eastAsia="en-US" w:bidi="ar-SA"/>
        </w:rPr>
        <w:t>une</w:t>
      </w:r>
      <w:r w:rsidRPr="00F90D24">
        <w:rPr>
          <w:rFonts w:ascii="Arial MT" w:eastAsia="Arial MT" w:hAnsi="Arial MT" w:cs="Arial MT"/>
          <w:spacing w:val="-6"/>
          <w:sz w:val="20"/>
          <w:lang w:eastAsia="en-US" w:bidi="ar-SA"/>
        </w:rPr>
        <w:t xml:space="preserve"> </w:t>
      </w:r>
      <w:r w:rsidRPr="00F90D24">
        <w:rPr>
          <w:rFonts w:ascii="Arial MT" w:eastAsia="Arial MT" w:hAnsi="Arial MT" w:cs="Arial MT"/>
          <w:sz w:val="20"/>
          <w:lang w:eastAsia="en-US" w:bidi="ar-SA"/>
        </w:rPr>
        <w:t>durabilité</w:t>
      </w:r>
      <w:r w:rsidRPr="00F90D24">
        <w:rPr>
          <w:rFonts w:ascii="Arial MT" w:eastAsia="Arial MT" w:hAnsi="Arial MT" w:cs="Arial MT"/>
          <w:spacing w:val="-11"/>
          <w:sz w:val="20"/>
          <w:lang w:eastAsia="en-US" w:bidi="ar-SA"/>
        </w:rPr>
        <w:t xml:space="preserve"> </w:t>
      </w:r>
      <w:r w:rsidRPr="00F90D24">
        <w:rPr>
          <w:rFonts w:ascii="Arial MT" w:eastAsia="Arial MT" w:hAnsi="Arial MT" w:cs="Arial MT"/>
          <w:sz w:val="20"/>
          <w:lang w:eastAsia="en-US" w:bidi="ar-SA"/>
        </w:rPr>
        <w:t>de</w:t>
      </w:r>
      <w:r w:rsidRPr="00F90D24">
        <w:rPr>
          <w:rFonts w:ascii="Arial MT" w:eastAsia="Arial MT" w:hAnsi="Arial MT" w:cs="Arial MT"/>
          <w:spacing w:val="-11"/>
          <w:sz w:val="20"/>
          <w:lang w:eastAsia="en-US" w:bidi="ar-SA"/>
        </w:rPr>
        <w:t xml:space="preserve"> </w:t>
      </w:r>
      <w:r w:rsidRPr="00F90D24">
        <w:rPr>
          <w:rFonts w:ascii="Arial MT" w:eastAsia="Arial MT" w:hAnsi="Arial MT" w:cs="Arial MT"/>
          <w:sz w:val="20"/>
          <w:lang w:eastAsia="en-US" w:bidi="ar-SA"/>
        </w:rPr>
        <w:t>l'enveloppe</w:t>
      </w:r>
      <w:r w:rsidRPr="00F90D24">
        <w:rPr>
          <w:rFonts w:ascii="Arial MT" w:eastAsia="Arial MT" w:hAnsi="Arial MT" w:cs="Arial MT"/>
          <w:spacing w:val="-7"/>
          <w:sz w:val="20"/>
          <w:lang w:eastAsia="en-US" w:bidi="ar-SA"/>
        </w:rPr>
        <w:t xml:space="preserve"> </w:t>
      </w:r>
      <w:r w:rsidRPr="00F90D24">
        <w:rPr>
          <w:rFonts w:ascii="Arial MT" w:eastAsia="Arial MT" w:hAnsi="Arial MT" w:cs="Arial MT"/>
          <w:sz w:val="20"/>
          <w:lang w:eastAsia="en-US" w:bidi="ar-SA"/>
        </w:rPr>
        <w:t>nécessitant</w:t>
      </w:r>
      <w:r w:rsidRPr="00F90D24">
        <w:rPr>
          <w:rFonts w:ascii="Arial MT" w:eastAsia="Arial MT" w:hAnsi="Arial MT" w:cs="Arial MT"/>
          <w:spacing w:val="-3"/>
          <w:sz w:val="20"/>
          <w:lang w:eastAsia="en-US" w:bidi="ar-SA"/>
        </w:rPr>
        <w:t xml:space="preserve"> </w:t>
      </w:r>
      <w:r w:rsidRPr="00F90D24">
        <w:rPr>
          <w:rFonts w:ascii="Arial MT" w:eastAsia="Arial MT" w:hAnsi="Arial MT" w:cs="Arial MT"/>
          <w:sz w:val="20"/>
          <w:lang w:eastAsia="en-US" w:bidi="ar-SA"/>
        </w:rPr>
        <w:t>le</w:t>
      </w:r>
      <w:r w:rsidRPr="00F90D24">
        <w:rPr>
          <w:rFonts w:ascii="Arial MT" w:eastAsia="Arial MT" w:hAnsi="Arial MT" w:cs="Arial MT"/>
          <w:spacing w:val="-10"/>
          <w:sz w:val="20"/>
          <w:lang w:eastAsia="en-US" w:bidi="ar-SA"/>
        </w:rPr>
        <w:t xml:space="preserve"> </w:t>
      </w:r>
      <w:r w:rsidRPr="00F90D24">
        <w:rPr>
          <w:rFonts w:ascii="Arial MT" w:eastAsia="Arial MT" w:hAnsi="Arial MT" w:cs="Arial MT"/>
          <w:sz w:val="20"/>
          <w:lang w:eastAsia="en-US" w:bidi="ar-SA"/>
        </w:rPr>
        <w:t>moins</w:t>
      </w:r>
      <w:r w:rsidRPr="00F90D24">
        <w:rPr>
          <w:rFonts w:ascii="Arial MT" w:eastAsia="Arial MT" w:hAnsi="Arial MT" w:cs="Arial MT"/>
          <w:spacing w:val="-9"/>
          <w:sz w:val="20"/>
          <w:lang w:eastAsia="en-US" w:bidi="ar-SA"/>
        </w:rPr>
        <w:t xml:space="preserve"> </w:t>
      </w:r>
      <w:r w:rsidRPr="00F90D24">
        <w:rPr>
          <w:rFonts w:ascii="Arial MT" w:eastAsia="Arial MT" w:hAnsi="Arial MT" w:cs="Arial MT"/>
          <w:sz w:val="20"/>
          <w:lang w:eastAsia="en-US" w:bidi="ar-SA"/>
        </w:rPr>
        <w:t>d'entretien</w:t>
      </w:r>
      <w:r w:rsidRPr="00F90D24">
        <w:rPr>
          <w:rFonts w:ascii="Arial MT" w:eastAsia="Arial MT" w:hAnsi="Arial MT" w:cs="Arial MT"/>
          <w:spacing w:val="-7"/>
          <w:sz w:val="20"/>
          <w:lang w:eastAsia="en-US" w:bidi="ar-SA"/>
        </w:rPr>
        <w:t xml:space="preserve"> </w:t>
      </w:r>
      <w:r w:rsidRPr="00F90D24">
        <w:rPr>
          <w:rFonts w:ascii="Arial MT" w:eastAsia="Arial MT" w:hAnsi="Arial MT" w:cs="Arial MT"/>
          <w:sz w:val="20"/>
          <w:lang w:eastAsia="en-US" w:bidi="ar-SA"/>
        </w:rPr>
        <w:t>possible</w:t>
      </w:r>
      <w:r w:rsidRPr="00F90D24">
        <w:rPr>
          <w:rFonts w:ascii="Arial MT" w:eastAsia="Arial MT" w:hAnsi="Arial MT" w:cs="Arial MT"/>
          <w:spacing w:val="-4"/>
          <w:sz w:val="20"/>
          <w:lang w:eastAsia="en-US" w:bidi="ar-SA"/>
        </w:rPr>
        <w:t xml:space="preserve"> </w:t>
      </w:r>
      <w:r w:rsidRPr="00F90D24">
        <w:rPr>
          <w:rFonts w:ascii="Arial MT" w:eastAsia="Arial MT" w:hAnsi="Arial MT" w:cs="Arial MT"/>
          <w:spacing w:val="-10"/>
          <w:sz w:val="20"/>
          <w:lang w:eastAsia="en-US" w:bidi="ar-SA"/>
        </w:rPr>
        <w:t>;</w:t>
      </w:r>
    </w:p>
    <w:p w14:paraId="55759537" w14:textId="77777777" w:rsidR="00BE3B69" w:rsidRPr="00F90D24" w:rsidRDefault="00BE3B69" w:rsidP="00BE3B69">
      <w:pPr>
        <w:numPr>
          <w:ilvl w:val="0"/>
          <w:numId w:val="17"/>
        </w:numPr>
        <w:tabs>
          <w:tab w:val="left" w:pos="269"/>
        </w:tabs>
        <w:spacing w:before="4" w:line="235" w:lineRule="auto"/>
        <w:ind w:right="137" w:firstLine="0"/>
        <w:rPr>
          <w:rFonts w:ascii="Arial MT" w:eastAsia="Arial MT" w:hAnsi="Arial MT" w:cs="Arial MT"/>
          <w:sz w:val="20"/>
          <w:lang w:eastAsia="en-US" w:bidi="ar-SA"/>
        </w:rPr>
      </w:pPr>
      <w:r w:rsidRPr="00F90D24">
        <w:rPr>
          <w:rFonts w:ascii="Arial MT" w:eastAsia="Arial MT" w:hAnsi="Arial MT" w:cs="Arial MT"/>
          <w:sz w:val="20"/>
          <w:lang w:eastAsia="en-US" w:bidi="ar-SA"/>
        </w:rPr>
        <w:t>Un respect des exigences environnementales, aussi bien du point de vue sanitaire que des impacts énergétiques et environnementaux liés à la construction du bâtiment.</w:t>
      </w:r>
    </w:p>
    <w:p w14:paraId="1AEA2F62" w14:textId="77777777" w:rsidR="00BE3B69" w:rsidRPr="00F90D24" w:rsidRDefault="00BE3B69" w:rsidP="00BE3B69">
      <w:pPr>
        <w:rPr>
          <w:rFonts w:ascii="Arial MT" w:eastAsia="Arial MT" w:hAnsi="Arial MT" w:cs="Arial MT"/>
          <w:lang w:eastAsia="en-US" w:bidi="ar-SA"/>
        </w:rPr>
      </w:pPr>
    </w:p>
    <w:p w14:paraId="1E40C94E" w14:textId="77777777" w:rsidR="00F90D24" w:rsidRPr="00F90D24" w:rsidRDefault="00F90D24" w:rsidP="00F90D24">
      <w:pPr>
        <w:spacing w:before="211"/>
        <w:rPr>
          <w:rFonts w:ascii="Arial MT" w:eastAsia="Arial MT" w:hAnsi="Arial MT" w:cs="Arial MT"/>
          <w:sz w:val="20"/>
          <w:szCs w:val="20"/>
          <w:lang w:eastAsia="en-US" w:bidi="ar-SA"/>
        </w:rPr>
      </w:pPr>
    </w:p>
    <w:p w14:paraId="6F89E311" w14:textId="77777777" w:rsidR="00C65ABD" w:rsidRDefault="00C65ABD" w:rsidP="00C65ABD">
      <w:pPr>
        <w:adjustRightInd w:val="0"/>
        <w:rPr>
          <w:rFonts w:ascii="Arial" w:hAnsi="Arial" w:cs="Arial"/>
          <w:color w:val="000000"/>
          <w:sz w:val="20"/>
          <w:szCs w:val="20"/>
        </w:rPr>
      </w:pPr>
    </w:p>
    <w:p w14:paraId="17D8FDD6" w14:textId="77777777" w:rsidR="00C65ABD" w:rsidRPr="00C65ABD" w:rsidRDefault="00C65ABD" w:rsidP="00C65ABD">
      <w:pPr>
        <w:numPr>
          <w:ilvl w:val="0"/>
          <w:numId w:val="26"/>
        </w:numPr>
        <w:tabs>
          <w:tab w:val="left" w:pos="842"/>
        </w:tabs>
        <w:ind w:hanging="706"/>
        <w:outlineLvl w:val="0"/>
        <w:rPr>
          <w:rFonts w:ascii="Arial MT" w:eastAsia="Arial MT" w:hAnsi="Arial MT" w:cs="Arial MT"/>
          <w:color w:val="1F487C"/>
          <w:sz w:val="32"/>
          <w:szCs w:val="32"/>
          <w:lang w:eastAsia="en-US" w:bidi="ar-SA"/>
        </w:rPr>
      </w:pPr>
      <w:bookmarkStart w:id="88" w:name="_Toc215051899"/>
      <w:r w:rsidRPr="00C65ABD">
        <w:rPr>
          <w:rFonts w:ascii="Arial MT" w:eastAsia="Arial MT" w:hAnsi="Arial MT" w:cs="Arial MT"/>
          <w:color w:val="1F487C"/>
          <w:sz w:val="32"/>
          <w:szCs w:val="32"/>
          <w:lang w:eastAsia="en-US" w:bidi="ar-SA"/>
        </w:rPr>
        <w:t>Calendrier prévisionnel de l’opération</w:t>
      </w:r>
      <w:bookmarkEnd w:id="88"/>
    </w:p>
    <w:p w14:paraId="7A8EBB8D" w14:textId="77777777" w:rsidR="00C65ABD" w:rsidRDefault="00C65ABD" w:rsidP="00C65ABD">
      <w:pPr>
        <w:pStyle w:val="Paragraphedeliste"/>
        <w:spacing w:before="240"/>
        <w:ind w:left="714"/>
        <w:jc w:val="both"/>
        <w:rPr>
          <w:b/>
          <w:bCs/>
          <w:sz w:val="20"/>
          <w:szCs w:val="20"/>
        </w:rPr>
      </w:pPr>
    </w:p>
    <w:p w14:paraId="50BE14FF" w14:textId="77777777" w:rsidR="00C65ABD" w:rsidRDefault="00C65ABD" w:rsidP="00C65ABD">
      <w:pPr>
        <w:pStyle w:val="Paragraphedeliste"/>
        <w:widowControl/>
        <w:numPr>
          <w:ilvl w:val="0"/>
          <w:numId w:val="42"/>
        </w:numPr>
        <w:autoSpaceDE/>
        <w:autoSpaceDN/>
        <w:spacing w:before="240" w:after="160" w:line="259" w:lineRule="auto"/>
        <w:ind w:left="714" w:hanging="357"/>
        <w:jc w:val="both"/>
        <w:rPr>
          <w:rFonts w:ascii="Arial" w:hAnsi="Arial" w:cs="Arial"/>
          <w:color w:val="000000"/>
          <w:sz w:val="20"/>
          <w:szCs w:val="20"/>
        </w:rPr>
      </w:pPr>
      <w:r w:rsidRPr="00F30F72">
        <w:rPr>
          <w:rFonts w:ascii="Arial" w:hAnsi="Arial" w:cs="Arial"/>
          <w:b/>
          <w:bCs/>
          <w:color w:val="000000"/>
          <w:sz w:val="20"/>
          <w:szCs w:val="20"/>
        </w:rPr>
        <w:t>Visite du bien et étude de faisabilité</w:t>
      </w:r>
      <w:r>
        <w:rPr>
          <w:rFonts w:ascii="Arial" w:hAnsi="Arial" w:cs="Arial"/>
          <w:color w:val="000000"/>
          <w:sz w:val="20"/>
          <w:szCs w:val="20"/>
        </w:rPr>
        <w:t> : mai / juin 2024</w:t>
      </w:r>
    </w:p>
    <w:p w14:paraId="27384F62" w14:textId="77777777" w:rsidR="00C65ABD" w:rsidRPr="00F30F72" w:rsidRDefault="00C65ABD" w:rsidP="00C65ABD">
      <w:pPr>
        <w:pStyle w:val="Paragraphedeliste"/>
        <w:widowControl/>
        <w:numPr>
          <w:ilvl w:val="0"/>
          <w:numId w:val="42"/>
        </w:numPr>
        <w:autoSpaceDE/>
        <w:autoSpaceDN/>
        <w:spacing w:before="240" w:after="160" w:line="259" w:lineRule="auto"/>
        <w:ind w:left="714" w:hanging="357"/>
        <w:jc w:val="both"/>
        <w:rPr>
          <w:rFonts w:ascii="Arial" w:hAnsi="Arial" w:cs="Arial"/>
          <w:color w:val="000000"/>
          <w:sz w:val="20"/>
          <w:szCs w:val="20"/>
        </w:rPr>
      </w:pPr>
      <w:r>
        <w:rPr>
          <w:rFonts w:ascii="Arial" w:hAnsi="Arial" w:cs="Arial"/>
          <w:b/>
          <w:bCs/>
          <w:color w:val="000000"/>
          <w:sz w:val="20"/>
          <w:szCs w:val="20"/>
        </w:rPr>
        <w:t>Courrier d’offre de BHS à l’EPFIF </w:t>
      </w:r>
      <w:r w:rsidRPr="00F30F72">
        <w:rPr>
          <w:rFonts w:ascii="Arial" w:hAnsi="Arial" w:cs="Arial"/>
          <w:color w:val="000000"/>
          <w:sz w:val="20"/>
          <w:szCs w:val="20"/>
        </w:rPr>
        <w:t>:</w:t>
      </w:r>
      <w:r>
        <w:rPr>
          <w:rFonts w:ascii="Arial" w:hAnsi="Arial" w:cs="Arial"/>
          <w:color w:val="000000"/>
          <w:sz w:val="20"/>
          <w:szCs w:val="20"/>
        </w:rPr>
        <w:t xml:space="preserve"> juin 2024</w:t>
      </w:r>
    </w:p>
    <w:p w14:paraId="364A26CA" w14:textId="77777777" w:rsidR="00C65ABD" w:rsidRDefault="00C65ABD" w:rsidP="00C65ABD">
      <w:pPr>
        <w:pStyle w:val="Paragraphedeliste"/>
        <w:widowControl/>
        <w:numPr>
          <w:ilvl w:val="0"/>
          <w:numId w:val="42"/>
        </w:numPr>
        <w:autoSpaceDE/>
        <w:autoSpaceDN/>
        <w:spacing w:before="240" w:after="160" w:line="259" w:lineRule="auto"/>
        <w:ind w:left="714" w:hanging="357"/>
        <w:jc w:val="both"/>
        <w:rPr>
          <w:rFonts w:ascii="Arial" w:hAnsi="Arial" w:cs="Arial"/>
          <w:color w:val="000000"/>
          <w:sz w:val="20"/>
          <w:szCs w:val="20"/>
        </w:rPr>
      </w:pPr>
      <w:r>
        <w:rPr>
          <w:rFonts w:ascii="Arial" w:hAnsi="Arial" w:cs="Arial"/>
          <w:b/>
          <w:bCs/>
          <w:color w:val="000000"/>
          <w:sz w:val="20"/>
          <w:szCs w:val="20"/>
        </w:rPr>
        <w:t>Désignation de BHS comme bailleur attitré par la Ville</w:t>
      </w:r>
      <w:r w:rsidRPr="00DC782B">
        <w:rPr>
          <w:rFonts w:ascii="Arial" w:hAnsi="Arial" w:cs="Arial"/>
          <w:color w:val="000000"/>
          <w:sz w:val="20"/>
          <w:szCs w:val="20"/>
        </w:rPr>
        <w:t xml:space="preserve"> : </w:t>
      </w:r>
      <w:r>
        <w:rPr>
          <w:rFonts w:ascii="Arial" w:hAnsi="Arial" w:cs="Arial"/>
          <w:color w:val="000000"/>
          <w:sz w:val="20"/>
          <w:szCs w:val="20"/>
        </w:rPr>
        <w:t>juillet 2024</w:t>
      </w:r>
    </w:p>
    <w:p w14:paraId="55BED219" w14:textId="77777777" w:rsidR="00C65ABD" w:rsidRDefault="00C65ABD" w:rsidP="00C65ABD">
      <w:pPr>
        <w:pStyle w:val="Paragraphedeliste"/>
        <w:widowControl/>
        <w:numPr>
          <w:ilvl w:val="0"/>
          <w:numId w:val="42"/>
        </w:numPr>
        <w:autoSpaceDE/>
        <w:autoSpaceDN/>
        <w:spacing w:before="240" w:after="160" w:line="259" w:lineRule="auto"/>
        <w:ind w:left="714" w:hanging="357"/>
        <w:jc w:val="both"/>
        <w:rPr>
          <w:rFonts w:ascii="Arial" w:hAnsi="Arial" w:cs="Arial"/>
          <w:color w:val="000000"/>
          <w:sz w:val="20"/>
          <w:szCs w:val="20"/>
        </w:rPr>
      </w:pPr>
      <w:r>
        <w:rPr>
          <w:rFonts w:ascii="Arial" w:hAnsi="Arial" w:cs="Arial"/>
          <w:b/>
          <w:bCs/>
          <w:color w:val="000000"/>
          <w:sz w:val="20"/>
          <w:szCs w:val="20"/>
        </w:rPr>
        <w:t xml:space="preserve">COTECH et COPIL validant le projet </w:t>
      </w:r>
      <w:r w:rsidRPr="004D2DEC">
        <w:rPr>
          <w:rFonts w:ascii="Arial" w:hAnsi="Arial" w:cs="Arial"/>
          <w:color w:val="000000"/>
          <w:sz w:val="20"/>
          <w:szCs w:val="20"/>
        </w:rPr>
        <w:t>:</w:t>
      </w:r>
      <w:r>
        <w:rPr>
          <w:rFonts w:ascii="Arial" w:hAnsi="Arial" w:cs="Arial"/>
          <w:color w:val="000000"/>
          <w:sz w:val="20"/>
          <w:szCs w:val="20"/>
        </w:rPr>
        <w:t xml:space="preserve"> septembre 2024</w:t>
      </w:r>
    </w:p>
    <w:p w14:paraId="148EE433" w14:textId="77777777" w:rsidR="00C65ABD" w:rsidRPr="00DC782B" w:rsidRDefault="00C65ABD" w:rsidP="00C65ABD">
      <w:pPr>
        <w:pStyle w:val="Paragraphedeliste"/>
        <w:widowControl/>
        <w:numPr>
          <w:ilvl w:val="0"/>
          <w:numId w:val="42"/>
        </w:numPr>
        <w:autoSpaceDE/>
        <w:autoSpaceDN/>
        <w:spacing w:before="240" w:after="160" w:line="259" w:lineRule="auto"/>
        <w:ind w:left="714" w:hanging="357"/>
        <w:jc w:val="both"/>
        <w:rPr>
          <w:rFonts w:ascii="Arial" w:hAnsi="Arial" w:cs="Arial"/>
          <w:color w:val="000000"/>
          <w:sz w:val="20"/>
          <w:szCs w:val="20"/>
        </w:rPr>
      </w:pPr>
      <w:r>
        <w:rPr>
          <w:rFonts w:ascii="Arial" w:hAnsi="Arial" w:cs="Arial"/>
          <w:b/>
          <w:bCs/>
          <w:color w:val="000000"/>
          <w:sz w:val="20"/>
          <w:szCs w:val="20"/>
        </w:rPr>
        <w:t>Validation du projet par le Comité Régional des pensions de famille</w:t>
      </w:r>
      <w:r w:rsidRPr="00DC782B">
        <w:rPr>
          <w:rFonts w:ascii="Arial" w:hAnsi="Arial" w:cs="Arial"/>
          <w:color w:val="000000"/>
          <w:sz w:val="20"/>
          <w:szCs w:val="20"/>
        </w:rPr>
        <w:t xml:space="preserve"> : </w:t>
      </w:r>
      <w:r>
        <w:rPr>
          <w:rFonts w:ascii="Arial" w:hAnsi="Arial" w:cs="Arial"/>
          <w:color w:val="000000"/>
          <w:sz w:val="20"/>
          <w:szCs w:val="20"/>
        </w:rPr>
        <w:t>octobre 2024</w:t>
      </w:r>
    </w:p>
    <w:p w14:paraId="48D52735" w14:textId="77777777" w:rsidR="00C65ABD" w:rsidRDefault="00C65ABD" w:rsidP="00C65ABD">
      <w:pPr>
        <w:pStyle w:val="Paragraphedeliste"/>
        <w:widowControl/>
        <w:numPr>
          <w:ilvl w:val="0"/>
          <w:numId w:val="42"/>
        </w:numPr>
        <w:autoSpaceDE/>
        <w:autoSpaceDN/>
        <w:spacing w:before="240" w:after="160" w:line="259" w:lineRule="auto"/>
        <w:ind w:left="714" w:hanging="357"/>
        <w:jc w:val="both"/>
        <w:rPr>
          <w:rFonts w:ascii="Arial" w:hAnsi="Arial" w:cs="Arial"/>
          <w:color w:val="000000"/>
          <w:sz w:val="20"/>
          <w:szCs w:val="20"/>
        </w:rPr>
      </w:pPr>
      <w:r>
        <w:rPr>
          <w:rFonts w:ascii="Arial" w:hAnsi="Arial" w:cs="Arial"/>
          <w:b/>
          <w:bCs/>
          <w:color w:val="000000"/>
          <w:sz w:val="20"/>
          <w:szCs w:val="20"/>
        </w:rPr>
        <w:t>Agrément et financement par l’Etat</w:t>
      </w:r>
      <w:r w:rsidRPr="00DC782B">
        <w:rPr>
          <w:rFonts w:ascii="Arial" w:hAnsi="Arial" w:cs="Arial"/>
          <w:b/>
          <w:bCs/>
          <w:color w:val="000000"/>
          <w:sz w:val="20"/>
          <w:szCs w:val="20"/>
        </w:rPr>
        <w:t xml:space="preserve"> :</w:t>
      </w:r>
      <w:r w:rsidRPr="00DC782B">
        <w:rPr>
          <w:rFonts w:ascii="Arial" w:hAnsi="Arial" w:cs="Arial"/>
          <w:color w:val="000000"/>
          <w:sz w:val="20"/>
          <w:szCs w:val="20"/>
        </w:rPr>
        <w:t xml:space="preserve"> </w:t>
      </w:r>
      <w:r>
        <w:rPr>
          <w:rFonts w:ascii="Arial" w:hAnsi="Arial" w:cs="Arial"/>
          <w:color w:val="000000"/>
          <w:sz w:val="20"/>
          <w:szCs w:val="20"/>
        </w:rPr>
        <w:t>fin 2024</w:t>
      </w:r>
    </w:p>
    <w:p w14:paraId="344DFC50" w14:textId="3124E515" w:rsidR="00C65ABD" w:rsidRDefault="00C65ABD" w:rsidP="00C65ABD">
      <w:pPr>
        <w:pStyle w:val="Paragraphedeliste"/>
        <w:widowControl/>
        <w:numPr>
          <w:ilvl w:val="0"/>
          <w:numId w:val="42"/>
        </w:numPr>
        <w:autoSpaceDE/>
        <w:autoSpaceDN/>
        <w:spacing w:before="240" w:after="160" w:line="259" w:lineRule="auto"/>
        <w:ind w:left="714" w:hanging="357"/>
        <w:jc w:val="both"/>
        <w:rPr>
          <w:rFonts w:ascii="Arial" w:hAnsi="Arial" w:cs="Arial"/>
          <w:color w:val="000000"/>
          <w:sz w:val="20"/>
          <w:szCs w:val="20"/>
        </w:rPr>
      </w:pPr>
      <w:r>
        <w:rPr>
          <w:rFonts w:ascii="Arial" w:hAnsi="Arial" w:cs="Arial"/>
          <w:b/>
          <w:bCs/>
          <w:color w:val="000000"/>
          <w:sz w:val="20"/>
          <w:szCs w:val="20"/>
        </w:rPr>
        <w:t xml:space="preserve">Signature de la promesse de vente : </w:t>
      </w:r>
      <w:r w:rsidR="00B6304E">
        <w:rPr>
          <w:rFonts w:ascii="Arial" w:hAnsi="Arial" w:cs="Arial"/>
          <w:color w:val="000000"/>
          <w:sz w:val="20"/>
          <w:szCs w:val="20"/>
        </w:rPr>
        <w:t>25/11/2025</w:t>
      </w:r>
    </w:p>
    <w:p w14:paraId="2ED55DA8" w14:textId="7CE587DE" w:rsidR="00C65ABD" w:rsidRPr="00DC782B" w:rsidRDefault="00C65ABD" w:rsidP="00C65ABD">
      <w:pPr>
        <w:pStyle w:val="Paragraphedeliste"/>
        <w:widowControl/>
        <w:numPr>
          <w:ilvl w:val="0"/>
          <w:numId w:val="42"/>
        </w:numPr>
        <w:autoSpaceDE/>
        <w:autoSpaceDN/>
        <w:spacing w:before="240" w:after="160" w:line="259" w:lineRule="auto"/>
        <w:ind w:left="714" w:hanging="357"/>
        <w:jc w:val="both"/>
        <w:rPr>
          <w:rFonts w:ascii="Arial" w:hAnsi="Arial" w:cs="Arial"/>
          <w:color w:val="000000"/>
          <w:sz w:val="20"/>
          <w:szCs w:val="20"/>
        </w:rPr>
      </w:pPr>
      <w:r>
        <w:rPr>
          <w:rFonts w:ascii="Arial" w:hAnsi="Arial" w:cs="Arial"/>
          <w:b/>
          <w:bCs/>
          <w:color w:val="000000"/>
          <w:sz w:val="20"/>
          <w:szCs w:val="20"/>
        </w:rPr>
        <w:t>Etudes de maîtrise d’œuvre :</w:t>
      </w:r>
      <w:r>
        <w:rPr>
          <w:rFonts w:ascii="Arial" w:hAnsi="Arial" w:cs="Arial"/>
          <w:color w:val="000000"/>
          <w:sz w:val="20"/>
          <w:szCs w:val="20"/>
        </w:rPr>
        <w:t xml:space="preserve"> année 202</w:t>
      </w:r>
      <w:r w:rsidR="00B6304E">
        <w:rPr>
          <w:rFonts w:ascii="Arial" w:hAnsi="Arial" w:cs="Arial"/>
          <w:color w:val="000000"/>
          <w:sz w:val="20"/>
          <w:szCs w:val="20"/>
        </w:rPr>
        <w:t>6</w:t>
      </w:r>
    </w:p>
    <w:p w14:paraId="4A76D2A4" w14:textId="15CB3D65" w:rsidR="00C65ABD" w:rsidRPr="00DC782B" w:rsidRDefault="00C65ABD" w:rsidP="00C65ABD">
      <w:pPr>
        <w:pStyle w:val="Paragraphedeliste"/>
        <w:widowControl/>
        <w:numPr>
          <w:ilvl w:val="0"/>
          <w:numId w:val="42"/>
        </w:numPr>
        <w:autoSpaceDE/>
        <w:autoSpaceDN/>
        <w:spacing w:before="240" w:after="160" w:line="259" w:lineRule="auto"/>
        <w:ind w:left="714" w:hanging="357"/>
        <w:jc w:val="both"/>
        <w:rPr>
          <w:rFonts w:ascii="Arial" w:hAnsi="Arial" w:cs="Arial"/>
          <w:color w:val="000000"/>
          <w:sz w:val="20"/>
          <w:szCs w:val="20"/>
        </w:rPr>
      </w:pPr>
      <w:r w:rsidRPr="00DC782B">
        <w:rPr>
          <w:rFonts w:ascii="Arial" w:hAnsi="Arial" w:cs="Arial"/>
          <w:b/>
          <w:bCs/>
          <w:color w:val="000000"/>
          <w:sz w:val="20"/>
          <w:szCs w:val="20"/>
        </w:rPr>
        <w:t>Démarrage des travaux</w:t>
      </w:r>
      <w:r w:rsidRPr="00DC782B">
        <w:rPr>
          <w:rFonts w:ascii="Arial" w:hAnsi="Arial" w:cs="Arial"/>
          <w:color w:val="000000"/>
          <w:sz w:val="20"/>
          <w:szCs w:val="20"/>
        </w:rPr>
        <w:t xml:space="preserve"> : </w:t>
      </w:r>
      <w:r w:rsidR="00B6304E">
        <w:rPr>
          <w:rFonts w:ascii="Arial" w:hAnsi="Arial" w:cs="Arial"/>
          <w:color w:val="000000"/>
          <w:sz w:val="20"/>
          <w:szCs w:val="20"/>
        </w:rPr>
        <w:t>3</w:t>
      </w:r>
      <w:r w:rsidRPr="00BF62E3">
        <w:rPr>
          <w:rFonts w:ascii="Arial" w:hAnsi="Arial" w:cs="Arial"/>
          <w:color w:val="000000"/>
          <w:sz w:val="20"/>
          <w:szCs w:val="20"/>
          <w:vertAlign w:val="superscript"/>
        </w:rPr>
        <w:t>er</w:t>
      </w:r>
      <w:r>
        <w:rPr>
          <w:rFonts w:ascii="Arial" w:hAnsi="Arial" w:cs="Arial"/>
          <w:color w:val="000000"/>
          <w:sz w:val="20"/>
          <w:szCs w:val="20"/>
        </w:rPr>
        <w:t xml:space="preserve"> trimestre 2026</w:t>
      </w:r>
    </w:p>
    <w:p w14:paraId="4B7BCAE6" w14:textId="44002761" w:rsidR="00C65ABD" w:rsidRPr="00DC782B" w:rsidRDefault="00C65ABD" w:rsidP="00C65ABD">
      <w:pPr>
        <w:pStyle w:val="Paragraphedeliste"/>
        <w:widowControl/>
        <w:numPr>
          <w:ilvl w:val="0"/>
          <w:numId w:val="42"/>
        </w:numPr>
        <w:autoSpaceDE/>
        <w:autoSpaceDN/>
        <w:spacing w:before="240" w:after="160" w:line="259" w:lineRule="auto"/>
        <w:ind w:left="714" w:hanging="357"/>
        <w:jc w:val="both"/>
        <w:rPr>
          <w:rFonts w:ascii="Arial" w:hAnsi="Arial" w:cs="Arial"/>
          <w:color w:val="000000"/>
          <w:sz w:val="20"/>
          <w:szCs w:val="20"/>
        </w:rPr>
      </w:pPr>
      <w:r w:rsidRPr="00DC782B">
        <w:rPr>
          <w:rFonts w:ascii="Arial" w:hAnsi="Arial" w:cs="Arial"/>
          <w:b/>
          <w:bCs/>
          <w:color w:val="000000"/>
          <w:sz w:val="20"/>
          <w:szCs w:val="20"/>
        </w:rPr>
        <w:t>Livraison</w:t>
      </w:r>
      <w:r>
        <w:rPr>
          <w:rFonts w:ascii="Arial" w:hAnsi="Arial" w:cs="Arial"/>
          <w:b/>
          <w:bCs/>
          <w:color w:val="000000"/>
          <w:sz w:val="20"/>
          <w:szCs w:val="20"/>
        </w:rPr>
        <w:t xml:space="preserve"> et mise en service </w:t>
      </w:r>
      <w:r w:rsidRPr="00DC782B">
        <w:rPr>
          <w:rFonts w:ascii="Arial" w:hAnsi="Arial" w:cs="Arial"/>
          <w:b/>
          <w:bCs/>
          <w:color w:val="000000"/>
          <w:sz w:val="20"/>
          <w:szCs w:val="20"/>
        </w:rPr>
        <w:t>:</w:t>
      </w:r>
      <w:r w:rsidRPr="00BF62E3">
        <w:rPr>
          <w:rFonts w:ascii="Arial" w:hAnsi="Arial" w:cs="Arial"/>
          <w:sz w:val="20"/>
          <w:szCs w:val="20"/>
        </w:rPr>
        <w:t xml:space="preserve"> </w:t>
      </w:r>
      <w:r w:rsidR="00B6304E">
        <w:rPr>
          <w:rFonts w:ascii="Arial" w:hAnsi="Arial" w:cs="Arial"/>
          <w:sz w:val="20"/>
          <w:szCs w:val="20"/>
        </w:rPr>
        <w:t>2028</w:t>
      </w:r>
    </w:p>
    <w:p w14:paraId="2CE1A271" w14:textId="168ABD9B" w:rsidR="00D83ED8" w:rsidRDefault="00D83ED8"/>
    <w:sectPr w:rsidR="00D83ED8">
      <w:headerReference w:type="even" r:id="rId23"/>
      <w:headerReference w:type="default" r:id="rId24"/>
      <w:headerReference w:type="first" r:id="rId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E150B" w14:textId="77777777" w:rsidR="00875F5C" w:rsidRDefault="00875F5C" w:rsidP="00B9609C">
      <w:r>
        <w:separator/>
      </w:r>
    </w:p>
  </w:endnote>
  <w:endnote w:type="continuationSeparator" w:id="0">
    <w:p w14:paraId="4E9EBD77" w14:textId="77777777" w:rsidR="00875F5C" w:rsidRDefault="00875F5C" w:rsidP="00B9609C">
      <w:r>
        <w:continuationSeparator/>
      </w:r>
    </w:p>
  </w:endnote>
  <w:endnote w:type="continuationNotice" w:id="1">
    <w:p w14:paraId="729F8491" w14:textId="77777777" w:rsidR="00875F5C" w:rsidRDefault="00875F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lwyn-Bold">
    <w:altName w:val="Calibri"/>
    <w:charset w:val="00"/>
    <w:family w:val="auto"/>
    <w:pitch w:val="variable"/>
    <w:sig w:usb0="00000003" w:usb1="00000000" w:usb2="00000000" w:usb3="00000000" w:csb0="00000001" w:csb1="00000000"/>
  </w:font>
  <w:font w:name="Alwyn">
    <w:charset w:val="00"/>
    <w:family w:val="auto"/>
    <w:pitch w:val="variable"/>
    <w:sig w:usb0="00000083" w:usb1="0000000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A713C" w14:textId="7DF71200" w:rsidR="00F90D24" w:rsidRDefault="000D0560">
    <w:pPr>
      <w:pStyle w:val="Corpsdetexte"/>
      <w:spacing w:line="14" w:lineRule="auto"/>
    </w:pPr>
    <w:r>
      <w:rPr>
        <w:noProof/>
      </w:rPr>
      <mc:AlternateContent>
        <mc:Choice Requires="wps">
          <w:drawing>
            <wp:anchor distT="0" distB="0" distL="0" distR="0" simplePos="0" relativeHeight="251662338" behindDoc="1" locked="0" layoutInCell="1" allowOverlap="1" wp14:anchorId="3657C4DA" wp14:editId="2120121E">
              <wp:simplePos x="0" y="0"/>
              <wp:positionH relativeFrom="page">
                <wp:posOffset>885825</wp:posOffset>
              </wp:positionH>
              <wp:positionV relativeFrom="page">
                <wp:posOffset>10248900</wp:posOffset>
              </wp:positionV>
              <wp:extent cx="1238250" cy="13779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0" cy="137795"/>
                      </a:xfrm>
                      <a:prstGeom prst="rect">
                        <a:avLst/>
                      </a:prstGeom>
                    </wps:spPr>
                    <wps:txbx>
                      <w:txbxContent>
                        <w:p w14:paraId="71A2A92A" w14:textId="16CD6467" w:rsidR="00F90D24" w:rsidRDefault="00F90D24">
                          <w:pPr>
                            <w:spacing w:before="13"/>
                            <w:ind w:left="20"/>
                            <w:rPr>
                              <w:sz w:val="16"/>
                            </w:rPr>
                          </w:pPr>
                          <w:r>
                            <w:rPr>
                              <w:sz w:val="16"/>
                            </w:rPr>
                            <w:t>BHS –</w:t>
                          </w:r>
                          <w:r>
                            <w:rPr>
                              <w:spacing w:val="-2"/>
                              <w:sz w:val="16"/>
                            </w:rPr>
                            <w:t xml:space="preserve"> </w:t>
                          </w:r>
                          <w:r w:rsidR="000D0560">
                            <w:rPr>
                              <w:spacing w:val="-2"/>
                              <w:sz w:val="16"/>
                            </w:rPr>
                            <w:t>25 novembre 2025</w:t>
                          </w:r>
                          <w:r>
                            <w:rPr>
                              <w:spacing w:val="-2"/>
                              <w:sz w:val="16"/>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657C4DA" id="_x0000_t202" coordsize="21600,21600" o:spt="202" path="m,l,21600r21600,l21600,xe">
              <v:stroke joinstyle="miter"/>
              <v:path gradientshapeok="t" o:connecttype="rect"/>
            </v:shapetype>
            <v:shape id="Textbox 5" o:spid="_x0000_s1027" type="#_x0000_t202" style="position:absolute;margin-left:69.75pt;margin-top:807pt;width:97.5pt;height:10.85pt;z-index:-25165414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" filled="f" stroked="f">
              <v:textbox inset="0,0,0,0">
                <w:txbxContent>
                  <w:p w14:paraId="71A2A92A" w14:textId="16CD6467" w:rsidR="00F90D24" w:rsidRDefault="00F90D24">
                    <w:pPr>
                      <w:spacing w:before="13"/>
                      <w:ind w:left="20"/>
                      <w:rPr>
                        <w:sz w:val="16"/>
                      </w:rPr>
                    </w:pPr>
                    <w:r>
                      <w:rPr>
                        <w:sz w:val="16"/>
                      </w:rPr>
                      <w:t>BHS –</w:t>
                    </w:r>
                    <w:r>
                      <w:rPr>
                        <w:spacing w:val="-2"/>
                        <w:sz w:val="16"/>
                      </w:rPr>
                      <w:t xml:space="preserve"> </w:t>
                    </w:r>
                    <w:r w:rsidR="000D0560">
                      <w:rPr>
                        <w:spacing w:val="-2"/>
                        <w:sz w:val="16"/>
                      </w:rPr>
                      <w:t>25 novembre 2025</w:t>
                    </w:r>
                    <w:r>
                      <w:rPr>
                        <w:spacing w:val="-2"/>
                        <w:sz w:val="16"/>
                      </w:rPr>
                      <w:t xml:space="preserve"> </w:t>
                    </w:r>
                  </w:p>
                </w:txbxContent>
              </v:textbox>
              <w10:wrap anchorx="page" anchory="page"/>
            </v:shape>
          </w:pict>
        </mc:Fallback>
      </mc:AlternateContent>
    </w:r>
    <w:r w:rsidR="00F90D24">
      <w:rPr>
        <w:noProof/>
      </w:rPr>
      <mc:AlternateContent>
        <mc:Choice Requires="wps">
          <w:drawing>
            <wp:anchor distT="0" distB="0" distL="0" distR="0" simplePos="0" relativeHeight="251661314" behindDoc="1" locked="0" layoutInCell="1" allowOverlap="1" wp14:anchorId="392081EB" wp14:editId="1DD02471">
              <wp:simplePos x="0" y="0"/>
              <wp:positionH relativeFrom="page">
                <wp:posOffset>881176</wp:posOffset>
              </wp:positionH>
              <wp:positionV relativeFrom="page">
                <wp:posOffset>10235183</wp:posOffset>
              </wp:positionV>
              <wp:extent cx="5800090"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6350"/>
                      </a:xfrm>
                      <a:custGeom>
                        <a:avLst/>
                        <a:gdLst/>
                        <a:ahLst/>
                        <a:cxnLst/>
                        <a:rect l="l" t="t" r="r" b="b"/>
                        <a:pathLst>
                          <a:path w="5800090" h="6350">
                            <a:moveTo>
                              <a:pt x="5799708" y="0"/>
                            </a:moveTo>
                            <a:lnTo>
                              <a:pt x="0" y="0"/>
                            </a:lnTo>
                            <a:lnTo>
                              <a:pt x="0" y="6096"/>
                            </a:lnTo>
                            <a:lnTo>
                              <a:pt x="5799708" y="6096"/>
                            </a:lnTo>
                            <a:lnTo>
                              <a:pt x="57997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A3613E" id="Graphic 4" o:spid="_x0000_s1026" style="position:absolute;margin-left:69.4pt;margin-top:805.9pt;width:456.7pt;height:.5pt;z-index:-251655166;visibility:visible;mso-wrap-style:square;mso-wrap-distance-left:0;mso-wrap-distance-top:0;mso-wrap-distance-right:0;mso-wrap-distance-bottom:0;mso-position-horizontal:absolute;mso-position-horizontal-relative:page;mso-position-vertical:absolute;mso-position-vertical-relative:page;v-text-anchor:top" coordsize="58000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" path="m5799708,l,,,6096r5799708,l5799708,xe" fillcolor="black" stroked="f">
              <v:path arrowok="t"/>
              <w10:wrap anchorx="page" anchory="page"/>
            </v:shape>
          </w:pict>
        </mc:Fallback>
      </mc:AlternateContent>
    </w:r>
    <w:r w:rsidR="00F90D24">
      <w:rPr>
        <w:noProof/>
      </w:rPr>
      <mc:AlternateContent>
        <mc:Choice Requires="wps">
          <w:drawing>
            <wp:anchor distT="0" distB="0" distL="0" distR="0" simplePos="0" relativeHeight="251663362" behindDoc="1" locked="0" layoutInCell="1" allowOverlap="1" wp14:anchorId="6CB099EF" wp14:editId="4E0E55EB">
              <wp:simplePos x="0" y="0"/>
              <wp:positionH relativeFrom="page">
                <wp:posOffset>3329432</wp:posOffset>
              </wp:positionH>
              <wp:positionV relativeFrom="page">
                <wp:posOffset>10247252</wp:posOffset>
              </wp:positionV>
              <wp:extent cx="903605" cy="1377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3605" cy="137795"/>
                      </a:xfrm>
                      <a:prstGeom prst="rect">
                        <a:avLst/>
                      </a:prstGeom>
                    </wps:spPr>
                    <wps:txbx>
                      <w:txbxContent>
                        <w:p w14:paraId="32FE04CA" w14:textId="77777777" w:rsidR="00F90D24" w:rsidRDefault="00F90D24">
                          <w:pPr>
                            <w:spacing w:before="13"/>
                            <w:ind w:left="20"/>
                            <w:rPr>
                              <w:sz w:val="16"/>
                            </w:rPr>
                          </w:pPr>
                          <w:r>
                            <w:rPr>
                              <w:sz w:val="16"/>
                            </w:rPr>
                            <w:t>Programme</w:t>
                          </w:r>
                          <w:r>
                            <w:rPr>
                              <w:spacing w:val="-7"/>
                              <w:sz w:val="16"/>
                            </w:rPr>
                            <w:t xml:space="preserve"> </w:t>
                          </w:r>
                          <w:r>
                            <w:rPr>
                              <w:spacing w:val="-2"/>
                              <w:sz w:val="16"/>
                            </w:rPr>
                            <w:t>détaillé</w:t>
                          </w:r>
                        </w:p>
                      </w:txbxContent>
                    </wps:txbx>
                    <wps:bodyPr wrap="square" lIns="0" tIns="0" rIns="0" bIns="0" rtlCol="0">
                      <a:noAutofit/>
                    </wps:bodyPr>
                  </wps:wsp>
                </a:graphicData>
              </a:graphic>
            </wp:anchor>
          </w:drawing>
        </mc:Choice>
        <mc:Fallback>
          <w:pict>
            <v:shape w14:anchorId="6CB099EF" id="Textbox 6" o:spid="_x0000_s1028" type="#_x0000_t202" style="position:absolute;margin-left:262.15pt;margin-top:806.85pt;width:71.15pt;height:10.85pt;z-index:-2516531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" filled="f" stroked="f">
              <v:textbox inset="0,0,0,0">
                <w:txbxContent>
                  <w:p w14:paraId="32FE04CA" w14:textId="77777777" w:rsidR="00F90D24" w:rsidRDefault="00F90D24">
                    <w:pPr>
                      <w:spacing w:before="13"/>
                      <w:ind w:left="20"/>
                      <w:rPr>
                        <w:sz w:val="16"/>
                      </w:rPr>
                    </w:pPr>
                    <w:r>
                      <w:rPr>
                        <w:sz w:val="16"/>
                      </w:rPr>
                      <w:t>Programme</w:t>
                    </w:r>
                    <w:r>
                      <w:rPr>
                        <w:spacing w:val="-7"/>
                        <w:sz w:val="16"/>
                      </w:rPr>
                      <w:t xml:space="preserve"> </w:t>
                    </w:r>
                    <w:r>
                      <w:rPr>
                        <w:spacing w:val="-2"/>
                        <w:sz w:val="16"/>
                      </w:rPr>
                      <w:t>détaillé</w:t>
                    </w:r>
                  </w:p>
                </w:txbxContent>
              </v:textbox>
              <w10:wrap anchorx="page" anchory="page"/>
            </v:shape>
          </w:pict>
        </mc:Fallback>
      </mc:AlternateContent>
    </w:r>
    <w:r w:rsidR="00F90D24">
      <w:rPr>
        <w:noProof/>
      </w:rPr>
      <mc:AlternateContent>
        <mc:Choice Requires="wps">
          <w:drawing>
            <wp:anchor distT="0" distB="0" distL="0" distR="0" simplePos="0" relativeHeight="251664386" behindDoc="1" locked="0" layoutInCell="1" allowOverlap="1" wp14:anchorId="1702E806" wp14:editId="658BE4E0">
              <wp:simplePos x="0" y="0"/>
              <wp:positionH relativeFrom="page">
                <wp:posOffset>6131433</wp:posOffset>
              </wp:positionH>
              <wp:positionV relativeFrom="page">
                <wp:posOffset>10247252</wp:posOffset>
              </wp:positionV>
              <wp:extent cx="541020" cy="13779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020" cy="137795"/>
                      </a:xfrm>
                      <a:prstGeom prst="rect">
                        <a:avLst/>
                      </a:prstGeom>
                    </wps:spPr>
                    <wps:txbx>
                      <w:txbxContent>
                        <w:p w14:paraId="6E546829" w14:textId="77777777" w:rsidR="00F90D24" w:rsidRDefault="00F90D24">
                          <w:pPr>
                            <w:spacing w:before="13"/>
                            <w:ind w:left="20"/>
                            <w:rPr>
                              <w:sz w:val="16"/>
                            </w:rPr>
                          </w:pPr>
                          <w:r>
                            <w:rPr>
                              <w:sz w:val="16"/>
                            </w:rPr>
                            <w:t>Page</w:t>
                          </w:r>
                          <w:r>
                            <w:rPr>
                              <w:spacing w:val="-3"/>
                              <w:sz w:val="16"/>
                            </w:rPr>
                            <w:t xml:space="preserve"> </w:t>
                          </w:r>
                          <w:r>
                            <w:rPr>
                              <w:spacing w:val="-2"/>
                              <w:sz w:val="16"/>
                            </w:rPr>
                            <w:fldChar w:fldCharType="begin"/>
                          </w:r>
                          <w:r>
                            <w:rPr>
                              <w:spacing w:val="-2"/>
                              <w:sz w:val="16"/>
                            </w:rPr>
                            <w:instrText xml:space="preserve"> PAGE </w:instrText>
                          </w:r>
                          <w:r>
                            <w:rPr>
                              <w:spacing w:val="-2"/>
                              <w:sz w:val="16"/>
                            </w:rPr>
                            <w:fldChar w:fldCharType="separate"/>
                          </w:r>
                          <w:r>
                            <w:rPr>
                              <w:spacing w:val="-2"/>
                              <w:sz w:val="16"/>
                            </w:rPr>
                            <w:t>10</w:t>
                          </w:r>
                          <w:r>
                            <w:rPr>
                              <w:spacing w:val="-2"/>
                              <w:sz w:val="16"/>
                            </w:rPr>
                            <w:fldChar w:fldCharType="end"/>
                          </w:r>
                          <w:r>
                            <w:rPr>
                              <w:spacing w:val="-2"/>
                              <w:sz w:val="16"/>
                            </w:rPr>
                            <w:t>/</w:t>
                          </w:r>
                          <w:r>
                            <w:rPr>
                              <w:spacing w:val="-2"/>
                              <w:sz w:val="16"/>
                            </w:rPr>
                            <w:fldChar w:fldCharType="begin"/>
                          </w:r>
                          <w:r>
                            <w:rPr>
                              <w:spacing w:val="-2"/>
                              <w:sz w:val="16"/>
                            </w:rPr>
                            <w:instrText xml:space="preserve"> NUMPAGES </w:instrText>
                          </w:r>
                          <w:r>
                            <w:rPr>
                              <w:spacing w:val="-2"/>
                              <w:sz w:val="16"/>
                            </w:rPr>
                            <w:fldChar w:fldCharType="separate"/>
                          </w:r>
                          <w:r>
                            <w:rPr>
                              <w:spacing w:val="-2"/>
                              <w:sz w:val="16"/>
                            </w:rPr>
                            <w:t>17</w:t>
                          </w:r>
                          <w:r>
                            <w:rPr>
                              <w:spacing w:val="-2"/>
                              <w:sz w:val="16"/>
                            </w:rPr>
                            <w:fldChar w:fldCharType="end"/>
                          </w:r>
                        </w:p>
                      </w:txbxContent>
                    </wps:txbx>
                    <wps:bodyPr wrap="square" lIns="0" tIns="0" rIns="0" bIns="0" rtlCol="0">
                      <a:noAutofit/>
                    </wps:bodyPr>
                  </wps:wsp>
                </a:graphicData>
              </a:graphic>
            </wp:anchor>
          </w:drawing>
        </mc:Choice>
        <mc:Fallback>
          <w:pict>
            <v:shape w14:anchorId="1702E806" id="Textbox 7" o:spid="_x0000_s1029" type="#_x0000_t202" style="position:absolute;margin-left:482.8pt;margin-top:806.85pt;width:42.6pt;height:10.85pt;z-index:-25165209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" filled="f" stroked="f">
              <v:textbox inset="0,0,0,0">
                <w:txbxContent>
                  <w:p w14:paraId="6E546829" w14:textId="77777777" w:rsidR="00F90D24" w:rsidRDefault="00F90D24">
                    <w:pPr>
                      <w:spacing w:before="13"/>
                      <w:ind w:left="20"/>
                      <w:rPr>
                        <w:sz w:val="16"/>
                      </w:rPr>
                    </w:pPr>
                    <w:r>
                      <w:rPr>
                        <w:sz w:val="16"/>
                      </w:rPr>
                      <w:t>Page</w:t>
                    </w:r>
                    <w:r>
                      <w:rPr>
                        <w:spacing w:val="-3"/>
                        <w:sz w:val="16"/>
                      </w:rPr>
                      <w:t xml:space="preserve"> </w:t>
                    </w:r>
                    <w:r>
                      <w:rPr>
                        <w:spacing w:val="-2"/>
                        <w:sz w:val="16"/>
                      </w:rPr>
                      <w:fldChar w:fldCharType="begin"/>
                    </w:r>
                    <w:r>
                      <w:rPr>
                        <w:spacing w:val="-2"/>
                        <w:sz w:val="16"/>
                      </w:rPr>
                      <w:instrText xml:space="preserve"> PAGE </w:instrText>
                    </w:r>
                    <w:r>
                      <w:rPr>
                        <w:spacing w:val="-2"/>
                        <w:sz w:val="16"/>
                      </w:rPr>
                      <w:fldChar w:fldCharType="separate"/>
                    </w:r>
                    <w:r>
                      <w:rPr>
                        <w:spacing w:val="-2"/>
                        <w:sz w:val="16"/>
                      </w:rPr>
                      <w:t>10</w:t>
                    </w:r>
                    <w:r>
                      <w:rPr>
                        <w:spacing w:val="-2"/>
                        <w:sz w:val="16"/>
                      </w:rPr>
                      <w:fldChar w:fldCharType="end"/>
                    </w:r>
                    <w:r>
                      <w:rPr>
                        <w:spacing w:val="-2"/>
                        <w:sz w:val="16"/>
                      </w:rPr>
                      <w:t>/</w:t>
                    </w:r>
                    <w:r>
                      <w:rPr>
                        <w:spacing w:val="-2"/>
                        <w:sz w:val="16"/>
                      </w:rPr>
                      <w:fldChar w:fldCharType="begin"/>
                    </w:r>
                    <w:r>
                      <w:rPr>
                        <w:spacing w:val="-2"/>
                        <w:sz w:val="16"/>
                      </w:rPr>
                      <w:instrText xml:space="preserve"> NUMPAGES </w:instrText>
                    </w:r>
                    <w:r>
                      <w:rPr>
                        <w:spacing w:val="-2"/>
                        <w:sz w:val="16"/>
                      </w:rPr>
                      <w:fldChar w:fldCharType="separate"/>
                    </w:r>
                    <w:r>
                      <w:rPr>
                        <w:spacing w:val="-2"/>
                        <w:sz w:val="16"/>
                      </w:rPr>
                      <w:t>17</w:t>
                    </w:r>
                    <w:r>
                      <w:rPr>
                        <w:spacing w:val="-2"/>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D893E" w14:textId="77777777" w:rsidR="00875F5C" w:rsidRDefault="00875F5C" w:rsidP="00B9609C">
      <w:r>
        <w:separator/>
      </w:r>
    </w:p>
  </w:footnote>
  <w:footnote w:type="continuationSeparator" w:id="0">
    <w:p w14:paraId="338DCDFA" w14:textId="77777777" w:rsidR="00875F5C" w:rsidRDefault="00875F5C" w:rsidP="00B9609C">
      <w:r>
        <w:continuationSeparator/>
      </w:r>
    </w:p>
  </w:footnote>
  <w:footnote w:type="continuationNotice" w:id="1">
    <w:p w14:paraId="0E811229" w14:textId="77777777" w:rsidR="00875F5C" w:rsidRDefault="00875F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A0C36" w14:textId="77777777" w:rsidR="00F90D24" w:rsidRDefault="00F90D24">
    <w:pPr>
      <w:pStyle w:val="Corpsdetexte"/>
      <w:spacing w:line="14" w:lineRule="auto"/>
    </w:pPr>
    <w:r>
      <w:rPr>
        <w:noProof/>
      </w:rPr>
      <mc:AlternateContent>
        <mc:Choice Requires="wps">
          <w:drawing>
            <wp:anchor distT="0" distB="0" distL="0" distR="0" simplePos="0" relativeHeight="251660290" behindDoc="1" locked="0" layoutInCell="1" allowOverlap="1" wp14:anchorId="1078D9EE" wp14:editId="074D3CC2">
              <wp:simplePos x="0" y="0"/>
              <wp:positionH relativeFrom="page">
                <wp:posOffset>1661286</wp:posOffset>
              </wp:positionH>
              <wp:positionV relativeFrom="page">
                <wp:posOffset>493905</wp:posOffset>
              </wp:positionV>
              <wp:extent cx="4230370" cy="13779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30370" cy="137795"/>
                      </a:xfrm>
                      <a:prstGeom prst="rect">
                        <a:avLst/>
                      </a:prstGeom>
                    </wps:spPr>
                    <wps:txbx>
                      <w:txbxContent>
                        <w:p w14:paraId="3ABAF5FD" w14:textId="22AFC091" w:rsidR="00F90D24" w:rsidRDefault="00F90D24">
                          <w:pPr>
                            <w:spacing w:before="13"/>
                            <w:ind w:left="20"/>
                            <w:rPr>
                              <w:sz w:val="16"/>
                            </w:rPr>
                          </w:pPr>
                        </w:p>
                      </w:txbxContent>
                    </wps:txbx>
                    <wps:bodyPr wrap="square" lIns="0" tIns="0" rIns="0" bIns="0" rtlCol="0">
                      <a:noAutofit/>
                    </wps:bodyPr>
                  </wps:wsp>
                </a:graphicData>
              </a:graphic>
            </wp:anchor>
          </w:drawing>
        </mc:Choice>
        <mc:Fallback>
          <w:pict>
            <v:shapetype w14:anchorId="1078D9EE" id="_x0000_t202" coordsize="21600,21600" o:spt="202" path="m,l,21600r21600,l21600,xe">
              <v:stroke joinstyle="miter"/>
              <v:path gradientshapeok="t" o:connecttype="rect"/>
            </v:shapetype>
            <v:shape id="Textbox 3" o:spid="_x0000_s1026" type="#_x0000_t202" style="position:absolute;margin-left:130.8pt;margin-top:38.9pt;width:333.1pt;height:10.85pt;z-index:-25165619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" filled="f" stroked="f">
              <v:textbox inset="0,0,0,0">
                <w:txbxContent>
                  <w:p w14:paraId="3ABAF5FD" w14:textId="22AFC091" w:rsidR="00F90D24" w:rsidRDefault="00F90D24">
                    <w:pPr>
                      <w:spacing w:before="13"/>
                      <w:ind w:left="20"/>
                      <w:rPr>
                        <w:sz w:val="16"/>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2738C" w14:textId="5A508E31" w:rsidR="00B9609C" w:rsidRDefault="0017493F">
    <w:pPr>
      <w:pStyle w:val="En-tte"/>
    </w:pPr>
    <w:r>
      <w:rPr>
        <w:noProof/>
      </w:rPr>
      <w:pict w14:anchorId="5F6BDE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8454" o:spid="_x0000_s1044" type="#_x0000_t75" style="position:absolute;margin-left:0;margin-top:0;width:452.85pt;height:640.7pt;z-index:-251658239;mso-position-horizontal:center;mso-position-horizontal-relative:margin;mso-position-vertical:center;mso-position-vertical-relative:margin" o:allowincell="f">
          <v:imagedata r:id="rId1" o:title="BATIGERE HABITATS SOLIDAIRES_papier en tête@2x-10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B5934" w14:textId="0062793B" w:rsidR="00462B35" w:rsidRDefault="00462B35">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A4C77" w14:textId="438BEE47" w:rsidR="00B9609C" w:rsidRDefault="0017493F">
    <w:pPr>
      <w:pStyle w:val="En-tte"/>
    </w:pPr>
    <w:r>
      <w:rPr>
        <w:noProof/>
      </w:rPr>
      <w:pict w14:anchorId="6A40FD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8453" o:spid="_x0000_s1043" type="#_x0000_t75" style="position:absolute;margin-left:0;margin-top:0;width:452.85pt;height:640.7pt;z-index:-251658240;mso-position-horizontal:center;mso-position-horizontal-relative:margin;mso-position-vertical:center;mso-position-vertical-relative:margin" o:allowincell="f">
          <v:imagedata r:id="rId1" o:title="BATIGERE HABITATS SOLIDAIRES_papier en tête@2x-10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5pt;height:11.5pt" o:bullet="t">
        <v:imagedata r:id="rId1" o:title="mso162B"/>
      </v:shape>
    </w:pict>
  </w:numPicBullet>
  <w:abstractNum w:abstractNumId="0" w15:restartNumberingAfterBreak="0">
    <w:nsid w:val="A7BBE91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F447CB"/>
    <w:multiLevelType w:val="hybridMultilevel"/>
    <w:tmpl w:val="F2543866"/>
    <w:lvl w:ilvl="0" w:tplc="0FBC1714">
      <w:start w:val="1"/>
      <w:numFmt w:val="upperRoman"/>
      <w:lvlText w:val="%1."/>
      <w:lvlJc w:val="left"/>
      <w:pPr>
        <w:ind w:left="535" w:hanging="399"/>
      </w:pPr>
      <w:rPr>
        <w:rFonts w:ascii="Calibri" w:eastAsia="Calibri" w:hAnsi="Calibri" w:cs="Calibri" w:hint="default"/>
        <w:b/>
        <w:bCs/>
        <w:i w:val="0"/>
        <w:iCs w:val="0"/>
        <w:spacing w:val="-2"/>
        <w:w w:val="100"/>
        <w:sz w:val="24"/>
        <w:szCs w:val="24"/>
        <w:lang w:val="fr-FR" w:eastAsia="en-US" w:bidi="ar-SA"/>
      </w:rPr>
    </w:lvl>
    <w:lvl w:ilvl="1" w:tplc="C8281940">
      <w:start w:val="1"/>
      <w:numFmt w:val="upperLetter"/>
      <w:lvlText w:val="%2."/>
      <w:lvlJc w:val="left"/>
      <w:pPr>
        <w:ind w:left="737" w:hanging="399"/>
      </w:pPr>
      <w:rPr>
        <w:rFonts w:ascii="Calibri" w:eastAsia="Calibri" w:hAnsi="Calibri" w:cs="Calibri" w:hint="default"/>
        <w:b/>
        <w:bCs/>
        <w:i w:val="0"/>
        <w:iCs w:val="0"/>
        <w:spacing w:val="-3"/>
        <w:w w:val="100"/>
        <w:sz w:val="20"/>
        <w:szCs w:val="20"/>
        <w:lang w:val="fr-FR" w:eastAsia="en-US" w:bidi="ar-SA"/>
      </w:rPr>
    </w:lvl>
    <w:lvl w:ilvl="2" w:tplc="28ACB714">
      <w:numFmt w:val="bullet"/>
      <w:lvlText w:val="•"/>
      <w:lvlJc w:val="left"/>
      <w:pPr>
        <w:ind w:left="1696" w:hanging="399"/>
      </w:pPr>
      <w:rPr>
        <w:rFonts w:hint="default"/>
        <w:lang w:val="fr-FR" w:eastAsia="en-US" w:bidi="ar-SA"/>
      </w:rPr>
    </w:lvl>
    <w:lvl w:ilvl="3" w:tplc="26C0DA7E">
      <w:numFmt w:val="bullet"/>
      <w:lvlText w:val="•"/>
      <w:lvlJc w:val="left"/>
      <w:pPr>
        <w:ind w:left="2652" w:hanging="399"/>
      </w:pPr>
      <w:rPr>
        <w:rFonts w:hint="default"/>
        <w:lang w:val="fr-FR" w:eastAsia="en-US" w:bidi="ar-SA"/>
      </w:rPr>
    </w:lvl>
    <w:lvl w:ilvl="4" w:tplc="CEB222A0">
      <w:numFmt w:val="bullet"/>
      <w:lvlText w:val="•"/>
      <w:lvlJc w:val="left"/>
      <w:pPr>
        <w:ind w:left="3608" w:hanging="399"/>
      </w:pPr>
      <w:rPr>
        <w:rFonts w:hint="default"/>
        <w:lang w:val="fr-FR" w:eastAsia="en-US" w:bidi="ar-SA"/>
      </w:rPr>
    </w:lvl>
    <w:lvl w:ilvl="5" w:tplc="CA4EC9AE">
      <w:numFmt w:val="bullet"/>
      <w:lvlText w:val="•"/>
      <w:lvlJc w:val="left"/>
      <w:pPr>
        <w:ind w:left="4564" w:hanging="399"/>
      </w:pPr>
      <w:rPr>
        <w:rFonts w:hint="default"/>
        <w:lang w:val="fr-FR" w:eastAsia="en-US" w:bidi="ar-SA"/>
      </w:rPr>
    </w:lvl>
    <w:lvl w:ilvl="6" w:tplc="BED6BC64">
      <w:numFmt w:val="bullet"/>
      <w:lvlText w:val="•"/>
      <w:lvlJc w:val="left"/>
      <w:pPr>
        <w:ind w:left="5520" w:hanging="399"/>
      </w:pPr>
      <w:rPr>
        <w:rFonts w:hint="default"/>
        <w:lang w:val="fr-FR" w:eastAsia="en-US" w:bidi="ar-SA"/>
      </w:rPr>
    </w:lvl>
    <w:lvl w:ilvl="7" w:tplc="B73CE886">
      <w:numFmt w:val="bullet"/>
      <w:lvlText w:val="•"/>
      <w:lvlJc w:val="left"/>
      <w:pPr>
        <w:ind w:left="6476" w:hanging="399"/>
      </w:pPr>
      <w:rPr>
        <w:rFonts w:hint="default"/>
        <w:lang w:val="fr-FR" w:eastAsia="en-US" w:bidi="ar-SA"/>
      </w:rPr>
    </w:lvl>
    <w:lvl w:ilvl="8" w:tplc="044ACA08">
      <w:numFmt w:val="bullet"/>
      <w:lvlText w:val="•"/>
      <w:lvlJc w:val="left"/>
      <w:pPr>
        <w:ind w:left="7432" w:hanging="399"/>
      </w:pPr>
      <w:rPr>
        <w:rFonts w:hint="default"/>
        <w:lang w:val="fr-FR" w:eastAsia="en-US" w:bidi="ar-SA"/>
      </w:rPr>
    </w:lvl>
  </w:abstractNum>
  <w:abstractNum w:abstractNumId="2" w15:restartNumberingAfterBreak="0">
    <w:nsid w:val="06CF66A9"/>
    <w:multiLevelType w:val="hybridMultilevel"/>
    <w:tmpl w:val="602AB184"/>
    <w:lvl w:ilvl="0" w:tplc="97F65B76">
      <w:start w:val="1"/>
      <w:numFmt w:val="bullet"/>
      <w:lvlText w:val="-"/>
      <w:lvlJc w:val="left"/>
      <w:pPr>
        <w:tabs>
          <w:tab w:val="num" w:pos="720"/>
        </w:tabs>
        <w:ind w:left="720" w:hanging="360"/>
      </w:pPr>
      <w:rPr>
        <w:rFonts w:ascii="Times New Roman" w:hAnsi="Times New Roman" w:hint="default"/>
      </w:rPr>
    </w:lvl>
    <w:lvl w:ilvl="1" w:tplc="5A9EDDD6" w:tentative="1">
      <w:start w:val="1"/>
      <w:numFmt w:val="bullet"/>
      <w:lvlText w:val="-"/>
      <w:lvlJc w:val="left"/>
      <w:pPr>
        <w:tabs>
          <w:tab w:val="num" w:pos="1440"/>
        </w:tabs>
        <w:ind w:left="1440" w:hanging="360"/>
      </w:pPr>
      <w:rPr>
        <w:rFonts w:ascii="Times New Roman" w:hAnsi="Times New Roman" w:hint="default"/>
      </w:rPr>
    </w:lvl>
    <w:lvl w:ilvl="2" w:tplc="17B83DE2" w:tentative="1">
      <w:start w:val="1"/>
      <w:numFmt w:val="bullet"/>
      <w:lvlText w:val="-"/>
      <w:lvlJc w:val="left"/>
      <w:pPr>
        <w:tabs>
          <w:tab w:val="num" w:pos="2160"/>
        </w:tabs>
        <w:ind w:left="2160" w:hanging="360"/>
      </w:pPr>
      <w:rPr>
        <w:rFonts w:ascii="Times New Roman" w:hAnsi="Times New Roman" w:hint="default"/>
      </w:rPr>
    </w:lvl>
    <w:lvl w:ilvl="3" w:tplc="7C322B00" w:tentative="1">
      <w:start w:val="1"/>
      <w:numFmt w:val="bullet"/>
      <w:lvlText w:val="-"/>
      <w:lvlJc w:val="left"/>
      <w:pPr>
        <w:tabs>
          <w:tab w:val="num" w:pos="2880"/>
        </w:tabs>
        <w:ind w:left="2880" w:hanging="360"/>
      </w:pPr>
      <w:rPr>
        <w:rFonts w:ascii="Times New Roman" w:hAnsi="Times New Roman" w:hint="default"/>
      </w:rPr>
    </w:lvl>
    <w:lvl w:ilvl="4" w:tplc="05F00EE0" w:tentative="1">
      <w:start w:val="1"/>
      <w:numFmt w:val="bullet"/>
      <w:lvlText w:val="-"/>
      <w:lvlJc w:val="left"/>
      <w:pPr>
        <w:tabs>
          <w:tab w:val="num" w:pos="3600"/>
        </w:tabs>
        <w:ind w:left="3600" w:hanging="360"/>
      </w:pPr>
      <w:rPr>
        <w:rFonts w:ascii="Times New Roman" w:hAnsi="Times New Roman" w:hint="default"/>
      </w:rPr>
    </w:lvl>
    <w:lvl w:ilvl="5" w:tplc="23E69D78" w:tentative="1">
      <w:start w:val="1"/>
      <w:numFmt w:val="bullet"/>
      <w:lvlText w:val="-"/>
      <w:lvlJc w:val="left"/>
      <w:pPr>
        <w:tabs>
          <w:tab w:val="num" w:pos="4320"/>
        </w:tabs>
        <w:ind w:left="4320" w:hanging="360"/>
      </w:pPr>
      <w:rPr>
        <w:rFonts w:ascii="Times New Roman" w:hAnsi="Times New Roman" w:hint="default"/>
      </w:rPr>
    </w:lvl>
    <w:lvl w:ilvl="6" w:tplc="81E0D1AE" w:tentative="1">
      <w:start w:val="1"/>
      <w:numFmt w:val="bullet"/>
      <w:lvlText w:val="-"/>
      <w:lvlJc w:val="left"/>
      <w:pPr>
        <w:tabs>
          <w:tab w:val="num" w:pos="5040"/>
        </w:tabs>
        <w:ind w:left="5040" w:hanging="360"/>
      </w:pPr>
      <w:rPr>
        <w:rFonts w:ascii="Times New Roman" w:hAnsi="Times New Roman" w:hint="default"/>
      </w:rPr>
    </w:lvl>
    <w:lvl w:ilvl="7" w:tplc="A89C031A" w:tentative="1">
      <w:start w:val="1"/>
      <w:numFmt w:val="bullet"/>
      <w:lvlText w:val="-"/>
      <w:lvlJc w:val="left"/>
      <w:pPr>
        <w:tabs>
          <w:tab w:val="num" w:pos="5760"/>
        </w:tabs>
        <w:ind w:left="5760" w:hanging="360"/>
      </w:pPr>
      <w:rPr>
        <w:rFonts w:ascii="Times New Roman" w:hAnsi="Times New Roman" w:hint="default"/>
      </w:rPr>
    </w:lvl>
    <w:lvl w:ilvl="8" w:tplc="35F44F08"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921572F"/>
    <w:multiLevelType w:val="hybridMultilevel"/>
    <w:tmpl w:val="B8A2A1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0748C4"/>
    <w:multiLevelType w:val="hybridMultilevel"/>
    <w:tmpl w:val="E99CB560"/>
    <w:lvl w:ilvl="0" w:tplc="153CF75E">
      <w:numFmt w:val="bullet"/>
      <w:lvlText w:val=""/>
      <w:lvlJc w:val="left"/>
      <w:pPr>
        <w:ind w:left="857" w:hanging="361"/>
      </w:pPr>
      <w:rPr>
        <w:rFonts w:ascii="Wingdings" w:eastAsia="Wingdings" w:hAnsi="Wingdings" w:cs="Wingdings" w:hint="default"/>
        <w:b w:val="0"/>
        <w:bCs w:val="0"/>
        <w:i w:val="0"/>
        <w:iCs w:val="0"/>
        <w:spacing w:val="0"/>
        <w:w w:val="100"/>
        <w:sz w:val="22"/>
        <w:szCs w:val="22"/>
        <w:lang w:val="fr-FR" w:eastAsia="en-US" w:bidi="ar-SA"/>
      </w:rPr>
    </w:lvl>
    <w:lvl w:ilvl="1" w:tplc="FFFFFFFF">
      <w:numFmt w:val="bullet"/>
      <w:lvlText w:val="•"/>
      <w:lvlJc w:val="left"/>
      <w:pPr>
        <w:ind w:left="1708" w:hanging="361"/>
      </w:pPr>
      <w:rPr>
        <w:rFonts w:hint="default"/>
        <w:lang w:val="fr-FR" w:eastAsia="en-US" w:bidi="ar-SA"/>
      </w:rPr>
    </w:lvl>
    <w:lvl w:ilvl="2" w:tplc="FFFFFFFF">
      <w:numFmt w:val="bullet"/>
      <w:lvlText w:val="•"/>
      <w:lvlJc w:val="left"/>
      <w:pPr>
        <w:ind w:left="2556" w:hanging="361"/>
      </w:pPr>
      <w:rPr>
        <w:rFonts w:hint="default"/>
        <w:lang w:val="fr-FR" w:eastAsia="en-US" w:bidi="ar-SA"/>
      </w:rPr>
    </w:lvl>
    <w:lvl w:ilvl="3" w:tplc="FFFFFFFF">
      <w:numFmt w:val="bullet"/>
      <w:lvlText w:val="•"/>
      <w:lvlJc w:val="left"/>
      <w:pPr>
        <w:ind w:left="3405" w:hanging="361"/>
      </w:pPr>
      <w:rPr>
        <w:rFonts w:hint="default"/>
        <w:lang w:val="fr-FR" w:eastAsia="en-US" w:bidi="ar-SA"/>
      </w:rPr>
    </w:lvl>
    <w:lvl w:ilvl="4" w:tplc="FFFFFFFF">
      <w:numFmt w:val="bullet"/>
      <w:lvlText w:val="•"/>
      <w:lvlJc w:val="left"/>
      <w:pPr>
        <w:ind w:left="4253" w:hanging="361"/>
      </w:pPr>
      <w:rPr>
        <w:rFonts w:hint="default"/>
        <w:lang w:val="fr-FR" w:eastAsia="en-US" w:bidi="ar-SA"/>
      </w:rPr>
    </w:lvl>
    <w:lvl w:ilvl="5" w:tplc="FFFFFFFF">
      <w:numFmt w:val="bullet"/>
      <w:lvlText w:val="•"/>
      <w:lvlJc w:val="left"/>
      <w:pPr>
        <w:ind w:left="5102" w:hanging="361"/>
      </w:pPr>
      <w:rPr>
        <w:rFonts w:hint="default"/>
        <w:lang w:val="fr-FR" w:eastAsia="en-US" w:bidi="ar-SA"/>
      </w:rPr>
    </w:lvl>
    <w:lvl w:ilvl="6" w:tplc="FFFFFFFF">
      <w:numFmt w:val="bullet"/>
      <w:lvlText w:val="•"/>
      <w:lvlJc w:val="left"/>
      <w:pPr>
        <w:ind w:left="5950" w:hanging="361"/>
      </w:pPr>
      <w:rPr>
        <w:rFonts w:hint="default"/>
        <w:lang w:val="fr-FR" w:eastAsia="en-US" w:bidi="ar-SA"/>
      </w:rPr>
    </w:lvl>
    <w:lvl w:ilvl="7" w:tplc="FFFFFFFF">
      <w:numFmt w:val="bullet"/>
      <w:lvlText w:val="•"/>
      <w:lvlJc w:val="left"/>
      <w:pPr>
        <w:ind w:left="6798" w:hanging="361"/>
      </w:pPr>
      <w:rPr>
        <w:rFonts w:hint="default"/>
        <w:lang w:val="fr-FR" w:eastAsia="en-US" w:bidi="ar-SA"/>
      </w:rPr>
    </w:lvl>
    <w:lvl w:ilvl="8" w:tplc="FFFFFFFF">
      <w:numFmt w:val="bullet"/>
      <w:lvlText w:val="•"/>
      <w:lvlJc w:val="left"/>
      <w:pPr>
        <w:ind w:left="7647" w:hanging="361"/>
      </w:pPr>
      <w:rPr>
        <w:rFonts w:hint="default"/>
        <w:lang w:val="fr-FR" w:eastAsia="en-US" w:bidi="ar-SA"/>
      </w:rPr>
    </w:lvl>
  </w:abstractNum>
  <w:abstractNum w:abstractNumId="5" w15:restartNumberingAfterBreak="0">
    <w:nsid w:val="0F241D46"/>
    <w:multiLevelType w:val="hybridMultilevel"/>
    <w:tmpl w:val="45A88FA4"/>
    <w:lvl w:ilvl="0" w:tplc="2F183C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CB3A79"/>
    <w:multiLevelType w:val="hybridMultilevel"/>
    <w:tmpl w:val="2D4282D8"/>
    <w:lvl w:ilvl="0" w:tplc="FFFFFFFF">
      <w:start w:val="1"/>
      <w:numFmt w:val="bullet"/>
      <w:pStyle w:val="Enumration"/>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1D67F40"/>
    <w:multiLevelType w:val="hybridMultilevel"/>
    <w:tmpl w:val="F154E07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96D2F55"/>
    <w:multiLevelType w:val="hybridMultilevel"/>
    <w:tmpl w:val="1930B63E"/>
    <w:lvl w:ilvl="0" w:tplc="F01A9E48">
      <w:numFmt w:val="bullet"/>
      <w:lvlText w:val="-"/>
      <w:lvlJc w:val="left"/>
      <w:pPr>
        <w:ind w:left="136" w:hanging="125"/>
      </w:pPr>
      <w:rPr>
        <w:rFonts w:ascii="Arial MT" w:eastAsia="Arial MT" w:hAnsi="Arial MT" w:cs="Arial MT" w:hint="default"/>
        <w:b w:val="0"/>
        <w:bCs w:val="0"/>
        <w:i w:val="0"/>
        <w:iCs w:val="0"/>
        <w:spacing w:val="0"/>
        <w:w w:val="100"/>
        <w:sz w:val="20"/>
        <w:szCs w:val="20"/>
        <w:lang w:val="fr-FR" w:eastAsia="en-US" w:bidi="ar-SA"/>
      </w:rPr>
    </w:lvl>
    <w:lvl w:ilvl="1" w:tplc="D7240574">
      <w:numFmt w:val="bullet"/>
      <w:lvlText w:val="•"/>
      <w:lvlJc w:val="left"/>
      <w:pPr>
        <w:ind w:left="1060" w:hanging="125"/>
      </w:pPr>
      <w:rPr>
        <w:rFonts w:hint="default"/>
        <w:lang w:val="fr-FR" w:eastAsia="en-US" w:bidi="ar-SA"/>
      </w:rPr>
    </w:lvl>
    <w:lvl w:ilvl="2" w:tplc="9CE2188E">
      <w:numFmt w:val="bullet"/>
      <w:lvlText w:val="•"/>
      <w:lvlJc w:val="left"/>
      <w:pPr>
        <w:ind w:left="1980" w:hanging="125"/>
      </w:pPr>
      <w:rPr>
        <w:rFonts w:hint="default"/>
        <w:lang w:val="fr-FR" w:eastAsia="en-US" w:bidi="ar-SA"/>
      </w:rPr>
    </w:lvl>
    <w:lvl w:ilvl="3" w:tplc="4C6A040A">
      <w:numFmt w:val="bullet"/>
      <w:lvlText w:val="•"/>
      <w:lvlJc w:val="left"/>
      <w:pPr>
        <w:ind w:left="2901" w:hanging="125"/>
      </w:pPr>
      <w:rPr>
        <w:rFonts w:hint="default"/>
        <w:lang w:val="fr-FR" w:eastAsia="en-US" w:bidi="ar-SA"/>
      </w:rPr>
    </w:lvl>
    <w:lvl w:ilvl="4" w:tplc="659EE6AE">
      <w:numFmt w:val="bullet"/>
      <w:lvlText w:val="•"/>
      <w:lvlJc w:val="left"/>
      <w:pPr>
        <w:ind w:left="3821" w:hanging="125"/>
      </w:pPr>
      <w:rPr>
        <w:rFonts w:hint="default"/>
        <w:lang w:val="fr-FR" w:eastAsia="en-US" w:bidi="ar-SA"/>
      </w:rPr>
    </w:lvl>
    <w:lvl w:ilvl="5" w:tplc="54BE771E">
      <w:numFmt w:val="bullet"/>
      <w:lvlText w:val="•"/>
      <w:lvlJc w:val="left"/>
      <w:pPr>
        <w:ind w:left="4742" w:hanging="125"/>
      </w:pPr>
      <w:rPr>
        <w:rFonts w:hint="default"/>
        <w:lang w:val="fr-FR" w:eastAsia="en-US" w:bidi="ar-SA"/>
      </w:rPr>
    </w:lvl>
    <w:lvl w:ilvl="6" w:tplc="4E44EF0C">
      <w:numFmt w:val="bullet"/>
      <w:lvlText w:val="•"/>
      <w:lvlJc w:val="left"/>
      <w:pPr>
        <w:ind w:left="5662" w:hanging="125"/>
      </w:pPr>
      <w:rPr>
        <w:rFonts w:hint="default"/>
        <w:lang w:val="fr-FR" w:eastAsia="en-US" w:bidi="ar-SA"/>
      </w:rPr>
    </w:lvl>
    <w:lvl w:ilvl="7" w:tplc="5B9023D8">
      <w:numFmt w:val="bullet"/>
      <w:lvlText w:val="•"/>
      <w:lvlJc w:val="left"/>
      <w:pPr>
        <w:ind w:left="6582" w:hanging="125"/>
      </w:pPr>
      <w:rPr>
        <w:rFonts w:hint="default"/>
        <w:lang w:val="fr-FR" w:eastAsia="en-US" w:bidi="ar-SA"/>
      </w:rPr>
    </w:lvl>
    <w:lvl w:ilvl="8" w:tplc="A040459C">
      <w:numFmt w:val="bullet"/>
      <w:lvlText w:val="•"/>
      <w:lvlJc w:val="left"/>
      <w:pPr>
        <w:ind w:left="7503" w:hanging="125"/>
      </w:pPr>
      <w:rPr>
        <w:rFonts w:hint="default"/>
        <w:lang w:val="fr-FR" w:eastAsia="en-US" w:bidi="ar-SA"/>
      </w:rPr>
    </w:lvl>
  </w:abstractNum>
  <w:abstractNum w:abstractNumId="9" w15:restartNumberingAfterBreak="0">
    <w:nsid w:val="1AFA1C9D"/>
    <w:multiLevelType w:val="hybridMultilevel"/>
    <w:tmpl w:val="ED08DF2C"/>
    <w:lvl w:ilvl="0" w:tplc="4182AB8E">
      <w:numFmt w:val="bullet"/>
      <w:lvlText w:val=""/>
      <w:lvlJc w:val="left"/>
      <w:pPr>
        <w:ind w:left="857" w:hanging="361"/>
      </w:pPr>
      <w:rPr>
        <w:rFonts w:ascii="Symbol" w:eastAsia="Symbol" w:hAnsi="Symbol" w:cs="Symbol" w:hint="default"/>
        <w:b w:val="0"/>
        <w:bCs w:val="0"/>
        <w:i w:val="0"/>
        <w:iCs w:val="0"/>
        <w:spacing w:val="0"/>
        <w:w w:val="100"/>
        <w:sz w:val="20"/>
        <w:szCs w:val="20"/>
        <w:lang w:val="fr-FR" w:eastAsia="en-US" w:bidi="ar-SA"/>
      </w:rPr>
    </w:lvl>
    <w:lvl w:ilvl="1" w:tplc="E50CB490">
      <w:numFmt w:val="bullet"/>
      <w:lvlText w:val="•"/>
      <w:lvlJc w:val="left"/>
      <w:pPr>
        <w:ind w:left="1708" w:hanging="361"/>
      </w:pPr>
      <w:rPr>
        <w:rFonts w:hint="default"/>
        <w:lang w:val="fr-FR" w:eastAsia="en-US" w:bidi="ar-SA"/>
      </w:rPr>
    </w:lvl>
    <w:lvl w:ilvl="2" w:tplc="87C89BF6">
      <w:numFmt w:val="bullet"/>
      <w:lvlText w:val="•"/>
      <w:lvlJc w:val="left"/>
      <w:pPr>
        <w:ind w:left="2556" w:hanging="361"/>
      </w:pPr>
      <w:rPr>
        <w:rFonts w:hint="default"/>
        <w:lang w:val="fr-FR" w:eastAsia="en-US" w:bidi="ar-SA"/>
      </w:rPr>
    </w:lvl>
    <w:lvl w:ilvl="3" w:tplc="AEAA338C">
      <w:numFmt w:val="bullet"/>
      <w:lvlText w:val="•"/>
      <w:lvlJc w:val="left"/>
      <w:pPr>
        <w:ind w:left="3405" w:hanging="361"/>
      </w:pPr>
      <w:rPr>
        <w:rFonts w:hint="default"/>
        <w:lang w:val="fr-FR" w:eastAsia="en-US" w:bidi="ar-SA"/>
      </w:rPr>
    </w:lvl>
    <w:lvl w:ilvl="4" w:tplc="C9D2296C">
      <w:numFmt w:val="bullet"/>
      <w:lvlText w:val="•"/>
      <w:lvlJc w:val="left"/>
      <w:pPr>
        <w:ind w:left="4253" w:hanging="361"/>
      </w:pPr>
      <w:rPr>
        <w:rFonts w:hint="default"/>
        <w:lang w:val="fr-FR" w:eastAsia="en-US" w:bidi="ar-SA"/>
      </w:rPr>
    </w:lvl>
    <w:lvl w:ilvl="5" w:tplc="9D5E914C">
      <w:numFmt w:val="bullet"/>
      <w:lvlText w:val="•"/>
      <w:lvlJc w:val="left"/>
      <w:pPr>
        <w:ind w:left="5102" w:hanging="361"/>
      </w:pPr>
      <w:rPr>
        <w:rFonts w:hint="default"/>
        <w:lang w:val="fr-FR" w:eastAsia="en-US" w:bidi="ar-SA"/>
      </w:rPr>
    </w:lvl>
    <w:lvl w:ilvl="6" w:tplc="8A82305C">
      <w:numFmt w:val="bullet"/>
      <w:lvlText w:val="•"/>
      <w:lvlJc w:val="left"/>
      <w:pPr>
        <w:ind w:left="5950" w:hanging="361"/>
      </w:pPr>
      <w:rPr>
        <w:rFonts w:hint="default"/>
        <w:lang w:val="fr-FR" w:eastAsia="en-US" w:bidi="ar-SA"/>
      </w:rPr>
    </w:lvl>
    <w:lvl w:ilvl="7" w:tplc="9C38AC7C">
      <w:numFmt w:val="bullet"/>
      <w:lvlText w:val="•"/>
      <w:lvlJc w:val="left"/>
      <w:pPr>
        <w:ind w:left="6798" w:hanging="361"/>
      </w:pPr>
      <w:rPr>
        <w:rFonts w:hint="default"/>
        <w:lang w:val="fr-FR" w:eastAsia="en-US" w:bidi="ar-SA"/>
      </w:rPr>
    </w:lvl>
    <w:lvl w:ilvl="8" w:tplc="8C0C4EB2">
      <w:numFmt w:val="bullet"/>
      <w:lvlText w:val="•"/>
      <w:lvlJc w:val="left"/>
      <w:pPr>
        <w:ind w:left="7647" w:hanging="361"/>
      </w:pPr>
      <w:rPr>
        <w:rFonts w:hint="default"/>
        <w:lang w:val="fr-FR" w:eastAsia="en-US" w:bidi="ar-SA"/>
      </w:rPr>
    </w:lvl>
  </w:abstractNum>
  <w:abstractNum w:abstractNumId="10" w15:restartNumberingAfterBreak="0">
    <w:nsid w:val="1C8D0737"/>
    <w:multiLevelType w:val="hybridMultilevel"/>
    <w:tmpl w:val="B17A2326"/>
    <w:lvl w:ilvl="0" w:tplc="CA662180">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1917F8E"/>
    <w:multiLevelType w:val="hybridMultilevel"/>
    <w:tmpl w:val="5ABEB1E4"/>
    <w:lvl w:ilvl="0" w:tplc="153CF75E">
      <w:numFmt w:val="bullet"/>
      <w:lvlText w:val=""/>
      <w:lvlJc w:val="left"/>
      <w:pPr>
        <w:ind w:left="857" w:hanging="361"/>
      </w:pPr>
      <w:rPr>
        <w:rFonts w:ascii="Wingdings" w:eastAsia="Wingdings" w:hAnsi="Wingdings" w:cs="Wingdings" w:hint="default"/>
        <w:b w:val="0"/>
        <w:bCs w:val="0"/>
        <w:i w:val="0"/>
        <w:iCs w:val="0"/>
        <w:spacing w:val="0"/>
        <w:w w:val="100"/>
        <w:sz w:val="22"/>
        <w:szCs w:val="22"/>
        <w:lang w:val="fr-FR" w:eastAsia="en-US" w:bidi="ar-SA"/>
      </w:rPr>
    </w:lvl>
    <w:lvl w:ilvl="1" w:tplc="5DA86BA2">
      <w:numFmt w:val="bullet"/>
      <w:lvlText w:val="•"/>
      <w:lvlJc w:val="left"/>
      <w:pPr>
        <w:ind w:left="1708" w:hanging="361"/>
      </w:pPr>
      <w:rPr>
        <w:rFonts w:hint="default"/>
        <w:lang w:val="fr-FR" w:eastAsia="en-US" w:bidi="ar-SA"/>
      </w:rPr>
    </w:lvl>
    <w:lvl w:ilvl="2" w:tplc="863C1D1A">
      <w:numFmt w:val="bullet"/>
      <w:lvlText w:val="•"/>
      <w:lvlJc w:val="left"/>
      <w:pPr>
        <w:ind w:left="2556" w:hanging="361"/>
      </w:pPr>
      <w:rPr>
        <w:rFonts w:hint="default"/>
        <w:lang w:val="fr-FR" w:eastAsia="en-US" w:bidi="ar-SA"/>
      </w:rPr>
    </w:lvl>
    <w:lvl w:ilvl="3" w:tplc="E3665E36">
      <w:numFmt w:val="bullet"/>
      <w:lvlText w:val="•"/>
      <w:lvlJc w:val="left"/>
      <w:pPr>
        <w:ind w:left="3405" w:hanging="361"/>
      </w:pPr>
      <w:rPr>
        <w:rFonts w:hint="default"/>
        <w:lang w:val="fr-FR" w:eastAsia="en-US" w:bidi="ar-SA"/>
      </w:rPr>
    </w:lvl>
    <w:lvl w:ilvl="4" w:tplc="C190271E">
      <w:numFmt w:val="bullet"/>
      <w:lvlText w:val="•"/>
      <w:lvlJc w:val="left"/>
      <w:pPr>
        <w:ind w:left="4253" w:hanging="361"/>
      </w:pPr>
      <w:rPr>
        <w:rFonts w:hint="default"/>
        <w:lang w:val="fr-FR" w:eastAsia="en-US" w:bidi="ar-SA"/>
      </w:rPr>
    </w:lvl>
    <w:lvl w:ilvl="5" w:tplc="FBCC84E0">
      <w:numFmt w:val="bullet"/>
      <w:lvlText w:val="•"/>
      <w:lvlJc w:val="left"/>
      <w:pPr>
        <w:ind w:left="5102" w:hanging="361"/>
      </w:pPr>
      <w:rPr>
        <w:rFonts w:hint="default"/>
        <w:lang w:val="fr-FR" w:eastAsia="en-US" w:bidi="ar-SA"/>
      </w:rPr>
    </w:lvl>
    <w:lvl w:ilvl="6" w:tplc="0EB0DD5A">
      <w:numFmt w:val="bullet"/>
      <w:lvlText w:val="•"/>
      <w:lvlJc w:val="left"/>
      <w:pPr>
        <w:ind w:left="5950" w:hanging="361"/>
      </w:pPr>
      <w:rPr>
        <w:rFonts w:hint="default"/>
        <w:lang w:val="fr-FR" w:eastAsia="en-US" w:bidi="ar-SA"/>
      </w:rPr>
    </w:lvl>
    <w:lvl w:ilvl="7" w:tplc="694CFB78">
      <w:numFmt w:val="bullet"/>
      <w:lvlText w:val="•"/>
      <w:lvlJc w:val="left"/>
      <w:pPr>
        <w:ind w:left="6798" w:hanging="361"/>
      </w:pPr>
      <w:rPr>
        <w:rFonts w:hint="default"/>
        <w:lang w:val="fr-FR" w:eastAsia="en-US" w:bidi="ar-SA"/>
      </w:rPr>
    </w:lvl>
    <w:lvl w:ilvl="8" w:tplc="F5F8F5F6">
      <w:numFmt w:val="bullet"/>
      <w:lvlText w:val="•"/>
      <w:lvlJc w:val="left"/>
      <w:pPr>
        <w:ind w:left="7647" w:hanging="361"/>
      </w:pPr>
      <w:rPr>
        <w:rFonts w:hint="default"/>
        <w:lang w:val="fr-FR" w:eastAsia="en-US" w:bidi="ar-SA"/>
      </w:rPr>
    </w:lvl>
  </w:abstractNum>
  <w:abstractNum w:abstractNumId="12" w15:restartNumberingAfterBreak="0">
    <w:nsid w:val="28521DE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B907451"/>
    <w:multiLevelType w:val="multilevel"/>
    <w:tmpl w:val="8C287C38"/>
    <w:lvl w:ilvl="0">
      <w:start w:val="1"/>
      <w:numFmt w:val="decimal"/>
      <w:pStyle w:val="MANiveau1"/>
      <w:lvlText w:val="%1."/>
      <w:lvlJc w:val="left"/>
      <w:pPr>
        <w:ind w:left="360" w:hanging="360"/>
      </w:pPr>
    </w:lvl>
    <w:lvl w:ilvl="1">
      <w:start w:val="1"/>
      <w:numFmt w:val="decimal"/>
      <w:pStyle w:val="MANiveau2"/>
      <w:lvlText w:val="%1.%2."/>
      <w:lvlJc w:val="left"/>
      <w:pPr>
        <w:ind w:left="3835" w:hanging="432"/>
      </w:pPr>
      <w:rPr>
        <w:strike w:val="0"/>
      </w:rPr>
    </w:lvl>
    <w:lvl w:ilvl="2">
      <w:start w:val="1"/>
      <w:numFmt w:val="decimal"/>
      <w:pStyle w:val="MANiveau3"/>
      <w:lvlText w:val="%1.%2.%3."/>
      <w:lvlJc w:val="left"/>
      <w:pPr>
        <w:ind w:left="646" w:hanging="504"/>
      </w:pPr>
      <w:rPr>
        <w:b w:val="0"/>
      </w:rPr>
    </w:lvl>
    <w:lvl w:ilvl="3">
      <w:start w:val="1"/>
      <w:numFmt w:val="decimal"/>
      <w:pStyle w:val="MANiveau4"/>
      <w:lvlText w:val="%1.%2.%3.%4."/>
      <w:lvlJc w:val="left"/>
      <w:pPr>
        <w:ind w:left="1728" w:hanging="648"/>
      </w:pPr>
      <w:rPr>
        <w:color w:val="auto"/>
      </w:rPr>
    </w:lvl>
    <w:lvl w:ilvl="4">
      <w:start w:val="1"/>
      <w:numFmt w:val="decimal"/>
      <w:pStyle w:val="MANiveau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DC64FFB"/>
    <w:multiLevelType w:val="multilevel"/>
    <w:tmpl w:val="F7400732"/>
    <w:lvl w:ilvl="0">
      <w:start w:val="1"/>
      <w:numFmt w:val="decimal"/>
      <w:lvlText w:val="%1."/>
      <w:lvlJc w:val="left"/>
      <w:pPr>
        <w:ind w:left="1440" w:hanging="72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5" w15:restartNumberingAfterBreak="0">
    <w:nsid w:val="2DCB7564"/>
    <w:multiLevelType w:val="hybridMultilevel"/>
    <w:tmpl w:val="C0285B0A"/>
    <w:lvl w:ilvl="0" w:tplc="EE2A5DB6">
      <w:start w:val="1"/>
      <w:numFmt w:val="bullet"/>
      <w:lvlText w:val="•"/>
      <w:lvlJc w:val="left"/>
      <w:pPr>
        <w:tabs>
          <w:tab w:val="num" w:pos="720"/>
        </w:tabs>
        <w:ind w:left="720" w:hanging="360"/>
      </w:pPr>
      <w:rPr>
        <w:rFonts w:ascii="Arial" w:hAnsi="Arial" w:hint="default"/>
      </w:rPr>
    </w:lvl>
    <w:lvl w:ilvl="1" w:tplc="90908616" w:tentative="1">
      <w:start w:val="1"/>
      <w:numFmt w:val="bullet"/>
      <w:lvlText w:val="•"/>
      <w:lvlJc w:val="left"/>
      <w:pPr>
        <w:tabs>
          <w:tab w:val="num" w:pos="1440"/>
        </w:tabs>
        <w:ind w:left="1440" w:hanging="360"/>
      </w:pPr>
      <w:rPr>
        <w:rFonts w:ascii="Arial" w:hAnsi="Arial" w:hint="default"/>
      </w:rPr>
    </w:lvl>
    <w:lvl w:ilvl="2" w:tplc="785859C0" w:tentative="1">
      <w:start w:val="1"/>
      <w:numFmt w:val="bullet"/>
      <w:lvlText w:val="•"/>
      <w:lvlJc w:val="left"/>
      <w:pPr>
        <w:tabs>
          <w:tab w:val="num" w:pos="2160"/>
        </w:tabs>
        <w:ind w:left="2160" w:hanging="360"/>
      </w:pPr>
      <w:rPr>
        <w:rFonts w:ascii="Arial" w:hAnsi="Arial" w:hint="default"/>
      </w:rPr>
    </w:lvl>
    <w:lvl w:ilvl="3" w:tplc="7AB853CA" w:tentative="1">
      <w:start w:val="1"/>
      <w:numFmt w:val="bullet"/>
      <w:lvlText w:val="•"/>
      <w:lvlJc w:val="left"/>
      <w:pPr>
        <w:tabs>
          <w:tab w:val="num" w:pos="2880"/>
        </w:tabs>
        <w:ind w:left="2880" w:hanging="360"/>
      </w:pPr>
      <w:rPr>
        <w:rFonts w:ascii="Arial" w:hAnsi="Arial" w:hint="default"/>
      </w:rPr>
    </w:lvl>
    <w:lvl w:ilvl="4" w:tplc="C6F05AA4" w:tentative="1">
      <w:start w:val="1"/>
      <w:numFmt w:val="bullet"/>
      <w:lvlText w:val="•"/>
      <w:lvlJc w:val="left"/>
      <w:pPr>
        <w:tabs>
          <w:tab w:val="num" w:pos="3600"/>
        </w:tabs>
        <w:ind w:left="3600" w:hanging="360"/>
      </w:pPr>
      <w:rPr>
        <w:rFonts w:ascii="Arial" w:hAnsi="Arial" w:hint="default"/>
      </w:rPr>
    </w:lvl>
    <w:lvl w:ilvl="5" w:tplc="D73CC846" w:tentative="1">
      <w:start w:val="1"/>
      <w:numFmt w:val="bullet"/>
      <w:lvlText w:val="•"/>
      <w:lvlJc w:val="left"/>
      <w:pPr>
        <w:tabs>
          <w:tab w:val="num" w:pos="4320"/>
        </w:tabs>
        <w:ind w:left="4320" w:hanging="360"/>
      </w:pPr>
      <w:rPr>
        <w:rFonts w:ascii="Arial" w:hAnsi="Arial" w:hint="default"/>
      </w:rPr>
    </w:lvl>
    <w:lvl w:ilvl="6" w:tplc="B712CC60" w:tentative="1">
      <w:start w:val="1"/>
      <w:numFmt w:val="bullet"/>
      <w:lvlText w:val="•"/>
      <w:lvlJc w:val="left"/>
      <w:pPr>
        <w:tabs>
          <w:tab w:val="num" w:pos="5040"/>
        </w:tabs>
        <w:ind w:left="5040" w:hanging="360"/>
      </w:pPr>
      <w:rPr>
        <w:rFonts w:ascii="Arial" w:hAnsi="Arial" w:hint="default"/>
      </w:rPr>
    </w:lvl>
    <w:lvl w:ilvl="7" w:tplc="3CBC540A" w:tentative="1">
      <w:start w:val="1"/>
      <w:numFmt w:val="bullet"/>
      <w:lvlText w:val="•"/>
      <w:lvlJc w:val="left"/>
      <w:pPr>
        <w:tabs>
          <w:tab w:val="num" w:pos="5760"/>
        </w:tabs>
        <w:ind w:left="5760" w:hanging="360"/>
      </w:pPr>
      <w:rPr>
        <w:rFonts w:ascii="Arial" w:hAnsi="Arial" w:hint="default"/>
      </w:rPr>
    </w:lvl>
    <w:lvl w:ilvl="8" w:tplc="7E6EA5D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F6C0265"/>
    <w:multiLevelType w:val="hybridMultilevel"/>
    <w:tmpl w:val="D506F868"/>
    <w:lvl w:ilvl="0" w:tplc="55A87902">
      <w:start w:val="29"/>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17F107C"/>
    <w:multiLevelType w:val="hybridMultilevel"/>
    <w:tmpl w:val="116A7B04"/>
    <w:lvl w:ilvl="0" w:tplc="C6E0F54C">
      <w:numFmt w:val="bullet"/>
      <w:lvlText w:val=""/>
      <w:lvlJc w:val="left"/>
      <w:pPr>
        <w:ind w:left="857" w:hanging="361"/>
      </w:pPr>
      <w:rPr>
        <w:rFonts w:ascii="Symbol" w:eastAsia="Symbol" w:hAnsi="Symbol" w:cs="Symbol" w:hint="default"/>
        <w:b w:val="0"/>
        <w:bCs w:val="0"/>
        <w:i w:val="0"/>
        <w:iCs w:val="0"/>
        <w:spacing w:val="0"/>
        <w:w w:val="100"/>
        <w:sz w:val="20"/>
        <w:szCs w:val="20"/>
        <w:lang w:val="fr-FR" w:eastAsia="en-US" w:bidi="ar-SA"/>
      </w:rPr>
    </w:lvl>
    <w:lvl w:ilvl="1" w:tplc="E874634A">
      <w:numFmt w:val="bullet"/>
      <w:lvlText w:val="•"/>
      <w:lvlJc w:val="left"/>
      <w:pPr>
        <w:ind w:left="1708" w:hanging="361"/>
      </w:pPr>
      <w:rPr>
        <w:rFonts w:hint="default"/>
        <w:lang w:val="fr-FR" w:eastAsia="en-US" w:bidi="ar-SA"/>
      </w:rPr>
    </w:lvl>
    <w:lvl w:ilvl="2" w:tplc="6384463E">
      <w:numFmt w:val="bullet"/>
      <w:lvlText w:val="•"/>
      <w:lvlJc w:val="left"/>
      <w:pPr>
        <w:ind w:left="2556" w:hanging="361"/>
      </w:pPr>
      <w:rPr>
        <w:rFonts w:hint="default"/>
        <w:lang w:val="fr-FR" w:eastAsia="en-US" w:bidi="ar-SA"/>
      </w:rPr>
    </w:lvl>
    <w:lvl w:ilvl="3" w:tplc="48544EE0">
      <w:numFmt w:val="bullet"/>
      <w:lvlText w:val="•"/>
      <w:lvlJc w:val="left"/>
      <w:pPr>
        <w:ind w:left="3405" w:hanging="361"/>
      </w:pPr>
      <w:rPr>
        <w:rFonts w:hint="default"/>
        <w:lang w:val="fr-FR" w:eastAsia="en-US" w:bidi="ar-SA"/>
      </w:rPr>
    </w:lvl>
    <w:lvl w:ilvl="4" w:tplc="66AE7750">
      <w:numFmt w:val="bullet"/>
      <w:lvlText w:val="•"/>
      <w:lvlJc w:val="left"/>
      <w:pPr>
        <w:ind w:left="4253" w:hanging="361"/>
      </w:pPr>
      <w:rPr>
        <w:rFonts w:hint="default"/>
        <w:lang w:val="fr-FR" w:eastAsia="en-US" w:bidi="ar-SA"/>
      </w:rPr>
    </w:lvl>
    <w:lvl w:ilvl="5" w:tplc="D32E24AA">
      <w:numFmt w:val="bullet"/>
      <w:lvlText w:val="•"/>
      <w:lvlJc w:val="left"/>
      <w:pPr>
        <w:ind w:left="5102" w:hanging="361"/>
      </w:pPr>
      <w:rPr>
        <w:rFonts w:hint="default"/>
        <w:lang w:val="fr-FR" w:eastAsia="en-US" w:bidi="ar-SA"/>
      </w:rPr>
    </w:lvl>
    <w:lvl w:ilvl="6" w:tplc="12161C28">
      <w:numFmt w:val="bullet"/>
      <w:lvlText w:val="•"/>
      <w:lvlJc w:val="left"/>
      <w:pPr>
        <w:ind w:left="5950" w:hanging="361"/>
      </w:pPr>
      <w:rPr>
        <w:rFonts w:hint="default"/>
        <w:lang w:val="fr-FR" w:eastAsia="en-US" w:bidi="ar-SA"/>
      </w:rPr>
    </w:lvl>
    <w:lvl w:ilvl="7" w:tplc="7C463046">
      <w:numFmt w:val="bullet"/>
      <w:lvlText w:val="•"/>
      <w:lvlJc w:val="left"/>
      <w:pPr>
        <w:ind w:left="6798" w:hanging="361"/>
      </w:pPr>
      <w:rPr>
        <w:rFonts w:hint="default"/>
        <w:lang w:val="fr-FR" w:eastAsia="en-US" w:bidi="ar-SA"/>
      </w:rPr>
    </w:lvl>
    <w:lvl w:ilvl="8" w:tplc="5D76153E">
      <w:numFmt w:val="bullet"/>
      <w:lvlText w:val="•"/>
      <w:lvlJc w:val="left"/>
      <w:pPr>
        <w:ind w:left="7647" w:hanging="361"/>
      </w:pPr>
      <w:rPr>
        <w:rFonts w:hint="default"/>
        <w:lang w:val="fr-FR" w:eastAsia="en-US" w:bidi="ar-SA"/>
      </w:rPr>
    </w:lvl>
  </w:abstractNum>
  <w:abstractNum w:abstractNumId="18" w15:restartNumberingAfterBreak="0">
    <w:nsid w:val="334C2994"/>
    <w:multiLevelType w:val="hybridMultilevel"/>
    <w:tmpl w:val="26EA2718"/>
    <w:lvl w:ilvl="0" w:tplc="040C0001">
      <w:start w:val="1"/>
      <w:numFmt w:val="bullet"/>
      <w:lvlText w:val=""/>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355E03B3"/>
    <w:multiLevelType w:val="hybridMultilevel"/>
    <w:tmpl w:val="493614B8"/>
    <w:lvl w:ilvl="0" w:tplc="4FAE3802">
      <w:start w:val="1"/>
      <w:numFmt w:val="bullet"/>
      <w:lvlText w:val="-"/>
      <w:lvlJc w:val="left"/>
      <w:pPr>
        <w:tabs>
          <w:tab w:val="num" w:pos="720"/>
        </w:tabs>
        <w:ind w:left="720" w:hanging="360"/>
      </w:pPr>
      <w:rPr>
        <w:rFonts w:ascii="Times New Roman" w:hAnsi="Times New Roman" w:hint="default"/>
      </w:rPr>
    </w:lvl>
    <w:lvl w:ilvl="1" w:tplc="19949EEA" w:tentative="1">
      <w:start w:val="1"/>
      <w:numFmt w:val="bullet"/>
      <w:lvlText w:val="-"/>
      <w:lvlJc w:val="left"/>
      <w:pPr>
        <w:tabs>
          <w:tab w:val="num" w:pos="1440"/>
        </w:tabs>
        <w:ind w:left="1440" w:hanging="360"/>
      </w:pPr>
      <w:rPr>
        <w:rFonts w:ascii="Times New Roman" w:hAnsi="Times New Roman" w:hint="default"/>
      </w:rPr>
    </w:lvl>
    <w:lvl w:ilvl="2" w:tplc="11CE4B90" w:tentative="1">
      <w:start w:val="1"/>
      <w:numFmt w:val="bullet"/>
      <w:lvlText w:val="-"/>
      <w:lvlJc w:val="left"/>
      <w:pPr>
        <w:tabs>
          <w:tab w:val="num" w:pos="2160"/>
        </w:tabs>
        <w:ind w:left="2160" w:hanging="360"/>
      </w:pPr>
      <w:rPr>
        <w:rFonts w:ascii="Times New Roman" w:hAnsi="Times New Roman" w:hint="default"/>
      </w:rPr>
    </w:lvl>
    <w:lvl w:ilvl="3" w:tplc="330CA63A" w:tentative="1">
      <w:start w:val="1"/>
      <w:numFmt w:val="bullet"/>
      <w:lvlText w:val="-"/>
      <w:lvlJc w:val="left"/>
      <w:pPr>
        <w:tabs>
          <w:tab w:val="num" w:pos="2880"/>
        </w:tabs>
        <w:ind w:left="2880" w:hanging="360"/>
      </w:pPr>
      <w:rPr>
        <w:rFonts w:ascii="Times New Roman" w:hAnsi="Times New Roman" w:hint="default"/>
      </w:rPr>
    </w:lvl>
    <w:lvl w:ilvl="4" w:tplc="9F8C3F26" w:tentative="1">
      <w:start w:val="1"/>
      <w:numFmt w:val="bullet"/>
      <w:lvlText w:val="-"/>
      <w:lvlJc w:val="left"/>
      <w:pPr>
        <w:tabs>
          <w:tab w:val="num" w:pos="3600"/>
        </w:tabs>
        <w:ind w:left="3600" w:hanging="360"/>
      </w:pPr>
      <w:rPr>
        <w:rFonts w:ascii="Times New Roman" w:hAnsi="Times New Roman" w:hint="default"/>
      </w:rPr>
    </w:lvl>
    <w:lvl w:ilvl="5" w:tplc="05EA5F90" w:tentative="1">
      <w:start w:val="1"/>
      <w:numFmt w:val="bullet"/>
      <w:lvlText w:val="-"/>
      <w:lvlJc w:val="left"/>
      <w:pPr>
        <w:tabs>
          <w:tab w:val="num" w:pos="4320"/>
        </w:tabs>
        <w:ind w:left="4320" w:hanging="360"/>
      </w:pPr>
      <w:rPr>
        <w:rFonts w:ascii="Times New Roman" w:hAnsi="Times New Roman" w:hint="default"/>
      </w:rPr>
    </w:lvl>
    <w:lvl w:ilvl="6" w:tplc="B220E6BA" w:tentative="1">
      <w:start w:val="1"/>
      <w:numFmt w:val="bullet"/>
      <w:lvlText w:val="-"/>
      <w:lvlJc w:val="left"/>
      <w:pPr>
        <w:tabs>
          <w:tab w:val="num" w:pos="5040"/>
        </w:tabs>
        <w:ind w:left="5040" w:hanging="360"/>
      </w:pPr>
      <w:rPr>
        <w:rFonts w:ascii="Times New Roman" w:hAnsi="Times New Roman" w:hint="default"/>
      </w:rPr>
    </w:lvl>
    <w:lvl w:ilvl="7" w:tplc="F5BCED7E" w:tentative="1">
      <w:start w:val="1"/>
      <w:numFmt w:val="bullet"/>
      <w:lvlText w:val="-"/>
      <w:lvlJc w:val="left"/>
      <w:pPr>
        <w:tabs>
          <w:tab w:val="num" w:pos="5760"/>
        </w:tabs>
        <w:ind w:left="5760" w:hanging="360"/>
      </w:pPr>
      <w:rPr>
        <w:rFonts w:ascii="Times New Roman" w:hAnsi="Times New Roman" w:hint="default"/>
      </w:rPr>
    </w:lvl>
    <w:lvl w:ilvl="8" w:tplc="7FA084F6"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388C1064"/>
    <w:multiLevelType w:val="hybridMultilevel"/>
    <w:tmpl w:val="F7004ED6"/>
    <w:lvl w:ilvl="0" w:tplc="E3106E2A">
      <w:start w:val="1"/>
      <w:numFmt w:val="bullet"/>
      <w:lvlText w:val="-"/>
      <w:lvlJc w:val="left"/>
      <w:pPr>
        <w:tabs>
          <w:tab w:val="num" w:pos="720"/>
        </w:tabs>
        <w:ind w:left="720" w:hanging="360"/>
      </w:pPr>
      <w:rPr>
        <w:rFonts w:ascii="Arial Narrow" w:hAnsi="Arial Narrow" w:hint="default"/>
      </w:rPr>
    </w:lvl>
    <w:lvl w:ilvl="1" w:tplc="B040FD46" w:tentative="1">
      <w:start w:val="1"/>
      <w:numFmt w:val="bullet"/>
      <w:lvlText w:val="-"/>
      <w:lvlJc w:val="left"/>
      <w:pPr>
        <w:tabs>
          <w:tab w:val="num" w:pos="1440"/>
        </w:tabs>
        <w:ind w:left="1440" w:hanging="360"/>
      </w:pPr>
      <w:rPr>
        <w:rFonts w:ascii="Arial Narrow" w:hAnsi="Arial Narrow" w:hint="default"/>
      </w:rPr>
    </w:lvl>
    <w:lvl w:ilvl="2" w:tplc="0DD62E84" w:tentative="1">
      <w:start w:val="1"/>
      <w:numFmt w:val="bullet"/>
      <w:lvlText w:val="-"/>
      <w:lvlJc w:val="left"/>
      <w:pPr>
        <w:tabs>
          <w:tab w:val="num" w:pos="2160"/>
        </w:tabs>
        <w:ind w:left="2160" w:hanging="360"/>
      </w:pPr>
      <w:rPr>
        <w:rFonts w:ascii="Arial Narrow" w:hAnsi="Arial Narrow" w:hint="default"/>
      </w:rPr>
    </w:lvl>
    <w:lvl w:ilvl="3" w:tplc="C55CF4A0" w:tentative="1">
      <w:start w:val="1"/>
      <w:numFmt w:val="bullet"/>
      <w:lvlText w:val="-"/>
      <w:lvlJc w:val="left"/>
      <w:pPr>
        <w:tabs>
          <w:tab w:val="num" w:pos="2880"/>
        </w:tabs>
        <w:ind w:left="2880" w:hanging="360"/>
      </w:pPr>
      <w:rPr>
        <w:rFonts w:ascii="Arial Narrow" w:hAnsi="Arial Narrow" w:hint="default"/>
      </w:rPr>
    </w:lvl>
    <w:lvl w:ilvl="4" w:tplc="2CF04AFC" w:tentative="1">
      <w:start w:val="1"/>
      <w:numFmt w:val="bullet"/>
      <w:lvlText w:val="-"/>
      <w:lvlJc w:val="left"/>
      <w:pPr>
        <w:tabs>
          <w:tab w:val="num" w:pos="3600"/>
        </w:tabs>
        <w:ind w:left="3600" w:hanging="360"/>
      </w:pPr>
      <w:rPr>
        <w:rFonts w:ascii="Arial Narrow" w:hAnsi="Arial Narrow" w:hint="default"/>
      </w:rPr>
    </w:lvl>
    <w:lvl w:ilvl="5" w:tplc="194CD5B2" w:tentative="1">
      <w:start w:val="1"/>
      <w:numFmt w:val="bullet"/>
      <w:lvlText w:val="-"/>
      <w:lvlJc w:val="left"/>
      <w:pPr>
        <w:tabs>
          <w:tab w:val="num" w:pos="4320"/>
        </w:tabs>
        <w:ind w:left="4320" w:hanging="360"/>
      </w:pPr>
      <w:rPr>
        <w:rFonts w:ascii="Arial Narrow" w:hAnsi="Arial Narrow" w:hint="default"/>
      </w:rPr>
    </w:lvl>
    <w:lvl w:ilvl="6" w:tplc="92EAB9E0" w:tentative="1">
      <w:start w:val="1"/>
      <w:numFmt w:val="bullet"/>
      <w:lvlText w:val="-"/>
      <w:lvlJc w:val="left"/>
      <w:pPr>
        <w:tabs>
          <w:tab w:val="num" w:pos="5040"/>
        </w:tabs>
        <w:ind w:left="5040" w:hanging="360"/>
      </w:pPr>
      <w:rPr>
        <w:rFonts w:ascii="Arial Narrow" w:hAnsi="Arial Narrow" w:hint="default"/>
      </w:rPr>
    </w:lvl>
    <w:lvl w:ilvl="7" w:tplc="4EC0AB36" w:tentative="1">
      <w:start w:val="1"/>
      <w:numFmt w:val="bullet"/>
      <w:lvlText w:val="-"/>
      <w:lvlJc w:val="left"/>
      <w:pPr>
        <w:tabs>
          <w:tab w:val="num" w:pos="5760"/>
        </w:tabs>
        <w:ind w:left="5760" w:hanging="360"/>
      </w:pPr>
      <w:rPr>
        <w:rFonts w:ascii="Arial Narrow" w:hAnsi="Arial Narrow" w:hint="default"/>
      </w:rPr>
    </w:lvl>
    <w:lvl w:ilvl="8" w:tplc="A7DC2D42" w:tentative="1">
      <w:start w:val="1"/>
      <w:numFmt w:val="bullet"/>
      <w:lvlText w:val="-"/>
      <w:lvlJc w:val="left"/>
      <w:pPr>
        <w:tabs>
          <w:tab w:val="num" w:pos="6480"/>
        </w:tabs>
        <w:ind w:left="6480" w:hanging="360"/>
      </w:pPr>
      <w:rPr>
        <w:rFonts w:ascii="Arial Narrow" w:hAnsi="Arial Narrow" w:hint="default"/>
      </w:rPr>
    </w:lvl>
  </w:abstractNum>
  <w:abstractNum w:abstractNumId="21" w15:restartNumberingAfterBreak="0">
    <w:nsid w:val="3C2F243A"/>
    <w:multiLevelType w:val="hybridMultilevel"/>
    <w:tmpl w:val="D9F05BF4"/>
    <w:lvl w:ilvl="0" w:tplc="2FAA0374">
      <w:start w:val="1"/>
      <w:numFmt w:val="lowerLetter"/>
      <w:lvlText w:val="%1)"/>
      <w:lvlJc w:val="left"/>
      <w:pPr>
        <w:ind w:left="2970" w:hanging="673"/>
      </w:pPr>
      <w:rPr>
        <w:rFonts w:ascii="Arial" w:eastAsia="Arial" w:hAnsi="Arial" w:cs="Arial" w:hint="default"/>
        <w:b/>
        <w:bCs/>
        <w:i w:val="0"/>
        <w:iCs w:val="0"/>
        <w:spacing w:val="-2"/>
        <w:w w:val="100"/>
        <w:sz w:val="20"/>
        <w:szCs w:val="20"/>
        <w:lang w:val="fr-FR" w:eastAsia="en-US" w:bidi="ar-SA"/>
      </w:rPr>
    </w:lvl>
    <w:lvl w:ilvl="1" w:tplc="F866E8B0">
      <w:numFmt w:val="bullet"/>
      <w:lvlText w:val="•"/>
      <w:lvlJc w:val="left"/>
      <w:pPr>
        <w:ind w:left="3616" w:hanging="673"/>
      </w:pPr>
      <w:rPr>
        <w:rFonts w:hint="default"/>
        <w:lang w:val="fr-FR" w:eastAsia="en-US" w:bidi="ar-SA"/>
      </w:rPr>
    </w:lvl>
    <w:lvl w:ilvl="2" w:tplc="426EC592">
      <w:numFmt w:val="bullet"/>
      <w:lvlText w:val="•"/>
      <w:lvlJc w:val="left"/>
      <w:pPr>
        <w:ind w:left="4252" w:hanging="673"/>
      </w:pPr>
      <w:rPr>
        <w:rFonts w:hint="default"/>
        <w:lang w:val="fr-FR" w:eastAsia="en-US" w:bidi="ar-SA"/>
      </w:rPr>
    </w:lvl>
    <w:lvl w:ilvl="3" w:tplc="F4D05366">
      <w:numFmt w:val="bullet"/>
      <w:lvlText w:val="•"/>
      <w:lvlJc w:val="left"/>
      <w:pPr>
        <w:ind w:left="4889" w:hanging="673"/>
      </w:pPr>
      <w:rPr>
        <w:rFonts w:hint="default"/>
        <w:lang w:val="fr-FR" w:eastAsia="en-US" w:bidi="ar-SA"/>
      </w:rPr>
    </w:lvl>
    <w:lvl w:ilvl="4" w:tplc="F8520054">
      <w:numFmt w:val="bullet"/>
      <w:lvlText w:val="•"/>
      <w:lvlJc w:val="left"/>
      <w:pPr>
        <w:ind w:left="5525" w:hanging="673"/>
      </w:pPr>
      <w:rPr>
        <w:rFonts w:hint="default"/>
        <w:lang w:val="fr-FR" w:eastAsia="en-US" w:bidi="ar-SA"/>
      </w:rPr>
    </w:lvl>
    <w:lvl w:ilvl="5" w:tplc="03E84260">
      <w:numFmt w:val="bullet"/>
      <w:lvlText w:val="•"/>
      <w:lvlJc w:val="left"/>
      <w:pPr>
        <w:ind w:left="6162" w:hanging="673"/>
      </w:pPr>
      <w:rPr>
        <w:rFonts w:hint="default"/>
        <w:lang w:val="fr-FR" w:eastAsia="en-US" w:bidi="ar-SA"/>
      </w:rPr>
    </w:lvl>
    <w:lvl w:ilvl="6" w:tplc="EA926E0E">
      <w:numFmt w:val="bullet"/>
      <w:lvlText w:val="•"/>
      <w:lvlJc w:val="left"/>
      <w:pPr>
        <w:ind w:left="6798" w:hanging="673"/>
      </w:pPr>
      <w:rPr>
        <w:rFonts w:hint="default"/>
        <w:lang w:val="fr-FR" w:eastAsia="en-US" w:bidi="ar-SA"/>
      </w:rPr>
    </w:lvl>
    <w:lvl w:ilvl="7" w:tplc="7696CF80">
      <w:numFmt w:val="bullet"/>
      <w:lvlText w:val="•"/>
      <w:lvlJc w:val="left"/>
      <w:pPr>
        <w:ind w:left="7434" w:hanging="673"/>
      </w:pPr>
      <w:rPr>
        <w:rFonts w:hint="default"/>
        <w:lang w:val="fr-FR" w:eastAsia="en-US" w:bidi="ar-SA"/>
      </w:rPr>
    </w:lvl>
    <w:lvl w:ilvl="8" w:tplc="F274D88A">
      <w:numFmt w:val="bullet"/>
      <w:lvlText w:val="•"/>
      <w:lvlJc w:val="left"/>
      <w:pPr>
        <w:ind w:left="8071" w:hanging="673"/>
      </w:pPr>
      <w:rPr>
        <w:rFonts w:hint="default"/>
        <w:lang w:val="fr-FR" w:eastAsia="en-US" w:bidi="ar-SA"/>
      </w:rPr>
    </w:lvl>
  </w:abstractNum>
  <w:abstractNum w:abstractNumId="22" w15:restartNumberingAfterBreak="0">
    <w:nsid w:val="3EAF6FC9"/>
    <w:multiLevelType w:val="hybridMultilevel"/>
    <w:tmpl w:val="81040DC8"/>
    <w:lvl w:ilvl="0" w:tplc="274614A2">
      <w:start w:val="1"/>
      <w:numFmt w:val="upperRoman"/>
      <w:lvlText w:val="%1."/>
      <w:lvlJc w:val="left"/>
      <w:pPr>
        <w:ind w:left="842" w:hanging="707"/>
      </w:pPr>
      <w:rPr>
        <w:rFonts w:ascii="Arial MT" w:eastAsia="Arial MT" w:hAnsi="Arial MT" w:cs="Arial MT" w:hint="default"/>
        <w:b w:val="0"/>
        <w:bCs w:val="0"/>
        <w:i w:val="0"/>
        <w:iCs w:val="0"/>
        <w:color w:val="1F487C"/>
        <w:spacing w:val="0"/>
        <w:w w:val="100"/>
        <w:sz w:val="32"/>
        <w:szCs w:val="32"/>
        <w:lang w:val="fr-FR" w:eastAsia="en-US" w:bidi="ar-SA"/>
      </w:rPr>
    </w:lvl>
    <w:lvl w:ilvl="1" w:tplc="FAF40EEC">
      <w:start w:val="1"/>
      <w:numFmt w:val="upperLetter"/>
      <w:lvlText w:val="%2."/>
      <w:lvlJc w:val="left"/>
      <w:pPr>
        <w:ind w:left="1553" w:hanging="696"/>
      </w:pPr>
      <w:rPr>
        <w:rFonts w:ascii="Arial" w:eastAsia="Arial" w:hAnsi="Arial" w:cs="Arial" w:hint="default"/>
        <w:b/>
        <w:bCs/>
        <w:i w:val="0"/>
        <w:iCs w:val="0"/>
        <w:color w:val="234060"/>
        <w:spacing w:val="-6"/>
        <w:w w:val="100"/>
        <w:sz w:val="24"/>
        <w:szCs w:val="24"/>
        <w:lang w:val="fr-FR" w:eastAsia="en-US" w:bidi="ar-SA"/>
      </w:rPr>
    </w:lvl>
    <w:lvl w:ilvl="2" w:tplc="040C0001">
      <w:start w:val="1"/>
      <w:numFmt w:val="bullet"/>
      <w:lvlText w:val=""/>
      <w:lvlJc w:val="left"/>
      <w:pPr>
        <w:ind w:left="1937" w:hanging="360"/>
      </w:pPr>
      <w:rPr>
        <w:rFonts w:ascii="Symbol" w:hAnsi="Symbol" w:hint="default"/>
      </w:rPr>
    </w:lvl>
    <w:lvl w:ilvl="3" w:tplc="19D44AAA">
      <w:start w:val="1"/>
      <w:numFmt w:val="lowerLetter"/>
      <w:lvlText w:val="%4)"/>
      <w:lvlJc w:val="left"/>
      <w:pPr>
        <w:ind w:left="2970" w:hanging="673"/>
      </w:pPr>
      <w:rPr>
        <w:rFonts w:ascii="Arial" w:eastAsia="Arial" w:hAnsi="Arial" w:cs="Arial" w:hint="default"/>
        <w:b/>
        <w:bCs/>
        <w:i w:val="0"/>
        <w:iCs w:val="0"/>
        <w:spacing w:val="-2"/>
        <w:w w:val="100"/>
        <w:sz w:val="20"/>
        <w:szCs w:val="20"/>
        <w:lang w:val="fr-FR" w:eastAsia="en-US" w:bidi="ar-SA"/>
      </w:rPr>
    </w:lvl>
    <w:lvl w:ilvl="4" w:tplc="D3E44C7A">
      <w:numFmt w:val="bullet"/>
      <w:lvlText w:val="•"/>
      <w:lvlJc w:val="left"/>
      <w:pPr>
        <w:ind w:left="3889" w:hanging="673"/>
      </w:pPr>
      <w:rPr>
        <w:rFonts w:hint="default"/>
        <w:lang w:val="fr-FR" w:eastAsia="en-US" w:bidi="ar-SA"/>
      </w:rPr>
    </w:lvl>
    <w:lvl w:ilvl="5" w:tplc="3D962B36">
      <w:numFmt w:val="bullet"/>
      <w:lvlText w:val="•"/>
      <w:lvlJc w:val="left"/>
      <w:pPr>
        <w:ind w:left="4798" w:hanging="673"/>
      </w:pPr>
      <w:rPr>
        <w:rFonts w:hint="default"/>
        <w:lang w:val="fr-FR" w:eastAsia="en-US" w:bidi="ar-SA"/>
      </w:rPr>
    </w:lvl>
    <w:lvl w:ilvl="6" w:tplc="056A0CD6">
      <w:numFmt w:val="bullet"/>
      <w:lvlText w:val="•"/>
      <w:lvlJc w:val="left"/>
      <w:pPr>
        <w:ind w:left="5707" w:hanging="673"/>
      </w:pPr>
      <w:rPr>
        <w:rFonts w:hint="default"/>
        <w:lang w:val="fr-FR" w:eastAsia="en-US" w:bidi="ar-SA"/>
      </w:rPr>
    </w:lvl>
    <w:lvl w:ilvl="7" w:tplc="ECA87284">
      <w:numFmt w:val="bullet"/>
      <w:lvlText w:val="•"/>
      <w:lvlJc w:val="left"/>
      <w:pPr>
        <w:ind w:left="6616" w:hanging="673"/>
      </w:pPr>
      <w:rPr>
        <w:rFonts w:hint="default"/>
        <w:lang w:val="fr-FR" w:eastAsia="en-US" w:bidi="ar-SA"/>
      </w:rPr>
    </w:lvl>
    <w:lvl w:ilvl="8" w:tplc="CBD2DD7E">
      <w:numFmt w:val="bullet"/>
      <w:lvlText w:val="•"/>
      <w:lvlJc w:val="left"/>
      <w:pPr>
        <w:ind w:left="7525" w:hanging="673"/>
      </w:pPr>
      <w:rPr>
        <w:rFonts w:hint="default"/>
        <w:lang w:val="fr-FR" w:eastAsia="en-US" w:bidi="ar-SA"/>
      </w:rPr>
    </w:lvl>
  </w:abstractNum>
  <w:abstractNum w:abstractNumId="23" w15:restartNumberingAfterBreak="0">
    <w:nsid w:val="451F7EB1"/>
    <w:multiLevelType w:val="multilevel"/>
    <w:tmpl w:val="382A1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D10FEF"/>
    <w:multiLevelType w:val="hybridMultilevel"/>
    <w:tmpl w:val="CBECC6BE"/>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5" w15:restartNumberingAfterBreak="0">
    <w:nsid w:val="4AE57175"/>
    <w:multiLevelType w:val="hybridMultilevel"/>
    <w:tmpl w:val="CB0AE858"/>
    <w:lvl w:ilvl="0" w:tplc="C7EE67E4">
      <w:numFmt w:val="bullet"/>
      <w:lvlText w:val="-"/>
      <w:lvlJc w:val="left"/>
      <w:pPr>
        <w:ind w:left="1080" w:hanging="360"/>
      </w:pPr>
      <w:rPr>
        <w:rFonts w:ascii="Calibri" w:eastAsia="Calibr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15:restartNumberingAfterBreak="0">
    <w:nsid w:val="4BB22F5B"/>
    <w:multiLevelType w:val="hybridMultilevel"/>
    <w:tmpl w:val="D49868D4"/>
    <w:lvl w:ilvl="0" w:tplc="281E63A6">
      <w:numFmt w:val="bullet"/>
      <w:lvlText w:val=""/>
      <w:lvlJc w:val="left"/>
      <w:pPr>
        <w:ind w:left="857" w:hanging="361"/>
      </w:pPr>
      <w:rPr>
        <w:rFonts w:ascii="Symbol" w:eastAsia="Symbol" w:hAnsi="Symbol" w:cs="Symbol" w:hint="default"/>
        <w:b w:val="0"/>
        <w:bCs w:val="0"/>
        <w:i w:val="0"/>
        <w:iCs w:val="0"/>
        <w:spacing w:val="0"/>
        <w:w w:val="100"/>
        <w:sz w:val="20"/>
        <w:szCs w:val="20"/>
        <w:lang w:val="fr-FR" w:eastAsia="en-US" w:bidi="ar-SA"/>
      </w:rPr>
    </w:lvl>
    <w:lvl w:ilvl="1" w:tplc="5FF240B2">
      <w:numFmt w:val="bullet"/>
      <w:lvlText w:val="•"/>
      <w:lvlJc w:val="left"/>
      <w:pPr>
        <w:ind w:left="1708" w:hanging="361"/>
      </w:pPr>
      <w:rPr>
        <w:rFonts w:hint="default"/>
        <w:lang w:val="fr-FR" w:eastAsia="en-US" w:bidi="ar-SA"/>
      </w:rPr>
    </w:lvl>
    <w:lvl w:ilvl="2" w:tplc="5874B544">
      <w:numFmt w:val="bullet"/>
      <w:lvlText w:val="•"/>
      <w:lvlJc w:val="left"/>
      <w:pPr>
        <w:ind w:left="2556" w:hanging="361"/>
      </w:pPr>
      <w:rPr>
        <w:rFonts w:hint="default"/>
        <w:lang w:val="fr-FR" w:eastAsia="en-US" w:bidi="ar-SA"/>
      </w:rPr>
    </w:lvl>
    <w:lvl w:ilvl="3" w:tplc="86F03022">
      <w:numFmt w:val="bullet"/>
      <w:lvlText w:val="•"/>
      <w:lvlJc w:val="left"/>
      <w:pPr>
        <w:ind w:left="3405" w:hanging="361"/>
      </w:pPr>
      <w:rPr>
        <w:rFonts w:hint="default"/>
        <w:lang w:val="fr-FR" w:eastAsia="en-US" w:bidi="ar-SA"/>
      </w:rPr>
    </w:lvl>
    <w:lvl w:ilvl="4" w:tplc="E58492C6">
      <w:numFmt w:val="bullet"/>
      <w:lvlText w:val="•"/>
      <w:lvlJc w:val="left"/>
      <w:pPr>
        <w:ind w:left="4253" w:hanging="361"/>
      </w:pPr>
      <w:rPr>
        <w:rFonts w:hint="default"/>
        <w:lang w:val="fr-FR" w:eastAsia="en-US" w:bidi="ar-SA"/>
      </w:rPr>
    </w:lvl>
    <w:lvl w:ilvl="5" w:tplc="56E4FD4E">
      <w:numFmt w:val="bullet"/>
      <w:lvlText w:val="•"/>
      <w:lvlJc w:val="left"/>
      <w:pPr>
        <w:ind w:left="5102" w:hanging="361"/>
      </w:pPr>
      <w:rPr>
        <w:rFonts w:hint="default"/>
        <w:lang w:val="fr-FR" w:eastAsia="en-US" w:bidi="ar-SA"/>
      </w:rPr>
    </w:lvl>
    <w:lvl w:ilvl="6" w:tplc="5B82EB8C">
      <w:numFmt w:val="bullet"/>
      <w:lvlText w:val="•"/>
      <w:lvlJc w:val="left"/>
      <w:pPr>
        <w:ind w:left="5950" w:hanging="361"/>
      </w:pPr>
      <w:rPr>
        <w:rFonts w:hint="default"/>
        <w:lang w:val="fr-FR" w:eastAsia="en-US" w:bidi="ar-SA"/>
      </w:rPr>
    </w:lvl>
    <w:lvl w:ilvl="7" w:tplc="04A219C6">
      <w:numFmt w:val="bullet"/>
      <w:lvlText w:val="•"/>
      <w:lvlJc w:val="left"/>
      <w:pPr>
        <w:ind w:left="6798" w:hanging="361"/>
      </w:pPr>
      <w:rPr>
        <w:rFonts w:hint="default"/>
        <w:lang w:val="fr-FR" w:eastAsia="en-US" w:bidi="ar-SA"/>
      </w:rPr>
    </w:lvl>
    <w:lvl w:ilvl="8" w:tplc="4800A832">
      <w:numFmt w:val="bullet"/>
      <w:lvlText w:val="•"/>
      <w:lvlJc w:val="left"/>
      <w:pPr>
        <w:ind w:left="7647" w:hanging="361"/>
      </w:pPr>
      <w:rPr>
        <w:rFonts w:hint="default"/>
        <w:lang w:val="fr-FR" w:eastAsia="en-US" w:bidi="ar-SA"/>
      </w:rPr>
    </w:lvl>
  </w:abstractNum>
  <w:abstractNum w:abstractNumId="27" w15:restartNumberingAfterBreak="0">
    <w:nsid w:val="4FBF113A"/>
    <w:multiLevelType w:val="hybridMultilevel"/>
    <w:tmpl w:val="41280C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47E2DAB"/>
    <w:multiLevelType w:val="hybridMultilevel"/>
    <w:tmpl w:val="4B1849A6"/>
    <w:lvl w:ilvl="0" w:tplc="C7EE67E4">
      <w:numFmt w:val="bullet"/>
      <w:lvlText w:val="-"/>
      <w:lvlJc w:val="left"/>
      <w:pPr>
        <w:ind w:left="1080" w:hanging="360"/>
      </w:pPr>
      <w:rPr>
        <w:rFonts w:ascii="Calibri" w:eastAsia="Calibr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 w15:restartNumberingAfterBreak="0">
    <w:nsid w:val="55B00101"/>
    <w:multiLevelType w:val="hybridMultilevel"/>
    <w:tmpl w:val="0E96F648"/>
    <w:lvl w:ilvl="0" w:tplc="17848080">
      <w:numFmt w:val="bullet"/>
      <w:lvlText w:val=""/>
      <w:lvlJc w:val="left"/>
      <w:pPr>
        <w:ind w:left="857" w:hanging="361"/>
      </w:pPr>
      <w:rPr>
        <w:rFonts w:ascii="Symbol" w:eastAsia="Symbol" w:hAnsi="Symbol" w:cs="Symbol" w:hint="default"/>
        <w:b w:val="0"/>
        <w:bCs w:val="0"/>
        <w:i w:val="0"/>
        <w:iCs w:val="0"/>
        <w:spacing w:val="0"/>
        <w:w w:val="100"/>
        <w:sz w:val="20"/>
        <w:szCs w:val="20"/>
        <w:lang w:val="fr-FR" w:eastAsia="en-US" w:bidi="ar-SA"/>
      </w:rPr>
    </w:lvl>
    <w:lvl w:ilvl="1" w:tplc="29748CAC">
      <w:numFmt w:val="bullet"/>
      <w:lvlText w:val="•"/>
      <w:lvlJc w:val="left"/>
      <w:pPr>
        <w:ind w:left="1708" w:hanging="361"/>
      </w:pPr>
      <w:rPr>
        <w:rFonts w:hint="default"/>
        <w:lang w:val="fr-FR" w:eastAsia="en-US" w:bidi="ar-SA"/>
      </w:rPr>
    </w:lvl>
    <w:lvl w:ilvl="2" w:tplc="090C4BD4">
      <w:numFmt w:val="bullet"/>
      <w:lvlText w:val="•"/>
      <w:lvlJc w:val="left"/>
      <w:pPr>
        <w:ind w:left="2556" w:hanging="361"/>
      </w:pPr>
      <w:rPr>
        <w:rFonts w:hint="default"/>
        <w:lang w:val="fr-FR" w:eastAsia="en-US" w:bidi="ar-SA"/>
      </w:rPr>
    </w:lvl>
    <w:lvl w:ilvl="3" w:tplc="6D2EEDF0">
      <w:numFmt w:val="bullet"/>
      <w:lvlText w:val="•"/>
      <w:lvlJc w:val="left"/>
      <w:pPr>
        <w:ind w:left="3405" w:hanging="361"/>
      </w:pPr>
      <w:rPr>
        <w:rFonts w:hint="default"/>
        <w:lang w:val="fr-FR" w:eastAsia="en-US" w:bidi="ar-SA"/>
      </w:rPr>
    </w:lvl>
    <w:lvl w:ilvl="4" w:tplc="B582EB96">
      <w:numFmt w:val="bullet"/>
      <w:lvlText w:val="•"/>
      <w:lvlJc w:val="left"/>
      <w:pPr>
        <w:ind w:left="4253" w:hanging="361"/>
      </w:pPr>
      <w:rPr>
        <w:rFonts w:hint="default"/>
        <w:lang w:val="fr-FR" w:eastAsia="en-US" w:bidi="ar-SA"/>
      </w:rPr>
    </w:lvl>
    <w:lvl w:ilvl="5" w:tplc="8B90A1B2">
      <w:numFmt w:val="bullet"/>
      <w:lvlText w:val="•"/>
      <w:lvlJc w:val="left"/>
      <w:pPr>
        <w:ind w:left="5102" w:hanging="361"/>
      </w:pPr>
      <w:rPr>
        <w:rFonts w:hint="default"/>
        <w:lang w:val="fr-FR" w:eastAsia="en-US" w:bidi="ar-SA"/>
      </w:rPr>
    </w:lvl>
    <w:lvl w:ilvl="6" w:tplc="924E285A">
      <w:numFmt w:val="bullet"/>
      <w:lvlText w:val="•"/>
      <w:lvlJc w:val="left"/>
      <w:pPr>
        <w:ind w:left="5950" w:hanging="361"/>
      </w:pPr>
      <w:rPr>
        <w:rFonts w:hint="default"/>
        <w:lang w:val="fr-FR" w:eastAsia="en-US" w:bidi="ar-SA"/>
      </w:rPr>
    </w:lvl>
    <w:lvl w:ilvl="7" w:tplc="62688E06">
      <w:numFmt w:val="bullet"/>
      <w:lvlText w:val="•"/>
      <w:lvlJc w:val="left"/>
      <w:pPr>
        <w:ind w:left="6798" w:hanging="361"/>
      </w:pPr>
      <w:rPr>
        <w:rFonts w:hint="default"/>
        <w:lang w:val="fr-FR" w:eastAsia="en-US" w:bidi="ar-SA"/>
      </w:rPr>
    </w:lvl>
    <w:lvl w:ilvl="8" w:tplc="15222716">
      <w:numFmt w:val="bullet"/>
      <w:lvlText w:val="•"/>
      <w:lvlJc w:val="left"/>
      <w:pPr>
        <w:ind w:left="7647" w:hanging="361"/>
      </w:pPr>
      <w:rPr>
        <w:rFonts w:hint="default"/>
        <w:lang w:val="fr-FR" w:eastAsia="en-US" w:bidi="ar-SA"/>
      </w:rPr>
    </w:lvl>
  </w:abstractNum>
  <w:abstractNum w:abstractNumId="30" w15:restartNumberingAfterBreak="0">
    <w:nsid w:val="59100C6D"/>
    <w:multiLevelType w:val="hybridMultilevel"/>
    <w:tmpl w:val="B9E0470E"/>
    <w:lvl w:ilvl="0" w:tplc="56625FBA">
      <w:numFmt w:val="bullet"/>
      <w:lvlText w:val="-"/>
      <w:lvlJc w:val="left"/>
      <w:pPr>
        <w:ind w:left="136" w:hanging="707"/>
      </w:pPr>
      <w:rPr>
        <w:rFonts w:ascii="Arial MT" w:eastAsia="Arial MT" w:hAnsi="Arial MT" w:cs="Arial MT" w:hint="default"/>
        <w:b w:val="0"/>
        <w:bCs w:val="0"/>
        <w:i w:val="0"/>
        <w:iCs w:val="0"/>
        <w:spacing w:val="0"/>
        <w:w w:val="100"/>
        <w:sz w:val="20"/>
        <w:szCs w:val="20"/>
        <w:lang w:val="fr-FR" w:eastAsia="en-US" w:bidi="ar-SA"/>
      </w:rPr>
    </w:lvl>
    <w:lvl w:ilvl="1" w:tplc="BC9EAACA">
      <w:numFmt w:val="bullet"/>
      <w:lvlText w:val=""/>
      <w:lvlJc w:val="left"/>
      <w:pPr>
        <w:ind w:left="1913" w:hanging="361"/>
      </w:pPr>
      <w:rPr>
        <w:rFonts w:ascii="Symbol" w:eastAsia="Symbol" w:hAnsi="Symbol" w:cs="Symbol" w:hint="default"/>
        <w:b w:val="0"/>
        <w:bCs w:val="0"/>
        <w:i w:val="0"/>
        <w:iCs w:val="0"/>
        <w:spacing w:val="0"/>
        <w:w w:val="100"/>
        <w:sz w:val="20"/>
        <w:szCs w:val="20"/>
        <w:lang w:val="fr-FR" w:eastAsia="en-US" w:bidi="ar-SA"/>
      </w:rPr>
    </w:lvl>
    <w:lvl w:ilvl="2" w:tplc="A00EAF80">
      <w:numFmt w:val="bullet"/>
      <w:lvlText w:val="•"/>
      <w:lvlJc w:val="left"/>
      <w:pPr>
        <w:ind w:left="2744" w:hanging="361"/>
      </w:pPr>
      <w:rPr>
        <w:rFonts w:hint="default"/>
        <w:lang w:val="fr-FR" w:eastAsia="en-US" w:bidi="ar-SA"/>
      </w:rPr>
    </w:lvl>
    <w:lvl w:ilvl="3" w:tplc="33AE1C7C">
      <w:numFmt w:val="bullet"/>
      <w:lvlText w:val="•"/>
      <w:lvlJc w:val="left"/>
      <w:pPr>
        <w:ind w:left="3569" w:hanging="361"/>
      </w:pPr>
      <w:rPr>
        <w:rFonts w:hint="default"/>
        <w:lang w:val="fr-FR" w:eastAsia="en-US" w:bidi="ar-SA"/>
      </w:rPr>
    </w:lvl>
    <w:lvl w:ilvl="4" w:tplc="09F8D3FE">
      <w:numFmt w:val="bullet"/>
      <w:lvlText w:val="•"/>
      <w:lvlJc w:val="left"/>
      <w:pPr>
        <w:ind w:left="4394" w:hanging="361"/>
      </w:pPr>
      <w:rPr>
        <w:rFonts w:hint="default"/>
        <w:lang w:val="fr-FR" w:eastAsia="en-US" w:bidi="ar-SA"/>
      </w:rPr>
    </w:lvl>
    <w:lvl w:ilvl="5" w:tplc="6AFCB15C">
      <w:numFmt w:val="bullet"/>
      <w:lvlText w:val="•"/>
      <w:lvlJc w:val="left"/>
      <w:pPr>
        <w:ind w:left="5219" w:hanging="361"/>
      </w:pPr>
      <w:rPr>
        <w:rFonts w:hint="default"/>
        <w:lang w:val="fr-FR" w:eastAsia="en-US" w:bidi="ar-SA"/>
      </w:rPr>
    </w:lvl>
    <w:lvl w:ilvl="6" w:tplc="C7686408">
      <w:numFmt w:val="bullet"/>
      <w:lvlText w:val="•"/>
      <w:lvlJc w:val="left"/>
      <w:pPr>
        <w:ind w:left="6044" w:hanging="361"/>
      </w:pPr>
      <w:rPr>
        <w:rFonts w:hint="default"/>
        <w:lang w:val="fr-FR" w:eastAsia="en-US" w:bidi="ar-SA"/>
      </w:rPr>
    </w:lvl>
    <w:lvl w:ilvl="7" w:tplc="18D623C6">
      <w:numFmt w:val="bullet"/>
      <w:lvlText w:val="•"/>
      <w:lvlJc w:val="left"/>
      <w:pPr>
        <w:ind w:left="6869" w:hanging="361"/>
      </w:pPr>
      <w:rPr>
        <w:rFonts w:hint="default"/>
        <w:lang w:val="fr-FR" w:eastAsia="en-US" w:bidi="ar-SA"/>
      </w:rPr>
    </w:lvl>
    <w:lvl w:ilvl="8" w:tplc="CF28D464">
      <w:numFmt w:val="bullet"/>
      <w:lvlText w:val="•"/>
      <w:lvlJc w:val="left"/>
      <w:pPr>
        <w:ind w:left="7694" w:hanging="361"/>
      </w:pPr>
      <w:rPr>
        <w:rFonts w:hint="default"/>
        <w:lang w:val="fr-FR" w:eastAsia="en-US" w:bidi="ar-SA"/>
      </w:rPr>
    </w:lvl>
  </w:abstractNum>
  <w:abstractNum w:abstractNumId="31" w15:restartNumberingAfterBreak="0">
    <w:nsid w:val="659A1A20"/>
    <w:multiLevelType w:val="hybridMultilevel"/>
    <w:tmpl w:val="0D26D1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9A36673"/>
    <w:multiLevelType w:val="hybridMultilevel"/>
    <w:tmpl w:val="85EC4BD0"/>
    <w:lvl w:ilvl="0" w:tplc="4CF4B00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B1422FA"/>
    <w:multiLevelType w:val="hybridMultilevel"/>
    <w:tmpl w:val="EF9E4086"/>
    <w:lvl w:ilvl="0" w:tplc="C7EE67E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CF8311D"/>
    <w:multiLevelType w:val="hybridMultilevel"/>
    <w:tmpl w:val="B196749E"/>
    <w:lvl w:ilvl="0" w:tplc="3C9EC300">
      <w:numFmt w:val="bullet"/>
      <w:lvlText w:val=""/>
      <w:lvlJc w:val="left"/>
      <w:pPr>
        <w:ind w:left="857" w:hanging="361"/>
      </w:pPr>
      <w:rPr>
        <w:rFonts w:ascii="Symbol" w:eastAsia="Symbol" w:hAnsi="Symbol" w:cs="Symbol" w:hint="default"/>
        <w:b w:val="0"/>
        <w:bCs w:val="0"/>
        <w:i w:val="0"/>
        <w:iCs w:val="0"/>
        <w:spacing w:val="0"/>
        <w:w w:val="100"/>
        <w:sz w:val="20"/>
        <w:szCs w:val="20"/>
        <w:lang w:val="fr-FR" w:eastAsia="en-US" w:bidi="ar-SA"/>
      </w:rPr>
    </w:lvl>
    <w:lvl w:ilvl="1" w:tplc="8A4CFBEE">
      <w:numFmt w:val="bullet"/>
      <w:lvlText w:val="•"/>
      <w:lvlJc w:val="left"/>
      <w:pPr>
        <w:ind w:left="1708" w:hanging="361"/>
      </w:pPr>
      <w:rPr>
        <w:rFonts w:hint="default"/>
        <w:lang w:val="fr-FR" w:eastAsia="en-US" w:bidi="ar-SA"/>
      </w:rPr>
    </w:lvl>
    <w:lvl w:ilvl="2" w:tplc="769C9A3A">
      <w:numFmt w:val="bullet"/>
      <w:lvlText w:val="•"/>
      <w:lvlJc w:val="left"/>
      <w:pPr>
        <w:ind w:left="2556" w:hanging="361"/>
      </w:pPr>
      <w:rPr>
        <w:rFonts w:hint="default"/>
        <w:lang w:val="fr-FR" w:eastAsia="en-US" w:bidi="ar-SA"/>
      </w:rPr>
    </w:lvl>
    <w:lvl w:ilvl="3" w:tplc="1DA2118E">
      <w:numFmt w:val="bullet"/>
      <w:lvlText w:val="•"/>
      <w:lvlJc w:val="left"/>
      <w:pPr>
        <w:ind w:left="3405" w:hanging="361"/>
      </w:pPr>
      <w:rPr>
        <w:rFonts w:hint="default"/>
        <w:lang w:val="fr-FR" w:eastAsia="en-US" w:bidi="ar-SA"/>
      </w:rPr>
    </w:lvl>
    <w:lvl w:ilvl="4" w:tplc="D72A2352">
      <w:numFmt w:val="bullet"/>
      <w:lvlText w:val="•"/>
      <w:lvlJc w:val="left"/>
      <w:pPr>
        <w:ind w:left="4253" w:hanging="361"/>
      </w:pPr>
      <w:rPr>
        <w:rFonts w:hint="default"/>
        <w:lang w:val="fr-FR" w:eastAsia="en-US" w:bidi="ar-SA"/>
      </w:rPr>
    </w:lvl>
    <w:lvl w:ilvl="5" w:tplc="528C1B54">
      <w:numFmt w:val="bullet"/>
      <w:lvlText w:val="•"/>
      <w:lvlJc w:val="left"/>
      <w:pPr>
        <w:ind w:left="5102" w:hanging="361"/>
      </w:pPr>
      <w:rPr>
        <w:rFonts w:hint="default"/>
        <w:lang w:val="fr-FR" w:eastAsia="en-US" w:bidi="ar-SA"/>
      </w:rPr>
    </w:lvl>
    <w:lvl w:ilvl="6" w:tplc="B754AC8E">
      <w:numFmt w:val="bullet"/>
      <w:lvlText w:val="•"/>
      <w:lvlJc w:val="left"/>
      <w:pPr>
        <w:ind w:left="5950" w:hanging="361"/>
      </w:pPr>
      <w:rPr>
        <w:rFonts w:hint="default"/>
        <w:lang w:val="fr-FR" w:eastAsia="en-US" w:bidi="ar-SA"/>
      </w:rPr>
    </w:lvl>
    <w:lvl w:ilvl="7" w:tplc="6BBEDFA4">
      <w:numFmt w:val="bullet"/>
      <w:lvlText w:val="•"/>
      <w:lvlJc w:val="left"/>
      <w:pPr>
        <w:ind w:left="6798" w:hanging="361"/>
      </w:pPr>
      <w:rPr>
        <w:rFonts w:hint="default"/>
        <w:lang w:val="fr-FR" w:eastAsia="en-US" w:bidi="ar-SA"/>
      </w:rPr>
    </w:lvl>
    <w:lvl w:ilvl="8" w:tplc="175C82A0">
      <w:numFmt w:val="bullet"/>
      <w:lvlText w:val="•"/>
      <w:lvlJc w:val="left"/>
      <w:pPr>
        <w:ind w:left="7647" w:hanging="361"/>
      </w:pPr>
      <w:rPr>
        <w:rFonts w:hint="default"/>
        <w:lang w:val="fr-FR" w:eastAsia="en-US" w:bidi="ar-SA"/>
      </w:rPr>
    </w:lvl>
  </w:abstractNum>
  <w:abstractNum w:abstractNumId="35" w15:restartNumberingAfterBreak="0">
    <w:nsid w:val="7846681D"/>
    <w:multiLevelType w:val="hybridMultilevel"/>
    <w:tmpl w:val="BA9CA336"/>
    <w:lvl w:ilvl="0" w:tplc="D6900304">
      <w:numFmt w:val="bullet"/>
      <w:lvlText w:val=""/>
      <w:lvlJc w:val="left"/>
      <w:pPr>
        <w:ind w:left="1577" w:hanging="361"/>
      </w:pPr>
      <w:rPr>
        <w:rFonts w:ascii="Wingdings" w:eastAsia="Wingdings" w:hAnsi="Wingdings" w:cs="Wingdings" w:hint="default"/>
        <w:b w:val="0"/>
        <w:bCs w:val="0"/>
        <w:i w:val="0"/>
        <w:iCs w:val="0"/>
        <w:color w:val="C00000"/>
        <w:spacing w:val="0"/>
        <w:w w:val="100"/>
        <w:sz w:val="20"/>
        <w:szCs w:val="20"/>
        <w:lang w:val="fr-FR" w:eastAsia="en-US" w:bidi="ar-SA"/>
      </w:rPr>
    </w:lvl>
    <w:lvl w:ilvl="1" w:tplc="EC86918E">
      <w:numFmt w:val="bullet"/>
      <w:lvlText w:val="•"/>
      <w:lvlJc w:val="left"/>
      <w:pPr>
        <w:ind w:left="2356" w:hanging="361"/>
      </w:pPr>
      <w:rPr>
        <w:rFonts w:hint="default"/>
        <w:lang w:val="fr-FR" w:eastAsia="en-US" w:bidi="ar-SA"/>
      </w:rPr>
    </w:lvl>
    <w:lvl w:ilvl="2" w:tplc="90C415C6">
      <w:numFmt w:val="bullet"/>
      <w:lvlText w:val="•"/>
      <w:lvlJc w:val="left"/>
      <w:pPr>
        <w:ind w:left="3132" w:hanging="361"/>
      </w:pPr>
      <w:rPr>
        <w:rFonts w:hint="default"/>
        <w:lang w:val="fr-FR" w:eastAsia="en-US" w:bidi="ar-SA"/>
      </w:rPr>
    </w:lvl>
    <w:lvl w:ilvl="3" w:tplc="B64038E2">
      <w:numFmt w:val="bullet"/>
      <w:lvlText w:val="•"/>
      <w:lvlJc w:val="left"/>
      <w:pPr>
        <w:ind w:left="3909" w:hanging="361"/>
      </w:pPr>
      <w:rPr>
        <w:rFonts w:hint="default"/>
        <w:lang w:val="fr-FR" w:eastAsia="en-US" w:bidi="ar-SA"/>
      </w:rPr>
    </w:lvl>
    <w:lvl w:ilvl="4" w:tplc="B86816A8">
      <w:numFmt w:val="bullet"/>
      <w:lvlText w:val="•"/>
      <w:lvlJc w:val="left"/>
      <w:pPr>
        <w:ind w:left="4685" w:hanging="361"/>
      </w:pPr>
      <w:rPr>
        <w:rFonts w:hint="default"/>
        <w:lang w:val="fr-FR" w:eastAsia="en-US" w:bidi="ar-SA"/>
      </w:rPr>
    </w:lvl>
    <w:lvl w:ilvl="5" w:tplc="6E60CFA0">
      <w:numFmt w:val="bullet"/>
      <w:lvlText w:val="•"/>
      <w:lvlJc w:val="left"/>
      <w:pPr>
        <w:ind w:left="5462" w:hanging="361"/>
      </w:pPr>
      <w:rPr>
        <w:rFonts w:hint="default"/>
        <w:lang w:val="fr-FR" w:eastAsia="en-US" w:bidi="ar-SA"/>
      </w:rPr>
    </w:lvl>
    <w:lvl w:ilvl="6" w:tplc="A4283542">
      <w:numFmt w:val="bullet"/>
      <w:lvlText w:val="•"/>
      <w:lvlJc w:val="left"/>
      <w:pPr>
        <w:ind w:left="6238" w:hanging="361"/>
      </w:pPr>
      <w:rPr>
        <w:rFonts w:hint="default"/>
        <w:lang w:val="fr-FR" w:eastAsia="en-US" w:bidi="ar-SA"/>
      </w:rPr>
    </w:lvl>
    <w:lvl w:ilvl="7" w:tplc="7B76F56C">
      <w:numFmt w:val="bullet"/>
      <w:lvlText w:val="•"/>
      <w:lvlJc w:val="left"/>
      <w:pPr>
        <w:ind w:left="7014" w:hanging="361"/>
      </w:pPr>
      <w:rPr>
        <w:rFonts w:hint="default"/>
        <w:lang w:val="fr-FR" w:eastAsia="en-US" w:bidi="ar-SA"/>
      </w:rPr>
    </w:lvl>
    <w:lvl w:ilvl="8" w:tplc="F99ED3F0">
      <w:numFmt w:val="bullet"/>
      <w:lvlText w:val="•"/>
      <w:lvlJc w:val="left"/>
      <w:pPr>
        <w:ind w:left="7791" w:hanging="361"/>
      </w:pPr>
      <w:rPr>
        <w:rFonts w:hint="default"/>
        <w:lang w:val="fr-FR" w:eastAsia="en-US" w:bidi="ar-SA"/>
      </w:rPr>
    </w:lvl>
  </w:abstractNum>
  <w:abstractNum w:abstractNumId="36" w15:restartNumberingAfterBreak="0">
    <w:nsid w:val="79241E69"/>
    <w:multiLevelType w:val="hybridMultilevel"/>
    <w:tmpl w:val="910CE84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A5F5F52"/>
    <w:multiLevelType w:val="hybridMultilevel"/>
    <w:tmpl w:val="3CA630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E926E04"/>
    <w:multiLevelType w:val="hybridMultilevel"/>
    <w:tmpl w:val="C8BC790E"/>
    <w:lvl w:ilvl="0" w:tplc="7A4AD0B4">
      <w:numFmt w:val="bullet"/>
      <w:lvlText w:val="-"/>
      <w:lvlJc w:val="left"/>
      <w:pPr>
        <w:ind w:left="857" w:hanging="361"/>
      </w:pPr>
      <w:rPr>
        <w:rFonts w:ascii="Arial MT" w:eastAsia="Arial MT" w:hAnsi="Arial MT" w:cs="Arial MT" w:hint="default"/>
        <w:b w:val="0"/>
        <w:bCs w:val="0"/>
        <w:i w:val="0"/>
        <w:iCs w:val="0"/>
        <w:spacing w:val="0"/>
        <w:w w:val="100"/>
        <w:sz w:val="20"/>
        <w:szCs w:val="20"/>
        <w:lang w:val="fr-FR" w:eastAsia="en-US" w:bidi="ar-SA"/>
      </w:rPr>
    </w:lvl>
    <w:lvl w:ilvl="1" w:tplc="00D68D8C">
      <w:numFmt w:val="bullet"/>
      <w:lvlText w:val="•"/>
      <w:lvlJc w:val="left"/>
      <w:pPr>
        <w:ind w:left="1708" w:hanging="361"/>
      </w:pPr>
      <w:rPr>
        <w:rFonts w:hint="default"/>
        <w:lang w:val="fr-FR" w:eastAsia="en-US" w:bidi="ar-SA"/>
      </w:rPr>
    </w:lvl>
    <w:lvl w:ilvl="2" w:tplc="D8CE0302">
      <w:numFmt w:val="bullet"/>
      <w:lvlText w:val="•"/>
      <w:lvlJc w:val="left"/>
      <w:pPr>
        <w:ind w:left="2556" w:hanging="361"/>
      </w:pPr>
      <w:rPr>
        <w:rFonts w:hint="default"/>
        <w:lang w:val="fr-FR" w:eastAsia="en-US" w:bidi="ar-SA"/>
      </w:rPr>
    </w:lvl>
    <w:lvl w:ilvl="3" w:tplc="E3166264">
      <w:numFmt w:val="bullet"/>
      <w:lvlText w:val="•"/>
      <w:lvlJc w:val="left"/>
      <w:pPr>
        <w:ind w:left="3405" w:hanging="361"/>
      </w:pPr>
      <w:rPr>
        <w:rFonts w:hint="default"/>
        <w:lang w:val="fr-FR" w:eastAsia="en-US" w:bidi="ar-SA"/>
      </w:rPr>
    </w:lvl>
    <w:lvl w:ilvl="4" w:tplc="1FBE3A88">
      <w:numFmt w:val="bullet"/>
      <w:lvlText w:val="•"/>
      <w:lvlJc w:val="left"/>
      <w:pPr>
        <w:ind w:left="4253" w:hanging="361"/>
      </w:pPr>
      <w:rPr>
        <w:rFonts w:hint="default"/>
        <w:lang w:val="fr-FR" w:eastAsia="en-US" w:bidi="ar-SA"/>
      </w:rPr>
    </w:lvl>
    <w:lvl w:ilvl="5" w:tplc="F3EADDD8">
      <w:numFmt w:val="bullet"/>
      <w:lvlText w:val="•"/>
      <w:lvlJc w:val="left"/>
      <w:pPr>
        <w:ind w:left="5102" w:hanging="361"/>
      </w:pPr>
      <w:rPr>
        <w:rFonts w:hint="default"/>
        <w:lang w:val="fr-FR" w:eastAsia="en-US" w:bidi="ar-SA"/>
      </w:rPr>
    </w:lvl>
    <w:lvl w:ilvl="6" w:tplc="38D80D48">
      <w:numFmt w:val="bullet"/>
      <w:lvlText w:val="•"/>
      <w:lvlJc w:val="left"/>
      <w:pPr>
        <w:ind w:left="5950" w:hanging="361"/>
      </w:pPr>
      <w:rPr>
        <w:rFonts w:hint="default"/>
        <w:lang w:val="fr-FR" w:eastAsia="en-US" w:bidi="ar-SA"/>
      </w:rPr>
    </w:lvl>
    <w:lvl w:ilvl="7" w:tplc="E548C17C">
      <w:numFmt w:val="bullet"/>
      <w:lvlText w:val="•"/>
      <w:lvlJc w:val="left"/>
      <w:pPr>
        <w:ind w:left="6798" w:hanging="361"/>
      </w:pPr>
      <w:rPr>
        <w:rFonts w:hint="default"/>
        <w:lang w:val="fr-FR" w:eastAsia="en-US" w:bidi="ar-SA"/>
      </w:rPr>
    </w:lvl>
    <w:lvl w:ilvl="8" w:tplc="359C261A">
      <w:numFmt w:val="bullet"/>
      <w:lvlText w:val="•"/>
      <w:lvlJc w:val="left"/>
      <w:pPr>
        <w:ind w:left="7647" w:hanging="361"/>
      </w:pPr>
      <w:rPr>
        <w:rFonts w:hint="default"/>
        <w:lang w:val="fr-FR" w:eastAsia="en-US" w:bidi="ar-SA"/>
      </w:rPr>
    </w:lvl>
  </w:abstractNum>
  <w:num w:numId="1" w16cid:durableId="1442841944">
    <w:abstractNumId w:val="14"/>
  </w:num>
  <w:num w:numId="2" w16cid:durableId="946891637">
    <w:abstractNumId w:val="12"/>
  </w:num>
  <w:num w:numId="3" w16cid:durableId="243035279">
    <w:abstractNumId w:val="37"/>
  </w:num>
  <w:num w:numId="4" w16cid:durableId="190920538">
    <w:abstractNumId w:val="18"/>
  </w:num>
  <w:num w:numId="5" w16cid:durableId="2028018913">
    <w:abstractNumId w:val="23"/>
  </w:num>
  <w:num w:numId="6" w16cid:durableId="1970890513">
    <w:abstractNumId w:val="23"/>
    <w:lvlOverride w:ilvl="1">
      <w:lvl w:ilvl="1">
        <w:numFmt w:val="bullet"/>
        <w:lvlText w:val=""/>
        <w:lvlJc w:val="left"/>
        <w:pPr>
          <w:tabs>
            <w:tab w:val="num" w:pos="1440"/>
          </w:tabs>
          <w:ind w:left="1440" w:hanging="360"/>
        </w:pPr>
        <w:rPr>
          <w:rFonts w:ascii="Symbol" w:hAnsi="Symbol" w:hint="default"/>
          <w:sz w:val="20"/>
        </w:rPr>
      </w:lvl>
    </w:lvlOverride>
  </w:num>
  <w:num w:numId="7" w16cid:durableId="482157585">
    <w:abstractNumId w:val="23"/>
    <w:lvlOverride w:ilvl="1">
      <w:lvl w:ilvl="1">
        <w:numFmt w:val="bullet"/>
        <w:lvlText w:val=""/>
        <w:lvlJc w:val="left"/>
        <w:pPr>
          <w:tabs>
            <w:tab w:val="num" w:pos="1440"/>
          </w:tabs>
          <w:ind w:left="1440" w:hanging="360"/>
        </w:pPr>
        <w:rPr>
          <w:rFonts w:ascii="Symbol" w:hAnsi="Symbol" w:hint="default"/>
          <w:sz w:val="20"/>
        </w:rPr>
      </w:lvl>
    </w:lvlOverride>
  </w:num>
  <w:num w:numId="8" w16cid:durableId="1554346754">
    <w:abstractNumId w:val="23"/>
    <w:lvlOverride w:ilvl="1">
      <w:lvl w:ilvl="1">
        <w:numFmt w:val="bullet"/>
        <w:lvlText w:val=""/>
        <w:lvlJc w:val="left"/>
        <w:pPr>
          <w:tabs>
            <w:tab w:val="num" w:pos="1440"/>
          </w:tabs>
          <w:ind w:left="1440" w:hanging="360"/>
        </w:pPr>
        <w:rPr>
          <w:rFonts w:ascii="Symbol" w:hAnsi="Symbol" w:hint="default"/>
          <w:sz w:val="20"/>
        </w:rPr>
      </w:lvl>
    </w:lvlOverride>
  </w:num>
  <w:num w:numId="9" w16cid:durableId="1164862105">
    <w:abstractNumId w:val="15"/>
  </w:num>
  <w:num w:numId="10" w16cid:durableId="1323267750">
    <w:abstractNumId w:val="3"/>
  </w:num>
  <w:num w:numId="11" w16cid:durableId="2130315116">
    <w:abstractNumId w:val="33"/>
  </w:num>
  <w:num w:numId="12" w16cid:durableId="554390839">
    <w:abstractNumId w:val="28"/>
  </w:num>
  <w:num w:numId="13" w16cid:durableId="1891456270">
    <w:abstractNumId w:val="25"/>
  </w:num>
  <w:num w:numId="14" w16cid:durableId="76755275">
    <w:abstractNumId w:val="24"/>
  </w:num>
  <w:num w:numId="15" w16cid:durableId="1267155036">
    <w:abstractNumId w:val="17"/>
  </w:num>
  <w:num w:numId="16" w16cid:durableId="55515483">
    <w:abstractNumId w:val="26"/>
  </w:num>
  <w:num w:numId="17" w16cid:durableId="1898468744">
    <w:abstractNumId w:val="8"/>
  </w:num>
  <w:num w:numId="18" w16cid:durableId="133111614">
    <w:abstractNumId w:val="29"/>
  </w:num>
  <w:num w:numId="19" w16cid:durableId="809398829">
    <w:abstractNumId w:val="30"/>
  </w:num>
  <w:num w:numId="20" w16cid:durableId="1975940356">
    <w:abstractNumId w:val="35"/>
  </w:num>
  <w:num w:numId="21" w16cid:durableId="1146431989">
    <w:abstractNumId w:val="9"/>
  </w:num>
  <w:num w:numId="22" w16cid:durableId="6713486">
    <w:abstractNumId w:val="21"/>
  </w:num>
  <w:num w:numId="23" w16cid:durableId="691803440">
    <w:abstractNumId w:val="38"/>
  </w:num>
  <w:num w:numId="24" w16cid:durableId="1457673396">
    <w:abstractNumId w:val="34"/>
  </w:num>
  <w:num w:numId="25" w16cid:durableId="2145156734">
    <w:abstractNumId w:val="11"/>
  </w:num>
  <w:num w:numId="26" w16cid:durableId="416679030">
    <w:abstractNumId w:val="22"/>
  </w:num>
  <w:num w:numId="27" w16cid:durableId="1664964020">
    <w:abstractNumId w:val="1"/>
  </w:num>
  <w:num w:numId="28" w16cid:durableId="1055347663">
    <w:abstractNumId w:val="0"/>
  </w:num>
  <w:num w:numId="29" w16cid:durableId="1163814064">
    <w:abstractNumId w:val="20"/>
  </w:num>
  <w:num w:numId="30" w16cid:durableId="1275361506">
    <w:abstractNumId w:val="27"/>
  </w:num>
  <w:num w:numId="31" w16cid:durableId="1089618157">
    <w:abstractNumId w:val="4"/>
  </w:num>
  <w:num w:numId="32" w16cid:durableId="1023364134">
    <w:abstractNumId w:val="2"/>
  </w:num>
  <w:num w:numId="33" w16cid:durableId="1003165822">
    <w:abstractNumId w:val="19"/>
  </w:num>
  <w:num w:numId="34" w16cid:durableId="103306825">
    <w:abstractNumId w:val="36"/>
  </w:num>
  <w:num w:numId="35" w16cid:durableId="710769365">
    <w:abstractNumId w:val="5"/>
  </w:num>
  <w:num w:numId="36" w16cid:durableId="1254237965">
    <w:abstractNumId w:val="6"/>
  </w:num>
  <w:num w:numId="37" w16cid:durableId="1724405992">
    <w:abstractNumId w:val="13"/>
  </w:num>
  <w:num w:numId="38" w16cid:durableId="879244625">
    <w:abstractNumId w:val="6"/>
  </w:num>
  <w:num w:numId="39" w16cid:durableId="1769889777">
    <w:abstractNumId w:val="10"/>
  </w:num>
  <w:num w:numId="40" w16cid:durableId="1979797363">
    <w:abstractNumId w:val="16"/>
  </w:num>
  <w:num w:numId="41" w16cid:durableId="1801994015">
    <w:abstractNumId w:val="32"/>
  </w:num>
  <w:num w:numId="42" w16cid:durableId="900753174">
    <w:abstractNumId w:val="7"/>
  </w:num>
  <w:num w:numId="43" w16cid:durableId="157496799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1"/>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09C"/>
    <w:rsid w:val="00013EB2"/>
    <w:rsid w:val="00026F0A"/>
    <w:rsid w:val="0003786D"/>
    <w:rsid w:val="00052464"/>
    <w:rsid w:val="00063BB3"/>
    <w:rsid w:val="00080A9C"/>
    <w:rsid w:val="00093F4F"/>
    <w:rsid w:val="000D0560"/>
    <w:rsid w:val="000F382A"/>
    <w:rsid w:val="000F3E93"/>
    <w:rsid w:val="001232E4"/>
    <w:rsid w:val="001626A8"/>
    <w:rsid w:val="0017493F"/>
    <w:rsid w:val="00174F3A"/>
    <w:rsid w:val="001A4C00"/>
    <w:rsid w:val="001B1F7D"/>
    <w:rsid w:val="001B3057"/>
    <w:rsid w:val="001B5378"/>
    <w:rsid w:val="001F36BD"/>
    <w:rsid w:val="00214B01"/>
    <w:rsid w:val="002328F4"/>
    <w:rsid w:val="00264689"/>
    <w:rsid w:val="002A2383"/>
    <w:rsid w:val="002B30D8"/>
    <w:rsid w:val="002C4439"/>
    <w:rsid w:val="002F41CE"/>
    <w:rsid w:val="0034020B"/>
    <w:rsid w:val="003424F4"/>
    <w:rsid w:val="003653F0"/>
    <w:rsid w:val="00366D37"/>
    <w:rsid w:val="00372B8C"/>
    <w:rsid w:val="00382F4A"/>
    <w:rsid w:val="003B12A8"/>
    <w:rsid w:val="003C3D47"/>
    <w:rsid w:val="003E2F0E"/>
    <w:rsid w:val="004147F3"/>
    <w:rsid w:val="004345C9"/>
    <w:rsid w:val="00451432"/>
    <w:rsid w:val="00462B35"/>
    <w:rsid w:val="00481FFF"/>
    <w:rsid w:val="004B705D"/>
    <w:rsid w:val="004C57A5"/>
    <w:rsid w:val="004E4FFD"/>
    <w:rsid w:val="004E7968"/>
    <w:rsid w:val="005053E4"/>
    <w:rsid w:val="005130A9"/>
    <w:rsid w:val="00542F82"/>
    <w:rsid w:val="00557C9D"/>
    <w:rsid w:val="00575D14"/>
    <w:rsid w:val="0058213C"/>
    <w:rsid w:val="00582527"/>
    <w:rsid w:val="005A1AAE"/>
    <w:rsid w:val="005A7D73"/>
    <w:rsid w:val="005C4FDB"/>
    <w:rsid w:val="005D7112"/>
    <w:rsid w:val="005F70C5"/>
    <w:rsid w:val="006276B6"/>
    <w:rsid w:val="00640E34"/>
    <w:rsid w:val="0065100A"/>
    <w:rsid w:val="006571FC"/>
    <w:rsid w:val="006B1255"/>
    <w:rsid w:val="006C3F15"/>
    <w:rsid w:val="006D14D2"/>
    <w:rsid w:val="006E0B10"/>
    <w:rsid w:val="006E0CDC"/>
    <w:rsid w:val="006E4676"/>
    <w:rsid w:val="00704B96"/>
    <w:rsid w:val="00720A00"/>
    <w:rsid w:val="00737903"/>
    <w:rsid w:val="00756E6C"/>
    <w:rsid w:val="00764B5D"/>
    <w:rsid w:val="00765F5E"/>
    <w:rsid w:val="00776B2D"/>
    <w:rsid w:val="007817E0"/>
    <w:rsid w:val="007A7280"/>
    <w:rsid w:val="007D464C"/>
    <w:rsid w:val="008232B0"/>
    <w:rsid w:val="0083163D"/>
    <w:rsid w:val="008522EE"/>
    <w:rsid w:val="00855153"/>
    <w:rsid w:val="00867444"/>
    <w:rsid w:val="00874673"/>
    <w:rsid w:val="00875F5C"/>
    <w:rsid w:val="008C642B"/>
    <w:rsid w:val="008D2697"/>
    <w:rsid w:val="008D2BC2"/>
    <w:rsid w:val="00945351"/>
    <w:rsid w:val="00954CCB"/>
    <w:rsid w:val="009710CA"/>
    <w:rsid w:val="009847CE"/>
    <w:rsid w:val="009C256A"/>
    <w:rsid w:val="009C72F0"/>
    <w:rsid w:val="009D77F9"/>
    <w:rsid w:val="00A04D13"/>
    <w:rsid w:val="00A15CC3"/>
    <w:rsid w:val="00A353A0"/>
    <w:rsid w:val="00A523EA"/>
    <w:rsid w:val="00A827F8"/>
    <w:rsid w:val="00A945C6"/>
    <w:rsid w:val="00A9575F"/>
    <w:rsid w:val="00AA3BB4"/>
    <w:rsid w:val="00AB213A"/>
    <w:rsid w:val="00AC3E83"/>
    <w:rsid w:val="00AD38C7"/>
    <w:rsid w:val="00AE34F9"/>
    <w:rsid w:val="00AE5347"/>
    <w:rsid w:val="00AE550B"/>
    <w:rsid w:val="00AF048F"/>
    <w:rsid w:val="00B05ECF"/>
    <w:rsid w:val="00B1087C"/>
    <w:rsid w:val="00B3764E"/>
    <w:rsid w:val="00B6304E"/>
    <w:rsid w:val="00B845DB"/>
    <w:rsid w:val="00B91554"/>
    <w:rsid w:val="00B9609C"/>
    <w:rsid w:val="00BB63B5"/>
    <w:rsid w:val="00BC73E1"/>
    <w:rsid w:val="00BD06E5"/>
    <w:rsid w:val="00BD1505"/>
    <w:rsid w:val="00BE3B69"/>
    <w:rsid w:val="00BE6C88"/>
    <w:rsid w:val="00BE6CE8"/>
    <w:rsid w:val="00C04265"/>
    <w:rsid w:val="00C16D69"/>
    <w:rsid w:val="00C24D20"/>
    <w:rsid w:val="00C276BE"/>
    <w:rsid w:val="00C64C4E"/>
    <w:rsid w:val="00C650CE"/>
    <w:rsid w:val="00C65ABD"/>
    <w:rsid w:val="00C725FC"/>
    <w:rsid w:val="00CC2E85"/>
    <w:rsid w:val="00CD7892"/>
    <w:rsid w:val="00CF085D"/>
    <w:rsid w:val="00D04887"/>
    <w:rsid w:val="00D3386C"/>
    <w:rsid w:val="00D40541"/>
    <w:rsid w:val="00D63870"/>
    <w:rsid w:val="00D80BBB"/>
    <w:rsid w:val="00D83ED8"/>
    <w:rsid w:val="00D914F1"/>
    <w:rsid w:val="00DC7CCE"/>
    <w:rsid w:val="00DD049B"/>
    <w:rsid w:val="00DD0AE1"/>
    <w:rsid w:val="00DE201F"/>
    <w:rsid w:val="00DE22EE"/>
    <w:rsid w:val="00DF3671"/>
    <w:rsid w:val="00E01286"/>
    <w:rsid w:val="00E0148A"/>
    <w:rsid w:val="00E13CC7"/>
    <w:rsid w:val="00E24392"/>
    <w:rsid w:val="00E56892"/>
    <w:rsid w:val="00E65D7C"/>
    <w:rsid w:val="00E6641E"/>
    <w:rsid w:val="00E91811"/>
    <w:rsid w:val="00EF40DB"/>
    <w:rsid w:val="00F027CB"/>
    <w:rsid w:val="00F11E11"/>
    <w:rsid w:val="00F162E9"/>
    <w:rsid w:val="00F90D24"/>
    <w:rsid w:val="00F90EB3"/>
    <w:rsid w:val="00FA2619"/>
    <w:rsid w:val="00FB2F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E85B9B0"/>
  <w15:chartTrackingRefBased/>
  <w15:docId w15:val="{15ED1E12-BAD8-413E-AA7F-2F8852A21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65F5E"/>
    <w:pPr>
      <w:widowControl w:val="0"/>
      <w:autoSpaceDE w:val="0"/>
      <w:autoSpaceDN w:val="0"/>
      <w:spacing w:after="0" w:line="240" w:lineRule="auto"/>
    </w:pPr>
    <w:rPr>
      <w:rFonts w:ascii="Calibri" w:eastAsia="Calibri" w:hAnsi="Calibri" w:cs="Calibri"/>
      <w:kern w:val="0"/>
      <w:lang w:eastAsia="fr-FR" w:bidi="fr-FR"/>
      <w14:ligatures w14:val="none"/>
    </w:rPr>
  </w:style>
  <w:style w:type="paragraph" w:styleId="Titre1">
    <w:name w:val="heading 1"/>
    <w:basedOn w:val="Normal"/>
    <w:next w:val="Normal"/>
    <w:link w:val="Titre1Car"/>
    <w:uiPriority w:val="9"/>
    <w:qFormat/>
    <w:rsid w:val="00765F5E"/>
    <w:pPr>
      <w:keepNext/>
      <w:widowControl/>
      <w:autoSpaceDE/>
      <w:autoSpaceDN/>
      <w:outlineLvl w:val="0"/>
    </w:pPr>
    <w:rPr>
      <w:rFonts w:ascii="Arial" w:eastAsiaTheme="minorEastAsia" w:hAnsi="Arial" w:cs="Arial"/>
      <w:b/>
      <w:bCs/>
      <w:sz w:val="20"/>
      <w:szCs w:val="24"/>
      <w:u w:val="single"/>
      <w:lang w:bidi="ar-SA"/>
    </w:rPr>
  </w:style>
  <w:style w:type="paragraph" w:styleId="Titre2">
    <w:name w:val="heading 2"/>
    <w:basedOn w:val="Normal"/>
    <w:next w:val="Normal"/>
    <w:link w:val="Titre2Car"/>
    <w:uiPriority w:val="9"/>
    <w:unhideWhenUsed/>
    <w:qFormat/>
    <w:rsid w:val="00E13CC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F90D2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F90D24"/>
    <w:pPr>
      <w:keepNext/>
      <w:keepLines/>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F90D24"/>
    <w:pPr>
      <w:keepNext/>
      <w:keepLines/>
      <w:spacing w:before="4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9609C"/>
    <w:pPr>
      <w:widowControl/>
      <w:tabs>
        <w:tab w:val="center" w:pos="4536"/>
        <w:tab w:val="right" w:pos="9072"/>
      </w:tabs>
      <w:autoSpaceDE/>
      <w:autoSpaceDN/>
    </w:pPr>
    <w:rPr>
      <w:rFonts w:asciiTheme="minorHAnsi" w:eastAsiaTheme="minorHAnsi" w:hAnsiTheme="minorHAnsi" w:cstheme="minorBidi"/>
      <w:kern w:val="2"/>
      <w:lang w:eastAsia="en-US" w:bidi="ar-SA"/>
      <w14:ligatures w14:val="standardContextual"/>
    </w:rPr>
  </w:style>
  <w:style w:type="character" w:customStyle="1" w:styleId="En-tteCar">
    <w:name w:val="En-tête Car"/>
    <w:basedOn w:val="Policepardfaut"/>
    <w:link w:val="En-tte"/>
    <w:uiPriority w:val="99"/>
    <w:rsid w:val="00B9609C"/>
  </w:style>
  <w:style w:type="paragraph" w:styleId="Pieddepage">
    <w:name w:val="footer"/>
    <w:basedOn w:val="Normal"/>
    <w:link w:val="PieddepageCar"/>
    <w:uiPriority w:val="99"/>
    <w:unhideWhenUsed/>
    <w:rsid w:val="00B9609C"/>
    <w:pPr>
      <w:widowControl/>
      <w:tabs>
        <w:tab w:val="center" w:pos="4536"/>
        <w:tab w:val="right" w:pos="9072"/>
      </w:tabs>
      <w:autoSpaceDE/>
      <w:autoSpaceDN/>
    </w:pPr>
    <w:rPr>
      <w:rFonts w:asciiTheme="minorHAnsi" w:eastAsiaTheme="minorHAnsi" w:hAnsiTheme="minorHAnsi" w:cstheme="minorBidi"/>
      <w:kern w:val="2"/>
      <w:lang w:eastAsia="en-US" w:bidi="ar-SA"/>
      <w14:ligatures w14:val="standardContextual"/>
    </w:rPr>
  </w:style>
  <w:style w:type="character" w:customStyle="1" w:styleId="PieddepageCar">
    <w:name w:val="Pied de page Car"/>
    <w:basedOn w:val="Policepardfaut"/>
    <w:link w:val="Pieddepage"/>
    <w:uiPriority w:val="99"/>
    <w:rsid w:val="00B9609C"/>
  </w:style>
  <w:style w:type="character" w:customStyle="1" w:styleId="Titre1Car">
    <w:name w:val="Titre 1 Car"/>
    <w:basedOn w:val="Policepardfaut"/>
    <w:link w:val="Titre1"/>
    <w:uiPriority w:val="9"/>
    <w:rsid w:val="00765F5E"/>
    <w:rPr>
      <w:rFonts w:ascii="Arial" w:eastAsiaTheme="minorEastAsia" w:hAnsi="Arial" w:cs="Arial"/>
      <w:b/>
      <w:bCs/>
      <w:kern w:val="0"/>
      <w:sz w:val="20"/>
      <w:szCs w:val="24"/>
      <w:u w:val="single"/>
      <w:lang w:eastAsia="fr-FR"/>
      <w14:ligatures w14:val="none"/>
    </w:rPr>
  </w:style>
  <w:style w:type="table" w:styleId="Grilledutableau">
    <w:name w:val="Table Grid"/>
    <w:basedOn w:val="TableauNormal"/>
    <w:uiPriority w:val="39"/>
    <w:rsid w:val="006D14D2"/>
    <w:pPr>
      <w:spacing w:after="0" w:line="240" w:lineRule="auto"/>
    </w:pPr>
    <w:rPr>
      <w:rFonts w:eastAsiaTheme="minorEastAsia" w:cs="Times New Roman"/>
      <w:kern w:val="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6D14D2"/>
    <w:pPr>
      <w:widowControl/>
      <w:autoSpaceDE/>
      <w:autoSpaceDN/>
    </w:pPr>
    <w:rPr>
      <w:rFonts w:ascii="Times New Roman" w:eastAsia="Times New Roman" w:hAnsi="Times New Roman" w:cs="Times New Roman"/>
      <w:sz w:val="24"/>
      <w:szCs w:val="24"/>
      <w:lang w:bidi="ar-SA"/>
    </w:rPr>
  </w:style>
  <w:style w:type="paragraph" w:styleId="Corpsdetexte">
    <w:name w:val="Body Text"/>
    <w:basedOn w:val="Normal"/>
    <w:link w:val="CorpsdetexteCar"/>
    <w:uiPriority w:val="1"/>
    <w:qFormat/>
    <w:rsid w:val="0034020B"/>
    <w:rPr>
      <w:i/>
      <w:sz w:val="18"/>
      <w:szCs w:val="18"/>
    </w:rPr>
  </w:style>
  <w:style w:type="character" w:customStyle="1" w:styleId="CorpsdetexteCar">
    <w:name w:val="Corps de texte Car"/>
    <w:basedOn w:val="Policepardfaut"/>
    <w:link w:val="Corpsdetexte"/>
    <w:uiPriority w:val="1"/>
    <w:rsid w:val="0034020B"/>
    <w:rPr>
      <w:rFonts w:ascii="Calibri" w:eastAsia="Calibri" w:hAnsi="Calibri" w:cs="Calibri"/>
      <w:i/>
      <w:kern w:val="0"/>
      <w:sz w:val="18"/>
      <w:szCs w:val="18"/>
      <w:lang w:eastAsia="fr-FR" w:bidi="fr-FR"/>
      <w14:ligatures w14:val="none"/>
    </w:rPr>
  </w:style>
  <w:style w:type="paragraph" w:styleId="Paragraphedeliste">
    <w:name w:val="List Paragraph"/>
    <w:basedOn w:val="Normal"/>
    <w:link w:val="ParagraphedelisteCar"/>
    <w:uiPriority w:val="34"/>
    <w:qFormat/>
    <w:rsid w:val="0034020B"/>
  </w:style>
  <w:style w:type="character" w:styleId="lev">
    <w:name w:val="Strong"/>
    <w:basedOn w:val="Policepardfaut"/>
    <w:uiPriority w:val="22"/>
    <w:qFormat/>
    <w:rsid w:val="0034020B"/>
    <w:rPr>
      <w:b/>
      <w:bCs/>
    </w:rPr>
  </w:style>
  <w:style w:type="character" w:styleId="Lienhypertexte">
    <w:name w:val="Hyperlink"/>
    <w:basedOn w:val="Policepardfaut"/>
    <w:uiPriority w:val="99"/>
    <w:unhideWhenUsed/>
    <w:rsid w:val="0034020B"/>
    <w:rPr>
      <w:rFonts w:cs="Times New Roman"/>
      <w:color w:val="0563C1" w:themeColor="hyperlink"/>
      <w:u w:val="single"/>
    </w:rPr>
  </w:style>
  <w:style w:type="paragraph" w:styleId="En-ttedetabledesmatires">
    <w:name w:val="TOC Heading"/>
    <w:basedOn w:val="Titre1"/>
    <w:next w:val="Normal"/>
    <w:uiPriority w:val="39"/>
    <w:unhideWhenUsed/>
    <w:qFormat/>
    <w:rsid w:val="0034020B"/>
    <w:pPr>
      <w:keepLines/>
      <w:spacing w:before="480" w:line="276" w:lineRule="auto"/>
      <w:outlineLvl w:val="9"/>
    </w:pPr>
    <w:rPr>
      <w:rFonts w:asciiTheme="majorHAnsi" w:eastAsiaTheme="majorEastAsia" w:hAnsiTheme="majorHAnsi" w:cstheme="majorBidi"/>
      <w:color w:val="2F5496" w:themeColor="accent1" w:themeShade="BF"/>
      <w:sz w:val="28"/>
      <w:szCs w:val="28"/>
      <w:u w:val="none"/>
    </w:rPr>
  </w:style>
  <w:style w:type="paragraph" w:styleId="TM2">
    <w:name w:val="toc 2"/>
    <w:basedOn w:val="Normal"/>
    <w:next w:val="Normal"/>
    <w:autoRedefine/>
    <w:uiPriority w:val="39"/>
    <w:unhideWhenUsed/>
    <w:qFormat/>
    <w:rsid w:val="0034020B"/>
    <w:pPr>
      <w:widowControl/>
      <w:tabs>
        <w:tab w:val="left" w:pos="720"/>
        <w:tab w:val="left" w:pos="7938"/>
        <w:tab w:val="right" w:leader="dot" w:pos="9060"/>
      </w:tabs>
      <w:autoSpaceDE/>
      <w:autoSpaceDN/>
      <w:spacing w:after="100" w:line="276" w:lineRule="auto"/>
      <w:ind w:left="216"/>
    </w:pPr>
    <w:rPr>
      <w:rFonts w:asciiTheme="majorHAnsi" w:eastAsiaTheme="minorEastAsia" w:hAnsiTheme="majorHAnsi" w:cstheme="majorHAnsi"/>
      <w:sz w:val="18"/>
      <w:szCs w:val="18"/>
      <w:lang w:bidi="ar-SA"/>
    </w:rPr>
  </w:style>
  <w:style w:type="paragraph" w:styleId="TM1">
    <w:name w:val="toc 1"/>
    <w:basedOn w:val="Normal"/>
    <w:next w:val="Normal"/>
    <w:autoRedefine/>
    <w:uiPriority w:val="39"/>
    <w:unhideWhenUsed/>
    <w:qFormat/>
    <w:rsid w:val="0034020B"/>
    <w:pPr>
      <w:widowControl/>
      <w:autoSpaceDE/>
      <w:autoSpaceDN/>
      <w:spacing w:after="100" w:line="276" w:lineRule="auto"/>
    </w:pPr>
    <w:rPr>
      <w:rFonts w:asciiTheme="minorHAnsi" w:eastAsiaTheme="minorEastAsia" w:hAnsiTheme="minorHAnsi" w:cstheme="minorBidi"/>
      <w:lang w:bidi="ar-SA"/>
    </w:rPr>
  </w:style>
  <w:style w:type="paragraph" w:styleId="Titre">
    <w:name w:val="Title"/>
    <w:basedOn w:val="Normal"/>
    <w:next w:val="Normal"/>
    <w:link w:val="TitreCar"/>
    <w:uiPriority w:val="10"/>
    <w:qFormat/>
    <w:rsid w:val="0034020B"/>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4020B"/>
    <w:rPr>
      <w:rFonts w:asciiTheme="majorHAnsi" w:eastAsiaTheme="majorEastAsia" w:hAnsiTheme="majorHAnsi" w:cstheme="majorBidi"/>
      <w:spacing w:val="-10"/>
      <w:kern w:val="28"/>
      <w:sz w:val="56"/>
      <w:szCs w:val="56"/>
      <w:lang w:eastAsia="fr-FR" w:bidi="fr-FR"/>
      <w14:ligatures w14:val="none"/>
    </w:rPr>
  </w:style>
  <w:style w:type="character" w:customStyle="1" w:styleId="ParagraphedelisteCar">
    <w:name w:val="Paragraphe de liste Car"/>
    <w:basedOn w:val="Policepardfaut"/>
    <w:link w:val="Paragraphedeliste"/>
    <w:uiPriority w:val="34"/>
    <w:rsid w:val="0034020B"/>
    <w:rPr>
      <w:rFonts w:ascii="Calibri" w:eastAsia="Calibri" w:hAnsi="Calibri" w:cs="Calibri"/>
      <w:kern w:val="0"/>
      <w:lang w:eastAsia="fr-FR" w:bidi="fr-FR"/>
      <w14:ligatures w14:val="none"/>
    </w:rPr>
  </w:style>
  <w:style w:type="character" w:customStyle="1" w:styleId="Style1">
    <w:name w:val="Style1"/>
    <w:basedOn w:val="Accentuation"/>
    <w:uiPriority w:val="1"/>
    <w:qFormat/>
    <w:rsid w:val="0034020B"/>
    <w:rPr>
      <w:rFonts w:asciiTheme="minorHAnsi" w:hAnsiTheme="minorHAnsi"/>
      <w:b/>
      <w:i/>
      <w:iCs/>
      <w:color w:val="36B7C1"/>
      <w:sz w:val="22"/>
    </w:rPr>
  </w:style>
  <w:style w:type="paragraph" w:styleId="NormalWeb">
    <w:name w:val="Normal (Web)"/>
    <w:basedOn w:val="Normal"/>
    <w:uiPriority w:val="99"/>
    <w:unhideWhenUsed/>
    <w:rsid w:val="0034020B"/>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character" w:styleId="Accentuation">
    <w:name w:val="Emphasis"/>
    <w:basedOn w:val="Policepardfaut"/>
    <w:uiPriority w:val="20"/>
    <w:qFormat/>
    <w:rsid w:val="0034020B"/>
    <w:rPr>
      <w:i/>
      <w:iCs/>
    </w:rPr>
  </w:style>
  <w:style w:type="character" w:styleId="Mentionnonrsolue">
    <w:name w:val="Unresolved Mention"/>
    <w:basedOn w:val="Policepardfaut"/>
    <w:uiPriority w:val="99"/>
    <w:semiHidden/>
    <w:unhideWhenUsed/>
    <w:rsid w:val="00E01286"/>
    <w:rPr>
      <w:color w:val="605E5C"/>
      <w:shd w:val="clear" w:color="auto" w:fill="E1DFDD"/>
    </w:rPr>
  </w:style>
  <w:style w:type="character" w:customStyle="1" w:styleId="Titre2Car">
    <w:name w:val="Titre 2 Car"/>
    <w:basedOn w:val="Policepardfaut"/>
    <w:link w:val="Titre2"/>
    <w:uiPriority w:val="9"/>
    <w:rsid w:val="00E13CC7"/>
    <w:rPr>
      <w:rFonts w:asciiTheme="majorHAnsi" w:eastAsiaTheme="majorEastAsia" w:hAnsiTheme="majorHAnsi" w:cstheme="majorBidi"/>
      <w:color w:val="2F5496" w:themeColor="accent1" w:themeShade="BF"/>
      <w:kern w:val="0"/>
      <w:sz w:val="26"/>
      <w:szCs w:val="26"/>
      <w:lang w:eastAsia="fr-FR" w:bidi="fr-FR"/>
      <w14:ligatures w14:val="none"/>
    </w:rPr>
  </w:style>
  <w:style w:type="character" w:styleId="Titredulivre">
    <w:name w:val="Book Title"/>
    <w:basedOn w:val="Policepardfaut"/>
    <w:uiPriority w:val="33"/>
    <w:qFormat/>
    <w:rsid w:val="006C3F15"/>
    <w:rPr>
      <w:b/>
      <w:bCs/>
      <w:i/>
      <w:iCs/>
      <w:spacing w:val="5"/>
    </w:rPr>
  </w:style>
  <w:style w:type="table" w:styleId="TableauGrille3-Accentuation2">
    <w:name w:val="Grid Table 3 Accent 2"/>
    <w:basedOn w:val="TableauNormal"/>
    <w:uiPriority w:val="48"/>
    <w:rsid w:val="00174F3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paragraph" w:styleId="Normalcentr">
    <w:name w:val="Block Text"/>
    <w:basedOn w:val="Normal"/>
    <w:uiPriority w:val="99"/>
    <w:rsid w:val="00264689"/>
    <w:pPr>
      <w:widowControl/>
      <w:overflowPunct w:val="0"/>
      <w:adjustRightInd w:val="0"/>
      <w:ind w:left="3261" w:right="567"/>
      <w:jc w:val="both"/>
      <w:textAlignment w:val="baseline"/>
    </w:pPr>
    <w:rPr>
      <w:rFonts w:ascii="Arial" w:eastAsiaTheme="minorEastAsia" w:hAnsi="Arial" w:cs="Arial"/>
      <w:i/>
      <w:sz w:val="24"/>
      <w:szCs w:val="20"/>
      <w:lang w:bidi="ar-SA"/>
    </w:rPr>
  </w:style>
  <w:style w:type="character" w:customStyle="1" w:styleId="normaltextrun1">
    <w:name w:val="normaltextrun1"/>
    <w:rsid w:val="00264689"/>
  </w:style>
  <w:style w:type="character" w:customStyle="1" w:styleId="Titre3Car">
    <w:name w:val="Titre 3 Car"/>
    <w:basedOn w:val="Policepardfaut"/>
    <w:link w:val="Titre3"/>
    <w:uiPriority w:val="9"/>
    <w:rsid w:val="00F90D24"/>
    <w:rPr>
      <w:rFonts w:asciiTheme="majorHAnsi" w:eastAsiaTheme="majorEastAsia" w:hAnsiTheme="majorHAnsi" w:cstheme="majorBidi"/>
      <w:color w:val="1F3763" w:themeColor="accent1" w:themeShade="7F"/>
      <w:kern w:val="0"/>
      <w:sz w:val="24"/>
      <w:szCs w:val="24"/>
      <w:lang w:eastAsia="fr-FR" w:bidi="fr-FR"/>
      <w14:ligatures w14:val="none"/>
    </w:rPr>
  </w:style>
  <w:style w:type="character" w:customStyle="1" w:styleId="Titre4Car">
    <w:name w:val="Titre 4 Car"/>
    <w:basedOn w:val="Policepardfaut"/>
    <w:link w:val="Titre4"/>
    <w:uiPriority w:val="9"/>
    <w:rsid w:val="00F90D24"/>
    <w:rPr>
      <w:rFonts w:asciiTheme="majorHAnsi" w:eastAsiaTheme="majorEastAsia" w:hAnsiTheme="majorHAnsi" w:cstheme="majorBidi"/>
      <w:i/>
      <w:iCs/>
      <w:color w:val="2F5496" w:themeColor="accent1" w:themeShade="BF"/>
      <w:kern w:val="0"/>
      <w:lang w:eastAsia="fr-FR" w:bidi="fr-FR"/>
      <w14:ligatures w14:val="none"/>
    </w:rPr>
  </w:style>
  <w:style w:type="character" w:customStyle="1" w:styleId="Titre5Car">
    <w:name w:val="Titre 5 Car"/>
    <w:basedOn w:val="Policepardfaut"/>
    <w:link w:val="Titre5"/>
    <w:uiPriority w:val="9"/>
    <w:rsid w:val="00F90D24"/>
    <w:rPr>
      <w:rFonts w:asciiTheme="majorHAnsi" w:eastAsiaTheme="majorEastAsia" w:hAnsiTheme="majorHAnsi" w:cstheme="majorBidi"/>
      <w:color w:val="2F5496" w:themeColor="accent1" w:themeShade="BF"/>
      <w:kern w:val="0"/>
      <w:lang w:eastAsia="fr-FR" w:bidi="fr-FR"/>
      <w14:ligatures w14:val="none"/>
    </w:rPr>
  </w:style>
  <w:style w:type="paragraph" w:styleId="TM3">
    <w:name w:val="toc 3"/>
    <w:basedOn w:val="Normal"/>
    <w:next w:val="Normal"/>
    <w:autoRedefine/>
    <w:uiPriority w:val="39"/>
    <w:unhideWhenUsed/>
    <w:qFormat/>
    <w:rsid w:val="00F90D24"/>
    <w:pPr>
      <w:spacing w:after="100"/>
      <w:ind w:left="440"/>
    </w:pPr>
  </w:style>
  <w:style w:type="numbering" w:customStyle="1" w:styleId="Aucuneliste1">
    <w:name w:val="Aucune liste1"/>
    <w:next w:val="Aucuneliste"/>
    <w:uiPriority w:val="99"/>
    <w:semiHidden/>
    <w:unhideWhenUsed/>
    <w:rsid w:val="00F90D24"/>
  </w:style>
  <w:style w:type="table" w:customStyle="1" w:styleId="TableNormal">
    <w:name w:val="Table Normal"/>
    <w:uiPriority w:val="2"/>
    <w:semiHidden/>
    <w:unhideWhenUsed/>
    <w:qFormat/>
    <w:rsid w:val="00F90D2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90D24"/>
    <w:pPr>
      <w:spacing w:before="55"/>
      <w:ind w:left="28"/>
    </w:pPr>
    <w:rPr>
      <w:rFonts w:ascii="Arial MT" w:eastAsia="Arial MT" w:hAnsi="Arial MT" w:cs="Arial MT"/>
      <w:lang w:eastAsia="en-US" w:bidi="ar-SA"/>
    </w:rPr>
  </w:style>
  <w:style w:type="paragraph" w:customStyle="1" w:styleId="Default">
    <w:name w:val="Default"/>
    <w:rsid w:val="00C650CE"/>
    <w:pPr>
      <w:autoSpaceDE w:val="0"/>
      <w:autoSpaceDN w:val="0"/>
      <w:adjustRightInd w:val="0"/>
      <w:spacing w:after="0" w:line="240" w:lineRule="auto"/>
    </w:pPr>
    <w:rPr>
      <w:rFonts w:ascii="Times New Roman" w:hAnsi="Times New Roman" w:cs="Times New Roman"/>
      <w:color w:val="000000"/>
      <w:kern w:val="0"/>
      <w:sz w:val="24"/>
      <w:szCs w:val="24"/>
    </w:rPr>
  </w:style>
  <w:style w:type="paragraph" w:customStyle="1" w:styleId="Enumration">
    <w:name w:val="Enumération"/>
    <w:basedOn w:val="Normal"/>
    <w:qFormat/>
    <w:rsid w:val="000D0560"/>
    <w:pPr>
      <w:widowControl/>
      <w:numPr>
        <w:numId w:val="36"/>
      </w:numPr>
      <w:autoSpaceDE/>
      <w:autoSpaceDN/>
      <w:spacing w:before="60" w:after="120"/>
      <w:jc w:val="both"/>
    </w:pPr>
    <w:rPr>
      <w:rFonts w:ascii="Arial" w:eastAsia="Times New Roman" w:hAnsi="Arial" w:cs="Times New Roman"/>
      <w:sz w:val="20"/>
      <w:szCs w:val="20"/>
      <w:lang w:bidi="ar-SA"/>
    </w:rPr>
  </w:style>
  <w:style w:type="paragraph" w:customStyle="1" w:styleId="MANiveau1">
    <w:name w:val="M&amp;A Niveau 1"/>
    <w:basedOn w:val="Titre1"/>
    <w:qFormat/>
    <w:rsid w:val="000D0560"/>
    <w:pPr>
      <w:keepLines/>
      <w:numPr>
        <w:numId w:val="37"/>
      </w:numPr>
      <w:tabs>
        <w:tab w:val="left" w:pos="426"/>
      </w:tabs>
      <w:spacing w:before="240" w:after="240" w:line="260" w:lineRule="exact"/>
      <w:ind w:left="425" w:hanging="425"/>
      <w:jc w:val="both"/>
    </w:pPr>
    <w:rPr>
      <w:rFonts w:eastAsia="Times New Roman" w:cs="Times New Roman"/>
      <w:caps/>
      <w:noProof/>
      <w:kern w:val="28"/>
      <w:szCs w:val="20"/>
      <w:lang w:val="x-none" w:eastAsia="x-none"/>
    </w:rPr>
  </w:style>
  <w:style w:type="paragraph" w:customStyle="1" w:styleId="MANiveau2">
    <w:name w:val="M&amp;A Niveau 2"/>
    <w:basedOn w:val="Titre2"/>
    <w:link w:val="MANiveau2Car"/>
    <w:qFormat/>
    <w:rsid w:val="000D0560"/>
    <w:pPr>
      <w:widowControl/>
      <w:numPr>
        <w:ilvl w:val="1"/>
        <w:numId w:val="37"/>
      </w:numPr>
      <w:tabs>
        <w:tab w:val="left" w:pos="709"/>
      </w:tabs>
      <w:autoSpaceDE/>
      <w:autoSpaceDN/>
      <w:spacing w:before="120" w:after="240" w:line="260" w:lineRule="exact"/>
      <w:ind w:left="709" w:hanging="709"/>
      <w:jc w:val="both"/>
    </w:pPr>
    <w:rPr>
      <w:rFonts w:ascii="Arial" w:eastAsia="Times New Roman" w:hAnsi="Arial" w:cs="Times New Roman"/>
      <w:b/>
      <w:bCs/>
      <w:smallCaps/>
      <w:noProof/>
      <w:color w:val="auto"/>
      <w:sz w:val="20"/>
      <w:szCs w:val="20"/>
      <w:u w:val="single"/>
      <w:lang w:val="x-none" w:eastAsia="x-none" w:bidi="ar-SA"/>
    </w:rPr>
  </w:style>
  <w:style w:type="character" w:customStyle="1" w:styleId="MANiveau2Car">
    <w:name w:val="M&amp;A Niveau 2 Car"/>
    <w:link w:val="MANiveau2"/>
    <w:rsid w:val="000D0560"/>
    <w:rPr>
      <w:rFonts w:ascii="Arial" w:eastAsia="Times New Roman" w:hAnsi="Arial" w:cs="Times New Roman"/>
      <w:b/>
      <w:bCs/>
      <w:smallCaps/>
      <w:noProof/>
      <w:kern w:val="0"/>
      <w:sz w:val="20"/>
      <w:szCs w:val="20"/>
      <w:u w:val="single"/>
      <w:lang w:val="x-none" w:eastAsia="x-none"/>
      <w14:ligatures w14:val="none"/>
    </w:rPr>
  </w:style>
  <w:style w:type="paragraph" w:customStyle="1" w:styleId="MANiveau3">
    <w:name w:val="M&amp;A Niveau 3"/>
    <w:basedOn w:val="Normal"/>
    <w:next w:val="Normal"/>
    <w:qFormat/>
    <w:rsid w:val="000D0560"/>
    <w:pPr>
      <w:widowControl/>
      <w:numPr>
        <w:ilvl w:val="2"/>
        <w:numId w:val="37"/>
      </w:numPr>
      <w:tabs>
        <w:tab w:val="left" w:pos="851"/>
      </w:tabs>
      <w:autoSpaceDE/>
      <w:autoSpaceDN/>
      <w:spacing w:before="240" w:after="240" w:line="260" w:lineRule="exact"/>
      <w:ind w:left="851" w:hanging="851"/>
      <w:jc w:val="both"/>
      <w:outlineLvl w:val="2"/>
    </w:pPr>
    <w:rPr>
      <w:rFonts w:ascii="Arial" w:eastAsia="Times New Roman" w:hAnsi="Arial" w:cs="Times New Roman"/>
      <w:smallCaps/>
      <w:noProof/>
      <w:sz w:val="20"/>
      <w:szCs w:val="20"/>
      <w:u w:val="single"/>
      <w:lang w:val="x-none" w:eastAsia="x-none" w:bidi="ar-SA"/>
    </w:rPr>
  </w:style>
  <w:style w:type="paragraph" w:customStyle="1" w:styleId="MANiveau4">
    <w:name w:val="M&amp;A Niveau 4"/>
    <w:basedOn w:val="MANiveau3"/>
    <w:next w:val="Normal"/>
    <w:qFormat/>
    <w:rsid w:val="000D0560"/>
    <w:pPr>
      <w:numPr>
        <w:ilvl w:val="3"/>
      </w:numPr>
      <w:tabs>
        <w:tab w:val="clear" w:pos="851"/>
        <w:tab w:val="left" w:pos="1134"/>
      </w:tabs>
      <w:ind w:left="1134" w:hanging="1134"/>
    </w:pPr>
    <w:rPr>
      <w:smallCaps w:val="0"/>
    </w:rPr>
  </w:style>
  <w:style w:type="paragraph" w:customStyle="1" w:styleId="MANiveau5">
    <w:name w:val="M&amp;A Niveau 5"/>
    <w:basedOn w:val="Normal"/>
    <w:qFormat/>
    <w:rsid w:val="000D0560"/>
    <w:pPr>
      <w:numPr>
        <w:ilvl w:val="4"/>
        <w:numId w:val="37"/>
      </w:numPr>
      <w:tabs>
        <w:tab w:val="left" w:pos="1276"/>
      </w:tabs>
      <w:autoSpaceDE/>
      <w:autoSpaceDN/>
      <w:spacing w:before="240" w:after="240" w:line="260" w:lineRule="exact"/>
      <w:ind w:left="1276" w:hanging="1276"/>
      <w:jc w:val="both"/>
      <w:outlineLvl w:val="2"/>
    </w:pPr>
    <w:rPr>
      <w:rFonts w:ascii="Arial" w:eastAsia="Times New Roman" w:hAnsi="Arial" w:cs="Arial"/>
      <w:sz w:val="20"/>
      <w:szCs w:val="20"/>
      <w:u w:val="dotted"/>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343011">
      <w:bodyDiv w:val="1"/>
      <w:marLeft w:val="0"/>
      <w:marRight w:val="0"/>
      <w:marTop w:val="0"/>
      <w:marBottom w:val="0"/>
      <w:divBdr>
        <w:top w:val="none" w:sz="0" w:space="0" w:color="auto"/>
        <w:left w:val="none" w:sz="0" w:space="0" w:color="auto"/>
        <w:bottom w:val="none" w:sz="0" w:space="0" w:color="auto"/>
        <w:right w:val="none" w:sz="0" w:space="0" w:color="auto"/>
      </w:divBdr>
      <w:divsChild>
        <w:div w:id="238027186">
          <w:marLeft w:val="0"/>
          <w:marRight w:val="0"/>
          <w:marTop w:val="0"/>
          <w:marBottom w:val="0"/>
          <w:divBdr>
            <w:top w:val="none" w:sz="0" w:space="0" w:color="auto"/>
            <w:left w:val="none" w:sz="0" w:space="0" w:color="auto"/>
            <w:bottom w:val="none" w:sz="0" w:space="0" w:color="auto"/>
            <w:right w:val="none" w:sz="0" w:space="0" w:color="auto"/>
          </w:divBdr>
        </w:div>
      </w:divsChild>
    </w:div>
    <w:div w:id="663748967">
      <w:bodyDiv w:val="1"/>
      <w:marLeft w:val="0"/>
      <w:marRight w:val="0"/>
      <w:marTop w:val="0"/>
      <w:marBottom w:val="0"/>
      <w:divBdr>
        <w:top w:val="none" w:sz="0" w:space="0" w:color="auto"/>
        <w:left w:val="none" w:sz="0" w:space="0" w:color="auto"/>
        <w:bottom w:val="none" w:sz="0" w:space="0" w:color="auto"/>
        <w:right w:val="none" w:sz="0" w:space="0" w:color="auto"/>
      </w:divBdr>
    </w:div>
    <w:div w:id="853424684">
      <w:bodyDiv w:val="1"/>
      <w:marLeft w:val="0"/>
      <w:marRight w:val="0"/>
      <w:marTop w:val="0"/>
      <w:marBottom w:val="0"/>
      <w:divBdr>
        <w:top w:val="none" w:sz="0" w:space="0" w:color="auto"/>
        <w:left w:val="none" w:sz="0" w:space="0" w:color="auto"/>
        <w:bottom w:val="none" w:sz="0" w:space="0" w:color="auto"/>
        <w:right w:val="none" w:sz="0" w:space="0" w:color="auto"/>
      </w:divBdr>
      <w:divsChild>
        <w:div w:id="48304565">
          <w:marLeft w:val="446"/>
          <w:marRight w:val="0"/>
          <w:marTop w:val="0"/>
          <w:marBottom w:val="0"/>
          <w:divBdr>
            <w:top w:val="none" w:sz="0" w:space="0" w:color="auto"/>
            <w:left w:val="none" w:sz="0" w:space="0" w:color="auto"/>
            <w:bottom w:val="none" w:sz="0" w:space="0" w:color="auto"/>
            <w:right w:val="none" w:sz="0" w:space="0" w:color="auto"/>
          </w:divBdr>
        </w:div>
        <w:div w:id="331032474">
          <w:marLeft w:val="446"/>
          <w:marRight w:val="0"/>
          <w:marTop w:val="0"/>
          <w:marBottom w:val="0"/>
          <w:divBdr>
            <w:top w:val="none" w:sz="0" w:space="0" w:color="auto"/>
            <w:left w:val="none" w:sz="0" w:space="0" w:color="auto"/>
            <w:bottom w:val="none" w:sz="0" w:space="0" w:color="auto"/>
            <w:right w:val="none" w:sz="0" w:space="0" w:color="auto"/>
          </w:divBdr>
        </w:div>
        <w:div w:id="367027477">
          <w:marLeft w:val="446"/>
          <w:marRight w:val="0"/>
          <w:marTop w:val="0"/>
          <w:marBottom w:val="0"/>
          <w:divBdr>
            <w:top w:val="none" w:sz="0" w:space="0" w:color="auto"/>
            <w:left w:val="none" w:sz="0" w:space="0" w:color="auto"/>
            <w:bottom w:val="none" w:sz="0" w:space="0" w:color="auto"/>
            <w:right w:val="none" w:sz="0" w:space="0" w:color="auto"/>
          </w:divBdr>
        </w:div>
        <w:div w:id="1992830187">
          <w:marLeft w:val="446"/>
          <w:marRight w:val="0"/>
          <w:marTop w:val="0"/>
          <w:marBottom w:val="0"/>
          <w:divBdr>
            <w:top w:val="none" w:sz="0" w:space="0" w:color="auto"/>
            <w:left w:val="none" w:sz="0" w:space="0" w:color="auto"/>
            <w:bottom w:val="none" w:sz="0" w:space="0" w:color="auto"/>
            <w:right w:val="none" w:sz="0" w:space="0" w:color="auto"/>
          </w:divBdr>
        </w:div>
        <w:div w:id="1974556393">
          <w:marLeft w:val="446"/>
          <w:marRight w:val="0"/>
          <w:marTop w:val="0"/>
          <w:marBottom w:val="0"/>
          <w:divBdr>
            <w:top w:val="none" w:sz="0" w:space="0" w:color="auto"/>
            <w:left w:val="none" w:sz="0" w:space="0" w:color="auto"/>
            <w:bottom w:val="none" w:sz="0" w:space="0" w:color="auto"/>
            <w:right w:val="none" w:sz="0" w:space="0" w:color="auto"/>
          </w:divBdr>
        </w:div>
        <w:div w:id="2096051248">
          <w:marLeft w:val="446"/>
          <w:marRight w:val="0"/>
          <w:marTop w:val="0"/>
          <w:marBottom w:val="0"/>
          <w:divBdr>
            <w:top w:val="none" w:sz="0" w:space="0" w:color="auto"/>
            <w:left w:val="none" w:sz="0" w:space="0" w:color="auto"/>
            <w:bottom w:val="none" w:sz="0" w:space="0" w:color="auto"/>
            <w:right w:val="none" w:sz="0" w:space="0" w:color="auto"/>
          </w:divBdr>
        </w:div>
      </w:divsChild>
    </w:div>
    <w:div w:id="1161430128">
      <w:bodyDiv w:val="1"/>
      <w:marLeft w:val="0"/>
      <w:marRight w:val="0"/>
      <w:marTop w:val="0"/>
      <w:marBottom w:val="0"/>
      <w:divBdr>
        <w:top w:val="none" w:sz="0" w:space="0" w:color="auto"/>
        <w:left w:val="none" w:sz="0" w:space="0" w:color="auto"/>
        <w:bottom w:val="none" w:sz="0" w:space="0" w:color="auto"/>
        <w:right w:val="none" w:sz="0" w:space="0" w:color="auto"/>
      </w:divBdr>
      <w:divsChild>
        <w:div w:id="936474840">
          <w:marLeft w:val="446"/>
          <w:marRight w:val="0"/>
          <w:marTop w:val="0"/>
          <w:marBottom w:val="0"/>
          <w:divBdr>
            <w:top w:val="none" w:sz="0" w:space="0" w:color="auto"/>
            <w:left w:val="none" w:sz="0" w:space="0" w:color="auto"/>
            <w:bottom w:val="none" w:sz="0" w:space="0" w:color="auto"/>
            <w:right w:val="none" w:sz="0" w:space="0" w:color="auto"/>
          </w:divBdr>
        </w:div>
        <w:div w:id="51270170">
          <w:marLeft w:val="446"/>
          <w:marRight w:val="0"/>
          <w:marTop w:val="0"/>
          <w:marBottom w:val="0"/>
          <w:divBdr>
            <w:top w:val="none" w:sz="0" w:space="0" w:color="auto"/>
            <w:left w:val="none" w:sz="0" w:space="0" w:color="auto"/>
            <w:bottom w:val="none" w:sz="0" w:space="0" w:color="auto"/>
            <w:right w:val="none" w:sz="0" w:space="0" w:color="auto"/>
          </w:divBdr>
        </w:div>
        <w:div w:id="1178347263">
          <w:marLeft w:val="446"/>
          <w:marRight w:val="0"/>
          <w:marTop w:val="0"/>
          <w:marBottom w:val="0"/>
          <w:divBdr>
            <w:top w:val="none" w:sz="0" w:space="0" w:color="auto"/>
            <w:left w:val="none" w:sz="0" w:space="0" w:color="auto"/>
            <w:bottom w:val="none" w:sz="0" w:space="0" w:color="auto"/>
            <w:right w:val="none" w:sz="0" w:space="0" w:color="auto"/>
          </w:divBdr>
        </w:div>
        <w:div w:id="782459320">
          <w:marLeft w:val="446"/>
          <w:marRight w:val="0"/>
          <w:marTop w:val="0"/>
          <w:marBottom w:val="0"/>
          <w:divBdr>
            <w:top w:val="none" w:sz="0" w:space="0" w:color="auto"/>
            <w:left w:val="none" w:sz="0" w:space="0" w:color="auto"/>
            <w:bottom w:val="none" w:sz="0" w:space="0" w:color="auto"/>
            <w:right w:val="none" w:sz="0" w:space="0" w:color="auto"/>
          </w:divBdr>
        </w:div>
        <w:div w:id="1071124444">
          <w:marLeft w:val="446"/>
          <w:marRight w:val="0"/>
          <w:marTop w:val="0"/>
          <w:marBottom w:val="0"/>
          <w:divBdr>
            <w:top w:val="none" w:sz="0" w:space="0" w:color="auto"/>
            <w:left w:val="none" w:sz="0" w:space="0" w:color="auto"/>
            <w:bottom w:val="none" w:sz="0" w:space="0" w:color="auto"/>
            <w:right w:val="none" w:sz="0" w:space="0" w:color="auto"/>
          </w:divBdr>
        </w:div>
        <w:div w:id="159277648">
          <w:marLeft w:val="446"/>
          <w:marRight w:val="0"/>
          <w:marTop w:val="0"/>
          <w:marBottom w:val="0"/>
          <w:divBdr>
            <w:top w:val="none" w:sz="0" w:space="0" w:color="auto"/>
            <w:left w:val="none" w:sz="0" w:space="0" w:color="auto"/>
            <w:bottom w:val="none" w:sz="0" w:space="0" w:color="auto"/>
            <w:right w:val="none" w:sz="0" w:space="0" w:color="auto"/>
          </w:divBdr>
        </w:div>
      </w:divsChild>
    </w:div>
    <w:div w:id="1608391448">
      <w:bodyDiv w:val="1"/>
      <w:marLeft w:val="0"/>
      <w:marRight w:val="0"/>
      <w:marTop w:val="0"/>
      <w:marBottom w:val="0"/>
      <w:divBdr>
        <w:top w:val="none" w:sz="0" w:space="0" w:color="auto"/>
        <w:left w:val="none" w:sz="0" w:space="0" w:color="auto"/>
        <w:bottom w:val="none" w:sz="0" w:space="0" w:color="auto"/>
        <w:right w:val="none" w:sz="0" w:space="0" w:color="auto"/>
      </w:divBdr>
      <w:divsChild>
        <w:div w:id="958535834">
          <w:marLeft w:val="274"/>
          <w:marRight w:val="0"/>
          <w:marTop w:val="0"/>
          <w:marBottom w:val="0"/>
          <w:divBdr>
            <w:top w:val="none" w:sz="0" w:space="0" w:color="auto"/>
            <w:left w:val="none" w:sz="0" w:space="0" w:color="auto"/>
            <w:bottom w:val="none" w:sz="0" w:space="0" w:color="auto"/>
            <w:right w:val="none" w:sz="0" w:space="0" w:color="auto"/>
          </w:divBdr>
        </w:div>
        <w:div w:id="512108329">
          <w:marLeft w:val="274"/>
          <w:marRight w:val="0"/>
          <w:marTop w:val="0"/>
          <w:marBottom w:val="0"/>
          <w:divBdr>
            <w:top w:val="none" w:sz="0" w:space="0" w:color="auto"/>
            <w:left w:val="none" w:sz="0" w:space="0" w:color="auto"/>
            <w:bottom w:val="none" w:sz="0" w:space="0" w:color="auto"/>
            <w:right w:val="none" w:sz="0" w:space="0" w:color="auto"/>
          </w:divBdr>
        </w:div>
      </w:divsChild>
    </w:div>
    <w:div w:id="1873807719">
      <w:bodyDiv w:val="1"/>
      <w:marLeft w:val="0"/>
      <w:marRight w:val="0"/>
      <w:marTop w:val="0"/>
      <w:marBottom w:val="0"/>
      <w:divBdr>
        <w:top w:val="none" w:sz="0" w:space="0" w:color="auto"/>
        <w:left w:val="none" w:sz="0" w:space="0" w:color="auto"/>
        <w:bottom w:val="none" w:sz="0" w:space="0" w:color="auto"/>
        <w:right w:val="none" w:sz="0" w:space="0" w:color="auto"/>
      </w:divBdr>
    </w:div>
    <w:div w:id="2136217018">
      <w:bodyDiv w:val="1"/>
      <w:marLeft w:val="0"/>
      <w:marRight w:val="0"/>
      <w:marTop w:val="0"/>
      <w:marBottom w:val="0"/>
      <w:divBdr>
        <w:top w:val="none" w:sz="0" w:space="0" w:color="auto"/>
        <w:left w:val="none" w:sz="0" w:space="0" w:color="auto"/>
        <w:bottom w:val="none" w:sz="0" w:space="0" w:color="auto"/>
        <w:right w:val="none" w:sz="0" w:space="0" w:color="auto"/>
      </w:divBdr>
      <w:divsChild>
        <w:div w:id="262962070">
          <w:marLeft w:val="274"/>
          <w:marRight w:val="0"/>
          <w:marTop w:val="0"/>
          <w:marBottom w:val="0"/>
          <w:divBdr>
            <w:top w:val="none" w:sz="0" w:space="0" w:color="auto"/>
            <w:left w:val="none" w:sz="0" w:space="0" w:color="auto"/>
            <w:bottom w:val="none" w:sz="0" w:space="0" w:color="auto"/>
            <w:right w:val="none" w:sz="0" w:space="0" w:color="auto"/>
          </w:divBdr>
        </w:div>
        <w:div w:id="899025880">
          <w:marLeft w:val="274"/>
          <w:marRight w:val="0"/>
          <w:marTop w:val="0"/>
          <w:marBottom w:val="0"/>
          <w:divBdr>
            <w:top w:val="none" w:sz="0" w:space="0" w:color="auto"/>
            <w:left w:val="none" w:sz="0" w:space="0" w:color="auto"/>
            <w:bottom w:val="none" w:sz="0" w:space="0" w:color="auto"/>
            <w:right w:val="none" w:sz="0" w:space="0" w:color="auto"/>
          </w:divBdr>
        </w:div>
        <w:div w:id="1137719727">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jpeg"/><Relationship Id="rId24" Type="http://schemas.openxmlformats.org/officeDocument/2006/relationships/header" Target="header3.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heloise.carre@batigere.fr" TargetMode="External"/><Relationship Id="rId22" Type="http://schemas.openxmlformats.org/officeDocument/2006/relationships/image" Target="media/image11.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_rels/header4.xml.rels><?xml version="1.0" encoding="UTF-8" standalone="yes"?>
<Relationships xmlns="http://schemas.openxmlformats.org/package/2006/relationships"><Relationship Id="rId1" Type="http://schemas.openxmlformats.org/officeDocument/2006/relationships/image" Target="media/image1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humbnail xmlns="5401da84-c12e-462c-8541-318832ad3fc3" xsi:nil="true"/>
    <ReleaseDate xmlns="5401da84-c12e-462c-8541-318832ad3fc3" xsi:nil="true"/>
    <ProjectLead xmlns="5401da84-c12e-462c-8541-318832ad3fc3">
      <UserInfo>
        <DisplayName/>
        <AccountId xsi:nil="true"/>
        <AccountType/>
      </UserInfo>
    </ProjectLead>
    <Status xmlns="5401da84-c12e-462c-8541-318832ad3fc3" xsi:nil="true"/>
    <Rights xmlns="5401da84-c12e-462c-8541-318832ad3fc3" xsi:nil="true"/>
    <TaxCatchAll xmlns="666deddc-71f5-433b-9297-8353f625bb7c" xsi:nil="true"/>
    <Format xmlns="5401da84-c12e-462c-8541-318832ad3fc3" xsi:nil="true"/>
    <Notes xmlns="5401da84-c12e-462c-8541-318832ad3fc3" xsi:nil="true"/>
    <Approver xmlns="5401da84-c12e-462c-8541-318832ad3fc3">
      <UserInfo>
        <DisplayName/>
        <AccountId xsi:nil="true"/>
        <AccountType/>
      </UserInfo>
    </Approver>
    <lcf76f155ced4ddcb4097134ff3c332f xmlns="5401da84-c12e-462c-8541-318832ad3fc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3394FDCFA887A4C8AC9240820A2E7CF" ma:contentTypeVersion="14" ma:contentTypeDescription="Crée un document." ma:contentTypeScope="" ma:versionID="63aba80d89a0088724582345d30f1afe">
  <xsd:schema xmlns:xsd="http://www.w3.org/2001/XMLSchema" xmlns:xs="http://www.w3.org/2001/XMLSchema" xmlns:p="http://schemas.microsoft.com/office/2006/metadata/properties" xmlns:ns2="5401da84-c12e-462c-8541-318832ad3fc3" xmlns:ns3="666deddc-71f5-433b-9297-8353f625bb7c" targetNamespace="http://schemas.microsoft.com/office/2006/metadata/properties" ma:root="true" ma:fieldsID="48bfb923cc6beccb6812c0ee5c789468" ns2:_="" ns3:_="">
    <xsd:import namespace="5401da84-c12e-462c-8541-318832ad3fc3"/>
    <xsd:import namespace="666deddc-71f5-433b-9297-8353f625bb7c"/>
    <xsd:element name="properties">
      <xsd:complexType>
        <xsd:sequence>
          <xsd:element name="documentManagement">
            <xsd:complexType>
              <xsd:all>
                <xsd:element ref="ns2:Thumbnail" minOccurs="0"/>
                <xsd:element ref="ns2:ReleaseDate" minOccurs="0"/>
                <xsd:element ref="ns2:ProjectLead" minOccurs="0"/>
                <xsd:element ref="ns2:Status" minOccurs="0"/>
                <xsd:element ref="ns2:Format" minOccurs="0"/>
                <xsd:element ref="ns2:Notes" minOccurs="0"/>
                <xsd:element ref="ns2:Approver" minOccurs="0"/>
                <xsd:element ref="ns2:Rights" minOccurs="0"/>
                <xsd:element ref="ns2:lcf76f155ced4ddcb4097134ff3c332f" minOccurs="0"/>
                <xsd:element ref="ns3:TaxCatchAll"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01da84-c12e-462c-8541-318832ad3fc3" elementFormDefault="qualified">
    <xsd:import namespace="http://schemas.microsoft.com/office/2006/documentManagement/types"/>
    <xsd:import namespace="http://schemas.microsoft.com/office/infopath/2007/PartnerControls"/>
    <xsd:element name="Thumbnail" ma:index="8" nillable="true" ma:displayName="Vignette" ma:format="Thumbnail" ma:internalName="Thumbnail">
      <xsd:simpleType>
        <xsd:restriction base="dms:Unknown"/>
      </xsd:simpleType>
    </xsd:element>
    <xsd:element name="ReleaseDate" ma:index="9" nillable="true" ma:displayName="Date de sortie" ma:format="DateOnly" ma:internalName="ReleaseDate">
      <xsd:simpleType>
        <xsd:restriction base="dms:DateTime"/>
      </xsd:simpleType>
    </xsd:element>
    <xsd:element name="ProjectLead" ma:index="10" nillable="true" ma:displayName="Chef de projet" ma:format="Dropdown" ma:list="UserInfo" ma:SharePointGroup="0" ma:internalName="Project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 ma:index="11" nillable="true" ma:displayName="État" ma:format="Dropdown" ma:internalName="Status">
      <xsd:simpleType>
        <xsd:restriction base="dms:Choice">
          <xsd:enumeration value="Non démarré"/>
          <xsd:enumeration value="Approuvé"/>
          <xsd:enumeration value="En cours"/>
          <xsd:enumeration value="À évaluer"/>
          <xsd:enumeration value="Terminé"/>
        </xsd:restriction>
      </xsd:simpleType>
    </xsd:element>
    <xsd:element name="Format" ma:index="12" nillable="true" ma:displayName="Format" ma:format="Dropdown" ma:internalName="Format">
      <xsd:simpleType>
        <xsd:union memberTypes="dms:Text">
          <xsd:simpleType>
            <xsd:restriction base="dms:Choice">
              <xsd:enumeration value="SD"/>
              <xsd:enumeration value="HD"/>
              <xsd:enumeration value="Full HD"/>
              <xsd:enumeration value="Quad HD"/>
              <xsd:enumeration value="Vidéo 2K"/>
              <xsd:enumeration value="Vidéo 4K"/>
              <xsd:enumeration value="Vidéo 8K"/>
            </xsd:restriction>
          </xsd:simpleType>
        </xsd:union>
      </xsd:simpleType>
    </xsd:element>
    <xsd:element name="Notes" ma:index="13" nillable="true" ma:displayName="Notes" ma:format="Dropdown" ma:internalName="Notes">
      <xsd:simpleType>
        <xsd:restriction base="dms:Note">
          <xsd:maxLength value="255"/>
        </xsd:restriction>
      </xsd:simpleType>
    </xsd:element>
    <xsd:element name="Approver" ma:index="14" nillable="true" ma:displayName="Approbateur" ma:format="Dropdown" ma:list="UserInfo" ma:SharePointGroup="0" ma:internalName="Approv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ights" ma:index="15" nillable="true" ma:displayName="Droits" ma:format="Dropdown" ma:internalName="Rights">
      <xsd:simpleType>
        <xsd:union memberTypes="dms:Text">
          <xsd:simpleType>
            <xsd:restriction base="dms:Choice">
              <xsd:enumeration value="Gratuit pour les redevances"/>
              <xsd:enumeration value="Droits gérés"/>
              <xsd:enumeration value="Utilisation équitable"/>
            </xsd:restriction>
          </xsd:simpleType>
        </xsd:unio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7875fc30-57d3-4fe0-808a-0b5b86eabb2d" ma:termSetId="09814cd3-568e-fe90-9814-8d621ff8fb84" ma:anchorId="fba54fb3-c3e1-fe81-a776-ca4b69148c4d" ma:open="true" ma:isKeyword="false">
      <xsd:complexType>
        <xsd:sequence>
          <xsd:element ref="pc:Terms" minOccurs="0" maxOccurs="1"/>
        </xsd:sequence>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6deddc-71f5-433b-9297-8353f625bb7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6e4ce3f-27f1-4202-94a6-970df6a9c25c}" ma:internalName="TaxCatchAll" ma:showField="CatchAllData" ma:web="666deddc-71f5-433b-9297-8353f625bb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EA3BBB-B625-4F56-A6D6-F0DA5BF73901}">
  <ds:schemaRefs>
    <ds:schemaRef ds:uri="http://purl.org/dc/elements/1.1/"/>
    <ds:schemaRef ds:uri="http://schemas.microsoft.com/office/infopath/2007/PartnerControls"/>
    <ds:schemaRef ds:uri="5401da84-c12e-462c-8541-318832ad3fc3"/>
    <ds:schemaRef ds:uri="http://schemas.microsoft.com/office/2006/documentManagement/types"/>
    <ds:schemaRef ds:uri="http://schemas.openxmlformats.org/package/2006/metadata/core-properties"/>
    <ds:schemaRef ds:uri="http://www.w3.org/XML/1998/namespace"/>
    <ds:schemaRef ds:uri="http://purl.org/dc/terms/"/>
    <ds:schemaRef ds:uri="http://purl.org/dc/dcmitype/"/>
    <ds:schemaRef ds:uri="666deddc-71f5-433b-9297-8353f625bb7c"/>
    <ds:schemaRef ds:uri="http://schemas.microsoft.com/office/2006/metadata/properties"/>
  </ds:schemaRefs>
</ds:datastoreItem>
</file>

<file path=customXml/itemProps2.xml><?xml version="1.0" encoding="utf-8"?>
<ds:datastoreItem xmlns:ds="http://schemas.openxmlformats.org/officeDocument/2006/customXml" ds:itemID="{C54B2CC2-F7C5-4D39-B624-1059813AC7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01da84-c12e-462c-8541-318832ad3fc3"/>
    <ds:schemaRef ds:uri="666deddc-71f5-433b-9297-8353f625bb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D96CC9-04EE-411C-A801-1664C1DF58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18</Pages>
  <Words>4770</Words>
  <Characters>26235</Characters>
  <Application>Microsoft Office Word</Application>
  <DocSecurity>0</DocSecurity>
  <Lines>218</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FAYOLAS Stephanie</dc:creator>
  <cp:keywords/>
  <dc:description/>
  <cp:lastModifiedBy>CARRE Héloïse</cp:lastModifiedBy>
  <cp:revision>4</cp:revision>
  <cp:lastPrinted>2025-08-29T11:50:00Z</cp:lastPrinted>
  <dcterms:created xsi:type="dcterms:W3CDTF">2025-11-21T17:31:00Z</dcterms:created>
  <dcterms:modified xsi:type="dcterms:W3CDTF">2025-11-26T11:18:00Z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0x01010073394FDCFA887A4C8AC9240820A2E7CF</vt:lpwstr>
  </property>
  <property fmtid="{D5CDD505-2E9C-101B-9397-08002B2CF9AE}" pid="3" name="MediaServiceImageTags">
    <vt:lpwstr/>
  </property>
</Properties>
</file>