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pPr>
      <w:r w:rsidDel="00000000" w:rsidR="00000000" w:rsidRPr="00000000">
        <w:rPr>
          <w:rtl w:val="0"/>
        </w:rPr>
      </w:r>
    </w:p>
    <w:tbl>
      <w:tblPr>
        <w:tblStyle w:val="Table1"/>
        <w:tblW w:w="10800.0" w:type="dxa"/>
        <w:jc w:val="left"/>
        <w:tblInd w:w="0.0" w:type="dxa"/>
        <w:tblBorders>
          <w:top w:color="000000" w:space="0" w:sz="4" w:val="single"/>
          <w:left w:color="000000" w:space="0" w:sz="24" w:val="single"/>
          <w:bottom w:color="000000" w:space="0" w:sz="4" w:val="single"/>
          <w:right w:color="000000" w:space="0" w:sz="24" w:val="single"/>
          <w:insideH w:color="000000" w:space="0" w:sz="4" w:val="single"/>
          <w:insideV w:color="000000" w:space="0" w:sz="4" w:val="single"/>
        </w:tblBorders>
        <w:tblLayout w:type="fixed"/>
        <w:tblLook w:val="04A0"/>
      </w:tblPr>
      <w:tblGrid>
        <w:gridCol w:w="3330"/>
        <w:gridCol w:w="7470"/>
        <w:tblGridChange w:id="0">
          <w:tblGrid>
            <w:gridCol w:w="3330"/>
            <w:gridCol w:w="7470"/>
          </w:tblGrid>
        </w:tblGridChange>
      </w:tblGrid>
      <w:tr>
        <w:tc>
          <w:tcPr>
            <w:shd w:fill="auto" w:val="clear"/>
          </w:tcPr>
          <w:p w:rsidR="00000000" w:rsidDel="00000000" w:rsidP="00000000" w:rsidRDefault="00000000" w:rsidRPr="00000000" w14:paraId="00000002">
            <w:pPr>
              <w:spacing w:after="0" w:line="240" w:lineRule="auto"/>
              <w:jc w:val="center"/>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rPr>
                <w:b w:val="0"/>
              </w:rPr>
            </w:pPr>
            <w:r w:rsidDel="00000000" w:rsidR="00000000" w:rsidRPr="00000000">
              <w:rPr>
                <w:rtl w:val="0"/>
              </w:rPr>
            </w:r>
          </w:p>
          <w:p w:rsidR="00000000" w:rsidDel="00000000" w:rsidP="00000000" w:rsidRDefault="00000000" w:rsidRPr="00000000" w14:paraId="00000005">
            <w:pPr>
              <w:spacing w:after="0" w:line="240" w:lineRule="auto"/>
              <w:rPr>
                <w:b w:val="0"/>
              </w:rPr>
            </w:pPr>
            <w:r w:rsidDel="00000000" w:rsidR="00000000" w:rsidRPr="00000000">
              <w:rPr>
                <w:rtl w:val="0"/>
              </w:rPr>
            </w:r>
          </w:p>
          <w:p w:rsidR="00000000" w:rsidDel="00000000" w:rsidP="00000000" w:rsidRDefault="00000000" w:rsidRPr="00000000" w14:paraId="00000006">
            <w:pPr>
              <w:spacing w:after="0" w:line="240" w:lineRule="auto"/>
              <w:rPr>
                <w:b w:val="0"/>
              </w:rPr>
            </w:pPr>
            <w:r w:rsidDel="00000000" w:rsidR="00000000" w:rsidRPr="00000000">
              <w:rPr>
                <w:rtl w:val="0"/>
              </w:rPr>
            </w:r>
          </w:p>
          <w:p w:rsidR="00000000" w:rsidDel="00000000" w:rsidP="00000000" w:rsidRDefault="00000000" w:rsidRPr="00000000" w14:paraId="00000007">
            <w:pPr>
              <w:spacing w:after="0" w:line="240" w:lineRule="auto"/>
              <w:rPr>
                <w:b w:val="0"/>
              </w:rPr>
            </w:pPr>
            <w:r w:rsidDel="00000000" w:rsidR="00000000" w:rsidRPr="00000000">
              <w:rPr>
                <w:rtl w:val="0"/>
              </w:rPr>
            </w:r>
          </w:p>
          <w:p w:rsidR="00000000" w:rsidDel="00000000" w:rsidP="00000000" w:rsidRDefault="00000000" w:rsidRPr="00000000" w14:paraId="00000008">
            <w:pPr>
              <w:spacing w:after="0" w:line="240" w:lineRule="auto"/>
              <w:rPr>
                <w:b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spacing w:after="0" w:line="240" w:lineRule="auto"/>
              <w:rPr>
                <w:b w:val="0"/>
              </w:rPr>
            </w:pPr>
            <w:r w:rsidDel="00000000" w:rsidR="00000000" w:rsidRPr="00000000">
              <w:rPr>
                <w:rtl w:val="0"/>
              </w:rPr>
            </w:r>
          </w:p>
          <w:p w:rsidR="00000000" w:rsidDel="00000000" w:rsidP="00000000" w:rsidRDefault="00000000" w:rsidRPr="00000000" w14:paraId="0000000A">
            <w:pPr>
              <w:spacing w:after="0" w:line="240" w:lineRule="auto"/>
              <w:rPr>
                <w:b w:val="0"/>
              </w:rPr>
            </w:pPr>
            <w:r w:rsidDel="00000000" w:rsidR="00000000" w:rsidRPr="00000000">
              <w:rPr>
                <w:rtl w:val="0"/>
              </w:rPr>
            </w:r>
          </w:p>
          <w:p w:rsidR="00000000" w:rsidDel="00000000" w:rsidP="00000000" w:rsidRDefault="00000000" w:rsidRPr="00000000" w14:paraId="0000000B">
            <w:pPr>
              <w:spacing w:after="0" w:line="240" w:lineRule="auto"/>
              <w:rPr>
                <w:b w:val="0"/>
              </w:rPr>
            </w:pPr>
            <w:r w:rsidDel="00000000" w:rsidR="00000000" w:rsidRPr="00000000">
              <w:rPr>
                <w:rtl w:val="0"/>
              </w:rPr>
            </w:r>
          </w:p>
          <w:p w:rsidR="00000000" w:rsidDel="00000000" w:rsidP="00000000" w:rsidRDefault="00000000" w:rsidRPr="00000000" w14:paraId="0000000C">
            <w:pPr>
              <w:pStyle w:val="Heading1"/>
              <w:jc w:val="center"/>
              <w:rPr/>
            </w:pPr>
            <w:r w:rsidDel="00000000" w:rsidR="00000000" w:rsidRPr="00000000">
              <w:rPr>
                <w:rtl w:val="0"/>
              </w:rPr>
              <w:t xml:space="preserve">Persoonsgegevens</w:t>
            </w:r>
          </w:p>
          <w:p w:rsidR="00000000" w:rsidDel="00000000" w:rsidP="00000000" w:rsidRDefault="00000000" w:rsidRPr="00000000" w14:paraId="0000000D">
            <w:pPr>
              <w:spacing w:after="0" w:line="240" w:lineRule="auto"/>
              <w:rPr>
                <w:b w:val="0"/>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0"/>
              </w:rPr>
            </w:pPr>
            <w:r w:rsidDel="00000000" w:rsidR="00000000" w:rsidRPr="00000000">
              <w:rPr>
                <w:rFonts w:ascii="Arial" w:cs="Arial" w:eastAsia="Arial" w:hAnsi="Arial"/>
                <w:rtl w:val="0"/>
              </w:rPr>
              <w:t xml:space="preserve">Voor en achternaam: Mohamed Abdi</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0"/>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0"/>
              </w:rPr>
            </w:pPr>
            <w:r w:rsidDel="00000000" w:rsidR="00000000" w:rsidRPr="00000000">
              <w:rPr>
                <w:rFonts w:ascii="Arial" w:cs="Arial" w:eastAsia="Arial" w:hAnsi="Arial"/>
                <w:rtl w:val="0"/>
              </w:rPr>
              <w:t xml:space="preserve">Adres: Haagsebos 154</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0"/>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0"/>
              </w:rPr>
            </w:pPr>
            <w:r w:rsidDel="00000000" w:rsidR="00000000" w:rsidRPr="00000000">
              <w:rPr>
                <w:rFonts w:ascii="Arial" w:cs="Arial" w:eastAsia="Arial" w:hAnsi="Arial"/>
                <w:rtl w:val="0"/>
              </w:rPr>
              <w:t xml:space="preserve">Telefoonnummer: 0685394943</w:t>
            </w: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0"/>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b w:val="0"/>
              </w:rPr>
            </w:pPr>
            <w:r w:rsidDel="00000000" w:rsidR="00000000" w:rsidRPr="00000000">
              <w:rPr>
                <w:rFonts w:ascii="Arial" w:cs="Arial" w:eastAsia="Arial" w:hAnsi="Arial"/>
                <w:rtl w:val="0"/>
              </w:rPr>
              <w:t xml:space="preserve">Geboortedatum: 19/11/1997</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0"/>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0"/>
              </w:rPr>
            </w:pPr>
            <w:r w:rsidDel="00000000" w:rsidR="00000000" w:rsidRPr="00000000">
              <w:rPr>
                <w:rFonts w:ascii="Arial" w:cs="Arial" w:eastAsia="Arial" w:hAnsi="Arial"/>
                <w:rtl w:val="0"/>
              </w:rPr>
              <w:t xml:space="preserve">Plaats: Zoetermeer</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0"/>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0"/>
              </w:rPr>
            </w:pPr>
            <w:r w:rsidDel="00000000" w:rsidR="00000000" w:rsidRPr="00000000">
              <w:rPr>
                <w:rFonts w:ascii="Arial" w:cs="Arial" w:eastAsia="Arial" w:hAnsi="Arial"/>
                <w:rtl w:val="0"/>
              </w:rPr>
              <w:t xml:space="preserve">Nationaliteit: Nederlandse</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0"/>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0"/>
              </w:rPr>
            </w:pPr>
            <w:r w:rsidDel="00000000" w:rsidR="00000000" w:rsidRPr="00000000">
              <w:rPr>
                <w:rFonts w:ascii="Arial" w:cs="Arial" w:eastAsia="Arial" w:hAnsi="Arial"/>
                <w:rtl w:val="0"/>
              </w:rPr>
              <w:t xml:space="preserve">Burgerlijke staat: Ongehuwd</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0"/>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0"/>
              </w:rPr>
            </w:pPr>
            <w:r w:rsidDel="00000000" w:rsidR="00000000" w:rsidRPr="00000000">
              <w:rPr>
                <w:rFonts w:ascii="Arial" w:cs="Arial" w:eastAsia="Arial" w:hAnsi="Arial"/>
                <w:rtl w:val="0"/>
              </w:rPr>
              <w:t xml:space="preserve">E-mailadres: khadar.abdi165@gmail.com</w:t>
            </w:r>
            <w:r w:rsidDel="00000000" w:rsidR="00000000" w:rsidRPr="00000000">
              <w:rPr>
                <w:rtl w:val="0"/>
              </w:rPr>
            </w:r>
          </w:p>
          <w:p w:rsidR="00000000" w:rsidDel="00000000" w:rsidP="00000000" w:rsidRDefault="00000000" w:rsidRPr="00000000" w14:paraId="0000001D">
            <w:pPr>
              <w:spacing w:after="0" w:line="240" w:lineRule="auto"/>
              <w:rPr>
                <w:b w:val="0"/>
              </w:rPr>
            </w:pPr>
            <w:r w:rsidDel="00000000" w:rsidR="00000000" w:rsidRPr="00000000">
              <w:rPr>
                <w:rtl w:val="0"/>
              </w:rPr>
            </w:r>
          </w:p>
          <w:p w:rsidR="00000000" w:rsidDel="00000000" w:rsidP="00000000" w:rsidRDefault="00000000" w:rsidRPr="00000000" w14:paraId="0000001E">
            <w:pPr>
              <w:pStyle w:val="Heading1"/>
              <w:jc w:val="center"/>
              <w:rPr/>
            </w:pPr>
            <w:r w:rsidDel="00000000" w:rsidR="00000000" w:rsidRPr="00000000">
              <w:rPr>
                <w:rtl w:val="0"/>
              </w:rPr>
              <w:t xml:space="preserve">Vaardigheden</w:t>
            </w:r>
          </w:p>
          <w:p w:rsidR="00000000" w:rsidDel="00000000" w:rsidP="00000000" w:rsidRDefault="00000000" w:rsidRPr="00000000" w14:paraId="0000001F">
            <w:pPr>
              <w:pStyle w:val="Heading4"/>
              <w:rPr/>
            </w:pPr>
            <w:r w:rsidDel="00000000" w:rsidR="00000000" w:rsidRPr="00000000">
              <w:rPr>
                <w:rtl w:val="0"/>
              </w:rPr>
            </w:r>
          </w:p>
          <w:tbl>
            <w:tblPr>
              <w:tblStyle w:val="Table2"/>
              <w:tblW w:w="3052.0000000000005"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1624"/>
              <w:gridCol w:w="285"/>
              <w:gridCol w:w="286"/>
              <w:gridCol w:w="285"/>
              <w:gridCol w:w="286"/>
              <w:gridCol w:w="286"/>
              <w:tblGridChange w:id="0">
                <w:tblGrid>
                  <w:gridCol w:w="1624"/>
                  <w:gridCol w:w="285"/>
                  <w:gridCol w:w="286"/>
                  <w:gridCol w:w="285"/>
                  <w:gridCol w:w="286"/>
                  <w:gridCol w:w="286"/>
                </w:tblGrid>
              </w:tblGridChange>
            </w:tblGrid>
            <w:tr>
              <w:trPr>
                <w:trHeight w:val="294" w:hRule="atLeast"/>
              </w:trPr>
              <w:tc>
                <w:tcPr>
                  <w:tcBorders>
                    <w:top w:color="4f81bd" w:space="0" w:sz="8" w:val="single"/>
                    <w:left w:color="4f81bd" w:space="0" w:sz="8" w:val="single"/>
                    <w:bottom w:color="ffffff" w:space="0" w:sz="4" w:val="single"/>
                    <w:right w:color="4f81bd" w:space="0" w:sz="8" w:val="single"/>
                  </w:tcBorders>
                  <w:shd w:fill="4f81bd" w:val="clear"/>
                  <w:tcMar>
                    <w:left w:w="0.0" w:type="dxa"/>
                    <w:right w:w="115.0" w:type="dxa"/>
                  </w:tcMar>
                </w:tcPr>
                <w:p w:rsidR="00000000" w:rsidDel="00000000" w:rsidP="00000000" w:rsidRDefault="00000000" w:rsidRPr="00000000" w14:paraId="00000020">
                  <w:pPr>
                    <w:tabs>
                      <w:tab w:val="left" w:pos="2687"/>
                    </w:tabs>
                    <w:spacing w:after="120" w:before="60" w:line="240" w:lineRule="auto"/>
                    <w:rPr>
                      <w:color w:val="ffffff"/>
                      <w:sz w:val="16"/>
                      <w:szCs w:val="16"/>
                    </w:rPr>
                  </w:pPr>
                  <w:r w:rsidDel="00000000" w:rsidR="00000000" w:rsidRPr="00000000">
                    <w:rPr>
                      <w:color w:val="ffffff"/>
                      <w:sz w:val="16"/>
                      <w:szCs w:val="16"/>
                      <w:rtl w:val="0"/>
                    </w:rPr>
                    <w:t xml:space="preserve">WERK</w:t>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21">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22">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23">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24">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25">
                  <w:pPr>
                    <w:tabs>
                      <w:tab w:val="left" w:pos="2687"/>
                    </w:tabs>
                    <w:spacing w:after="0" w:line="240" w:lineRule="auto"/>
                    <w:rPr>
                      <w:color w:val="ffffff"/>
                    </w:rPr>
                  </w:pPr>
                  <w:r w:rsidDel="00000000" w:rsidR="00000000" w:rsidRPr="00000000">
                    <w:rPr>
                      <w:rtl w:val="0"/>
                    </w:rPr>
                  </w:r>
                </w:p>
              </w:tc>
            </w:tr>
            <w:tr>
              <w:trPr>
                <w:trHeight w:val="294" w:hRule="atLeast"/>
              </w:trPr>
              <w:tc>
                <w:tcPr>
                  <w:tcBorders>
                    <w:top w:color="ffffff" w:space="0" w:sz="24" w:val="single"/>
                    <w:left w:color="4f81bd" w:space="0" w:sz="8" w:val="single"/>
                    <w:bottom w:color="4f81bd" w:space="0" w:sz="8" w:val="single"/>
                    <w:right w:color="4f81bd" w:space="0" w:sz="8" w:val="single"/>
                  </w:tcBorders>
                  <w:shd w:fill="ffffff" w:val="clear"/>
                  <w:tcMar>
                    <w:left w:w="0.0" w:type="dxa"/>
                    <w:right w:w="115.0" w:type="dxa"/>
                  </w:tcMar>
                </w:tcPr>
                <w:p w:rsidR="00000000" w:rsidDel="00000000" w:rsidP="00000000" w:rsidRDefault="00000000" w:rsidRPr="00000000" w14:paraId="00000026">
                  <w:pPr>
                    <w:tabs>
                      <w:tab w:val="left" w:pos="2687"/>
                    </w:tabs>
                    <w:spacing w:after="120" w:before="60" w:line="240" w:lineRule="auto"/>
                    <w:rPr>
                      <w:sz w:val="16"/>
                      <w:szCs w:val="16"/>
                    </w:rPr>
                  </w:pPr>
                  <w:r w:rsidDel="00000000" w:rsidR="00000000" w:rsidRPr="00000000">
                    <w:rPr>
                      <w:sz w:val="16"/>
                      <w:szCs w:val="16"/>
                      <w:rtl w:val="0"/>
                    </w:rPr>
                    <w:t xml:space="preserve">BEHULPZAAMHEID</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7">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8">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9">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A">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B">
                  <w:pPr>
                    <w:tabs>
                      <w:tab w:val="left" w:pos="2687"/>
                    </w:tabs>
                    <w:spacing w:after="0" w:line="240" w:lineRule="auto"/>
                    <w:rPr/>
                  </w:pPr>
                  <w:r w:rsidDel="00000000" w:rsidR="00000000" w:rsidRPr="00000000">
                    <w:rPr>
                      <w:rtl w:val="0"/>
                    </w:rPr>
                    <w:t xml:space="preserve">X</w:t>
                  </w:r>
                </w:p>
              </w:tc>
            </w:tr>
            <w:tr>
              <w:trPr>
                <w:trHeight w:val="294" w:hRule="atLeast"/>
              </w:trPr>
              <w:tc>
                <w:tcPr>
                  <w:tcBorders>
                    <w:top w:color="4f81bd" w:space="0" w:sz="8" w:val="single"/>
                    <w:left w:color="4f81bd" w:space="0" w:sz="8" w:val="single"/>
                    <w:bottom w:color="4f81bd" w:space="0" w:sz="8" w:val="single"/>
                    <w:right w:color="4f81bd" w:space="0" w:sz="8" w:val="single"/>
                  </w:tcBorders>
                  <w:shd w:fill="ffffff" w:val="clear"/>
                  <w:tcMar>
                    <w:left w:w="0.0" w:type="dxa"/>
                    <w:right w:w="115.0" w:type="dxa"/>
                  </w:tcMar>
                </w:tcPr>
                <w:p w:rsidR="00000000" w:rsidDel="00000000" w:rsidP="00000000" w:rsidRDefault="00000000" w:rsidRPr="00000000" w14:paraId="0000002C">
                  <w:pPr>
                    <w:tabs>
                      <w:tab w:val="left" w:pos="2687"/>
                    </w:tabs>
                    <w:spacing w:after="120" w:before="60" w:line="240" w:lineRule="auto"/>
                    <w:rPr>
                      <w:sz w:val="16"/>
                      <w:szCs w:val="16"/>
                    </w:rPr>
                  </w:pPr>
                  <w:r w:rsidDel="00000000" w:rsidR="00000000" w:rsidRPr="00000000">
                    <w:rPr>
                      <w:sz w:val="16"/>
                      <w:szCs w:val="16"/>
                      <w:rtl w:val="0"/>
                    </w:rPr>
                    <w:t xml:space="preserve">CONCENTRATIE</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D">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E">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2F">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0">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1">
                  <w:pPr>
                    <w:tabs>
                      <w:tab w:val="left" w:pos="2687"/>
                    </w:tabs>
                    <w:spacing w:after="0" w:line="240" w:lineRule="auto"/>
                    <w:rPr/>
                  </w:pPr>
                  <w:r w:rsidDel="00000000" w:rsidR="00000000" w:rsidRPr="00000000">
                    <w:rPr>
                      <w:rtl w:val="0"/>
                    </w:rPr>
                  </w:r>
                </w:p>
              </w:tc>
            </w:tr>
          </w:tbl>
          <w:p w:rsidR="00000000" w:rsidDel="00000000" w:rsidP="00000000" w:rsidRDefault="00000000" w:rsidRPr="00000000" w14:paraId="00000032">
            <w:pPr>
              <w:pStyle w:val="Heading4"/>
              <w:rPr/>
            </w:pPr>
            <w:r w:rsidDel="00000000" w:rsidR="00000000" w:rsidRPr="00000000">
              <w:rPr>
                <w:rtl w:val="0"/>
              </w:rPr>
            </w:r>
          </w:p>
          <w:tbl>
            <w:tblPr>
              <w:tblStyle w:val="Table3"/>
              <w:tblW w:w="3114.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1656"/>
              <w:gridCol w:w="291"/>
              <w:gridCol w:w="292"/>
              <w:gridCol w:w="291"/>
              <w:gridCol w:w="292"/>
              <w:gridCol w:w="292"/>
              <w:tblGridChange w:id="0">
                <w:tblGrid>
                  <w:gridCol w:w="1656"/>
                  <w:gridCol w:w="291"/>
                  <w:gridCol w:w="292"/>
                  <w:gridCol w:w="291"/>
                  <w:gridCol w:w="292"/>
                  <w:gridCol w:w="292"/>
                </w:tblGrid>
              </w:tblGridChange>
            </w:tblGrid>
            <w:tr>
              <w:trPr>
                <w:trHeight w:val="348" w:hRule="atLeast"/>
              </w:trPr>
              <w:tc>
                <w:tcPr>
                  <w:tcBorders>
                    <w:top w:color="4f81bd" w:space="0" w:sz="8" w:val="single"/>
                    <w:left w:color="4f81bd" w:space="0" w:sz="8" w:val="single"/>
                    <w:bottom w:color="ffffff" w:space="0" w:sz="4" w:val="single"/>
                    <w:right w:color="4f81bd" w:space="0" w:sz="8" w:val="single"/>
                  </w:tcBorders>
                  <w:shd w:fill="4f81bd" w:val="clear"/>
                  <w:tcMar>
                    <w:left w:w="0.0" w:type="dxa"/>
                    <w:right w:w="115.0" w:type="dxa"/>
                  </w:tcMar>
                </w:tcPr>
                <w:p w:rsidR="00000000" w:rsidDel="00000000" w:rsidP="00000000" w:rsidRDefault="00000000" w:rsidRPr="00000000" w14:paraId="00000033">
                  <w:pPr>
                    <w:tabs>
                      <w:tab w:val="left" w:pos="2687"/>
                    </w:tabs>
                    <w:spacing w:after="120" w:before="60" w:line="240" w:lineRule="auto"/>
                    <w:rPr>
                      <w:color w:val="ffffff"/>
                      <w:sz w:val="16"/>
                      <w:szCs w:val="16"/>
                    </w:rPr>
                  </w:pPr>
                  <w:r w:rsidDel="00000000" w:rsidR="00000000" w:rsidRPr="00000000">
                    <w:rPr>
                      <w:color w:val="ffffff"/>
                      <w:sz w:val="16"/>
                      <w:szCs w:val="16"/>
                      <w:rtl w:val="0"/>
                    </w:rPr>
                    <w:t xml:space="preserve">PERSOONLIJKHEID</w:t>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34">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35">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36">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37">
                  <w:pPr>
                    <w:tabs>
                      <w:tab w:val="left" w:pos="2687"/>
                    </w:tabs>
                    <w:spacing w:after="0" w:line="240" w:lineRule="auto"/>
                    <w:rPr>
                      <w:color w:val="ffffff"/>
                    </w:rPr>
                  </w:pPr>
                  <w:r w:rsidDel="00000000" w:rsidR="00000000" w:rsidRPr="00000000">
                    <w:rPr>
                      <w:rtl w:val="0"/>
                    </w:rPr>
                  </w:r>
                </w:p>
              </w:tc>
              <w:tc>
                <w:tcPr>
                  <w:tcBorders>
                    <w:top w:color="4f81bd" w:space="0" w:sz="8" w:val="single"/>
                    <w:left w:color="4f81bd" w:space="0" w:sz="8" w:val="single"/>
                    <w:bottom w:color="ffffff" w:space="0" w:sz="24" w:val="single"/>
                    <w:right w:color="4f81bd" w:space="0" w:sz="8" w:val="single"/>
                  </w:tcBorders>
                  <w:shd w:fill="4f81bd" w:val="clear"/>
                </w:tcPr>
                <w:p w:rsidR="00000000" w:rsidDel="00000000" w:rsidP="00000000" w:rsidRDefault="00000000" w:rsidRPr="00000000" w14:paraId="00000038">
                  <w:pPr>
                    <w:tabs>
                      <w:tab w:val="left" w:pos="2687"/>
                    </w:tabs>
                    <w:spacing w:after="0" w:line="240" w:lineRule="auto"/>
                    <w:rPr>
                      <w:color w:val="ffffff"/>
                    </w:rPr>
                  </w:pPr>
                  <w:r w:rsidDel="00000000" w:rsidR="00000000" w:rsidRPr="00000000">
                    <w:rPr>
                      <w:rtl w:val="0"/>
                    </w:rPr>
                  </w:r>
                </w:p>
              </w:tc>
            </w:tr>
            <w:tr>
              <w:trPr>
                <w:trHeight w:val="288" w:hRule="atLeast"/>
              </w:trPr>
              <w:tc>
                <w:tcPr>
                  <w:tcBorders>
                    <w:top w:color="ffffff" w:space="0" w:sz="24" w:val="single"/>
                    <w:left w:color="4f81bd" w:space="0" w:sz="8" w:val="single"/>
                    <w:bottom w:color="4f81bd" w:space="0" w:sz="8" w:val="single"/>
                    <w:right w:color="4f81bd" w:space="0" w:sz="8" w:val="single"/>
                  </w:tcBorders>
                  <w:shd w:fill="ffffff" w:val="clear"/>
                  <w:tcMar>
                    <w:left w:w="0.0" w:type="dxa"/>
                    <w:right w:w="115.0" w:type="dxa"/>
                  </w:tcMar>
                </w:tcPr>
                <w:p w:rsidR="00000000" w:rsidDel="00000000" w:rsidP="00000000" w:rsidRDefault="00000000" w:rsidRPr="00000000" w14:paraId="00000039">
                  <w:pPr>
                    <w:tabs>
                      <w:tab w:val="left" w:pos="2687"/>
                    </w:tabs>
                    <w:spacing w:after="120" w:before="60" w:line="240" w:lineRule="auto"/>
                    <w:rPr>
                      <w:sz w:val="16"/>
                      <w:szCs w:val="16"/>
                    </w:rPr>
                  </w:pPr>
                  <w:r w:rsidDel="00000000" w:rsidR="00000000" w:rsidRPr="00000000">
                    <w:rPr>
                      <w:sz w:val="16"/>
                      <w:szCs w:val="16"/>
                      <w:rtl w:val="0"/>
                    </w:rPr>
                    <w:t xml:space="preserve">TEAM SPELER</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A">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B">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C">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D">
                  <w:pPr>
                    <w:tabs>
                      <w:tab w:val="left" w:pos="2687"/>
                    </w:tabs>
                    <w:spacing w:after="0" w:line="240" w:lineRule="auto"/>
                    <w:rPr/>
                  </w:pPr>
                  <w:r w:rsidDel="00000000" w:rsidR="00000000" w:rsidRPr="00000000">
                    <w:rPr>
                      <w:rtl w:val="0"/>
                    </w:rPr>
                    <w:t xml:space="preserve">X</w:t>
                  </w:r>
                </w:p>
              </w:tc>
              <w:tc>
                <w:tcPr>
                  <w:tcBorders>
                    <w:top w:color="ffffff" w:space="0" w:sz="24"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3E">
                  <w:pPr>
                    <w:tabs>
                      <w:tab w:val="left" w:pos="2687"/>
                    </w:tabs>
                    <w:spacing w:after="0" w:line="240" w:lineRule="auto"/>
                    <w:rPr/>
                  </w:pPr>
                  <w:r w:rsidDel="00000000" w:rsidR="00000000" w:rsidRPr="00000000">
                    <w:rPr>
                      <w:rtl w:val="0"/>
                    </w:rPr>
                    <w:t xml:space="preserve">X</w:t>
                  </w:r>
                </w:p>
              </w:tc>
            </w:tr>
            <w:tr>
              <w:trPr>
                <w:trHeight w:val="288" w:hRule="atLeast"/>
              </w:trPr>
              <w:tc>
                <w:tcPr>
                  <w:tcBorders>
                    <w:top w:color="4f81bd" w:space="0" w:sz="8" w:val="single"/>
                    <w:left w:color="4f81bd" w:space="0" w:sz="8" w:val="single"/>
                    <w:bottom w:color="4f81bd" w:space="0" w:sz="8" w:val="single"/>
                    <w:right w:color="4f81bd" w:space="0" w:sz="8" w:val="single"/>
                  </w:tcBorders>
                  <w:shd w:fill="ffffff" w:val="clear"/>
                  <w:tcMar>
                    <w:left w:w="0.0" w:type="dxa"/>
                    <w:right w:w="115.0" w:type="dxa"/>
                  </w:tcMar>
                </w:tcPr>
                <w:p w:rsidR="00000000" w:rsidDel="00000000" w:rsidP="00000000" w:rsidRDefault="00000000" w:rsidRPr="00000000" w14:paraId="0000003F">
                  <w:pPr>
                    <w:tabs>
                      <w:tab w:val="left" w:pos="2687"/>
                    </w:tabs>
                    <w:spacing w:after="120" w:before="60" w:line="240" w:lineRule="auto"/>
                    <w:rPr>
                      <w:sz w:val="16"/>
                      <w:szCs w:val="16"/>
                    </w:rPr>
                  </w:pPr>
                  <w:r w:rsidDel="00000000" w:rsidR="00000000" w:rsidRPr="00000000">
                    <w:rPr>
                      <w:sz w:val="16"/>
                      <w:szCs w:val="16"/>
                      <w:rtl w:val="0"/>
                    </w:rPr>
                    <w:t xml:space="preserve">CREATIVITEIT</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0">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1">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2">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3">
                  <w:pPr>
                    <w:tabs>
                      <w:tab w:val="left" w:pos="2687"/>
                    </w:tabs>
                    <w:spacing w:after="0" w:line="240" w:lineRule="auto"/>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4">
                  <w:pPr>
                    <w:tabs>
                      <w:tab w:val="left" w:pos="2687"/>
                    </w:tabs>
                    <w:spacing w:after="0" w:line="240" w:lineRule="auto"/>
                    <w:rPr/>
                  </w:pPr>
                  <w:r w:rsidDel="00000000" w:rsidR="00000000" w:rsidRPr="00000000">
                    <w:rPr>
                      <w:rtl w:val="0"/>
                    </w:rPr>
                  </w:r>
                </w:p>
              </w:tc>
            </w:tr>
            <w:tr>
              <w:trPr>
                <w:trHeight w:val="288" w:hRule="atLeast"/>
              </w:trPr>
              <w:tc>
                <w:tcPr>
                  <w:tcBorders>
                    <w:top w:color="4f81bd" w:space="0" w:sz="8" w:val="single"/>
                    <w:left w:color="4f81bd" w:space="0" w:sz="8" w:val="single"/>
                    <w:bottom w:color="4f81bd" w:space="0" w:sz="8" w:val="single"/>
                    <w:right w:color="4f81bd" w:space="0" w:sz="8" w:val="single"/>
                  </w:tcBorders>
                  <w:shd w:fill="ffffff" w:val="clear"/>
                  <w:tcMar>
                    <w:left w:w="0.0" w:type="dxa"/>
                    <w:right w:w="115.0" w:type="dxa"/>
                  </w:tcMar>
                </w:tcPr>
                <w:p w:rsidR="00000000" w:rsidDel="00000000" w:rsidP="00000000" w:rsidRDefault="00000000" w:rsidRPr="00000000" w14:paraId="00000045">
                  <w:pPr>
                    <w:tabs>
                      <w:tab w:val="left" w:pos="2687"/>
                    </w:tabs>
                    <w:spacing w:after="120" w:before="60" w:line="240" w:lineRule="auto"/>
                    <w:rPr>
                      <w:sz w:val="16"/>
                      <w:szCs w:val="16"/>
                    </w:rPr>
                  </w:pPr>
                  <w:r w:rsidDel="00000000" w:rsidR="00000000" w:rsidRPr="00000000">
                    <w:rPr>
                      <w:sz w:val="16"/>
                      <w:szCs w:val="16"/>
                      <w:rtl w:val="0"/>
                    </w:rPr>
                    <w:t xml:space="preserve">COMMUNICATIE</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6">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7">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8">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9">
                  <w:pPr>
                    <w:tabs>
                      <w:tab w:val="left" w:pos="2687"/>
                    </w:tabs>
                    <w:spacing w:after="0" w:line="240" w:lineRule="auto"/>
                    <w:rPr/>
                  </w:pPr>
                  <w:r w:rsidDel="00000000" w:rsidR="00000000" w:rsidRPr="00000000">
                    <w:rPr>
                      <w:rtl w:val="0"/>
                    </w:rPr>
                    <w:t xml:space="preserve">X</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4A">
                  <w:pPr>
                    <w:tabs>
                      <w:tab w:val="left" w:pos="2687"/>
                    </w:tabs>
                    <w:spacing w:after="0" w:line="240" w:lineRule="auto"/>
                    <w:rPr/>
                  </w:pPr>
                  <w:r w:rsidDel="00000000" w:rsidR="00000000" w:rsidRPr="00000000">
                    <w:rPr>
                      <w:rtl w:val="0"/>
                    </w:rPr>
                  </w:r>
                </w:p>
              </w:tc>
            </w:tr>
          </w:tbl>
          <w:p w:rsidR="00000000" w:rsidDel="00000000" w:rsidP="00000000" w:rsidRDefault="00000000" w:rsidRPr="00000000" w14:paraId="0000004B">
            <w:pPr>
              <w:spacing w:after="0" w:line="240" w:lineRule="auto"/>
              <w:rPr>
                <w:b w:val="0"/>
              </w:rPr>
            </w:pPr>
            <w:r w:rsidDel="00000000" w:rsidR="00000000" w:rsidRPr="00000000">
              <w:rPr>
                <w:rtl w:val="0"/>
              </w:rPr>
            </w:r>
          </w:p>
          <w:p w:rsidR="00000000" w:rsidDel="00000000" w:rsidP="00000000" w:rsidRDefault="00000000" w:rsidRPr="00000000" w14:paraId="0000004C">
            <w:pPr>
              <w:spacing w:after="0" w:line="240" w:lineRule="auto"/>
              <w:rPr>
                <w:b w:val="0"/>
              </w:rPr>
            </w:pPr>
            <w:r w:rsidDel="00000000" w:rsidR="00000000" w:rsidRPr="00000000">
              <w:rPr>
                <w:rtl w:val="0"/>
              </w:rPr>
            </w:r>
          </w:p>
          <w:p w:rsidR="00000000" w:rsidDel="00000000" w:rsidP="00000000" w:rsidRDefault="00000000" w:rsidRPr="00000000" w14:paraId="0000004D">
            <w:pPr>
              <w:spacing w:after="240" w:line="240" w:lineRule="auto"/>
              <w:rPr>
                <w:b w:val="0"/>
              </w:rPr>
            </w:pPr>
            <w:r w:rsidDel="00000000" w:rsidR="00000000" w:rsidRPr="00000000">
              <w:rPr>
                <w:rtl w:val="0"/>
              </w:rPr>
            </w:r>
          </w:p>
        </w:tc>
        <w:tc>
          <w:tcPr>
            <w:shd w:fill="auto" w:val="clear"/>
          </w:tcPr>
          <w:p w:rsidR="00000000" w:rsidDel="00000000" w:rsidP="00000000" w:rsidRDefault="00000000" w:rsidRPr="00000000" w14:paraId="0000004E">
            <w:pPr>
              <w:spacing w:after="0" w:line="240" w:lineRule="auto"/>
              <w:ind w:left="-108" w:firstLine="0"/>
              <w:jc w:val="center"/>
              <w:rPr>
                <w:color w:val="808080"/>
                <w:sz w:val="44"/>
                <w:szCs w:val="44"/>
              </w:rPr>
            </w:pPr>
            <w:r w:rsidDel="00000000" w:rsidR="00000000" w:rsidRPr="00000000">
              <w:rPr>
                <w:color w:val="2e75b5"/>
                <w:sz w:val="56"/>
                <w:szCs w:val="56"/>
                <w:rtl w:val="0"/>
              </w:rPr>
              <w:t xml:space="preserve">Mohamed</w:t>
              <w:br w:type="textWrapping"/>
              <w:t xml:space="preserve">Abdi</w:t>
            </w:r>
            <w:r w:rsidDel="00000000" w:rsidR="00000000" w:rsidRPr="00000000">
              <w:rPr>
                <w:rtl w:val="0"/>
              </w:rPr>
            </w:r>
          </w:p>
          <w:p w:rsidR="00000000" w:rsidDel="00000000" w:rsidP="00000000" w:rsidRDefault="00000000" w:rsidRPr="00000000" w14:paraId="0000004F">
            <w:pPr>
              <w:pStyle w:val="Heading1"/>
              <w:jc w:val="center"/>
              <w:rPr/>
            </w:pPr>
            <w:r w:rsidDel="00000000" w:rsidR="00000000" w:rsidRPr="00000000">
              <w:rPr>
                <w:rtl w:val="0"/>
              </w:rPr>
              <w:t xml:space="preserve">Ervaring</w:t>
            </w:r>
          </w:p>
          <w:p w:rsidR="00000000" w:rsidDel="00000000" w:rsidP="00000000" w:rsidRDefault="00000000" w:rsidRPr="00000000" w14:paraId="00000050">
            <w:pPr>
              <w:tabs>
                <w:tab w:val="left" w:pos="2687"/>
              </w:tabs>
              <w:spacing w:after="0" w:line="240" w:lineRule="auto"/>
              <w:rPr>
                <w:b w:val="0"/>
              </w:rPr>
            </w:pPr>
            <w:r w:rsidDel="00000000" w:rsidR="00000000" w:rsidRPr="00000000">
              <w:rPr>
                <w:rtl w:val="0"/>
              </w:rPr>
            </w:r>
          </w:p>
          <w:p w:rsidR="00000000" w:rsidDel="00000000" w:rsidP="00000000" w:rsidRDefault="00000000" w:rsidRPr="00000000" w14:paraId="00000051">
            <w:pPr>
              <w:spacing w:after="0" w:line="240" w:lineRule="auto"/>
              <w:jc w:val="left"/>
              <w:rPr>
                <w:b w:val="0"/>
              </w:rPr>
            </w:pPr>
            <w:r w:rsidDel="00000000" w:rsidR="00000000" w:rsidRPr="00000000">
              <w:rPr>
                <w:rtl w:val="0"/>
              </w:rPr>
            </w:r>
          </w:p>
          <w:p w:rsidR="00000000" w:rsidDel="00000000" w:rsidP="00000000" w:rsidRDefault="00000000" w:rsidRPr="00000000" w14:paraId="00000052">
            <w:pPr>
              <w:jc w:val="right"/>
              <w:rPr>
                <w:b w:val="0"/>
              </w:rPr>
            </w:pPr>
            <w:r w:rsidDel="00000000" w:rsidR="00000000" w:rsidRPr="00000000">
              <w:rPr>
                <w:b w:val="0"/>
                <w:rtl w:val="0"/>
              </w:rPr>
              <w:t xml:space="preserve">(2018 – 2019)</w:t>
            </w:r>
          </w:p>
          <w:p w:rsidR="00000000" w:rsidDel="00000000" w:rsidP="00000000" w:rsidRDefault="00000000" w:rsidRPr="00000000" w14:paraId="00000053">
            <w:pPr>
              <w:pStyle w:val="Heading2"/>
              <w:rPr/>
            </w:pPr>
            <w:bookmarkStart w:colFirst="0" w:colLast="0" w:name="_heading=h.qpqfrskk7m5" w:id="0"/>
            <w:bookmarkEnd w:id="0"/>
            <w:r w:rsidDel="00000000" w:rsidR="00000000" w:rsidRPr="00000000">
              <w:rPr>
                <w:rtl w:val="0"/>
              </w:rPr>
              <w:t xml:space="preserve">Eind-stage Applicatie ontwikkelaar</w:t>
            </w:r>
          </w:p>
          <w:p w:rsidR="00000000" w:rsidDel="00000000" w:rsidP="00000000" w:rsidRDefault="00000000" w:rsidRPr="00000000" w14:paraId="00000054">
            <w:pPr>
              <w:pStyle w:val="Heading3"/>
              <w:rPr>
                <w:b w:val="0"/>
              </w:rPr>
            </w:pPr>
            <w:bookmarkStart w:colFirst="0" w:colLast="0" w:name="_heading=h.apb8w6t64n5y" w:id="1"/>
            <w:bookmarkEnd w:id="1"/>
            <w:r w:rsidDel="00000000" w:rsidR="00000000" w:rsidRPr="00000000">
              <w:rPr>
                <w:rtl w:val="0"/>
              </w:rPr>
              <w:t xml:space="preserve">Blazzter</w:t>
            </w:r>
            <w:r w:rsidDel="00000000" w:rsidR="00000000" w:rsidRPr="00000000">
              <w:rPr>
                <w:rtl w:val="0"/>
              </w:rPr>
            </w:r>
          </w:p>
          <w:p w:rsidR="00000000" w:rsidDel="00000000" w:rsidP="00000000" w:rsidRDefault="00000000" w:rsidRPr="00000000" w14:paraId="00000055">
            <w:pPr>
              <w:jc w:val="both"/>
              <w:rPr>
                <w:b w:val="0"/>
              </w:rPr>
            </w:pPr>
            <w:r w:rsidDel="00000000" w:rsidR="00000000" w:rsidRPr="00000000">
              <w:rPr>
                <w:b w:val="0"/>
                <w:rtl w:val="0"/>
              </w:rPr>
              <w:t xml:space="preserve">Voornamelijk gewerkt met bestaande systemen waar C#, Java en Python werd gebruikt.</w:t>
            </w:r>
          </w:p>
          <w:p w:rsidR="00000000" w:rsidDel="00000000" w:rsidP="00000000" w:rsidRDefault="00000000" w:rsidRPr="00000000" w14:paraId="00000056">
            <w:pPr>
              <w:spacing w:after="0" w:line="240" w:lineRule="auto"/>
              <w:jc w:val="right"/>
              <w:rPr>
                <w:b w:val="0"/>
              </w:rPr>
            </w:pPr>
            <w:r w:rsidDel="00000000" w:rsidR="00000000" w:rsidRPr="00000000">
              <w:rPr>
                <w:rtl w:val="0"/>
              </w:rPr>
            </w:r>
          </w:p>
          <w:p w:rsidR="00000000" w:rsidDel="00000000" w:rsidP="00000000" w:rsidRDefault="00000000" w:rsidRPr="00000000" w14:paraId="00000057">
            <w:pPr>
              <w:spacing w:after="0" w:line="240" w:lineRule="auto"/>
              <w:jc w:val="right"/>
              <w:rPr>
                <w:b w:val="0"/>
              </w:rPr>
            </w:pPr>
            <w:r w:rsidDel="00000000" w:rsidR="00000000" w:rsidRPr="00000000">
              <w:rPr>
                <w:b w:val="0"/>
                <w:rtl w:val="0"/>
              </w:rPr>
              <w:t xml:space="preserve">(2017 – 2018)</w:t>
            </w:r>
          </w:p>
          <w:p w:rsidR="00000000" w:rsidDel="00000000" w:rsidP="00000000" w:rsidRDefault="00000000" w:rsidRPr="00000000" w14:paraId="00000058">
            <w:pPr>
              <w:pStyle w:val="Heading2"/>
              <w:rPr/>
            </w:pPr>
            <w:r w:rsidDel="00000000" w:rsidR="00000000" w:rsidRPr="00000000">
              <w:rPr>
                <w:rtl w:val="0"/>
              </w:rPr>
              <w:t xml:space="preserve">Stage Applicatie ontwikkelaar</w:t>
            </w:r>
          </w:p>
          <w:p w:rsidR="00000000" w:rsidDel="00000000" w:rsidP="00000000" w:rsidRDefault="00000000" w:rsidRPr="00000000" w14:paraId="00000059">
            <w:pPr>
              <w:pStyle w:val="Heading3"/>
              <w:rPr>
                <w:b w:val="0"/>
              </w:rPr>
            </w:pPr>
            <w:r w:rsidDel="00000000" w:rsidR="00000000" w:rsidRPr="00000000">
              <w:rPr>
                <w:rtl w:val="0"/>
              </w:rPr>
              <w:t xml:space="preserve">Codeacademy</w:t>
            </w:r>
            <w:r w:rsidDel="00000000" w:rsidR="00000000" w:rsidRPr="00000000">
              <w:rPr>
                <w:rtl w:val="0"/>
              </w:rPr>
            </w:r>
          </w:p>
          <w:p w:rsidR="00000000" w:rsidDel="00000000" w:rsidP="00000000" w:rsidRDefault="00000000" w:rsidRPr="00000000" w14:paraId="0000005A">
            <w:pPr>
              <w:spacing w:after="0" w:line="240" w:lineRule="auto"/>
              <w:jc w:val="both"/>
              <w:rPr>
                <w:b w:val="0"/>
              </w:rPr>
            </w:pPr>
            <w:r w:rsidDel="00000000" w:rsidR="00000000" w:rsidRPr="00000000">
              <w:rPr>
                <w:b w:val="0"/>
                <w:rtl w:val="0"/>
              </w:rPr>
              <w:t xml:space="preserve">Stage gedaan als applicatie ontwikkelaar gebruikte de talen laravel,php,html en css. Verder heb ik gebruik gemaakt van bootstrap.</w:t>
            </w:r>
          </w:p>
          <w:p w:rsidR="00000000" w:rsidDel="00000000" w:rsidP="00000000" w:rsidRDefault="00000000" w:rsidRPr="00000000" w14:paraId="0000005B">
            <w:pPr>
              <w:tabs>
                <w:tab w:val="left" w:pos="2687"/>
              </w:tabs>
              <w:spacing w:after="0" w:line="240" w:lineRule="auto"/>
              <w:rPr>
                <w:b w:val="0"/>
              </w:rPr>
            </w:pPr>
            <w:r w:rsidDel="00000000" w:rsidR="00000000" w:rsidRPr="00000000">
              <w:rPr>
                <w:rtl w:val="0"/>
              </w:rPr>
            </w:r>
          </w:p>
          <w:p w:rsidR="00000000" w:rsidDel="00000000" w:rsidP="00000000" w:rsidRDefault="00000000" w:rsidRPr="00000000" w14:paraId="0000005C">
            <w:pPr>
              <w:pStyle w:val="Heading1"/>
              <w:jc w:val="center"/>
              <w:rPr/>
            </w:pPr>
            <w:r w:rsidDel="00000000" w:rsidR="00000000" w:rsidRPr="00000000">
              <w:rPr>
                <w:rtl w:val="0"/>
              </w:rPr>
              <w:t xml:space="preserve">Educatie</w:t>
            </w:r>
          </w:p>
          <w:p w:rsidR="00000000" w:rsidDel="00000000" w:rsidP="00000000" w:rsidRDefault="00000000" w:rsidRPr="00000000" w14:paraId="0000005D">
            <w:pPr>
              <w:spacing w:after="0" w:line="240" w:lineRule="auto"/>
              <w:rPr>
                <w:b w:val="0"/>
              </w:rPr>
            </w:pPr>
            <w:r w:rsidDel="00000000" w:rsidR="00000000" w:rsidRPr="00000000">
              <w:rPr>
                <w:rtl w:val="0"/>
              </w:rPr>
            </w:r>
          </w:p>
          <w:p w:rsidR="00000000" w:rsidDel="00000000" w:rsidP="00000000" w:rsidRDefault="00000000" w:rsidRPr="00000000" w14:paraId="0000005E">
            <w:pPr>
              <w:spacing w:after="0" w:line="240" w:lineRule="auto"/>
              <w:jc w:val="right"/>
              <w:rPr>
                <w:b w:val="0"/>
              </w:rPr>
            </w:pPr>
            <w:r w:rsidDel="00000000" w:rsidR="00000000" w:rsidRPr="00000000">
              <w:rPr>
                <w:b w:val="0"/>
                <w:rtl w:val="0"/>
              </w:rPr>
              <w:t xml:space="preserve">(2018 – 2022)</w:t>
            </w:r>
          </w:p>
          <w:p w:rsidR="00000000" w:rsidDel="00000000" w:rsidP="00000000" w:rsidRDefault="00000000" w:rsidRPr="00000000" w14:paraId="0000005F">
            <w:pPr>
              <w:pStyle w:val="Heading2"/>
              <w:rPr/>
            </w:pPr>
            <w:r w:rsidDel="00000000" w:rsidR="00000000" w:rsidRPr="00000000">
              <w:rPr>
                <w:rtl w:val="0"/>
              </w:rPr>
              <w:t xml:space="preserve">Informatica</w:t>
            </w:r>
          </w:p>
          <w:p w:rsidR="00000000" w:rsidDel="00000000" w:rsidP="00000000" w:rsidRDefault="00000000" w:rsidRPr="00000000" w14:paraId="00000060">
            <w:pPr>
              <w:pStyle w:val="Heading3"/>
              <w:rPr>
                <w:b w:val="0"/>
              </w:rPr>
            </w:pPr>
            <w:r w:rsidDel="00000000" w:rsidR="00000000" w:rsidRPr="00000000">
              <w:rPr>
                <w:rtl w:val="0"/>
              </w:rPr>
              <w:t xml:space="preserve">Hogeschool Rotterdam</w:t>
            </w:r>
            <w:r w:rsidDel="00000000" w:rsidR="00000000" w:rsidRPr="00000000">
              <w:rPr>
                <w:rtl w:val="0"/>
              </w:rPr>
            </w:r>
          </w:p>
          <w:p w:rsidR="00000000" w:rsidDel="00000000" w:rsidP="00000000" w:rsidRDefault="00000000" w:rsidRPr="00000000" w14:paraId="00000061">
            <w:pPr>
              <w:spacing w:after="0" w:line="240" w:lineRule="auto"/>
              <w:rPr>
                <w:b w:val="0"/>
              </w:rPr>
            </w:pPr>
            <w:r w:rsidDel="00000000" w:rsidR="00000000" w:rsidRPr="00000000">
              <w:rPr>
                <w:rtl w:val="0"/>
              </w:rPr>
            </w:r>
          </w:p>
          <w:p w:rsidR="00000000" w:rsidDel="00000000" w:rsidP="00000000" w:rsidRDefault="00000000" w:rsidRPr="00000000" w14:paraId="00000062">
            <w:pPr>
              <w:spacing w:after="0" w:line="240" w:lineRule="auto"/>
              <w:jc w:val="right"/>
              <w:rPr>
                <w:b w:val="0"/>
              </w:rPr>
            </w:pPr>
            <w:r w:rsidDel="00000000" w:rsidR="00000000" w:rsidRPr="00000000">
              <w:rPr>
                <w:b w:val="0"/>
                <w:rtl w:val="0"/>
              </w:rPr>
              <w:t xml:space="preserve">(2015 – 2018)</w:t>
            </w:r>
          </w:p>
          <w:p w:rsidR="00000000" w:rsidDel="00000000" w:rsidP="00000000" w:rsidRDefault="00000000" w:rsidRPr="00000000" w14:paraId="00000063">
            <w:pPr>
              <w:pStyle w:val="Heading2"/>
              <w:rPr/>
            </w:pPr>
            <w:r w:rsidDel="00000000" w:rsidR="00000000" w:rsidRPr="00000000">
              <w:rPr>
                <w:rtl w:val="0"/>
              </w:rPr>
              <w:t xml:space="preserve">Applicatieontwikkelaar</w:t>
            </w:r>
          </w:p>
          <w:p w:rsidR="00000000" w:rsidDel="00000000" w:rsidP="00000000" w:rsidRDefault="00000000" w:rsidRPr="00000000" w14:paraId="00000064">
            <w:pPr>
              <w:pStyle w:val="Heading3"/>
              <w:rPr>
                <w:b w:val="0"/>
              </w:rPr>
            </w:pPr>
            <w:r w:rsidDel="00000000" w:rsidR="00000000" w:rsidRPr="00000000">
              <w:rPr>
                <w:rtl w:val="0"/>
              </w:rPr>
              <w:t xml:space="preserve">MBORijnland</w:t>
            </w:r>
            <w:r w:rsidDel="00000000" w:rsidR="00000000" w:rsidRPr="00000000">
              <w:rPr>
                <w:rtl w:val="0"/>
              </w:rPr>
            </w:r>
          </w:p>
          <w:p w:rsidR="00000000" w:rsidDel="00000000" w:rsidP="00000000" w:rsidRDefault="00000000" w:rsidRPr="00000000" w14:paraId="00000065">
            <w:pPr>
              <w:spacing w:after="0" w:line="240" w:lineRule="auto"/>
              <w:rPr>
                <w:b w:val="0"/>
              </w:rPr>
            </w:pPr>
            <w:r w:rsidDel="00000000" w:rsidR="00000000" w:rsidRPr="00000000">
              <w:rPr>
                <w:rtl w:val="0"/>
              </w:rPr>
            </w:r>
          </w:p>
          <w:p w:rsidR="00000000" w:rsidDel="00000000" w:rsidP="00000000" w:rsidRDefault="00000000" w:rsidRPr="00000000" w14:paraId="00000066">
            <w:pPr>
              <w:spacing w:after="0" w:line="240" w:lineRule="auto"/>
              <w:jc w:val="right"/>
              <w:rPr>
                <w:b w:val="0"/>
              </w:rPr>
            </w:pPr>
            <w:r w:rsidDel="00000000" w:rsidR="00000000" w:rsidRPr="00000000">
              <w:rPr>
                <w:b w:val="0"/>
                <w:rtl w:val="0"/>
              </w:rPr>
              <w:t xml:space="preserve">(2011 – 2015)</w:t>
            </w:r>
          </w:p>
          <w:p w:rsidR="00000000" w:rsidDel="00000000" w:rsidP="00000000" w:rsidRDefault="00000000" w:rsidRPr="00000000" w14:paraId="00000067">
            <w:pPr>
              <w:pStyle w:val="Heading2"/>
              <w:rPr/>
            </w:pPr>
            <w:r w:rsidDel="00000000" w:rsidR="00000000" w:rsidRPr="00000000">
              <w:rPr>
                <w:rtl w:val="0"/>
              </w:rPr>
              <w:t xml:space="preserve">VMBO-T</w:t>
            </w:r>
          </w:p>
          <w:p w:rsidR="00000000" w:rsidDel="00000000" w:rsidP="00000000" w:rsidRDefault="00000000" w:rsidRPr="00000000" w14:paraId="00000068">
            <w:pPr>
              <w:pStyle w:val="Heading3"/>
              <w:rPr>
                <w:b w:val="0"/>
              </w:rPr>
            </w:pPr>
            <w:r w:rsidDel="00000000" w:rsidR="00000000" w:rsidRPr="00000000">
              <w:rPr>
                <w:rtl w:val="0"/>
              </w:rPr>
              <w:t xml:space="preserve">Erasmus College</w:t>
            </w:r>
            <w:r w:rsidDel="00000000" w:rsidR="00000000" w:rsidRPr="00000000">
              <w:rPr>
                <w:rtl w:val="0"/>
              </w:rPr>
            </w:r>
          </w:p>
          <w:p w:rsidR="00000000" w:rsidDel="00000000" w:rsidP="00000000" w:rsidRDefault="00000000" w:rsidRPr="00000000" w14:paraId="00000069">
            <w:pPr>
              <w:tabs>
                <w:tab w:val="left" w:pos="2687"/>
              </w:tabs>
              <w:spacing w:after="0" w:line="240" w:lineRule="auto"/>
              <w:rPr>
                <w:b w:val="0"/>
              </w:rPr>
            </w:pPr>
            <w:r w:rsidDel="00000000" w:rsidR="00000000" w:rsidRPr="00000000">
              <w:rPr>
                <w:rtl w:val="0"/>
              </w:rPr>
            </w:r>
          </w:p>
          <w:p w:rsidR="00000000" w:rsidDel="00000000" w:rsidP="00000000" w:rsidRDefault="00000000" w:rsidRPr="00000000" w14:paraId="0000006A">
            <w:pPr>
              <w:pStyle w:val="Heading1"/>
              <w:jc w:val="center"/>
              <w:rPr/>
            </w:pPr>
            <w:r w:rsidDel="00000000" w:rsidR="00000000" w:rsidRPr="00000000">
              <w:rPr>
                <w:rtl w:val="0"/>
              </w:rPr>
              <w:t xml:space="preserve">Hobby´s</w:t>
            </w:r>
          </w:p>
          <w:p w:rsidR="00000000" w:rsidDel="00000000" w:rsidP="00000000" w:rsidRDefault="00000000" w:rsidRPr="00000000" w14:paraId="0000006B">
            <w:pPr>
              <w:tabs>
                <w:tab w:val="left" w:pos="2687"/>
              </w:tabs>
              <w:spacing w:after="0" w:line="240" w:lineRule="auto"/>
              <w:rPr>
                <w:b w:val="0"/>
              </w:rPr>
            </w:pPr>
            <w:r w:rsidDel="00000000" w:rsidR="00000000" w:rsidRPr="00000000">
              <w:rPr>
                <w:rtl w:val="0"/>
              </w:rPr>
            </w:r>
          </w:p>
          <w:p w:rsidR="00000000" w:rsidDel="00000000" w:rsidP="00000000" w:rsidRDefault="00000000" w:rsidRPr="00000000" w14:paraId="0000006C">
            <w:pPr>
              <w:tabs>
                <w:tab w:val="left" w:pos="2687"/>
              </w:tabs>
              <w:spacing w:after="240" w:line="240" w:lineRule="auto"/>
              <w:rPr>
                <w:b w:val="0"/>
              </w:rPr>
            </w:pPr>
            <w:r w:rsidDel="00000000" w:rsidR="00000000" w:rsidRPr="00000000">
              <w:rPr>
                <w:rtl w:val="0"/>
              </w:rPr>
              <w:t xml:space="preserve">Een liefhebber van films, series en boeken. Ik ben leergierig en vind het leuk en belangrijk om fysiek actief te zijn. Verder ben ik een computerfanaat die altijd benieuwd is hoe verschillende systemen verweven zijn aan elkaar. </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7" w:type="first"/>
      <w:footerReference r:id="rId8" w:type="first"/>
      <w:pgSz w:h="15840" w:w="12240"/>
      <w:pgMar w:bottom="720" w:top="720" w:left="720" w:right="72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2e75b5" w:val="clear"/>
      <w:spacing w:after="0" w:line="240" w:lineRule="auto"/>
    </w:pPr>
    <w:rPr>
      <w:b w:val="1"/>
      <w:color w:val="f2f2f2"/>
      <w:sz w:val="24"/>
      <w:szCs w:val="24"/>
    </w:rPr>
  </w:style>
  <w:style w:type="paragraph" w:styleId="Heading2">
    <w:name w:val="heading 2"/>
    <w:basedOn w:val="Normal"/>
    <w:next w:val="Normal"/>
    <w:pPr>
      <w:spacing w:after="0" w:line="240" w:lineRule="auto"/>
    </w:pPr>
    <w:rPr>
      <w:b w:val="1"/>
      <w:sz w:val="28"/>
      <w:szCs w:val="28"/>
    </w:rPr>
  </w:style>
  <w:style w:type="paragraph" w:styleId="Heading3">
    <w:name w:val="heading 3"/>
    <w:basedOn w:val="Normal"/>
    <w:next w:val="Normal"/>
    <w:pPr>
      <w:spacing w:after="0" w:line="240" w:lineRule="auto"/>
    </w:pPr>
    <w:rPr>
      <w:color w:val="2e75b5"/>
      <w:sz w:val="28"/>
      <w:szCs w:val="28"/>
    </w:rPr>
  </w:style>
  <w:style w:type="paragraph" w:styleId="Heading4">
    <w:name w:val="heading 4"/>
    <w:basedOn w:val="Normal"/>
    <w:next w:val="Normal"/>
    <w:pPr>
      <w:spacing w:after="100" w:lin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entury Gothic" w:hAnsi="Century Gothic"/>
      <w:szCs w:val="22"/>
      <w:lang w:eastAsia="en-US" w:val="en-US"/>
    </w:rPr>
  </w:style>
  <w:style w:type="paragraph" w:styleId="Heading1">
    <w:name w:val="heading 1"/>
    <w:basedOn w:val="Normal"/>
    <w:next w:val="Normal"/>
    <w:link w:val="Heading1Char"/>
    <w:uiPriority w:val="9"/>
    <w:qFormat w:val="1"/>
    <w:pPr>
      <w:shd w:color="auto" w:fill="2e74b5" w:themeFill="accent1" w:themeFillShade="0000BF" w:val="clear"/>
      <w:spacing w:after="0" w:line="240" w:lineRule="auto"/>
      <w:outlineLvl w:val="0"/>
    </w:pPr>
    <w:rPr>
      <w:b w:val="1"/>
      <w:color w:val="f2f2f2" w:themeColor="background1" w:themeShade="0000F2"/>
      <w:spacing w:val="10"/>
      <w:sz w:val="24"/>
    </w:rPr>
  </w:style>
  <w:style w:type="paragraph" w:styleId="Heading2">
    <w:name w:val="heading 2"/>
    <w:basedOn w:val="Normal"/>
    <w:next w:val="Normal"/>
    <w:link w:val="Heading2Char"/>
    <w:uiPriority w:val="9"/>
    <w:unhideWhenUsed w:val="1"/>
    <w:qFormat w:val="1"/>
    <w:pPr>
      <w:spacing w:after="0" w:line="240" w:lineRule="auto"/>
      <w:outlineLvl w:val="1"/>
    </w:pPr>
    <w:rPr>
      <w:b w:val="1"/>
      <w:spacing w:val="6"/>
      <w:sz w:val="28"/>
    </w:rPr>
  </w:style>
  <w:style w:type="paragraph" w:styleId="Heading3">
    <w:name w:val="heading 3"/>
    <w:basedOn w:val="Normal"/>
    <w:next w:val="Normal"/>
    <w:link w:val="Heading3Char"/>
    <w:uiPriority w:val="9"/>
    <w:unhideWhenUsed w:val="1"/>
    <w:qFormat w:val="1"/>
    <w:pPr>
      <w:spacing w:after="0" w:line="240" w:lineRule="auto"/>
      <w:outlineLvl w:val="2"/>
    </w:pPr>
    <w:rPr>
      <w:color w:val="2e74b5" w:themeColor="accent1" w:themeShade="0000BF"/>
      <w:spacing w:val="6"/>
      <w:sz w:val="28"/>
    </w:rPr>
  </w:style>
  <w:style w:type="paragraph" w:styleId="Heading4">
    <w:name w:val="heading 4"/>
    <w:basedOn w:val="Normal"/>
    <w:next w:val="Normal"/>
    <w:link w:val="Heading4Char"/>
    <w:uiPriority w:val="9"/>
    <w:unhideWhenUsed w:val="1"/>
    <w:qFormat w:val="1"/>
    <w:pPr>
      <w:spacing w:after="100" w:line="240" w:lineRule="auto"/>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paragraph" w:styleId="NormalWeb">
    <w:name w:val="Normal (Web)"/>
    <w:basedOn w:val="Normal"/>
    <w:uiPriority w:val="99"/>
    <w:semiHidden w:val="1"/>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qFormat w:val="1"/>
    <w:rPr>
      <w:color w:val="0563c1" w:themeColor="hyperlink"/>
      <w:u w:val="single"/>
    </w:rPr>
  </w:style>
  <w:style w:type="table" w:styleId="TableGrid">
    <w:name w:val="Table Grid"/>
    <w:basedOn w:val="TableNormal"/>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qFormat w:val="1"/>
    <w:rPr>
      <w:rFonts w:ascii="Century Gothic" w:hAnsi="Century Gothic"/>
      <w:b w:val="1"/>
      <w:color w:val="f2f2f2" w:themeColor="background1" w:themeShade="0000F2"/>
      <w:spacing w:val="10"/>
      <w:sz w:val="24"/>
      <w:shd w:color="auto" w:fill="2e74b5" w:themeFill="accent1" w:themeFillShade="0000BF" w:val="clear"/>
    </w:rPr>
  </w:style>
  <w:style w:type="paragraph" w:styleId="Name" w:customStyle="1">
    <w:name w:val="Name"/>
    <w:basedOn w:val="Normal"/>
    <w:qFormat w:val="1"/>
    <w:pPr>
      <w:spacing w:after="0" w:line="240" w:lineRule="auto"/>
      <w:ind w:left="-108"/>
      <w:jc w:val="center"/>
    </w:pPr>
    <w:rPr>
      <w:b w:val="1"/>
      <w:color w:val="2e74b5" w:themeColor="accent1" w:themeShade="0000BF"/>
      <w:spacing w:val="6"/>
      <w:sz w:val="56"/>
    </w:rPr>
  </w:style>
  <w:style w:type="paragraph" w:styleId="JobTitle" w:customStyle="1">
    <w:name w:val="Job Title"/>
    <w:basedOn w:val="Normal"/>
    <w:qFormat w:val="1"/>
    <w:pPr>
      <w:spacing w:after="0" w:line="240" w:lineRule="auto"/>
      <w:ind w:left="-108"/>
      <w:jc w:val="center"/>
    </w:pPr>
    <w:rPr>
      <w:color w:val="808080" w:themeColor="background1" w:themeShade="000080"/>
      <w:spacing w:val="6"/>
      <w:sz w:val="44"/>
    </w:rPr>
  </w:style>
  <w:style w:type="character" w:styleId="Heading2Char" w:customStyle="1">
    <w:name w:val="Heading 2 Char"/>
    <w:basedOn w:val="DefaultParagraphFont"/>
    <w:link w:val="Heading2"/>
    <w:uiPriority w:val="9"/>
    <w:qFormat w:val="1"/>
    <w:rPr>
      <w:rFonts w:ascii="Century Gothic" w:hAnsi="Century Gothic"/>
      <w:b w:val="1"/>
      <w:spacing w:val="6"/>
      <w:sz w:val="28"/>
    </w:rPr>
  </w:style>
  <w:style w:type="character" w:styleId="Heading3Char" w:customStyle="1">
    <w:name w:val="Heading 3 Char"/>
    <w:basedOn w:val="DefaultParagraphFont"/>
    <w:link w:val="Heading3"/>
    <w:uiPriority w:val="9"/>
    <w:qFormat w:val="1"/>
    <w:rPr>
      <w:rFonts w:ascii="Century Gothic" w:hAnsi="Century Gothic"/>
      <w:color w:val="2e74b5" w:themeColor="accent1" w:themeShade="0000BF"/>
      <w:spacing w:val="6"/>
      <w:sz w:val="28"/>
    </w:rPr>
  </w:style>
  <w:style w:type="paragraph" w:styleId="Year" w:customStyle="1">
    <w:name w:val="Year"/>
    <w:basedOn w:val="Normal"/>
    <w:qFormat w:val="1"/>
    <w:pPr>
      <w:spacing w:after="0" w:line="240" w:lineRule="auto"/>
      <w:jc w:val="right"/>
    </w:pPr>
  </w:style>
  <w:style w:type="character" w:styleId="Heading4Char" w:customStyle="1">
    <w:name w:val="Heading 4 Char"/>
    <w:basedOn w:val="DefaultParagraphFont"/>
    <w:link w:val="Heading4"/>
    <w:uiPriority w:val="9"/>
    <w:qFormat w:val="1"/>
    <w:rPr>
      <w:rFonts w:ascii="Century Gothic" w:hAnsi="Century Gothic"/>
      <w:b w:val="1"/>
      <w:sz w:val="20"/>
    </w:r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HeaderChar" w:customStyle="1">
    <w:name w:val="Header Char"/>
    <w:basedOn w:val="DefaultParagraphFont"/>
    <w:link w:val="Header"/>
    <w:uiPriority w:val="99"/>
    <w:qFormat w:val="1"/>
    <w:rPr>
      <w:rFonts w:ascii="Century Gothic" w:hAnsi="Century Gothic"/>
      <w:sz w:val="20"/>
    </w:rPr>
  </w:style>
  <w:style w:type="character" w:styleId="FooterChar" w:customStyle="1">
    <w:name w:val="Footer Char"/>
    <w:basedOn w:val="DefaultParagraphFont"/>
    <w:link w:val="Footer"/>
    <w:uiPriority w:val="99"/>
    <w:rPr>
      <w:rFonts w:ascii="Century Gothic" w:hAnsi="Century Gothic"/>
      <w:sz w:val="20"/>
    </w:rPr>
  </w:style>
  <w:style w:type="character" w:styleId="tgc" w:customStyle="1">
    <w:name w:val="_tgc"/>
  </w:style>
  <w:style w:type="table" w:styleId="ListTable5Dark-Accent11" w:customStyle="1">
    <w:name w:val="List Table 5 Dark - Accent 11"/>
    <w:basedOn w:val="TableNormal"/>
    <w:uiPriority w:val="50"/>
    <w:qFormat w:val="1"/>
    <w:pPr>
      <w:spacing w:after="0" w:line="240" w:lineRule="auto"/>
    </w:pPr>
    <w:rPr>
      <w:color w:val="ffffff" w:themeColor="background1"/>
    </w:rPr>
    <w:tblPr>
      <w:tblBorders>
        <w:top w:color="5b9bd5" w:space="0" w:sz="24" w:themeColor="accent1" w:val="single"/>
        <w:left w:color="5b9bd5" w:space="0" w:sz="24" w:themeColor="accent1" w:val="single"/>
        <w:bottom w:color="5b9bd5" w:space="0" w:sz="24" w:themeColor="accent1" w:val="single"/>
        <w:right w:color="5b9bd5" w:space="0" w:sz="24" w:themeColor="accent1" w:val="single"/>
      </w:tblBorders>
    </w:tblPr>
    <w:tcPr>
      <w:shd w:color="auto" w:fill="5b9b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1" w:customStyle="1">
    <w:name w:val="List Table 5 Dark1"/>
    <w:basedOn w:val="TableNormal"/>
    <w:uiPriority w:val="50"/>
    <w:qFormat w:val="1"/>
    <w:pPr>
      <w:spacing w:after="0" w:line="240" w:lineRule="auto"/>
    </w:pPr>
    <w:rPr>
      <w:color w:val="ffffff" w:themeColor="background1"/>
    </w:rPr>
    <w:tblPr>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1" w:customStyle="1">
    <w:name w:val="List Table 6 Colorful1"/>
    <w:basedOn w:val="TableNormal"/>
    <w:uiPriority w:val="51"/>
    <w:qFormat w:val="1"/>
    <w:pPr>
      <w:spacing w:after="0" w:line="240" w:lineRule="auto"/>
    </w:pPr>
    <w:rPr>
      <w:color w:val="000000" w:themeColor="text1"/>
    </w:rPr>
    <w:tblPr>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000000"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0.0" w:type="dxa"/>
        <w:bottom w:w="0.0" w:type="dxa"/>
        <w:right w:w="0.0" w:type="dxa"/>
      </w:tblCellMar>
    </w:tblPr>
    <w:tcPr>
      <w:shd w:fill="000000" w:val="clear"/>
    </w:tcPr>
  </w:style>
  <w:style w:type="table" w:styleId="Table3">
    <w:basedOn w:val="TableNormal"/>
    <w:pPr>
      <w:spacing w:after="0" w:line="240" w:lineRule="auto"/>
    </w:pPr>
    <w:rPr>
      <w:color w:val="000000"/>
    </w:rPr>
    <w:tblPr>
      <w:tblStyleRowBandSize w:val="1"/>
      <w:tblStyleColBandSize w:val="1"/>
      <w:tblCellMar>
        <w:top w:w="0.0" w:type="dxa"/>
        <w:left w:w="0.0" w:type="dxa"/>
        <w:bottom w:w="0.0" w:type="dxa"/>
        <w:right w:w="0.0" w:type="dxa"/>
      </w:tblCellMar>
    </w:tblPr>
    <w:tcPr>
      <w:shd w:fill="00000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IacC3sKaDiUJu04mj+TnAdNGw==">AMUW2mUZO3uGbe2DuLPJzmJTqCzR/fGnUGE2b6MdO9X1zhUvC9cPLSU4wrKXhtSZuyT8wSiOp5qeJCOfUAN1DEYlYFKHWcxdzs6JfdfJwuFrmEU5yaqQ/2PbsfXqCv+7jmaEn6tRJB+4Rd7yojAULlAC+0914IbhCA==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2017-11-05T11:11:00Z</dcterms:created>
  <dc:creator>hloom.com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