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شاهين اجين</w:t>
      </w:r>
    </w:p>
    <w:p>
      <w:pPr>
        <w:jc w:val="right"/>
      </w:pPr>
      <w:r>
        <w:rPr>
          <w:rFonts w:ascii="Calibri" w:hAnsi="Calibri"/>
          <w:sz w:val="28"/>
        </w:rPr>
        <w:t>العنوان: النوعيه سوق الكفراوي دمياط الجديدة</w:t>
      </w:r>
    </w:p>
    <w:p>
      <w:pPr>
        <w:jc w:val="right"/>
      </w:pPr>
      <w:r>
        <w:rPr>
          <w:rFonts w:ascii="Calibri" w:hAnsi="Calibri"/>
          <w:sz w:val="28"/>
        </w:rPr>
        <w:t>أرقام الهاتف: 01064601149، 01095528335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 xml:space="preserve">تصنيف المطعم: طعام سريع 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بولو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الباتشينو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مايتي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تشيكن شاهين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Again دبل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مشوي + ٢ قطعة كفته + قطعة شيش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دينر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تشيكن سكالوب + كوردن بلو + ٢ قطعة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٤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استربس  +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استربس + شيدر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شرائح هوت دوج + استربس + 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بانيه حار و بارد حلواني - استربس)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البابا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(بانيه فريش - صدور مشوي - شيش - استربس) + كونو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قلب الماما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(شاورما فراخ - شيش طاووق - استربس - رومي مدخن) + كونو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(عادي - حار)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جوليانو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شرائح هوت دوج + قطع دجاج مشوية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مقلية فريش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تشيكن الاجريك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فرايداي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ماشروم + شيدر + صوص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او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سموك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٣ قطع كوردن + شيدر + سموكد تركي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روح جدو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 صدور + كفته + استربس + بانيه فريش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عيون تيتة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+ استربس + شيش + كوردن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</w:t>
      </w:r>
    </w:p>
    <w:p>
      <w:pPr>
        <w:jc w:val="right"/>
      </w:pPr>
      <w:r>
        <w:rPr>
          <w:rFonts w:ascii="Calibri" w:hAnsi="Calibri"/>
          <w:sz w:val="28"/>
        </w:rPr>
        <w:t>القسم: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سورى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شاورما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اللمة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رول شاورما فراخ + رول كرانشي + بطاطس + تومية + مخلل +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شيش - صدور - كفته - برجر)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الصدمة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(هوت دوج - اسكالوب - كرسبي - باينه - استربس - كوردن)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٢ بانيه حار حلواني - استربس)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كرسبي - بانيه - استربس - كوردن)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صدور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كوردن كرانشي لهالبيو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كوردن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+ بيج تيستي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صدور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الجوكر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(سكالوب - كوردن - استربس - شيش)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(بيف برجر - كرسبي - استربس - كفته - كوردن - هوت دوج)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PUBG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(صدمة + صوص شيدر)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قلب البابا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(كرسبي فريش + صدور مشوي + كوردن + بيف بيكون + استربس) + كونو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بوكيه كريب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اسكالوب شيش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>القسم: وجبات البانيه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بانيه شاهين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برجر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جبن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بيف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شاورما دجاج -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القسم: سندوتشات الدجاج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ميكسيكان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>القسم: اضافات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 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تشيز فرايز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(بطاطس - صوص شيدر - قطع استربس - فلفل هالبينو)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 تشيز فرايز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>القسم: كريب سي فود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كاليماري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كابوريا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</w:t>
      </w:r>
    </w:p>
    <w:p>
      <w:pPr>
        <w:jc w:val="right"/>
      </w:pPr>
      <w:r>
        <w:rPr>
          <w:rFonts w:ascii="Calibri" w:hAnsi="Calibri"/>
          <w:sz w:val="28"/>
        </w:rPr>
        <w:t>القسم: كريب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هوت دوج + برجر + كفته +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ايطاليانو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هوت دوج مفروم + 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ميجا مشروم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مكسيكو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بكيني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Again باور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+ كفته + هوت دوج + سجق + روستو بقري +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مبهر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دجاج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شاورما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تشيكن 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ميكسيكان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بكيني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>القسم: كريب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وبطاطس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بيف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شاورما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بيف برجر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150G: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150G: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ميجا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اجين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كاوبوي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هالبينو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ترابل باور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أجين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(بطاطس - كلوسلو - كانز)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200G: 200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اكسترا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كرانشي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كفته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صدور عربي 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</w:t>
      </w:r>
    </w:p>
    <w:p>
      <w:pPr>
        <w:jc w:val="right"/>
      </w:pPr>
      <w:r>
        <w:rPr>
          <w:rFonts w:ascii="Calibri" w:hAnsi="Calibri"/>
          <w:sz w:val="28"/>
        </w:rPr>
        <w:t>وقت الفتح: 16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