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تيتة وهيبة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</w:t>
      </w:r>
    </w:p>
    <w:p>
      <w:pPr>
        <w:jc w:val="right"/>
      </w:pPr>
      <w:r>
        <w:rPr>
          <w:rFonts w:ascii="Calibri" w:hAnsi="Calibri"/>
          <w:sz w:val="28"/>
        </w:rPr>
        <w:t>أرقام الهاتف: 01029346063</w:t>
      </w:r>
    </w:p>
    <w:p>
      <w:pPr>
        <w:jc w:val="right"/>
      </w:pPr>
      <w:r>
        <w:rPr>
          <w:rFonts w:ascii="Calibri" w:hAnsi="Calibri"/>
          <w:sz w:val="28"/>
        </w:rPr>
        <w:t>ترتيب المطعم: 3</w:t>
      </w:r>
    </w:p>
    <w:p>
      <w:pPr>
        <w:jc w:val="right"/>
      </w:pPr>
      <w:r>
        <w:rPr>
          <w:rFonts w:ascii="Calibri" w:hAnsi="Calibri"/>
          <w:sz w:val="28"/>
        </w:rPr>
        <w:t>تصنيف المطعم: فول وطعمية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سندوتشات الفول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زيت حار: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زيت زيتون: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سمنة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ماكس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قوطة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>القسم: سندوتشات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بيض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سلطة: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كاتشب: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طحينة: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سندوتشات جريل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سجق: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بسطرمة: 35.0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>القسم: سندوتش رومي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رومي سخن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5.0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فطار فردي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 فول اي نوع و طبق طحينةاو بابا غنوج و ٢ طعمية كبيرة سمسم و طبق مشكل بتنجان ومخلل وسلطة وكيس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فطار عائلية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علب فول + طبق بطاطس كبير + ١٠ اقراص طعمية سمسم + ٣ اكياس عيش + طبق بيض مقلي + طبق مسقعة + طبق بابا غنوج + طبق مخلل + طبق سلطة جبنة + ٢ طبق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طعمية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رول مقطع + بطاطس وكاتشب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بطاطس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رول مقطع + بطاطس + كاتشب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رول مقطع + بطاطس+ مخلل +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سندوتشات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شيبسي: 12.0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صوابع: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سندوتشات بيض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بالسلطة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مقلي: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مسلوق: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مقلي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مقلي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علب 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وسط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بتنجان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شكشوكة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بابا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مسقعة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مهروسة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بتنجان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>القسم: الرول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طعمية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اقراص 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كبير بسمسم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محشية /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بسطرمة: 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جبنة: 8.0</w:t>
      </w:r>
    </w:p>
    <w:p>
      <w:pPr>
        <w:jc w:val="right"/>
      </w:pPr>
      <w:r>
        <w:rPr>
          <w:rFonts w:ascii="Calibri" w:hAnsi="Calibri"/>
          <w:sz w:val="28"/>
        </w:rPr>
        <w:t>القسم: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بابا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شرايح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شكشوكة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مسقعة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بتنجان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بتنجان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بطاطس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جرجير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فرنساوي: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عيش عادي: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حلاوة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فرنساوي: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عيش عادي: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سكلانس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فرنساوي: 18.0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عيش عادي: 18.0</w:t>
      </w:r>
    </w:p>
    <w:p>
      <w:pPr>
        <w:jc w:val="right"/>
      </w:pPr>
      <w:r>
        <w:rPr>
          <w:rFonts w:ascii="Calibri" w:hAnsi="Calibri"/>
          <w:sz w:val="28"/>
        </w:rPr>
        <w:t>القسم: الطعمورجر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طعمورجر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رومي: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5.0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طاسات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مقلي: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مسلوق: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بيض مقلي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بتنجان: 1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شيبسي: 1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محشية أو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عالفحم: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محشية: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بسطرمة: 14.0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جبنة: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عجة بيض فلافل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وقت الفتح: غير معروف</w:t>
      </w:r>
    </w:p>
    <w:p>
      <w:pPr>
        <w:jc w:val="right"/>
      </w:pPr>
      <w:r>
        <w:rPr>
          <w:rFonts w:ascii="Calibri" w:hAnsi="Calibri"/>
          <w:sz w:val="28"/>
        </w:rPr>
        <w:t>وقت الإغلاق: غير معروف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