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9730C88" w:rsidP="39730C88" w:rsidRDefault="39730C88" w14:paraId="7678AE08" w14:textId="1FBC09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6165"/>
      </w:tblGrid>
      <w:tr w:rsidR="39730C88" w:rsidTr="39730C88" w14:paraId="6755394D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76806AC5" w14:textId="118573FA">
            <w:pPr>
              <w:pStyle w:val="Normal"/>
            </w:pPr>
            <w:r w:rsidR="3FB33B6A">
              <w:rPr/>
              <w:t>Attribute</w:t>
            </w:r>
          </w:p>
        </w:tc>
        <w:tc>
          <w:tcPr>
            <w:tcW w:w="6165" w:type="dxa"/>
            <w:tcMar/>
          </w:tcPr>
          <w:p w:rsidR="3FB33B6A" w:rsidP="39730C88" w:rsidRDefault="3FB33B6A" w14:paraId="4CEA351B" w14:textId="3D9EB917">
            <w:pPr>
              <w:pStyle w:val="Normal"/>
            </w:pPr>
            <w:r w:rsidR="3FB33B6A">
              <w:rPr/>
              <w:t>Description</w:t>
            </w:r>
          </w:p>
        </w:tc>
      </w:tr>
      <w:tr w:rsidR="39730C88" w:rsidTr="39730C88" w14:paraId="02CA0055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651BE692" w14:textId="38AF47F6">
            <w:pPr>
              <w:pStyle w:val="Normal"/>
            </w:pPr>
            <w:r w:rsidR="3FB33B6A">
              <w:rPr/>
              <w:t>Use case name</w:t>
            </w:r>
          </w:p>
        </w:tc>
        <w:tc>
          <w:tcPr>
            <w:tcW w:w="6165" w:type="dxa"/>
            <w:tcMar/>
          </w:tcPr>
          <w:p w:rsidR="3FB33B6A" w:rsidP="39730C88" w:rsidRDefault="3FB33B6A" w14:paraId="22291E0C" w14:textId="0F339E9D">
            <w:pPr>
              <w:pStyle w:val="Normal"/>
            </w:pPr>
            <w:r w:rsidR="3FB33B6A">
              <w:rPr/>
              <w:t>Send email</w:t>
            </w:r>
          </w:p>
        </w:tc>
      </w:tr>
      <w:tr w:rsidR="39730C88" w:rsidTr="39730C88" w14:paraId="5AE6A67F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3E6086F3" w14:textId="38E061EF">
            <w:pPr>
              <w:pStyle w:val="Normal"/>
            </w:pPr>
            <w:r w:rsidR="3FB33B6A">
              <w:rPr/>
              <w:t>ID</w:t>
            </w:r>
          </w:p>
        </w:tc>
        <w:tc>
          <w:tcPr>
            <w:tcW w:w="6165" w:type="dxa"/>
            <w:tcMar/>
          </w:tcPr>
          <w:p w:rsidR="3FB33B6A" w:rsidP="39730C88" w:rsidRDefault="3FB33B6A" w14:paraId="72FE68DD" w14:textId="4DD2590C">
            <w:pPr>
              <w:pStyle w:val="Normal"/>
            </w:pPr>
            <w:r w:rsidR="3FB33B6A">
              <w:rPr/>
              <w:t>2</w:t>
            </w:r>
          </w:p>
        </w:tc>
      </w:tr>
      <w:tr w:rsidR="39730C88" w:rsidTr="39730C88" w14:paraId="369623DE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065E3996" w14:textId="58F3069C">
            <w:pPr>
              <w:pStyle w:val="Normal"/>
            </w:pPr>
            <w:r w:rsidR="3FB33B6A">
              <w:rPr/>
              <w:t>Brief description</w:t>
            </w:r>
          </w:p>
        </w:tc>
        <w:tc>
          <w:tcPr>
            <w:tcW w:w="6165" w:type="dxa"/>
            <w:tcMar/>
          </w:tcPr>
          <w:p w:rsidR="3FB33B6A" w:rsidP="39730C88" w:rsidRDefault="3FB33B6A" w14:paraId="3B9A459E" w14:textId="6DCFA001">
            <w:pPr>
              <w:pStyle w:val="Normal"/>
            </w:pPr>
            <w:r w:rsidR="3FB33B6A">
              <w:rPr/>
              <w:t>Every</w:t>
            </w:r>
            <w:r w:rsidR="3FB33B6A">
              <w:rPr/>
              <w:t xml:space="preserve"> user can </w:t>
            </w:r>
            <w:r w:rsidR="3FB33B6A">
              <w:rPr/>
              <w:t>send</w:t>
            </w:r>
            <w:r w:rsidR="3FB33B6A">
              <w:rPr/>
              <w:t xml:space="preserve"> an </w:t>
            </w:r>
            <w:r w:rsidR="3FB33B6A">
              <w:rPr/>
              <w:t>email</w:t>
            </w:r>
            <w:r w:rsidR="3FB33B6A">
              <w:rPr/>
              <w:t xml:space="preserve"> to other users</w:t>
            </w:r>
          </w:p>
        </w:tc>
      </w:tr>
      <w:tr w:rsidR="39730C88" w:rsidTr="39730C88" w14:paraId="7A39762C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44AD2CF3" w14:textId="39F99E0A">
            <w:pPr>
              <w:pStyle w:val="Normal"/>
            </w:pPr>
            <w:r w:rsidR="3FB33B6A">
              <w:rPr/>
              <w:t>Primary</w:t>
            </w:r>
            <w:r w:rsidR="3FB33B6A">
              <w:rPr/>
              <w:t xml:space="preserve"> actors</w:t>
            </w:r>
          </w:p>
        </w:tc>
        <w:tc>
          <w:tcPr>
            <w:tcW w:w="6165" w:type="dxa"/>
            <w:tcMar/>
          </w:tcPr>
          <w:p w:rsidR="3FB33B6A" w:rsidP="39730C88" w:rsidRDefault="3FB33B6A" w14:paraId="4EB26A63" w14:textId="77BACB9F">
            <w:pPr>
              <w:pStyle w:val="Normal"/>
            </w:pPr>
            <w:r w:rsidR="3FB33B6A">
              <w:rPr/>
              <w:t>User logged in</w:t>
            </w:r>
          </w:p>
        </w:tc>
      </w:tr>
      <w:tr w:rsidR="39730C88" w:rsidTr="39730C88" w14:paraId="4EB8FF04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181C3F24" w14:textId="02FEB9B6">
            <w:pPr>
              <w:pStyle w:val="Normal"/>
            </w:pPr>
            <w:r w:rsidR="3FB33B6A">
              <w:rPr/>
              <w:t>Secondary actors</w:t>
            </w:r>
          </w:p>
        </w:tc>
        <w:tc>
          <w:tcPr>
            <w:tcW w:w="6165" w:type="dxa"/>
            <w:tcMar/>
          </w:tcPr>
          <w:p w:rsidR="3FB33B6A" w:rsidP="39730C88" w:rsidRDefault="3FB33B6A" w14:paraId="7F1B3C53" w14:textId="0C0C39DD">
            <w:pPr>
              <w:pStyle w:val="Normal"/>
            </w:pPr>
            <w:r w:rsidR="3FB33B6A">
              <w:rPr/>
              <w:t>Other users</w:t>
            </w:r>
          </w:p>
        </w:tc>
      </w:tr>
      <w:tr w:rsidR="39730C88" w:rsidTr="39730C88" w14:paraId="01473B6C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47B6B341" w14:textId="0DB904EC">
            <w:pPr>
              <w:pStyle w:val="Normal"/>
            </w:pPr>
            <w:r w:rsidR="3FB33B6A">
              <w:rPr/>
              <w:t>Preconditions</w:t>
            </w:r>
          </w:p>
        </w:tc>
        <w:tc>
          <w:tcPr>
            <w:tcW w:w="6165" w:type="dxa"/>
            <w:tcMar/>
          </w:tcPr>
          <w:p w:rsidR="3FB33B6A" w:rsidP="39730C88" w:rsidRDefault="3FB33B6A" w14:paraId="741A3199" w14:textId="59010EF0">
            <w:pPr>
              <w:pStyle w:val="Normal"/>
            </w:pPr>
            <w:r w:rsidR="3FB33B6A">
              <w:rPr/>
              <w:t>User logged in</w:t>
            </w:r>
          </w:p>
        </w:tc>
      </w:tr>
      <w:tr w:rsidR="39730C88" w:rsidTr="39730C88" w14:paraId="675BE451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7878B897" w14:textId="6EA57FDD">
            <w:pPr>
              <w:pStyle w:val="Normal"/>
            </w:pPr>
            <w:r w:rsidR="3FB33B6A">
              <w:rPr/>
              <w:t>Post conditions</w:t>
            </w:r>
          </w:p>
        </w:tc>
        <w:tc>
          <w:tcPr>
            <w:tcW w:w="6165" w:type="dxa"/>
            <w:tcMar/>
          </w:tcPr>
          <w:p w:rsidR="3FB33B6A" w:rsidP="39730C88" w:rsidRDefault="3FB33B6A" w14:paraId="0256311D" w14:textId="2E948068">
            <w:pPr>
              <w:pStyle w:val="Normal"/>
            </w:pPr>
            <w:r w:rsidR="3FB33B6A">
              <w:rPr/>
              <w:t>None</w:t>
            </w:r>
          </w:p>
        </w:tc>
      </w:tr>
      <w:tr w:rsidR="39730C88" w:rsidTr="39730C88" w14:paraId="7182B42F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78BC0805" w14:textId="43F65D12">
            <w:pPr>
              <w:pStyle w:val="Normal"/>
            </w:pPr>
            <w:r w:rsidRPr="39730C88" w:rsidR="3FB33B6A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Basic Path / Main Flow</w:t>
            </w:r>
          </w:p>
        </w:tc>
        <w:tc>
          <w:tcPr>
            <w:tcW w:w="6165" w:type="dxa"/>
            <w:tcMar/>
          </w:tcPr>
          <w:p w:rsidR="3FB33B6A" w:rsidP="39730C88" w:rsidRDefault="3FB33B6A" w14:paraId="5DC13B4E" w14:textId="4369B87F">
            <w:pPr>
              <w:pStyle w:val="Normal"/>
            </w:pPr>
            <w:r w:rsidR="3FB33B6A">
              <w:rPr/>
              <w:t xml:space="preserve">User </w:t>
            </w:r>
            <w:r w:rsidR="3FB33B6A">
              <w:rPr/>
              <w:t>write</w:t>
            </w:r>
            <w:r w:rsidR="3FB33B6A">
              <w:rPr/>
              <w:t xml:space="preserve"> </w:t>
            </w:r>
            <w:r w:rsidR="3FB33B6A">
              <w:rPr/>
              <w:t>email</w:t>
            </w:r>
            <w:r w:rsidR="3FB33B6A">
              <w:rPr/>
              <w:t xml:space="preserve">, </w:t>
            </w:r>
            <w:r w:rsidR="3FB33B6A">
              <w:rPr/>
              <w:t>send</w:t>
            </w:r>
            <w:r w:rsidR="3FB33B6A">
              <w:rPr/>
              <w:t xml:space="preserve"> </w:t>
            </w:r>
            <w:r w:rsidR="3FB33B6A">
              <w:rPr/>
              <w:t>it</w:t>
            </w:r>
            <w:r w:rsidR="3FB33B6A">
              <w:rPr/>
              <w:t xml:space="preserve">, the </w:t>
            </w:r>
            <w:r w:rsidR="3FB33B6A">
              <w:rPr/>
              <w:t>other</w:t>
            </w:r>
            <w:r w:rsidR="3FB33B6A">
              <w:rPr/>
              <w:t xml:space="preserve"> receive it</w:t>
            </w:r>
          </w:p>
        </w:tc>
      </w:tr>
      <w:tr w:rsidR="39730C88" w:rsidTr="39730C88" w14:paraId="65CD51E6">
        <w:trPr>
          <w:trHeight w:val="300"/>
        </w:trPr>
        <w:tc>
          <w:tcPr>
            <w:tcW w:w="2850" w:type="dxa"/>
            <w:tcMar/>
          </w:tcPr>
          <w:p w:rsidR="3FB33B6A" w:rsidP="39730C88" w:rsidRDefault="3FB33B6A" w14:paraId="6028FD8A" w14:textId="6839B8AA">
            <w:pPr>
              <w:pStyle w:val="Normal"/>
            </w:pPr>
            <w:r w:rsidRPr="39730C88" w:rsidR="3FB33B6A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Alternative Paths / Exceptions</w:t>
            </w:r>
          </w:p>
        </w:tc>
        <w:tc>
          <w:tcPr>
            <w:tcW w:w="6165" w:type="dxa"/>
            <w:tcMar/>
          </w:tcPr>
          <w:p w:rsidR="3FB33B6A" w:rsidP="39730C88" w:rsidRDefault="3FB33B6A" w14:paraId="58348ECC" w14:textId="166471F4">
            <w:pPr>
              <w:pStyle w:val="Normal"/>
            </w:pPr>
            <w:r w:rsidR="3FB33B6A">
              <w:rPr/>
              <w:t>...</w:t>
            </w:r>
          </w:p>
        </w:tc>
      </w:tr>
    </w:tbl>
    <w:p w:rsidR="39730C88" w:rsidRDefault="39730C88" w14:paraId="0E2B2CFF" w14:textId="4FCBB777"/>
    <w:p w:rsidR="3FB33B6A" w:rsidRDefault="3FB33B6A" w14:paraId="7ED92B91" w14:textId="4FE780CF">
      <w:r w:rsidR="3FB33B6A">
        <w:rPr/>
        <w:t xml:space="preserve">Use </w:t>
      </w:r>
      <w:r w:rsidR="3FB33B6A">
        <w:rPr/>
        <w:t>case:</w:t>
      </w:r>
      <w:r w:rsidR="3FB33B6A">
        <w:rPr/>
        <w:t xml:space="preserve"> </w:t>
      </w:r>
      <w:r w:rsidR="3FB33B6A">
        <w:rPr/>
        <w:t>send</w:t>
      </w:r>
      <w:r w:rsidR="3FB33B6A">
        <w:rPr/>
        <w:t xml:space="preserve"> </w:t>
      </w:r>
      <w:r w:rsidR="3FB33B6A">
        <w:rPr/>
        <w:t>email</w:t>
      </w:r>
      <w:r w:rsidR="3FB33B6A">
        <w:rPr/>
        <w:t xml:space="preserve"> in exercice 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D9092"/>
    <w:rsid w:val="166539E5"/>
    <w:rsid w:val="241E8173"/>
    <w:rsid w:val="378D9092"/>
    <w:rsid w:val="39730C88"/>
    <w:rsid w:val="3FB33B6A"/>
    <w:rsid w:val="48BEA2B6"/>
    <w:rsid w:val="4FFA0EA7"/>
    <w:rsid w:val="626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9092"/>
  <w15:chartTrackingRefBased/>
  <w15:docId w15:val="{8575E4C4-B171-45EE-9AE9-BFB090501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2025-10-08T11:25:15.4596024Z</dcterms:created>
  <dcterms:modified xsi:type="dcterms:W3CDTF">2025-10-08T11:34:35.0051976Z</dcterms:modified>
  <dc:creator>Mohamed AIT LAHCEN</dc:creator>
  <lastModifiedBy>Mohamed AIT LAHCEN</lastModifiedBy>
</coreProperties>
</file>