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A05E" w14:textId="77777777" w:rsidR="00A244F9" w:rsidRPr="007D7A00" w:rsidRDefault="00A244F9" w:rsidP="00A244F9">
      <w:pPr>
        <w:jc w:val="center"/>
        <w:rPr>
          <w:rFonts w:asciiTheme="majorBidi" w:hAnsiTheme="majorBidi" w:cstheme="majorBidi"/>
          <w:color w:val="000000" w:themeColor="text1"/>
          <w:sz w:val="36"/>
          <w:szCs w:val="36"/>
        </w:rPr>
      </w:pPr>
      <w:bookmarkStart w:id="0" w:name="_Hlk103548543"/>
      <w:r w:rsidRPr="007D7A00">
        <w:rPr>
          <w:rFonts w:asciiTheme="majorBidi" w:hAnsiTheme="majorBidi" w:cstheme="majorBidi"/>
          <w:noProof/>
          <w:color w:val="000000" w:themeColor="text1"/>
        </w:rPr>
        <w:drawing>
          <wp:anchor distT="0" distB="0" distL="114300" distR="114300" simplePos="0" relativeHeight="251678720" behindDoc="1" locked="0" layoutInCell="1" allowOverlap="1" wp14:anchorId="4F0EF003" wp14:editId="0B1A809B">
            <wp:simplePos x="0" y="0"/>
            <wp:positionH relativeFrom="column">
              <wp:posOffset>5183505</wp:posOffset>
            </wp:positionH>
            <wp:positionV relativeFrom="paragraph">
              <wp:posOffset>10160</wp:posOffset>
            </wp:positionV>
            <wp:extent cx="1078865" cy="1078865"/>
            <wp:effectExtent l="0" t="0" r="6985" b="0"/>
            <wp:wrapTight wrapText="bothSides">
              <wp:wrapPolygon edited="0">
                <wp:start x="9154" y="0"/>
                <wp:lineTo x="6102" y="381"/>
                <wp:lineTo x="1526" y="4195"/>
                <wp:lineTo x="0" y="13730"/>
                <wp:lineTo x="0" y="18307"/>
                <wp:lineTo x="4577" y="18307"/>
                <wp:lineTo x="4577" y="20977"/>
                <wp:lineTo x="17163" y="20977"/>
                <wp:lineTo x="17544" y="19833"/>
                <wp:lineTo x="16019" y="18307"/>
                <wp:lineTo x="21358" y="18307"/>
                <wp:lineTo x="21358" y="13730"/>
                <wp:lineTo x="20214" y="4958"/>
                <wp:lineTo x="16019" y="1144"/>
                <wp:lineTo x="13349" y="0"/>
                <wp:lineTo x="9154" y="0"/>
              </wp:wrapPolygon>
            </wp:wrapTight>
            <wp:docPr id="3" name="Picture 3"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device, me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8865" cy="1078865"/>
                    </a:xfrm>
                    <a:prstGeom prst="rect">
                      <a:avLst/>
                    </a:prstGeom>
                    <a:noFill/>
                  </pic:spPr>
                </pic:pic>
              </a:graphicData>
            </a:graphic>
            <wp14:sizeRelH relativeFrom="page">
              <wp14:pctWidth>0</wp14:pctWidth>
            </wp14:sizeRelH>
            <wp14:sizeRelV relativeFrom="page">
              <wp14:pctHeight>0</wp14:pctHeight>
            </wp14:sizeRelV>
          </wp:anchor>
        </w:drawing>
      </w:r>
      <w:r w:rsidRPr="007D7A00">
        <w:rPr>
          <w:rFonts w:asciiTheme="majorBidi" w:hAnsiTheme="majorBidi" w:cstheme="majorBidi"/>
          <w:noProof/>
          <w:color w:val="000000" w:themeColor="text1"/>
        </w:rPr>
        <w:drawing>
          <wp:anchor distT="0" distB="0" distL="114300" distR="114300" simplePos="0" relativeHeight="251679744" behindDoc="1" locked="0" layoutInCell="1" allowOverlap="1" wp14:anchorId="12C461CD" wp14:editId="12E89E63">
            <wp:simplePos x="0" y="0"/>
            <wp:positionH relativeFrom="column">
              <wp:posOffset>-255270</wp:posOffset>
            </wp:positionH>
            <wp:positionV relativeFrom="paragraph">
              <wp:posOffset>34290</wp:posOffset>
            </wp:positionV>
            <wp:extent cx="1600200" cy="913130"/>
            <wp:effectExtent l="0" t="0" r="0" b="1270"/>
            <wp:wrapTight wrapText="bothSides">
              <wp:wrapPolygon edited="0">
                <wp:start x="3857" y="0"/>
                <wp:lineTo x="3857" y="7210"/>
                <wp:lineTo x="0" y="13068"/>
                <wp:lineTo x="0" y="17124"/>
                <wp:lineTo x="1029" y="21179"/>
                <wp:lineTo x="1543" y="21179"/>
                <wp:lineTo x="19286" y="21179"/>
                <wp:lineTo x="21343" y="20729"/>
                <wp:lineTo x="21343" y="13068"/>
                <wp:lineTo x="17486" y="7210"/>
                <wp:lineTo x="17486" y="0"/>
                <wp:lineTo x="3857" y="0"/>
              </wp:wrapPolygon>
            </wp:wrapTight>
            <wp:docPr id="19"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913130"/>
                    </a:xfrm>
                    <a:prstGeom prst="rect">
                      <a:avLst/>
                    </a:prstGeom>
                    <a:noFill/>
                  </pic:spPr>
                </pic:pic>
              </a:graphicData>
            </a:graphic>
            <wp14:sizeRelH relativeFrom="page">
              <wp14:pctWidth>0</wp14:pctWidth>
            </wp14:sizeRelH>
            <wp14:sizeRelV relativeFrom="page">
              <wp14:pctHeight>0</wp14:pctHeight>
            </wp14:sizeRelV>
          </wp:anchor>
        </w:drawing>
      </w:r>
    </w:p>
    <w:p w14:paraId="5AC7D7F1" w14:textId="77777777" w:rsidR="00A244F9" w:rsidRPr="007D7A00" w:rsidRDefault="00A244F9" w:rsidP="00A244F9">
      <w:pPr>
        <w:jc w:val="center"/>
        <w:rPr>
          <w:rFonts w:asciiTheme="majorBidi" w:hAnsiTheme="majorBidi" w:cstheme="majorBidi"/>
          <w:color w:val="000000" w:themeColor="text1"/>
          <w:sz w:val="36"/>
          <w:szCs w:val="36"/>
        </w:rPr>
      </w:pPr>
    </w:p>
    <w:p w14:paraId="4F1FDBDF" w14:textId="26EF2EDB" w:rsidR="00A244F9" w:rsidRPr="007D7A00" w:rsidRDefault="00A244F9" w:rsidP="00A244F9">
      <w:pPr>
        <w:rPr>
          <w:rFonts w:asciiTheme="majorBidi" w:hAnsiTheme="majorBidi" w:cstheme="majorBidi"/>
          <w:color w:val="000000" w:themeColor="text1"/>
          <w:sz w:val="36"/>
          <w:szCs w:val="36"/>
        </w:rPr>
      </w:pPr>
    </w:p>
    <w:p w14:paraId="40E53D5B" w14:textId="77777777" w:rsidR="00595413" w:rsidRPr="007D7A00" w:rsidRDefault="00595413" w:rsidP="00A244F9">
      <w:pPr>
        <w:rPr>
          <w:rFonts w:asciiTheme="majorBidi" w:hAnsiTheme="majorBidi" w:cstheme="majorBidi"/>
          <w:color w:val="000000" w:themeColor="text1"/>
          <w:sz w:val="36"/>
          <w:szCs w:val="36"/>
        </w:rPr>
      </w:pPr>
    </w:p>
    <w:p w14:paraId="1442DF3E" w14:textId="0BFC25DA" w:rsidR="00A244F9" w:rsidRPr="007D7A00" w:rsidRDefault="00B5546A" w:rsidP="00595413">
      <w:pPr>
        <w:spacing w:before="391" w:line="480" w:lineRule="auto"/>
        <w:ind w:left="-1440" w:right="-1440"/>
        <w:jc w:val="center"/>
        <w:rPr>
          <w:rFonts w:asciiTheme="majorBidi" w:hAnsiTheme="majorBidi" w:cstheme="majorBidi"/>
          <w:color w:val="000000" w:themeColor="text1"/>
          <w:sz w:val="48"/>
          <w:szCs w:val="24"/>
        </w:rPr>
      </w:pPr>
      <w:r>
        <w:rPr>
          <w:rFonts w:asciiTheme="majorBidi" w:hAnsiTheme="majorBidi" w:cstheme="majorBidi"/>
          <w:color w:val="000000" w:themeColor="text1"/>
          <w:sz w:val="48"/>
          <w:szCs w:val="24"/>
        </w:rPr>
        <w:t>Speech Recognition</w:t>
      </w:r>
    </w:p>
    <w:p w14:paraId="4CBB93DC" w14:textId="19A35E8E" w:rsidR="003042F0" w:rsidRPr="007D7A00" w:rsidRDefault="00A244F9" w:rsidP="003042F0">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 xml:space="preserve">Presented by: </w:t>
      </w:r>
    </w:p>
    <w:p w14:paraId="2B6F2110" w14:textId="765BBCC2" w:rsidR="00595413" w:rsidRPr="007D7A00" w:rsidRDefault="00595413" w:rsidP="00595413">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Mohamed Khaled Abdelmonem</w:t>
      </w:r>
    </w:p>
    <w:p w14:paraId="37DB993A" w14:textId="2B4271F2" w:rsidR="00595413" w:rsidRPr="007D7A00" w:rsidRDefault="00595413" w:rsidP="00595413">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 xml:space="preserve">Mohamed Abdelfattah Younes </w:t>
      </w:r>
    </w:p>
    <w:p w14:paraId="2F1A20A4" w14:textId="26CDC42C" w:rsidR="00595413" w:rsidRPr="007D7A00" w:rsidRDefault="00595413" w:rsidP="00595413">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 xml:space="preserve">Abdelrahman Mostafa Anwar </w:t>
      </w:r>
    </w:p>
    <w:p w14:paraId="164940AE" w14:textId="0DA95C82" w:rsidR="00595413" w:rsidRPr="007D7A00" w:rsidRDefault="00595413" w:rsidP="00595413">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Mohamed Ibrahim Mohamed</w:t>
      </w:r>
    </w:p>
    <w:p w14:paraId="18F00868" w14:textId="77DD386B" w:rsidR="00A244F9" w:rsidRPr="007D7A00" w:rsidRDefault="00A244F9" w:rsidP="003042F0">
      <w:pPr>
        <w:spacing w:line="240" w:lineRule="auto"/>
        <w:ind w:left="-1440" w:right="-1440"/>
        <w:jc w:val="center"/>
        <w:rPr>
          <w:rFonts w:asciiTheme="majorBidi" w:hAnsiTheme="majorBidi" w:cstheme="majorBidi"/>
          <w:color w:val="000000" w:themeColor="text1"/>
          <w:sz w:val="44"/>
          <w:szCs w:val="24"/>
        </w:rPr>
      </w:pPr>
      <w:r w:rsidRPr="007D7A00">
        <w:rPr>
          <w:rFonts w:asciiTheme="majorBidi" w:hAnsiTheme="majorBidi" w:cstheme="majorBidi"/>
          <w:color w:val="000000" w:themeColor="text1"/>
          <w:sz w:val="44"/>
          <w:szCs w:val="24"/>
        </w:rPr>
        <w:t xml:space="preserve">Mohamed Yousef Mohamed </w:t>
      </w:r>
    </w:p>
    <w:p w14:paraId="2DFFB19B" w14:textId="64C0B873" w:rsidR="003042F0" w:rsidRPr="007D7A00" w:rsidRDefault="003042F0" w:rsidP="003042F0">
      <w:pPr>
        <w:spacing w:line="240" w:lineRule="auto"/>
        <w:ind w:left="-1440" w:right="-1440"/>
        <w:jc w:val="center"/>
        <w:rPr>
          <w:rFonts w:asciiTheme="majorBidi" w:hAnsiTheme="majorBidi" w:cstheme="majorBidi"/>
          <w:color w:val="000000" w:themeColor="text1"/>
          <w:sz w:val="48"/>
          <w:szCs w:val="24"/>
        </w:rPr>
      </w:pPr>
      <w:r w:rsidRPr="007D7A00">
        <w:rPr>
          <w:rFonts w:asciiTheme="majorBidi" w:hAnsiTheme="majorBidi" w:cstheme="majorBidi"/>
          <w:color w:val="000000" w:themeColor="text1"/>
          <w:sz w:val="48"/>
          <w:szCs w:val="24"/>
        </w:rPr>
        <w:t xml:space="preserve">Mahmoud Ayman </w:t>
      </w:r>
      <w:r w:rsidR="00CC2C93" w:rsidRPr="007D7A00">
        <w:rPr>
          <w:rFonts w:asciiTheme="majorBidi" w:hAnsiTheme="majorBidi" w:cstheme="majorBidi"/>
          <w:color w:val="000000" w:themeColor="text1"/>
          <w:sz w:val="48"/>
          <w:szCs w:val="24"/>
        </w:rPr>
        <w:t>Ahmed</w:t>
      </w:r>
    </w:p>
    <w:p w14:paraId="35F9F170" w14:textId="77777777" w:rsidR="00595413" w:rsidRPr="007D7A00" w:rsidRDefault="00595413" w:rsidP="003042F0">
      <w:pPr>
        <w:spacing w:line="240" w:lineRule="auto"/>
        <w:ind w:left="-1440" w:right="-1440"/>
        <w:jc w:val="center"/>
        <w:rPr>
          <w:rFonts w:asciiTheme="majorBidi" w:hAnsiTheme="majorBidi" w:cstheme="majorBidi"/>
          <w:color w:val="000000" w:themeColor="text1"/>
          <w:sz w:val="48"/>
          <w:szCs w:val="24"/>
        </w:rPr>
      </w:pPr>
    </w:p>
    <w:p w14:paraId="3917B27E" w14:textId="472DDBFF" w:rsidR="00474FAB" w:rsidRPr="007D7A00" w:rsidRDefault="00A244F9" w:rsidP="00CC2C93">
      <w:pPr>
        <w:spacing w:before="1" w:line="600" w:lineRule="auto"/>
        <w:ind w:left="-450" w:right="-360"/>
        <w:jc w:val="center"/>
        <w:rPr>
          <w:rFonts w:asciiTheme="majorBidi" w:hAnsiTheme="majorBidi" w:cstheme="majorBidi"/>
          <w:color w:val="000000" w:themeColor="text1"/>
          <w:sz w:val="44"/>
          <w:szCs w:val="24"/>
        </w:rPr>
      </w:pPr>
      <w:r w:rsidRPr="007D7A00">
        <w:rPr>
          <w:rFonts w:asciiTheme="majorBidi" w:hAnsiTheme="majorBidi" w:cstheme="majorBidi"/>
          <w:color w:val="000000" w:themeColor="text1"/>
          <w:sz w:val="48"/>
          <w:szCs w:val="24"/>
        </w:rPr>
        <w:t xml:space="preserve">Presented to </w:t>
      </w:r>
      <w:r w:rsidRPr="007D7A00">
        <w:rPr>
          <w:rFonts w:asciiTheme="majorBidi" w:hAnsiTheme="majorBidi" w:cstheme="majorBidi"/>
          <w:color w:val="000000" w:themeColor="text1"/>
          <w:sz w:val="44"/>
          <w:szCs w:val="24"/>
        </w:rPr>
        <w:t>Dr: Hafez Abd El</w:t>
      </w:r>
      <w:r w:rsidR="00595413" w:rsidRPr="007D7A00">
        <w:rPr>
          <w:rFonts w:asciiTheme="majorBidi" w:hAnsiTheme="majorBidi" w:cstheme="majorBidi"/>
          <w:color w:val="000000" w:themeColor="text1"/>
          <w:sz w:val="44"/>
          <w:szCs w:val="24"/>
        </w:rPr>
        <w:t xml:space="preserve"> </w:t>
      </w:r>
      <w:r w:rsidRPr="007D7A00">
        <w:rPr>
          <w:rFonts w:asciiTheme="majorBidi" w:hAnsiTheme="majorBidi" w:cstheme="majorBidi"/>
          <w:color w:val="000000" w:themeColor="text1"/>
          <w:sz w:val="44"/>
          <w:szCs w:val="24"/>
        </w:rPr>
        <w:t>Wahab</w:t>
      </w:r>
    </w:p>
    <w:p w14:paraId="23BF4F04" w14:textId="77777777" w:rsidR="00474FAB" w:rsidRPr="007D7A00" w:rsidRDefault="00474FAB" w:rsidP="00A37F07">
      <w:pPr>
        <w:spacing w:line="360" w:lineRule="auto"/>
        <w:rPr>
          <w:rFonts w:asciiTheme="majorBidi" w:hAnsiTheme="majorBidi" w:cstheme="majorBidi"/>
          <w:color w:val="000000" w:themeColor="text1"/>
          <w:sz w:val="36"/>
          <w:szCs w:val="36"/>
        </w:rPr>
      </w:pPr>
    </w:p>
    <w:p w14:paraId="5BE5D0F6" w14:textId="7624306F" w:rsidR="00474FAB" w:rsidRPr="007D7A00" w:rsidRDefault="00474FAB" w:rsidP="00474FAB">
      <w:pPr>
        <w:rPr>
          <w:rFonts w:asciiTheme="majorBidi" w:hAnsiTheme="majorBidi" w:cstheme="majorBidi"/>
          <w:color w:val="000000" w:themeColor="text1"/>
          <w:sz w:val="36"/>
          <w:szCs w:val="36"/>
        </w:rPr>
      </w:pPr>
      <w:r w:rsidRPr="007D7A00">
        <w:rPr>
          <w:rFonts w:asciiTheme="majorBidi" w:hAnsiTheme="majorBidi" w:cstheme="majorBidi"/>
          <w:color w:val="000000" w:themeColor="text1"/>
          <w:sz w:val="36"/>
          <w:szCs w:val="36"/>
        </w:rPr>
        <w:br w:type="page"/>
      </w:r>
    </w:p>
    <w:p w14:paraId="0132EAFE" w14:textId="2F7D375D" w:rsidR="00474FAB" w:rsidRPr="00D4648A" w:rsidRDefault="00474FAB" w:rsidP="00CC2C93">
      <w:pPr>
        <w:spacing w:line="360" w:lineRule="auto"/>
        <w:jc w:val="center"/>
        <w:rPr>
          <w:rFonts w:asciiTheme="majorBidi" w:hAnsiTheme="majorBidi" w:cstheme="majorBidi"/>
          <w:b/>
          <w:bCs/>
          <w:color w:val="000000" w:themeColor="text1"/>
          <w:sz w:val="36"/>
          <w:szCs w:val="36"/>
        </w:rPr>
      </w:pPr>
      <w:r w:rsidRPr="00D4648A">
        <w:rPr>
          <w:rFonts w:asciiTheme="majorBidi" w:hAnsiTheme="majorBidi" w:cstheme="majorBidi"/>
          <w:b/>
          <w:bCs/>
          <w:color w:val="000000" w:themeColor="text1"/>
          <w:sz w:val="36"/>
          <w:szCs w:val="36"/>
        </w:rPr>
        <w:lastRenderedPageBreak/>
        <w:t>Introduction</w:t>
      </w:r>
    </w:p>
    <w:p w14:paraId="3BC9828B" w14:textId="622C5528" w:rsidR="00616D27" w:rsidRPr="007D7A00" w:rsidRDefault="00616D27"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Speech recognition, also known as computer speech recognition, or speech-to-text, is a capability which enables a program to process human speech into a written format. Speech recognition focuses on the translation of speech from a verbal format to a text one. can handle different accents and various languages. Speech recognition technology has become an increasingly popular concept in recent years.</w:t>
      </w:r>
      <w:r w:rsidR="00C279C6">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[1]</w:t>
      </w:r>
    </w:p>
    <w:p w14:paraId="3CA1D8C0" w14:textId="196AC63D" w:rsidR="00616D27" w:rsidRPr="007D7A00" w:rsidRDefault="00616D27"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One of the most notable advantages of speech recognition technology includes the dictation ability it provides, With the help of technology, users can easily control devices and create documents by speaking. </w:t>
      </w:r>
      <w:r w:rsidR="00C279C6" w:rsidRPr="00C279C6">
        <w:rPr>
          <w:rFonts w:asciiTheme="majorBidi" w:hAnsiTheme="majorBidi" w:cstheme="majorBidi"/>
          <w:color w:val="000000" w:themeColor="text1"/>
        </w:rPr>
        <w:t>[2]</w:t>
      </w:r>
    </w:p>
    <w:p w14:paraId="280517D1" w14:textId="45C14F6A" w:rsidR="00616D27" w:rsidRPr="007D7A00" w:rsidRDefault="00616D27"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Speech recognition allows documents to be created faster because the software generally produces words as quickly as they uttered, which is usually much faster than a person can type. Dictation solutions are not only used by individuals but also by organizations that require massive transcription tasks such as healthcare and legal.</w:t>
      </w:r>
      <w:r w:rsidR="00C279C6">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[2]</w:t>
      </w:r>
    </w:p>
    <w:p w14:paraId="48605148" w14:textId="77777777" w:rsidR="000E0EE3" w:rsidRPr="007D7A00" w:rsidRDefault="000E0EE3" w:rsidP="00962C32">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tl/>
        </w:rPr>
      </w:pPr>
    </w:p>
    <w:p w14:paraId="510C3377" w14:textId="77777777" w:rsidR="000E0EE3" w:rsidRPr="007D7A00" w:rsidRDefault="000E0EE3" w:rsidP="00962C32">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tl/>
        </w:rPr>
      </w:pPr>
    </w:p>
    <w:p w14:paraId="42880AC5" w14:textId="286D0E69" w:rsidR="004001D1" w:rsidRPr="00D4648A" w:rsidRDefault="00474FAB" w:rsidP="00962C32">
      <w:pPr>
        <w:pStyle w:val="NormalWeb"/>
        <w:shd w:val="clear" w:color="auto" w:fill="FFFFFF"/>
        <w:spacing w:before="0" w:beforeAutospacing="0" w:after="0" w:afterAutospacing="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t>Block diagram</w:t>
      </w:r>
      <w:r w:rsidR="00962C32" w:rsidRPr="00D4648A">
        <w:rPr>
          <w:rFonts w:asciiTheme="majorBidi" w:hAnsiTheme="majorBidi" w:cstheme="majorBidi"/>
          <w:noProof/>
          <w:color w:val="000000" w:themeColor="text1"/>
          <w:sz w:val="36"/>
          <w:szCs w:val="36"/>
        </w:rPr>
        <mc:AlternateContent>
          <mc:Choice Requires="wps">
            <w:drawing>
              <wp:anchor distT="0" distB="0" distL="114300" distR="114300" simplePos="0" relativeHeight="251660288" behindDoc="1" locked="0" layoutInCell="1" allowOverlap="1" wp14:anchorId="7AAAF9FE" wp14:editId="2D4BB04E">
                <wp:simplePos x="0" y="0"/>
                <wp:positionH relativeFrom="column">
                  <wp:posOffset>7513320</wp:posOffset>
                </wp:positionH>
                <wp:positionV relativeFrom="paragraph">
                  <wp:posOffset>1906270</wp:posOffset>
                </wp:positionV>
                <wp:extent cx="975360" cy="632460"/>
                <wp:effectExtent l="0" t="0" r="15240" b="15240"/>
                <wp:wrapNone/>
                <wp:docPr id="8" name="Rectangle: Rounded Corners 8"/>
                <wp:cNvGraphicFramePr/>
                <a:graphic xmlns:a="http://schemas.openxmlformats.org/drawingml/2006/main">
                  <a:graphicData uri="http://schemas.microsoft.com/office/word/2010/wordprocessingShape">
                    <wps:wsp>
                      <wps:cNvSpPr/>
                      <wps:spPr>
                        <a:xfrm>
                          <a:off x="0" y="0"/>
                          <a:ext cx="975360" cy="632460"/>
                        </a:xfrm>
                        <a:prstGeom prst="roundRect">
                          <a:avLst/>
                        </a:prstGeom>
                        <a:solidFill>
                          <a:sysClr val="windowText" lastClr="000000">
                            <a:lumMod val="95000"/>
                            <a:lumOff val="5000"/>
                          </a:sysClr>
                        </a:solidFill>
                        <a:ln w="635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54E6C" id="Rectangle: Rounded Corners 8" o:spid="_x0000_s1026" style="position:absolute;left:0;text-align:left;margin-left:591.6pt;margin-top:150.1pt;width:76.8pt;height:49.8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" fillcolor="#0d0d0d" strokecolor="#a5a5a5" strokeweight=".5pt">
                <v:stroke joinstyle="miter"/>
              </v:roundrect>
            </w:pict>
          </mc:Fallback>
        </mc:AlternateContent>
      </w:r>
      <w:r w:rsidR="007D7A00" w:rsidRPr="00D4648A">
        <w:rPr>
          <w:rFonts w:asciiTheme="majorBidi" w:hAnsiTheme="majorBidi" w:cstheme="majorBidi"/>
          <w:color w:val="000000" w:themeColor="text1"/>
          <w:sz w:val="36"/>
          <w:szCs w:val="36"/>
        </w:rPr>
        <w:t>:</w:t>
      </w:r>
    </w:p>
    <w:p w14:paraId="642077B9" w14:textId="4C9DCDE5"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5CF0B44A" w14:textId="19415C84"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7B87016D" w14:textId="7AE1B6A6"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36200061" w14:textId="3E314B49"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1F9ED870" w14:textId="074E44AB"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17F04EF5" w14:textId="705FEAB8"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39655C9B" w14:textId="68629DD3" w:rsidR="004001D1" w:rsidRPr="007D7A00" w:rsidRDefault="00962C32"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drawing>
          <wp:anchor distT="0" distB="0" distL="114300" distR="114300" simplePos="0" relativeHeight="251662336" behindDoc="0" locked="0" layoutInCell="1" allowOverlap="1" wp14:anchorId="3BA1691E" wp14:editId="77503C78">
            <wp:simplePos x="0" y="0"/>
            <wp:positionH relativeFrom="column">
              <wp:posOffset>-493167</wp:posOffset>
            </wp:positionH>
            <wp:positionV relativeFrom="paragraph">
              <wp:posOffset>274320</wp:posOffset>
            </wp:positionV>
            <wp:extent cx="800100" cy="790575"/>
            <wp:effectExtent l="0" t="0" r="0" b="9525"/>
            <wp:wrapThrough wrapText="bothSides">
              <wp:wrapPolygon edited="0">
                <wp:start x="5143" y="0"/>
                <wp:lineTo x="3086" y="2082"/>
                <wp:lineTo x="1543" y="5725"/>
                <wp:lineTo x="0" y="15614"/>
                <wp:lineTo x="0" y="21340"/>
                <wp:lineTo x="19543" y="21340"/>
                <wp:lineTo x="20571" y="13012"/>
                <wp:lineTo x="21086" y="3643"/>
                <wp:lineTo x="20057" y="0"/>
                <wp:lineTo x="5143"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F0BC1" w14:textId="1FC5CF80"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41A16AD4" w14:textId="02B61A99" w:rsidR="004001D1" w:rsidRPr="007D7A00" w:rsidRDefault="00CE53FE"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drawing>
          <wp:anchor distT="0" distB="0" distL="114300" distR="114300" simplePos="0" relativeHeight="251668480" behindDoc="0" locked="0" layoutInCell="1" allowOverlap="1" wp14:anchorId="63D63734" wp14:editId="44906EEF">
            <wp:simplePos x="0" y="0"/>
            <wp:positionH relativeFrom="column">
              <wp:posOffset>6021070</wp:posOffset>
            </wp:positionH>
            <wp:positionV relativeFrom="paragraph">
              <wp:posOffset>131445</wp:posOffset>
            </wp:positionV>
            <wp:extent cx="426720" cy="426720"/>
            <wp:effectExtent l="0" t="0" r="0" b="0"/>
            <wp:wrapThrough wrapText="bothSides">
              <wp:wrapPolygon edited="0">
                <wp:start x="3857" y="0"/>
                <wp:lineTo x="0" y="4821"/>
                <wp:lineTo x="964" y="15429"/>
                <wp:lineTo x="14464" y="19286"/>
                <wp:lineTo x="15429" y="20250"/>
                <wp:lineTo x="20250" y="20250"/>
                <wp:lineTo x="20250" y="14464"/>
                <wp:lineTo x="16393" y="4821"/>
                <wp:lineTo x="13500" y="0"/>
                <wp:lineTo x="3857" y="0"/>
              </wp:wrapPolygon>
            </wp:wrapThrough>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20" cy="426720"/>
                    </a:xfrm>
                    <a:prstGeom prst="rect">
                      <a:avLst/>
                    </a:prstGeom>
                  </pic:spPr>
                </pic:pic>
              </a:graphicData>
            </a:graphic>
            <wp14:sizeRelH relativeFrom="margin">
              <wp14:pctWidth>0</wp14:pctWidth>
            </wp14:sizeRelH>
            <wp14:sizeRelV relativeFrom="margin">
              <wp14:pctHeight>0</wp14:pctHeight>
            </wp14:sizeRelV>
          </wp:anchor>
        </w:drawing>
      </w:r>
      <w:r w:rsidRPr="007D7A00">
        <w:rPr>
          <w:rFonts w:asciiTheme="majorBidi" w:hAnsiTheme="majorBidi" w:cstheme="majorBidi"/>
          <w:noProof/>
          <w:color w:val="000000" w:themeColor="text1"/>
          <w:sz w:val="30"/>
          <w:szCs w:val="30"/>
        </w:rPr>
        <w:drawing>
          <wp:anchor distT="0" distB="0" distL="114300" distR="114300" simplePos="0" relativeHeight="251661312" behindDoc="0" locked="0" layoutInCell="1" allowOverlap="1" wp14:anchorId="1BDE59E8" wp14:editId="6AD9DE0C">
            <wp:simplePos x="0" y="0"/>
            <wp:positionH relativeFrom="column">
              <wp:posOffset>6001385</wp:posOffset>
            </wp:positionH>
            <wp:positionV relativeFrom="paragraph">
              <wp:posOffset>99060</wp:posOffset>
            </wp:positionV>
            <wp:extent cx="419100" cy="419100"/>
            <wp:effectExtent l="0" t="0" r="0" b="0"/>
            <wp:wrapThrough wrapText="bothSides">
              <wp:wrapPolygon edited="0">
                <wp:start x="5891" y="0"/>
                <wp:lineTo x="0" y="2945"/>
                <wp:lineTo x="0" y="16691"/>
                <wp:lineTo x="4909" y="20618"/>
                <wp:lineTo x="5891" y="20618"/>
                <wp:lineTo x="14727" y="20618"/>
                <wp:lineTo x="15709" y="20618"/>
                <wp:lineTo x="20618" y="16691"/>
                <wp:lineTo x="20618" y="2945"/>
                <wp:lineTo x="14727" y="0"/>
                <wp:lineTo x="5891"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63360" behindDoc="0" locked="0" layoutInCell="1" allowOverlap="1" wp14:anchorId="1A5C6EC4" wp14:editId="7246B54A">
                <wp:simplePos x="0" y="0"/>
                <wp:positionH relativeFrom="margin">
                  <wp:posOffset>4069740</wp:posOffset>
                </wp:positionH>
                <wp:positionV relativeFrom="paragraph">
                  <wp:posOffset>80645</wp:posOffset>
                </wp:positionV>
                <wp:extent cx="1133475" cy="4572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33475" cy="457200"/>
                        </a:xfrm>
                        <a:prstGeom prst="roundRect">
                          <a:avLst/>
                        </a:prstGeom>
                        <a:solidFill>
                          <a:sysClr val="windowText" lastClr="000000">
                            <a:lumMod val="95000"/>
                            <a:lumOff val="5000"/>
                          </a:sysClr>
                        </a:solidFill>
                        <a:ln w="6350" cap="flat" cmpd="sng" algn="ctr">
                          <a:solidFill>
                            <a:srgbClr val="A5A5A5"/>
                          </a:solidFill>
                          <a:prstDash val="solid"/>
                          <a:miter lim="800000"/>
                        </a:ln>
                        <a:effectLst/>
                      </wps:spPr>
                      <wps:txbx>
                        <w:txbxContent>
                          <w:p w14:paraId="222F87BB" w14:textId="77777777" w:rsidR="00962C32" w:rsidRPr="006D174B" w:rsidRDefault="00962C32" w:rsidP="00962C32">
                            <w:pPr>
                              <w:jc w:val="center"/>
                              <w:rPr>
                                <w:rFonts w:ascii="Gill Sans MT" w:hAnsi="Gill Sans MT" w:cs="Sanskrit Text"/>
                                <w:b/>
                                <w:bCs/>
                                <w:color w:val="FFFFFF" w:themeColor="background1"/>
                                <w:sz w:val="18"/>
                                <w:szCs w:val="18"/>
                              </w:rPr>
                            </w:pPr>
                            <w:r w:rsidRPr="006D174B">
                              <w:rPr>
                                <w:rFonts w:ascii="Gill Sans MT" w:hAnsi="Gill Sans MT" w:cs="Sanskrit Text"/>
                                <w:b/>
                                <w:bCs/>
                                <w:color w:val="FFFFFF" w:themeColor="background1"/>
                                <w:sz w:val="18"/>
                                <w:szCs w:val="18"/>
                              </w:rPr>
                              <w:t>Voice recognize</w:t>
                            </w:r>
                            <w:r>
                              <w:rPr>
                                <w:rFonts w:ascii="Gill Sans MT" w:hAnsi="Gill Sans MT" w:cs="Sanskrit Text"/>
                                <w:b/>
                                <w:bCs/>
                                <w:color w:val="FFFFFF" w:themeColor="background1"/>
                                <w:sz w:val="18"/>
                                <w:szCs w:val="18"/>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C6EC4" id="Rectangle: Rounded Corners 9" o:spid="_x0000_s1026" style="position:absolute;margin-left:320.45pt;margin-top:6.35pt;width:89.2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" fillcolor="#0d0d0d" strokecolor="#a5a5a5" strokeweight=".5pt">
                <v:stroke joinstyle="miter"/>
                <v:textbox>
                  <w:txbxContent>
                    <w:p w14:paraId="222F87BB" w14:textId="77777777" w:rsidR="00962C32" w:rsidRPr="006D174B" w:rsidRDefault="00962C32" w:rsidP="00962C32">
                      <w:pPr>
                        <w:jc w:val="center"/>
                        <w:rPr>
                          <w:rFonts w:ascii="Gill Sans MT" w:hAnsi="Gill Sans MT" w:cs="Sanskrit Text"/>
                          <w:b/>
                          <w:bCs/>
                          <w:color w:val="FFFFFF" w:themeColor="background1"/>
                          <w:sz w:val="18"/>
                          <w:szCs w:val="18"/>
                        </w:rPr>
                      </w:pPr>
                      <w:r w:rsidRPr="006D174B">
                        <w:rPr>
                          <w:rFonts w:ascii="Gill Sans MT" w:hAnsi="Gill Sans MT" w:cs="Sanskrit Text"/>
                          <w:b/>
                          <w:bCs/>
                          <w:color w:val="FFFFFF" w:themeColor="background1"/>
                          <w:sz w:val="18"/>
                          <w:szCs w:val="18"/>
                        </w:rPr>
                        <w:t>Voice recognize</w:t>
                      </w:r>
                      <w:r>
                        <w:rPr>
                          <w:rFonts w:ascii="Gill Sans MT" w:hAnsi="Gill Sans MT" w:cs="Sanskrit Text"/>
                          <w:b/>
                          <w:bCs/>
                          <w:color w:val="FFFFFF" w:themeColor="background1"/>
                          <w:sz w:val="18"/>
                          <w:szCs w:val="18"/>
                        </w:rPr>
                        <w:t>r</w:t>
                      </w:r>
                    </w:p>
                  </w:txbxContent>
                </v:textbox>
                <w10:wrap anchorx="margin"/>
              </v:roundrect>
            </w:pict>
          </mc:Fallback>
        </mc:AlternateContent>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76672" behindDoc="0" locked="0" layoutInCell="1" allowOverlap="1" wp14:anchorId="04C8D41A" wp14:editId="1DA5C222">
                <wp:simplePos x="0" y="0"/>
                <wp:positionH relativeFrom="margin">
                  <wp:posOffset>2288819</wp:posOffset>
                </wp:positionH>
                <wp:positionV relativeFrom="paragraph">
                  <wp:posOffset>81280</wp:posOffset>
                </wp:positionV>
                <wp:extent cx="962025" cy="43815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962025" cy="438150"/>
                        </a:xfrm>
                        <a:prstGeom prst="roundRect">
                          <a:avLst/>
                        </a:prstGeom>
                        <a:solidFill>
                          <a:sysClr val="windowText" lastClr="000000">
                            <a:lumMod val="95000"/>
                            <a:lumOff val="5000"/>
                          </a:sysClr>
                        </a:solidFill>
                        <a:ln w="6350" cap="flat" cmpd="sng" algn="ctr">
                          <a:solidFill>
                            <a:srgbClr val="A5A5A5"/>
                          </a:solidFill>
                          <a:prstDash val="solid"/>
                          <a:miter lim="800000"/>
                        </a:ln>
                        <a:effectLst/>
                      </wps:spPr>
                      <wps:txbx>
                        <w:txbxContent>
                          <w:p w14:paraId="2C2B9861" w14:textId="77777777" w:rsidR="00962C32" w:rsidRPr="006D174B" w:rsidRDefault="00962C32" w:rsidP="00962C32">
                            <w:pPr>
                              <w:jc w:val="center"/>
                              <w:rPr>
                                <w:rFonts w:ascii="Gill Sans MT" w:hAnsi="Gill Sans MT" w:cs="Sanskrit Text"/>
                                <w:b/>
                                <w:bCs/>
                                <w:color w:val="FFFFFF" w:themeColor="background1"/>
                                <w:sz w:val="18"/>
                                <w:szCs w:val="18"/>
                              </w:rPr>
                            </w:pPr>
                            <w:r>
                              <w:rPr>
                                <w:rFonts w:ascii="Gill Sans MT" w:hAnsi="Gill Sans MT" w:cs="Sanskrit Text"/>
                                <w:b/>
                                <w:bCs/>
                                <w:color w:val="FFFFFF" w:themeColor="background1"/>
                                <w:sz w:val="18"/>
                                <w:szCs w:val="18"/>
                              </w:rPr>
                              <w:t>Noise remover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8D41A" id="Rectangle: Rounded Corners 13" o:spid="_x0000_s1027" style="position:absolute;margin-left:180.2pt;margin-top:6.4pt;width:75.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" fillcolor="#0d0d0d" strokecolor="#a5a5a5" strokeweight=".5pt">
                <v:stroke joinstyle="miter"/>
                <v:textbox>
                  <w:txbxContent>
                    <w:p w14:paraId="2C2B9861" w14:textId="77777777" w:rsidR="00962C32" w:rsidRPr="006D174B" w:rsidRDefault="00962C32" w:rsidP="00962C32">
                      <w:pPr>
                        <w:jc w:val="center"/>
                        <w:rPr>
                          <w:rFonts w:ascii="Gill Sans MT" w:hAnsi="Gill Sans MT" w:cs="Sanskrit Text"/>
                          <w:b/>
                          <w:bCs/>
                          <w:color w:val="FFFFFF" w:themeColor="background1"/>
                          <w:sz w:val="18"/>
                          <w:szCs w:val="18"/>
                        </w:rPr>
                      </w:pPr>
                      <w:r>
                        <w:rPr>
                          <w:rFonts w:ascii="Gill Sans MT" w:hAnsi="Gill Sans MT" w:cs="Sanskrit Text"/>
                          <w:b/>
                          <w:bCs/>
                          <w:color w:val="FFFFFF" w:themeColor="background1"/>
                          <w:sz w:val="18"/>
                          <w:szCs w:val="18"/>
                        </w:rPr>
                        <w:t>Noise remover</w:t>
                      </w:r>
                    </w:p>
                  </w:txbxContent>
                </v:textbox>
                <w10:wrap anchorx="margin"/>
              </v:roundrect>
            </w:pict>
          </mc:Fallback>
        </mc:AlternateContent>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75648" behindDoc="0" locked="0" layoutInCell="1" allowOverlap="1" wp14:anchorId="1986B512" wp14:editId="7B155BB4">
                <wp:simplePos x="0" y="0"/>
                <wp:positionH relativeFrom="column">
                  <wp:posOffset>755346</wp:posOffset>
                </wp:positionH>
                <wp:positionV relativeFrom="paragraph">
                  <wp:posOffset>12395</wp:posOffset>
                </wp:positionV>
                <wp:extent cx="931545" cy="552450"/>
                <wp:effectExtent l="0" t="0" r="20955" b="19050"/>
                <wp:wrapNone/>
                <wp:docPr id="11" name="Rectangle: Rounded Corners 11"/>
                <wp:cNvGraphicFramePr/>
                <a:graphic xmlns:a="http://schemas.openxmlformats.org/drawingml/2006/main">
                  <a:graphicData uri="http://schemas.microsoft.com/office/word/2010/wordprocessingShape">
                    <wps:wsp>
                      <wps:cNvSpPr/>
                      <wps:spPr>
                        <a:xfrm>
                          <a:off x="0" y="0"/>
                          <a:ext cx="931545" cy="552450"/>
                        </a:xfrm>
                        <a:prstGeom prst="roundRect">
                          <a:avLst/>
                        </a:prstGeom>
                        <a:solidFill>
                          <a:sysClr val="windowText" lastClr="000000">
                            <a:lumMod val="95000"/>
                            <a:lumOff val="5000"/>
                          </a:sysClr>
                        </a:solidFill>
                        <a:ln w="6350" cap="flat" cmpd="sng" algn="ctr">
                          <a:solidFill>
                            <a:srgbClr val="A5A5A5"/>
                          </a:solidFill>
                          <a:prstDash val="solid"/>
                          <a:miter lim="800000"/>
                        </a:ln>
                        <a:effectLst/>
                      </wps:spPr>
                      <wps:txbx>
                        <w:txbxContent>
                          <w:p w14:paraId="453EF874" w14:textId="77777777" w:rsidR="00962C32" w:rsidRPr="00744521" w:rsidRDefault="00962C32" w:rsidP="00962C32">
                            <w:pPr>
                              <w:jc w:val="center"/>
                              <w:rPr>
                                <w:rFonts w:ascii="Gill Sans MT" w:hAnsi="Gill Sans MT" w:cs="Sanskrit Text"/>
                                <w:b/>
                                <w:bCs/>
                                <w:color w:val="FFFFFF" w:themeColor="background1"/>
                                <w:sz w:val="18"/>
                                <w:szCs w:val="18"/>
                              </w:rPr>
                            </w:pPr>
                            <w:r>
                              <w:rPr>
                                <w:rFonts w:ascii="Gill Sans MT" w:hAnsi="Gill Sans MT" w:cs="Sanskrit Text"/>
                                <w:b/>
                                <w:bCs/>
                                <w:color w:val="FFFFFF" w:themeColor="background1"/>
                                <w:sz w:val="18"/>
                                <w:szCs w:val="18"/>
                              </w:rPr>
                              <w:t>convert to digital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6B512" id="Rectangle: Rounded Corners 11" o:spid="_x0000_s1028" style="position:absolute;margin-left:59.5pt;margin-top:1pt;width:73.3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" fillcolor="#0d0d0d" strokecolor="#a5a5a5" strokeweight=".5pt">
                <v:stroke joinstyle="miter"/>
                <v:textbox>
                  <w:txbxContent>
                    <w:p w14:paraId="453EF874" w14:textId="77777777" w:rsidR="00962C32" w:rsidRPr="00744521" w:rsidRDefault="00962C32" w:rsidP="00962C32">
                      <w:pPr>
                        <w:jc w:val="center"/>
                        <w:rPr>
                          <w:rFonts w:ascii="Gill Sans MT" w:hAnsi="Gill Sans MT" w:cs="Sanskrit Text"/>
                          <w:b/>
                          <w:bCs/>
                          <w:color w:val="FFFFFF" w:themeColor="background1"/>
                          <w:sz w:val="18"/>
                          <w:szCs w:val="18"/>
                        </w:rPr>
                      </w:pPr>
                      <w:r>
                        <w:rPr>
                          <w:rFonts w:ascii="Gill Sans MT" w:hAnsi="Gill Sans MT" w:cs="Sanskrit Text"/>
                          <w:b/>
                          <w:bCs/>
                          <w:color w:val="FFFFFF" w:themeColor="background1"/>
                          <w:sz w:val="18"/>
                          <w:szCs w:val="18"/>
                        </w:rPr>
                        <w:t>convert to digital signal</w:t>
                      </w:r>
                    </w:p>
                  </w:txbxContent>
                </v:textbox>
              </v:roundrect>
            </w:pict>
          </mc:Fallback>
        </mc:AlternateContent>
      </w:r>
    </w:p>
    <w:p w14:paraId="648D0F71" w14:textId="41C07869" w:rsidR="004001D1" w:rsidRPr="007D7A00" w:rsidRDefault="00CE53FE"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83840" behindDoc="0" locked="0" layoutInCell="1" allowOverlap="1" wp14:anchorId="373DF428" wp14:editId="36B30B76">
                <wp:simplePos x="0" y="0"/>
                <wp:positionH relativeFrom="column">
                  <wp:posOffset>5188153</wp:posOffset>
                </wp:positionH>
                <wp:positionV relativeFrom="paragraph">
                  <wp:posOffset>92075</wp:posOffset>
                </wp:positionV>
                <wp:extent cx="815340"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815340" cy="0"/>
                        </a:xfrm>
                        <a:prstGeom prst="straightConnector1">
                          <a:avLst/>
                        </a:prstGeom>
                        <a:noFill/>
                        <a:ln w="19050" cap="flat" cmpd="sng" algn="ctr">
                          <a:solidFill>
                            <a:srgbClr val="A5A5A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5E4CFD7" id="_x0000_t32" coordsize="21600,21600" o:spt="32" o:oned="t" path="m,l21600,21600e" filled="f">
                <v:path arrowok="t" fillok="f" o:connecttype="none"/>
                <o:lock v:ext="edit" shapetype="t"/>
              </v:shapetype>
              <v:shape id="Straight Arrow Connector 27" o:spid="_x0000_s1026" type="#_x0000_t32" style="position:absolute;margin-left:408.5pt;margin-top:7.25pt;width:64.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" strokecolor="#a5a5a5" strokeweight="1.5pt">
                <v:stroke endarrow="block" joinstyle="miter"/>
              </v:shape>
            </w:pict>
          </mc:Fallback>
        </mc:AlternateContent>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81792" behindDoc="0" locked="0" layoutInCell="1" allowOverlap="1" wp14:anchorId="44113D32" wp14:editId="4B1A8841">
                <wp:simplePos x="0" y="0"/>
                <wp:positionH relativeFrom="column">
                  <wp:posOffset>3263976</wp:posOffset>
                </wp:positionH>
                <wp:positionV relativeFrom="paragraph">
                  <wp:posOffset>78765</wp:posOffset>
                </wp:positionV>
                <wp:extent cx="815340" cy="0"/>
                <wp:effectExtent l="0" t="76200" r="22860" b="95250"/>
                <wp:wrapNone/>
                <wp:docPr id="26" name="Straight Arrow Connector 26"/>
                <wp:cNvGraphicFramePr/>
                <a:graphic xmlns:a="http://schemas.openxmlformats.org/drawingml/2006/main">
                  <a:graphicData uri="http://schemas.microsoft.com/office/word/2010/wordprocessingShape">
                    <wps:wsp>
                      <wps:cNvCnPr/>
                      <wps:spPr>
                        <a:xfrm>
                          <a:off x="0" y="0"/>
                          <a:ext cx="815340" cy="0"/>
                        </a:xfrm>
                        <a:prstGeom prst="straightConnector1">
                          <a:avLst/>
                        </a:prstGeom>
                        <a:noFill/>
                        <a:ln w="19050" cap="flat" cmpd="sng" algn="ctr">
                          <a:solidFill>
                            <a:srgbClr val="A5A5A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D9C68A" id="Straight Arrow Connector 26" o:spid="_x0000_s1026" type="#_x0000_t32" style="position:absolute;margin-left:257pt;margin-top:6.2pt;width:64.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" strokecolor="#a5a5a5" strokeweight="1.5pt">
                <v:stroke endarrow="block" joinstyle="miter"/>
              </v:shape>
            </w:pict>
          </mc:Fallback>
        </mc:AlternateContent>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72576" behindDoc="0" locked="0" layoutInCell="1" allowOverlap="1" wp14:anchorId="5CCE32BF" wp14:editId="3811114E">
                <wp:simplePos x="0" y="0"/>
                <wp:positionH relativeFrom="column">
                  <wp:posOffset>1481938</wp:posOffset>
                </wp:positionH>
                <wp:positionV relativeFrom="paragraph">
                  <wp:posOffset>74930</wp:posOffset>
                </wp:positionV>
                <wp:extent cx="815340" cy="0"/>
                <wp:effectExtent l="0" t="76200" r="22860" b="95250"/>
                <wp:wrapNone/>
                <wp:docPr id="22" name="Straight Arrow Connector 22"/>
                <wp:cNvGraphicFramePr/>
                <a:graphic xmlns:a="http://schemas.openxmlformats.org/drawingml/2006/main">
                  <a:graphicData uri="http://schemas.microsoft.com/office/word/2010/wordprocessingShape">
                    <wps:wsp>
                      <wps:cNvCnPr/>
                      <wps:spPr>
                        <a:xfrm>
                          <a:off x="0" y="0"/>
                          <a:ext cx="815340" cy="0"/>
                        </a:xfrm>
                        <a:prstGeom prst="straightConnector1">
                          <a:avLst/>
                        </a:prstGeom>
                        <a:noFill/>
                        <a:ln w="19050" cap="flat" cmpd="sng" algn="ctr">
                          <a:solidFill>
                            <a:srgbClr val="A5A5A5"/>
                          </a:solidFill>
                          <a:prstDash val="solid"/>
                          <a:miter lim="800000"/>
                          <a:tailEnd type="triangle"/>
                        </a:ln>
                        <a:effectLst/>
                      </wps:spPr>
                      <wps:bodyPr/>
                    </wps:wsp>
                  </a:graphicData>
                </a:graphic>
              </wp:anchor>
            </w:drawing>
          </mc:Choice>
          <mc:Fallback>
            <w:pict>
              <v:shape w14:anchorId="57D75FA8" id="Straight Arrow Connector 22" o:spid="_x0000_s1026" type="#_x0000_t32" style="position:absolute;margin-left:116.7pt;margin-top:5.9pt;width:6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" strokecolor="#a5a5a5" strokeweight="1.5pt">
                <v:stroke endarrow="block" joinstyle="miter"/>
              </v:shape>
            </w:pict>
          </mc:Fallback>
        </mc:AlternateContent>
      </w:r>
      <w:r w:rsidRPr="007D7A00">
        <w:rPr>
          <w:rFonts w:asciiTheme="majorBidi" w:hAnsiTheme="majorBidi" w:cstheme="majorBidi"/>
          <w:noProof/>
          <w:color w:val="000000" w:themeColor="text1"/>
          <w:sz w:val="30"/>
          <w:szCs w:val="30"/>
        </w:rPr>
        <mc:AlternateContent>
          <mc:Choice Requires="wps">
            <w:drawing>
              <wp:anchor distT="0" distB="0" distL="114300" distR="114300" simplePos="0" relativeHeight="251671552" behindDoc="0" locked="0" layoutInCell="1" allowOverlap="1" wp14:anchorId="08A97136" wp14:editId="2105F3E2">
                <wp:simplePos x="0" y="0"/>
                <wp:positionH relativeFrom="margin">
                  <wp:posOffset>168046</wp:posOffset>
                </wp:positionH>
                <wp:positionV relativeFrom="paragraph">
                  <wp:posOffset>81280</wp:posOffset>
                </wp:positionV>
                <wp:extent cx="58674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a:off x="0" y="0"/>
                          <a:ext cx="586740" cy="0"/>
                        </a:xfrm>
                        <a:prstGeom prst="straightConnector1">
                          <a:avLst/>
                        </a:prstGeom>
                        <a:noFill/>
                        <a:ln w="19050" cap="flat" cmpd="sng" algn="ctr">
                          <a:solidFill>
                            <a:srgbClr val="A5A5A5"/>
                          </a:solidFill>
                          <a:prstDash val="solid"/>
                          <a:miter lim="800000"/>
                          <a:tailEnd type="triangle"/>
                        </a:ln>
                        <a:effectLst/>
                      </wps:spPr>
                      <wps:bodyPr/>
                    </wps:wsp>
                  </a:graphicData>
                </a:graphic>
              </wp:anchor>
            </w:drawing>
          </mc:Choice>
          <mc:Fallback>
            <w:pict>
              <v:shape w14:anchorId="3908B827" id="Straight Arrow Connector 14" o:spid="_x0000_s1026" type="#_x0000_t32" style="position:absolute;margin-left:13.25pt;margin-top:6.4pt;width:46.2pt;height:0;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" strokecolor="#a5a5a5" strokeweight="1.5pt">
                <v:stroke endarrow="block" joinstyle="miter"/>
                <w10:wrap anchorx="margin"/>
              </v:shape>
            </w:pict>
          </mc:Fallback>
        </mc:AlternateContent>
      </w:r>
    </w:p>
    <w:p w14:paraId="2BB1E6E7" w14:textId="2DDAF8E9"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442F3070" w14:textId="2B8343DF"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0870CD9C" w14:textId="1FAD4089" w:rsidR="004001D1" w:rsidRPr="007D7A00" w:rsidRDefault="004001D1" w:rsidP="004001D1">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246EC179" w14:textId="61319263" w:rsidR="000E0EE3" w:rsidRPr="007D7A00" w:rsidRDefault="000E0EE3" w:rsidP="000E0EE3">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6B84A1B1" w14:textId="51EDD3CF" w:rsidR="00595374" w:rsidRPr="00D4648A" w:rsidRDefault="00595374" w:rsidP="00F52906">
      <w:pPr>
        <w:pStyle w:val="NormalWeb"/>
        <w:numPr>
          <w:ilvl w:val="0"/>
          <w:numId w:val="4"/>
        </w:numPr>
        <w:shd w:val="clear" w:color="auto" w:fill="FFFFFF"/>
        <w:spacing w:after="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lastRenderedPageBreak/>
        <w:t>Recognizer Class</w:t>
      </w:r>
      <w:r w:rsidR="00D4648A" w:rsidRPr="00D4648A">
        <w:rPr>
          <w:rFonts w:asciiTheme="majorBidi" w:hAnsiTheme="majorBidi" w:cstheme="majorBidi"/>
          <w:color w:val="000000" w:themeColor="text1"/>
          <w:sz w:val="36"/>
          <w:szCs w:val="36"/>
        </w:rPr>
        <w:t>:</w:t>
      </w:r>
    </w:p>
    <w:p w14:paraId="649598BB" w14:textId="549EADB8" w:rsidR="000E1DE7" w:rsidRPr="007D7A00" w:rsidRDefault="00595374"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rPr>
        <w:t>The SpeechRecognition library has several libraries, but we will only be focusing on the Recognizer class. The Recognizer class will help us to convert the audio data into text files.</w:t>
      </w:r>
      <w:r w:rsidR="00C279C6">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[3]</w:t>
      </w:r>
    </w:p>
    <w:p w14:paraId="4992A644" w14:textId="2BE38BCF" w:rsidR="000C3840" w:rsidRPr="00D4648A" w:rsidRDefault="002D30BA" w:rsidP="00F52906">
      <w:pPr>
        <w:pStyle w:val="NormalWeb"/>
        <w:numPr>
          <w:ilvl w:val="0"/>
          <w:numId w:val="4"/>
        </w:numPr>
        <w:shd w:val="clear" w:color="auto" w:fill="FFFFFF"/>
        <w:spacing w:after="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t>Handling</w:t>
      </w:r>
      <w:r w:rsidR="000C3840" w:rsidRPr="00D4648A">
        <w:rPr>
          <w:rFonts w:asciiTheme="majorBidi" w:hAnsiTheme="majorBidi" w:cstheme="majorBidi"/>
          <w:color w:val="000000" w:themeColor="text1"/>
          <w:sz w:val="36"/>
          <w:szCs w:val="36"/>
        </w:rPr>
        <w:t xml:space="preserve"> Noise</w:t>
      </w:r>
      <w:r w:rsidR="00D4648A" w:rsidRPr="00D4648A">
        <w:rPr>
          <w:rFonts w:asciiTheme="majorBidi" w:hAnsiTheme="majorBidi" w:cstheme="majorBidi"/>
          <w:color w:val="000000" w:themeColor="text1"/>
          <w:sz w:val="36"/>
          <w:szCs w:val="36"/>
        </w:rPr>
        <w:t>:</w:t>
      </w:r>
    </w:p>
    <w:p w14:paraId="66C0BF4E" w14:textId="3C27465C" w:rsidR="00323498" w:rsidRPr="007D7A00" w:rsidRDefault="000C3840"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To handle the background noise, the recognizer class has a built-in function called (adjust_for_ambient_noise function), which also takes a parameter of duration is the maximum number of seconds that it will dynamically adjust the threshold for before returning. This value should be at least 0.5 in order to get a representative sample of the ambient noise. Using this </w:t>
      </w:r>
      <w:proofErr w:type="gramStart"/>
      <w:r w:rsidRPr="007D7A00">
        <w:rPr>
          <w:rFonts w:asciiTheme="majorBidi" w:hAnsiTheme="majorBidi" w:cstheme="majorBidi"/>
          <w:color w:val="000000" w:themeColor="text1"/>
          <w:sz w:val="30"/>
          <w:szCs w:val="30"/>
        </w:rPr>
        <w:t>function</w:t>
      </w:r>
      <w:proofErr w:type="gramEnd"/>
      <w:r w:rsidRPr="007D7A00">
        <w:rPr>
          <w:rFonts w:asciiTheme="majorBidi" w:hAnsiTheme="majorBidi" w:cstheme="majorBidi"/>
          <w:color w:val="000000" w:themeColor="text1"/>
          <w:sz w:val="30"/>
          <w:szCs w:val="30"/>
        </w:rPr>
        <w:t xml:space="preserve"> the recognizer class listens to the audio for the specified duration seconds from the beginning of the audio and then adjusts the energy threshold value so that the whole audio is more recognizable.</w:t>
      </w:r>
      <w:r w:rsidR="00C279C6">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[3]</w:t>
      </w:r>
    </w:p>
    <w:p w14:paraId="4E669631" w14:textId="77777777" w:rsidR="000C3840" w:rsidRPr="007D7A00" w:rsidRDefault="000C3840" w:rsidP="000C3840">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185008CE" w14:textId="2412064F" w:rsidR="00BD575A" w:rsidRPr="00D4648A" w:rsidRDefault="00BD575A" w:rsidP="00F52906">
      <w:pPr>
        <w:pStyle w:val="NormalWeb"/>
        <w:numPr>
          <w:ilvl w:val="0"/>
          <w:numId w:val="4"/>
        </w:numPr>
        <w:shd w:val="clear" w:color="auto" w:fill="FFFFFF"/>
        <w:spacing w:before="0" w:beforeAutospacing="0" w:after="0" w:afterAutospacing="0"/>
        <w:ind w:left="-90"/>
        <w:textAlignment w:val="baseline"/>
        <w:rPr>
          <w:rFonts w:asciiTheme="majorBidi" w:hAnsiTheme="majorBidi" w:cstheme="majorBidi"/>
          <w:color w:val="000000" w:themeColor="text1"/>
          <w:sz w:val="36"/>
          <w:szCs w:val="36"/>
          <w:rtl/>
        </w:rPr>
      </w:pPr>
      <w:r w:rsidRPr="00D4648A">
        <w:rPr>
          <w:rFonts w:asciiTheme="majorBidi" w:hAnsiTheme="majorBidi" w:cstheme="majorBidi"/>
          <w:color w:val="000000" w:themeColor="text1"/>
          <w:sz w:val="36"/>
          <w:szCs w:val="36"/>
        </w:rPr>
        <w:t>recognize_google()</w:t>
      </w:r>
      <w:r w:rsidR="00D4648A" w:rsidRPr="00D4648A">
        <w:rPr>
          <w:rFonts w:asciiTheme="majorBidi" w:hAnsiTheme="majorBidi" w:cstheme="majorBidi"/>
          <w:color w:val="000000" w:themeColor="text1"/>
          <w:sz w:val="36"/>
          <w:szCs w:val="36"/>
        </w:rPr>
        <w:t>:</w:t>
      </w:r>
    </w:p>
    <w:p w14:paraId="516E7896" w14:textId="77777777" w:rsidR="00BD575A" w:rsidRPr="007D7A00" w:rsidRDefault="00BD575A"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we'll use the recognize_google() method on it to access the Google web speech API and turn spoken language into text.</w:t>
      </w:r>
    </w:p>
    <w:p w14:paraId="161503B6" w14:textId="77777777" w:rsidR="00BD575A" w:rsidRPr="007D7A00" w:rsidRDefault="00BD575A"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recognize_google() requires an argument audio_data otherwise it will return an error.</w:t>
      </w:r>
    </w:p>
    <w:p w14:paraId="3F3C2234" w14:textId="581F2FBB" w:rsidR="00BD575A" w:rsidRPr="007D7A00" w:rsidRDefault="00BD575A"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US English is the default language. If your speech or audio file isn't in US English, you can change the language with the language argument. A list of language codes can be seen </w:t>
      </w:r>
      <w:hyperlink r:id="rId11" w:tgtFrame="_blank" w:history="1">
        <w:r w:rsidRPr="007D7A00">
          <w:rPr>
            <w:rStyle w:val="Hyperlink"/>
            <w:rFonts w:asciiTheme="majorBidi" w:hAnsiTheme="majorBidi" w:cstheme="majorBidi"/>
            <w:color w:val="000000" w:themeColor="text1"/>
            <w:sz w:val="30"/>
            <w:szCs w:val="30"/>
            <w:u w:val="none"/>
            <w:shd w:val="clear" w:color="auto" w:fill="FFFFFF"/>
          </w:rPr>
          <w:t>here</w:t>
        </w:r>
      </w:hyperlink>
      <w:r w:rsidRPr="007D7A00">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[3]</w:t>
      </w:r>
    </w:p>
    <w:p w14:paraId="1D785B44" w14:textId="2D51FD25" w:rsidR="00E539BC" w:rsidRPr="007D7A00" w:rsidRDefault="00E539BC"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658292A3" w14:textId="72630B1D" w:rsidR="00E539BC" w:rsidRPr="00D4648A" w:rsidRDefault="00E539BC" w:rsidP="00F52906">
      <w:pPr>
        <w:pStyle w:val="NormalWeb"/>
        <w:numPr>
          <w:ilvl w:val="0"/>
          <w:numId w:val="4"/>
        </w:numPr>
        <w:shd w:val="clear" w:color="auto" w:fill="FFFFFF"/>
        <w:spacing w:before="0" w:beforeAutospacing="0" w:line="495" w:lineRule="atLeast"/>
        <w:ind w:left="-90"/>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t>Audio Preprocessing</w:t>
      </w:r>
      <w:r w:rsidR="00D4648A">
        <w:rPr>
          <w:rFonts w:asciiTheme="majorBidi" w:hAnsiTheme="majorBidi" w:cstheme="majorBidi"/>
          <w:color w:val="000000" w:themeColor="text1"/>
          <w:sz w:val="36"/>
          <w:szCs w:val="36"/>
        </w:rPr>
        <w:t>:</w:t>
      </w:r>
    </w:p>
    <w:p w14:paraId="39233FB6" w14:textId="6B012A42" w:rsidR="00BD575A" w:rsidRPr="007D7A00" w:rsidRDefault="00E539BC" w:rsidP="00E07C21">
      <w:pPr>
        <w:pStyle w:val="NormalWeb"/>
        <w:shd w:val="clear" w:color="auto" w:fill="FFFFFF"/>
        <w:spacing w:before="0" w:beforeAutospacing="0" w:line="495" w:lineRule="atLeast"/>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While passing the audio data if you get an </w:t>
      </w:r>
      <w:proofErr w:type="gramStart"/>
      <w:r w:rsidRPr="007D7A00">
        <w:rPr>
          <w:rFonts w:asciiTheme="majorBidi" w:hAnsiTheme="majorBidi" w:cstheme="majorBidi"/>
          <w:color w:val="000000" w:themeColor="text1"/>
          <w:sz w:val="30"/>
          <w:szCs w:val="30"/>
        </w:rPr>
        <w:t>error</w:t>
      </w:r>
      <w:proofErr w:type="gramEnd"/>
      <w:r w:rsidRPr="007D7A00">
        <w:rPr>
          <w:rFonts w:asciiTheme="majorBidi" w:hAnsiTheme="majorBidi" w:cstheme="majorBidi"/>
          <w:color w:val="000000" w:themeColor="text1"/>
          <w:sz w:val="30"/>
          <w:szCs w:val="30"/>
        </w:rPr>
        <w:t xml:space="preserve"> it is due to the wrong data type format for the audio file. To avoid this kind of situation preprocessing of audio data is a must there is a class especially for preprocessing the audio file which is called </w:t>
      </w:r>
      <w:r w:rsidRPr="007D7A00">
        <w:rPr>
          <w:rStyle w:val="Strong"/>
          <w:rFonts w:asciiTheme="majorBidi" w:hAnsiTheme="majorBidi" w:cstheme="majorBidi"/>
          <w:b w:val="0"/>
          <w:bCs w:val="0"/>
          <w:color w:val="000000" w:themeColor="text1"/>
          <w:sz w:val="30"/>
          <w:szCs w:val="30"/>
        </w:rPr>
        <w:t>AudioFile</w:t>
      </w:r>
      <w:r w:rsidRPr="007D7A00">
        <w:rPr>
          <w:rFonts w:asciiTheme="majorBidi" w:hAnsiTheme="majorBidi" w:cstheme="majorBidi"/>
          <w:color w:val="000000" w:themeColor="text1"/>
          <w:sz w:val="30"/>
          <w:szCs w:val="30"/>
        </w:rPr>
        <w:t>.</w:t>
      </w:r>
      <w:r w:rsidR="00C279C6">
        <w:rPr>
          <w:rFonts w:asciiTheme="majorBidi" w:hAnsiTheme="majorBidi" w:cstheme="majorBidi"/>
          <w:color w:val="000000" w:themeColor="text1"/>
          <w:sz w:val="30"/>
          <w:szCs w:val="30"/>
        </w:rPr>
        <w:t xml:space="preserve"> </w:t>
      </w:r>
      <w:r w:rsidR="00C279C6" w:rsidRPr="00C279C6">
        <w:rPr>
          <w:rFonts w:asciiTheme="majorBidi" w:hAnsiTheme="majorBidi" w:cstheme="majorBidi"/>
          <w:color w:val="000000" w:themeColor="text1"/>
        </w:rPr>
        <w:t>[3]</w:t>
      </w:r>
    </w:p>
    <w:p w14:paraId="27D70C05" w14:textId="00FC8410" w:rsidR="00607F13" w:rsidRPr="00D4648A" w:rsidRDefault="00BD575A" w:rsidP="00F52906">
      <w:pPr>
        <w:pStyle w:val="NormalWeb"/>
        <w:numPr>
          <w:ilvl w:val="0"/>
          <w:numId w:val="4"/>
        </w:numPr>
        <w:shd w:val="clear" w:color="auto" w:fill="FFFFFF"/>
        <w:spacing w:before="0" w:beforeAutospacing="0" w:after="0" w:afterAutospacing="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lastRenderedPageBreak/>
        <w:t>Hidden Markov Model(HMM)</w:t>
      </w:r>
      <w:r w:rsidR="00D4648A">
        <w:rPr>
          <w:rFonts w:asciiTheme="majorBidi" w:hAnsiTheme="majorBidi" w:cstheme="majorBidi"/>
          <w:color w:val="000000" w:themeColor="text1"/>
          <w:sz w:val="36"/>
          <w:szCs w:val="36"/>
        </w:rPr>
        <w:t>:</w:t>
      </w:r>
    </w:p>
    <w:p w14:paraId="54FD5ADA" w14:textId="3AA03013" w:rsidR="00607F13" w:rsidRPr="007D7A00" w:rsidRDefault="00607F13" w:rsidP="005A6544">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2E6109CB" w14:textId="5CD331E0" w:rsidR="007D637B" w:rsidRPr="007D7A00" w:rsidRDefault="007D637B"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A Hidden Markov Model (HMM) is a statistical model which is also used in machine learning. It can be used to describe the evolution of observable events that depend on internal factors, which are not directly observable.</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7A23F7F0" w14:textId="77777777" w:rsidR="007D637B" w:rsidRPr="007D7A00" w:rsidRDefault="007D637B"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tl/>
          <w:lang w:bidi="ar-EG"/>
        </w:rPr>
      </w:pPr>
    </w:p>
    <w:p w14:paraId="639D182F" w14:textId="141355A8" w:rsidR="00B05940" w:rsidRPr="007D7A00" w:rsidRDefault="00B05940" w:rsidP="00E07C21">
      <w:pPr>
        <w:pStyle w:val="NormalWeb"/>
        <w:shd w:val="clear" w:color="auto" w:fill="FFFFFF"/>
        <w:spacing w:before="0" w:beforeAutospacing="0"/>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The first component of speech recognition is, of course, speech. Speech must be converted from physical sound to an electrical signal with a microphone, and then to digital data with an analog-to-digital converter. Once digitized, several models can be used to transcribe the audio to text.</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1CB5B1D2" w14:textId="51B3924F" w:rsidR="00B05940" w:rsidRPr="007D7A00" w:rsidRDefault="00B05940" w:rsidP="00E07C21">
      <w:pPr>
        <w:pStyle w:val="NormalWeb"/>
        <w:shd w:val="clear" w:color="auto" w:fill="FFFFFF"/>
        <w:spacing w:before="0" w:beforeAutospacing="0"/>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Most modern speech recognition systems rely on what is known as a </w:t>
      </w:r>
      <w:r w:rsidR="00C279C6" w:rsidRPr="00C279C6">
        <w:rPr>
          <w:sz w:val="30"/>
          <w:szCs w:val="30"/>
        </w:rPr>
        <w:t>Hidden Markov Model</w:t>
      </w:r>
      <w:r w:rsidRPr="007D7A00">
        <w:rPr>
          <w:rFonts w:asciiTheme="majorBidi" w:hAnsiTheme="majorBidi" w:cstheme="majorBidi"/>
          <w:color w:val="000000" w:themeColor="text1"/>
          <w:sz w:val="30"/>
          <w:szCs w:val="30"/>
        </w:rPr>
        <w:t> (HMM). This approach works on the assumption that a speech signal, when viewed on a short enough timescale (say, ten milliseconds), can be reasonably approximated as a stationary process—that is, a process in which statistical properties do not change over time.</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01738A9A" w14:textId="016B6AA9" w:rsidR="00B05940" w:rsidRPr="007D7A00" w:rsidRDefault="00B05940" w:rsidP="00E07C21">
      <w:pPr>
        <w:pStyle w:val="NormalWeb"/>
        <w:shd w:val="clear" w:color="auto" w:fill="FFFFFF"/>
        <w:spacing w:before="0" w:beforeAutospacing="0"/>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In a typical HMM, the speech signal is divided into 10-millisecond fragments. The power spectrum of each fragment, which is essentially a plot of the signal’s power as a function of frequency, is mapped to a vector of real numbers known as </w:t>
      </w:r>
      <w:r w:rsidRPr="00E07C21">
        <w:rPr>
          <w:rFonts w:asciiTheme="majorBidi" w:hAnsiTheme="majorBidi" w:cstheme="majorBidi"/>
          <w:sz w:val="30"/>
          <w:szCs w:val="30"/>
        </w:rPr>
        <w:t>cepstral</w:t>
      </w:r>
      <w:r w:rsidRPr="007D7A00">
        <w:rPr>
          <w:rFonts w:asciiTheme="majorBidi" w:hAnsiTheme="majorBidi" w:cstheme="majorBidi"/>
          <w:color w:val="000000" w:themeColor="text1"/>
          <w:sz w:val="30"/>
          <w:szCs w:val="30"/>
        </w:rPr>
        <w:t> coefficients. The dimension of this vector is usually small—sometimes as low as 10, although more accurate systems may have dimension 32 or more. The final output of the HMM is a sequence of these vectors.</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4898EA18" w14:textId="5DD7BD48" w:rsidR="00B05940" w:rsidRPr="007D7A00" w:rsidRDefault="00B05940" w:rsidP="00E07C21">
      <w:pPr>
        <w:pStyle w:val="NormalWeb"/>
        <w:shd w:val="clear" w:color="auto" w:fill="FFFFFF"/>
        <w:spacing w:before="0" w:beforeAutospacing="0"/>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To decode the speech into text, groups of vectors are matched to one or more </w:t>
      </w:r>
      <w:r w:rsidRPr="00E07C21">
        <w:rPr>
          <w:rFonts w:asciiTheme="majorBidi" w:hAnsiTheme="majorBidi" w:cstheme="majorBidi"/>
          <w:sz w:val="30"/>
          <w:szCs w:val="30"/>
        </w:rPr>
        <w:t>phonemes</w:t>
      </w:r>
      <w:r w:rsidRPr="007D7A00">
        <w:rPr>
          <w:rFonts w:asciiTheme="majorBidi" w:hAnsiTheme="majorBidi" w:cstheme="majorBidi"/>
          <w:color w:val="000000" w:themeColor="text1"/>
          <w:sz w:val="30"/>
          <w:szCs w:val="30"/>
        </w:rPr>
        <w:t>—a fundamental unit of speech. This calculation requires training, since the sound of a phoneme varies from speaker to speaker, and even varies from one utterance to another by the same speaker. A special algorithm is then applied to determine the most likely word (or words) that produce the given sequence of phonemes.</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2E542707" w14:textId="65D0DF8B" w:rsidR="00CC5445" w:rsidRPr="007D7A00" w:rsidRDefault="00B05940" w:rsidP="00E07C21">
      <w:pPr>
        <w:pStyle w:val="NormalWeb"/>
        <w:shd w:val="clear" w:color="auto" w:fill="FFFFFF"/>
        <w:spacing w:before="0" w:beforeAutospacing="0"/>
        <w:jc w:val="both"/>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One can imagine that this whole process may be computationally expensive. In many modern speech recognition systems, neural networks are used to simplify the speech signal using techniques for feature transformation and dimensionality reduction </w:t>
      </w:r>
      <w:r w:rsidRPr="007D7A00">
        <w:rPr>
          <w:rStyle w:val="Emphasis"/>
          <w:rFonts w:asciiTheme="majorBidi" w:hAnsiTheme="majorBidi" w:cstheme="majorBidi"/>
          <w:color w:val="000000" w:themeColor="text1"/>
          <w:sz w:val="30"/>
          <w:szCs w:val="30"/>
        </w:rPr>
        <w:t>before</w:t>
      </w:r>
      <w:r w:rsidRPr="007D7A00">
        <w:rPr>
          <w:rFonts w:asciiTheme="majorBidi" w:hAnsiTheme="majorBidi" w:cstheme="majorBidi"/>
          <w:color w:val="000000" w:themeColor="text1"/>
          <w:sz w:val="30"/>
          <w:szCs w:val="30"/>
        </w:rPr>
        <w:t> HMM recognition. Voice activity detectors (VADs) are also used to reduce an audio signal to only the portions that are likely to contain speech. This prevents the recognizer from wasting time analyzing unnecessary parts of the signal.</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5E4691ED" w14:textId="34A38A47" w:rsidR="00CC5445" w:rsidRPr="00D4648A" w:rsidRDefault="00CC5445" w:rsidP="00F52906">
      <w:pPr>
        <w:pStyle w:val="NormalWeb"/>
        <w:numPr>
          <w:ilvl w:val="0"/>
          <w:numId w:val="4"/>
        </w:numPr>
        <w:shd w:val="clear" w:color="auto" w:fill="FFFFFF"/>
        <w:spacing w:after="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lastRenderedPageBreak/>
        <w:t>Hidden Markov Models in NLP</w:t>
      </w:r>
      <w:r w:rsidR="00D4648A">
        <w:rPr>
          <w:rFonts w:asciiTheme="majorBidi" w:hAnsiTheme="majorBidi" w:cstheme="majorBidi"/>
          <w:color w:val="000000" w:themeColor="text1"/>
          <w:sz w:val="36"/>
          <w:szCs w:val="36"/>
        </w:rPr>
        <w:t>:</w:t>
      </w:r>
    </w:p>
    <w:p w14:paraId="2B40F1BD" w14:textId="0D8242C8" w:rsidR="001E68D9" w:rsidRPr="007D7A00" w:rsidRDefault="00CC5445"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Our main focus is on those applications of NLP where we can use the HMM for better performance of the model, we can see that one of the applications of the HMM is that we can use it in the Part-of-Speech tagging.</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58750C09" w14:textId="6D69FEB9" w:rsidR="00CC5445" w:rsidRPr="007D7A00" w:rsidRDefault="00CC5445" w:rsidP="005A6544">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789F11D5" w14:textId="30AFB843" w:rsidR="00644C47" w:rsidRPr="00F52906" w:rsidRDefault="00644C47" w:rsidP="00F52906">
      <w:pPr>
        <w:pStyle w:val="NormalWeb"/>
        <w:numPr>
          <w:ilvl w:val="0"/>
          <w:numId w:val="4"/>
        </w:numPr>
        <w:shd w:val="clear" w:color="auto" w:fill="FFFFFF"/>
        <w:spacing w:after="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t>What is POS-</w:t>
      </w:r>
      <w:proofErr w:type="gramStart"/>
      <w:r w:rsidRPr="00D4648A">
        <w:rPr>
          <w:rFonts w:asciiTheme="majorBidi" w:hAnsiTheme="majorBidi" w:cstheme="majorBidi"/>
          <w:color w:val="000000" w:themeColor="text1"/>
          <w:sz w:val="36"/>
          <w:szCs w:val="36"/>
        </w:rPr>
        <w:t>tagging?.</w:t>
      </w:r>
      <w:proofErr w:type="gramEnd"/>
    </w:p>
    <w:p w14:paraId="760A7D6E" w14:textId="3CD75221" w:rsidR="00644C47" w:rsidRPr="007D7A00" w:rsidRDefault="00644C47"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The part of speech indicates the function of any word, like what it means in any sentence. There are commonly nine parts of speeches; noun, pronoun, verb, adverb, article, adjective, preposition, conjunction, interjection, and a word need to be fit into the proper part of speech to make sense in the sentence. </w:t>
      </w:r>
      <w:r w:rsidR="00E07C21" w:rsidRPr="00E07C21">
        <w:rPr>
          <w:rFonts w:asciiTheme="majorBidi" w:hAnsiTheme="majorBidi" w:cstheme="majorBidi"/>
          <w:color w:val="000000" w:themeColor="text1"/>
        </w:rPr>
        <w:t>[4]</w:t>
      </w:r>
    </w:p>
    <w:p w14:paraId="01271714" w14:textId="1003A522" w:rsidR="00644C47" w:rsidRPr="007D7A00" w:rsidRDefault="00644C47" w:rsidP="00E07C21">
      <w:pPr>
        <w:pStyle w:val="NormalWeb"/>
        <w:shd w:val="clear" w:color="auto" w:fill="FFFFFF"/>
        <w:spacing w:after="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POS tagging is a very useful part of text preprocessing in NLP as we know that NLP is a task where we make a machine able to communicate with a human or with a different machine. </w:t>
      </w:r>
      <w:proofErr w:type="gramStart"/>
      <w:r w:rsidRPr="007D7A00">
        <w:rPr>
          <w:rFonts w:asciiTheme="majorBidi" w:hAnsiTheme="majorBidi" w:cstheme="majorBidi"/>
          <w:color w:val="000000" w:themeColor="text1"/>
          <w:sz w:val="30"/>
          <w:szCs w:val="30"/>
        </w:rPr>
        <w:t>So</w:t>
      </w:r>
      <w:proofErr w:type="gramEnd"/>
      <w:r w:rsidRPr="007D7A00">
        <w:rPr>
          <w:rFonts w:asciiTheme="majorBidi" w:hAnsiTheme="majorBidi" w:cstheme="majorBidi"/>
          <w:color w:val="000000" w:themeColor="text1"/>
          <w:sz w:val="30"/>
          <w:szCs w:val="30"/>
        </w:rPr>
        <w:t xml:space="preserve"> it becomes compulsory for a machine to understand the part of speech.</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165DEE7A" w14:textId="661843FF" w:rsidR="00CC5445" w:rsidRPr="007D7A00" w:rsidRDefault="00644C47"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 xml:space="preserve">Classifying words in their part of speech and providing their labels according to their part of speech is called part of speech tagging or POS tagging OR POST.  Hence the set of labels/tags is called a </w:t>
      </w:r>
      <w:proofErr w:type="spellStart"/>
      <w:r w:rsidRPr="007D7A00">
        <w:rPr>
          <w:rFonts w:asciiTheme="majorBidi" w:hAnsiTheme="majorBidi" w:cstheme="majorBidi"/>
          <w:color w:val="000000" w:themeColor="text1"/>
          <w:sz w:val="30"/>
          <w:szCs w:val="30"/>
        </w:rPr>
        <w:t>tagset</w:t>
      </w:r>
      <w:proofErr w:type="spellEnd"/>
      <w:r w:rsidRPr="007D7A00">
        <w:rPr>
          <w:rFonts w:asciiTheme="majorBidi" w:hAnsiTheme="majorBidi" w:cstheme="majorBidi"/>
          <w:color w:val="000000" w:themeColor="text1"/>
          <w:sz w:val="30"/>
          <w:szCs w:val="30"/>
        </w:rPr>
        <w:t>.</w:t>
      </w:r>
      <w:r w:rsidR="00E07C21">
        <w:rPr>
          <w:rFonts w:asciiTheme="majorBidi" w:hAnsiTheme="majorBidi" w:cstheme="majorBidi"/>
          <w:color w:val="000000" w:themeColor="text1"/>
          <w:sz w:val="30"/>
          <w:szCs w:val="30"/>
        </w:rPr>
        <w:t xml:space="preserve"> </w:t>
      </w:r>
      <w:r w:rsidR="00E07C21" w:rsidRPr="00E07C21">
        <w:rPr>
          <w:rFonts w:asciiTheme="majorBidi" w:hAnsiTheme="majorBidi" w:cstheme="majorBidi"/>
          <w:color w:val="000000" w:themeColor="text1"/>
        </w:rPr>
        <w:t>[4]</w:t>
      </w:r>
    </w:p>
    <w:p w14:paraId="6D8B47E2" w14:textId="03193E90" w:rsidR="00644C47" w:rsidRPr="007D7A00" w:rsidRDefault="00644C47"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3BA38B52" w14:textId="425A5EFB" w:rsidR="00C40542" w:rsidRPr="00F52906" w:rsidRDefault="00C40542" w:rsidP="00F52906">
      <w:pPr>
        <w:pStyle w:val="NormalWeb"/>
        <w:numPr>
          <w:ilvl w:val="0"/>
          <w:numId w:val="4"/>
        </w:numPr>
        <w:shd w:val="clear" w:color="auto" w:fill="FFFFFF"/>
        <w:spacing w:after="0"/>
        <w:ind w:left="-90"/>
        <w:textAlignment w:val="baseline"/>
        <w:rPr>
          <w:rFonts w:asciiTheme="majorBidi" w:hAnsiTheme="majorBidi" w:cstheme="majorBidi"/>
          <w:color w:val="000000" w:themeColor="text1"/>
          <w:sz w:val="36"/>
          <w:szCs w:val="36"/>
          <w:lang w:bidi="ar-EG"/>
        </w:rPr>
      </w:pPr>
      <w:r w:rsidRPr="00D4648A">
        <w:rPr>
          <w:rFonts w:asciiTheme="majorBidi" w:hAnsiTheme="majorBidi" w:cstheme="majorBidi"/>
          <w:color w:val="000000" w:themeColor="text1"/>
          <w:sz w:val="36"/>
          <w:szCs w:val="36"/>
          <w:lang w:bidi="ar-EG"/>
        </w:rPr>
        <w:t>POS Tagging With Hidden Markov Model</w:t>
      </w:r>
      <w:r w:rsidR="00D4648A">
        <w:rPr>
          <w:rFonts w:asciiTheme="majorBidi" w:hAnsiTheme="majorBidi" w:cstheme="majorBidi"/>
          <w:color w:val="000000" w:themeColor="text1"/>
          <w:sz w:val="36"/>
          <w:szCs w:val="36"/>
          <w:lang w:bidi="ar-EG"/>
        </w:rPr>
        <w:t>:</w:t>
      </w:r>
    </w:p>
    <w:p w14:paraId="0C249525" w14:textId="4558E2EB" w:rsidR="00C40542" w:rsidRPr="007D7A00" w:rsidRDefault="00C40542" w:rsidP="00E07C21">
      <w:pPr>
        <w:pStyle w:val="NormalWeb"/>
        <w:shd w:val="clear" w:color="auto" w:fill="FFFFFF"/>
        <w:spacing w:after="0"/>
        <w:jc w:val="both"/>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lang w:bidi="ar-EG"/>
        </w:rPr>
        <w:t>We can say that in the case of HMM is a stochastic technique for POS tagging. Let’s take an example to make it more clear how HMM helps in selecting an accurate POS tag for a sentence.</w:t>
      </w:r>
      <w:r w:rsidR="00E07C21">
        <w:rPr>
          <w:rFonts w:asciiTheme="majorBidi" w:hAnsiTheme="majorBidi" w:cstheme="majorBidi"/>
          <w:color w:val="000000" w:themeColor="text1"/>
          <w:sz w:val="30"/>
          <w:szCs w:val="30"/>
          <w:lang w:bidi="ar-EG"/>
        </w:rPr>
        <w:t xml:space="preserve"> </w:t>
      </w:r>
      <w:r w:rsidR="00E07C21" w:rsidRPr="00E07C21">
        <w:rPr>
          <w:rFonts w:asciiTheme="majorBidi" w:hAnsiTheme="majorBidi" w:cstheme="majorBidi"/>
          <w:color w:val="000000" w:themeColor="text1"/>
          <w:lang w:bidi="ar-EG"/>
        </w:rPr>
        <w:t>[4]</w:t>
      </w:r>
    </w:p>
    <w:p w14:paraId="727A6370" w14:textId="072406B3" w:rsidR="00C40542" w:rsidRPr="007D7A00" w:rsidRDefault="00C40542" w:rsidP="00E07C21">
      <w:pPr>
        <w:pStyle w:val="NormalWeb"/>
        <w:shd w:val="clear" w:color="auto" w:fill="FFFFFF"/>
        <w:spacing w:after="0"/>
        <w:jc w:val="both"/>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lang w:bidi="ar-EG"/>
        </w:rPr>
        <w:t>The probability for a word to be in a particular class of part of speech is called the Emission probability.</w:t>
      </w:r>
    </w:p>
    <w:p w14:paraId="5C45A5F7" w14:textId="77777777" w:rsidR="00C40542" w:rsidRPr="007D7A00" w:rsidRDefault="00C40542" w:rsidP="00C40542">
      <w:pPr>
        <w:pStyle w:val="NormalWeb"/>
        <w:shd w:val="clear" w:color="auto" w:fill="FFFFFF"/>
        <w:spacing w:after="0"/>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lang w:bidi="ar-EG"/>
        </w:rPr>
        <w:t xml:space="preserve">Mary Jane can see will </w:t>
      </w:r>
    </w:p>
    <w:p w14:paraId="76FCCC52" w14:textId="77777777" w:rsidR="00C40542" w:rsidRPr="007D7A00" w:rsidRDefault="00C40542" w:rsidP="00C40542">
      <w:pPr>
        <w:pStyle w:val="NormalWeb"/>
        <w:shd w:val="clear" w:color="auto" w:fill="FFFFFF"/>
        <w:spacing w:after="0"/>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lang w:bidi="ar-EG"/>
        </w:rPr>
        <w:t>The spot will see Mary</w:t>
      </w:r>
    </w:p>
    <w:p w14:paraId="5B374C97" w14:textId="77777777" w:rsidR="00C40542" w:rsidRPr="007D7A00" w:rsidRDefault="00C40542" w:rsidP="00C40542">
      <w:pPr>
        <w:pStyle w:val="NormalWeb"/>
        <w:shd w:val="clear" w:color="auto" w:fill="FFFFFF"/>
        <w:spacing w:after="0"/>
        <w:textAlignment w:val="baseline"/>
        <w:rPr>
          <w:rFonts w:asciiTheme="majorBidi" w:hAnsiTheme="majorBidi" w:cstheme="majorBidi"/>
          <w:color w:val="000000" w:themeColor="text1"/>
          <w:sz w:val="30"/>
          <w:szCs w:val="30"/>
          <w:lang w:bidi="ar-EG"/>
        </w:rPr>
      </w:pPr>
      <w:r w:rsidRPr="007D7A00">
        <w:rPr>
          <w:rFonts w:asciiTheme="majorBidi" w:hAnsiTheme="majorBidi" w:cstheme="majorBidi"/>
          <w:color w:val="000000" w:themeColor="text1"/>
          <w:sz w:val="30"/>
          <w:szCs w:val="30"/>
          <w:lang w:bidi="ar-EG"/>
        </w:rPr>
        <w:t>Will Jane spot Mary?</w:t>
      </w:r>
    </w:p>
    <w:p w14:paraId="7A81D73A" w14:textId="73821EC9" w:rsidR="00644C47" w:rsidRPr="007D7A00" w:rsidRDefault="00C40542" w:rsidP="00C40542">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tl/>
          <w:lang w:bidi="ar-EG"/>
        </w:rPr>
      </w:pPr>
      <w:r w:rsidRPr="007D7A00">
        <w:rPr>
          <w:rFonts w:asciiTheme="majorBidi" w:hAnsiTheme="majorBidi" w:cstheme="majorBidi"/>
          <w:color w:val="000000" w:themeColor="text1"/>
          <w:sz w:val="30"/>
          <w:szCs w:val="30"/>
          <w:lang w:bidi="ar-EG"/>
        </w:rPr>
        <w:lastRenderedPageBreak/>
        <w:t>Mary will pat Spot</w:t>
      </w:r>
    </w:p>
    <w:p w14:paraId="3C076778" w14:textId="61E3EE5E" w:rsidR="00644C47" w:rsidRPr="007D7A00" w:rsidRDefault="00644C47"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003C74FA" w14:textId="68F357F5" w:rsidR="00C40542" w:rsidRPr="007D7A00" w:rsidRDefault="00C40542"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5A824192" w14:textId="1FFAA498" w:rsidR="00F36932" w:rsidRDefault="00F36932"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color w:val="000000" w:themeColor="text1"/>
          <w:sz w:val="30"/>
          <w:szCs w:val="30"/>
        </w:rPr>
        <w:t>The below table is a counting tableau for the words with their part of speech type</w:t>
      </w:r>
    </w:p>
    <w:p w14:paraId="6D8913CA" w14:textId="77777777" w:rsidR="00F52906" w:rsidRPr="007D7A00" w:rsidRDefault="00F52906"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4C5223A7" w14:textId="481D284C" w:rsidR="00C40542" w:rsidRPr="007D7A00" w:rsidRDefault="00C40542" w:rsidP="00644C47">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drawing>
          <wp:inline distT="0" distB="0" distL="0" distR="0" wp14:anchorId="219FB51E" wp14:editId="327952DF">
            <wp:extent cx="5943600" cy="4182745"/>
            <wp:effectExtent l="0" t="0" r="0" b="8255"/>
            <wp:docPr id="1" name="Picture 1" descr="A picture containing furnitur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urniture, cabinet&#10;&#10;Description automatically generated"/>
                    <pic:cNvPicPr/>
                  </pic:nvPicPr>
                  <pic:blipFill>
                    <a:blip r:embed="rId12"/>
                    <a:stretch>
                      <a:fillRect/>
                    </a:stretch>
                  </pic:blipFill>
                  <pic:spPr>
                    <a:xfrm>
                      <a:off x="0" y="0"/>
                      <a:ext cx="5943600" cy="4182745"/>
                    </a:xfrm>
                    <a:prstGeom prst="rect">
                      <a:avLst/>
                    </a:prstGeom>
                  </pic:spPr>
                </pic:pic>
              </a:graphicData>
            </a:graphic>
          </wp:inline>
        </w:drawing>
      </w:r>
    </w:p>
    <w:p w14:paraId="7DE751D2" w14:textId="64130215" w:rsidR="00F36932" w:rsidRPr="007D7A00" w:rsidRDefault="00F36932"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4843B978" w14:textId="7D875AE8"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t>Let’s divide each word’s appearance by the total number of every part of speech in the set of sentences.</w:t>
      </w:r>
    </w:p>
    <w:p w14:paraId="4CB771B0" w14:textId="34914D12"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p>
    <w:p w14:paraId="680E7064" w14:textId="41CCA159" w:rsidR="00F36932" w:rsidRPr="00F52906" w:rsidRDefault="00F36932" w:rsidP="00F52906">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lastRenderedPageBreak/>
        <w:drawing>
          <wp:inline distT="0" distB="0" distL="0" distR="0" wp14:anchorId="76696BF8" wp14:editId="1883F291">
            <wp:extent cx="5943600" cy="4191635"/>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3"/>
                    <a:stretch>
                      <a:fillRect/>
                    </a:stretch>
                  </pic:blipFill>
                  <pic:spPr>
                    <a:xfrm>
                      <a:off x="0" y="0"/>
                      <a:ext cx="5943600" cy="4191635"/>
                    </a:xfrm>
                    <a:prstGeom prst="rect">
                      <a:avLst/>
                    </a:prstGeom>
                  </pic:spPr>
                </pic:pic>
              </a:graphicData>
            </a:graphic>
          </wp:inline>
        </w:drawing>
      </w:r>
    </w:p>
    <w:p w14:paraId="07A86FDC" w14:textId="6256A29B" w:rsidR="00F36932"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t>Here in the table, we can see the emission probabilities of every word.</w:t>
      </w:r>
    </w:p>
    <w:p w14:paraId="30A8F4E4" w14:textId="77777777" w:rsidR="00F52906" w:rsidRPr="007D7A00" w:rsidRDefault="00F52906"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rPr>
      </w:pPr>
    </w:p>
    <w:p w14:paraId="18965F60" w14:textId="77777777" w:rsidR="00F36932" w:rsidRPr="00F36932" w:rsidRDefault="00F36932" w:rsidP="00E07C21">
      <w:pPr>
        <w:shd w:val="clear" w:color="auto" w:fill="FFFFFF"/>
        <w:spacing w:after="450" w:line="240" w:lineRule="auto"/>
        <w:jc w:val="both"/>
        <w:rPr>
          <w:rFonts w:asciiTheme="majorBidi" w:eastAsia="Times New Roman" w:hAnsiTheme="majorBidi" w:cstheme="majorBidi"/>
          <w:color w:val="000000" w:themeColor="text1"/>
          <w:sz w:val="30"/>
          <w:szCs w:val="30"/>
        </w:rPr>
      </w:pPr>
      <w:r w:rsidRPr="00F36932">
        <w:rPr>
          <w:rFonts w:asciiTheme="majorBidi" w:eastAsia="Times New Roman" w:hAnsiTheme="majorBidi" w:cstheme="majorBidi"/>
          <w:color w:val="000000" w:themeColor="text1"/>
          <w:sz w:val="30"/>
          <w:szCs w:val="30"/>
        </w:rPr>
        <w:t xml:space="preserve">Now as we have discussed that the transition probability is the probability of the </w:t>
      </w:r>
      <w:proofErr w:type="gramStart"/>
      <w:r w:rsidRPr="00F36932">
        <w:rPr>
          <w:rFonts w:asciiTheme="majorBidi" w:eastAsia="Times New Roman" w:hAnsiTheme="majorBidi" w:cstheme="majorBidi"/>
          <w:color w:val="000000" w:themeColor="text1"/>
          <w:sz w:val="30"/>
          <w:szCs w:val="30"/>
        </w:rPr>
        <w:t>sequences</w:t>
      </w:r>
      <w:proofErr w:type="gramEnd"/>
      <w:r w:rsidRPr="00F36932">
        <w:rPr>
          <w:rFonts w:asciiTheme="majorBidi" w:eastAsia="Times New Roman" w:hAnsiTheme="majorBidi" w:cstheme="majorBidi"/>
          <w:color w:val="000000" w:themeColor="text1"/>
          <w:sz w:val="30"/>
          <w:szCs w:val="30"/>
        </w:rPr>
        <w:t xml:space="preserve"> we can define a table for the above set of sentences according to the sequence of part of speech.</w:t>
      </w:r>
    </w:p>
    <w:p w14:paraId="4E7C86CF" w14:textId="5CC7ADD6" w:rsidR="00F36932" w:rsidRPr="007D7A00" w:rsidRDefault="00F36932" w:rsidP="00F52906">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drawing>
          <wp:inline distT="0" distB="0" distL="0" distR="0" wp14:anchorId="2A5A413C" wp14:editId="5ECB6B86">
            <wp:extent cx="5943600" cy="2580005"/>
            <wp:effectExtent l="0" t="0" r="0" b="0"/>
            <wp:docPr id="23" name="Picture 2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ndoor&#10;&#10;Description automatically generated"/>
                    <pic:cNvPicPr/>
                  </pic:nvPicPr>
                  <pic:blipFill>
                    <a:blip r:embed="rId14"/>
                    <a:stretch>
                      <a:fillRect/>
                    </a:stretch>
                  </pic:blipFill>
                  <pic:spPr>
                    <a:xfrm>
                      <a:off x="0" y="0"/>
                      <a:ext cx="5943600" cy="2580005"/>
                    </a:xfrm>
                    <a:prstGeom prst="rect">
                      <a:avLst/>
                    </a:prstGeom>
                  </pic:spPr>
                </pic:pic>
              </a:graphicData>
            </a:graphic>
          </wp:inline>
        </w:drawing>
      </w:r>
    </w:p>
    <w:p w14:paraId="0791B5E0" w14:textId="4F0E53B6"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lastRenderedPageBreak/>
        <w:t>Now in the table, we are required to check for the combination of parts of speeches for calculation of the transition probabilities. For example, we can see in the set of sentences modal before a verb has appeared 3 times and 1 time before a noun. This means it has appeared in the set for four-time and the probability of coming modal before any verb will be ¾ and before a noun will be ¼. Similarly performing this for every entity of the table:</w:t>
      </w:r>
    </w:p>
    <w:p w14:paraId="73AE48E7" w14:textId="002FBEC8" w:rsidR="00F36932" w:rsidRPr="007D7A00" w:rsidRDefault="00F36932"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shd w:val="clear" w:color="auto" w:fill="FFFFFF"/>
        </w:rPr>
      </w:pPr>
    </w:p>
    <w:p w14:paraId="42B6B1AF" w14:textId="3EC4B0C8" w:rsidR="00F36932" w:rsidRPr="007D7A00" w:rsidRDefault="00F36932"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r w:rsidRPr="007D7A00">
        <w:rPr>
          <w:rFonts w:asciiTheme="majorBidi" w:hAnsiTheme="majorBidi" w:cstheme="majorBidi"/>
          <w:noProof/>
          <w:color w:val="000000" w:themeColor="text1"/>
          <w:sz w:val="30"/>
          <w:szCs w:val="30"/>
        </w:rPr>
        <w:drawing>
          <wp:inline distT="0" distB="0" distL="0" distR="0" wp14:anchorId="7DBD25D0" wp14:editId="7CC8CF46">
            <wp:extent cx="5943600" cy="2689225"/>
            <wp:effectExtent l="0" t="0" r="0" b="0"/>
            <wp:docPr id="24" name="Picture 2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indoor&#10;&#10;Description automatically generated"/>
                    <pic:cNvPicPr/>
                  </pic:nvPicPr>
                  <pic:blipFill>
                    <a:blip r:embed="rId15"/>
                    <a:stretch>
                      <a:fillRect/>
                    </a:stretch>
                  </pic:blipFill>
                  <pic:spPr>
                    <a:xfrm>
                      <a:off x="0" y="0"/>
                      <a:ext cx="5943600" cy="2689225"/>
                    </a:xfrm>
                    <a:prstGeom prst="rect">
                      <a:avLst/>
                    </a:prstGeom>
                  </pic:spPr>
                </pic:pic>
              </a:graphicData>
            </a:graphic>
          </wp:inline>
        </w:drawing>
      </w:r>
    </w:p>
    <w:p w14:paraId="1ABEC858" w14:textId="241889B9" w:rsidR="00F36932" w:rsidRPr="007D7A00" w:rsidRDefault="00F36932"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p w14:paraId="5C68490F" w14:textId="3A36CB3A"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t>Here the above values in the table are the respective transition values for a given set of sentences.</w:t>
      </w:r>
    </w:p>
    <w:p w14:paraId="1C804B03" w14:textId="00CA8317"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p>
    <w:p w14:paraId="7413CA64" w14:textId="554A5FC6" w:rsidR="00F36932" w:rsidRPr="007D7A00" w:rsidRDefault="00F36932"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t>Let’s take the sentence “Will Jane spot Mary?” out from the set and now we can calculate the probabilities for every part of speech using the above calculations.</w:t>
      </w:r>
    </w:p>
    <w:p w14:paraId="21490F11" w14:textId="0AD3B461" w:rsidR="00F36932" w:rsidRPr="007D7A00" w:rsidRDefault="00F36932"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shd w:val="clear" w:color="auto" w:fill="FFFFFF"/>
        </w:rPr>
      </w:pPr>
    </w:p>
    <w:p w14:paraId="76BB9F5D" w14:textId="21F0DEDA" w:rsidR="00F36932" w:rsidRPr="007D7A00" w:rsidRDefault="00D167EB"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noProof/>
          <w:color w:val="000000" w:themeColor="text1"/>
          <w:sz w:val="30"/>
          <w:szCs w:val="30"/>
        </w:rPr>
        <w:drawing>
          <wp:inline distT="0" distB="0" distL="0" distR="0" wp14:anchorId="6E198C69" wp14:editId="48DEAF1E">
            <wp:extent cx="5943600" cy="1911350"/>
            <wp:effectExtent l="0" t="0" r="0" b="0"/>
            <wp:docPr id="25" name="Picture 25" descr="A picture containing text,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device, screenshot&#10;&#10;Description automatically generated"/>
                    <pic:cNvPicPr/>
                  </pic:nvPicPr>
                  <pic:blipFill>
                    <a:blip r:embed="rId16"/>
                    <a:stretch>
                      <a:fillRect/>
                    </a:stretch>
                  </pic:blipFill>
                  <pic:spPr>
                    <a:xfrm>
                      <a:off x="0" y="0"/>
                      <a:ext cx="5943600" cy="1911350"/>
                    </a:xfrm>
                    <a:prstGeom prst="rect">
                      <a:avLst/>
                    </a:prstGeom>
                  </pic:spPr>
                </pic:pic>
              </a:graphicData>
            </a:graphic>
          </wp:inline>
        </w:drawing>
      </w:r>
    </w:p>
    <w:p w14:paraId="30A21994" w14:textId="55BC0813" w:rsidR="00D167EB" w:rsidRPr="007D7A00" w:rsidRDefault="00D167EB" w:rsidP="00BD575A">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shd w:val="clear" w:color="auto" w:fill="FFFFFF"/>
        </w:rPr>
      </w:pPr>
    </w:p>
    <w:p w14:paraId="24FB9F17" w14:textId="78E05465" w:rsidR="00F36932" w:rsidRDefault="00D167EB"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r w:rsidRPr="007D7A00">
        <w:rPr>
          <w:rFonts w:asciiTheme="majorBidi" w:hAnsiTheme="majorBidi" w:cstheme="majorBidi"/>
          <w:color w:val="000000" w:themeColor="text1"/>
          <w:sz w:val="30"/>
          <w:szCs w:val="30"/>
          <w:shd w:val="clear" w:color="auto" w:fill="FFFFFF"/>
        </w:rPr>
        <w:lastRenderedPageBreak/>
        <w:t>In the above image, we can see that we have emission probabilities of the words in the sentence given in the vertical lines and the horizontal lines are representing all the transition probabilities.</w:t>
      </w:r>
    </w:p>
    <w:p w14:paraId="51129AAE" w14:textId="77777777" w:rsidR="00FE3E30" w:rsidRPr="00FE3E30" w:rsidRDefault="00FE3E30" w:rsidP="00E07C21">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sz w:val="30"/>
          <w:szCs w:val="30"/>
          <w:shd w:val="clear" w:color="auto" w:fill="FFFFFF"/>
        </w:rPr>
      </w:pPr>
    </w:p>
    <w:p w14:paraId="4CD1F1CF" w14:textId="7ACE93EE" w:rsidR="001E68D9" w:rsidRPr="00D4648A" w:rsidRDefault="00B27C4D" w:rsidP="00F52906">
      <w:pPr>
        <w:pStyle w:val="NormalWeb"/>
        <w:numPr>
          <w:ilvl w:val="0"/>
          <w:numId w:val="4"/>
        </w:numPr>
        <w:shd w:val="clear" w:color="auto" w:fill="FFFFFF"/>
        <w:spacing w:before="0" w:beforeAutospacing="0" w:after="0" w:afterAutospacing="0"/>
        <w:ind w:left="-90"/>
        <w:textAlignment w:val="baseline"/>
        <w:rPr>
          <w:rFonts w:asciiTheme="majorBidi" w:hAnsiTheme="majorBidi" w:cstheme="majorBidi"/>
          <w:color w:val="000000" w:themeColor="text1"/>
          <w:sz w:val="36"/>
          <w:szCs w:val="36"/>
        </w:rPr>
      </w:pPr>
      <w:r w:rsidRPr="00D4648A">
        <w:rPr>
          <w:rFonts w:asciiTheme="majorBidi" w:hAnsiTheme="majorBidi" w:cstheme="majorBidi"/>
          <w:color w:val="000000" w:themeColor="text1"/>
          <w:sz w:val="36"/>
          <w:szCs w:val="36"/>
        </w:rPr>
        <w:t>search in browser</w:t>
      </w:r>
      <w:r w:rsidR="007D7A00" w:rsidRPr="00D4648A">
        <w:rPr>
          <w:rFonts w:asciiTheme="majorBidi" w:hAnsiTheme="majorBidi" w:cstheme="majorBidi"/>
          <w:color w:val="000000" w:themeColor="text1"/>
          <w:sz w:val="36"/>
          <w:szCs w:val="36"/>
        </w:rPr>
        <w:t>:</w:t>
      </w:r>
      <w:r w:rsidRPr="00D4648A">
        <w:rPr>
          <w:rFonts w:asciiTheme="majorBidi" w:hAnsiTheme="majorBidi" w:cstheme="majorBidi"/>
          <w:color w:val="000000" w:themeColor="text1"/>
          <w:sz w:val="36"/>
          <w:szCs w:val="36"/>
        </w:rPr>
        <w:t xml:space="preserve"> </w:t>
      </w:r>
    </w:p>
    <w:p w14:paraId="04AB5A75" w14:textId="77777777" w:rsidR="00B27C4D" w:rsidRPr="007D7A00" w:rsidRDefault="00B27C4D" w:rsidP="00E07C21">
      <w:pPr>
        <w:shd w:val="clear" w:color="auto" w:fill="FFFFFF"/>
        <w:spacing w:after="288" w:line="420" w:lineRule="atLeast"/>
        <w:rPr>
          <w:rFonts w:asciiTheme="majorBidi" w:eastAsia="Times New Roman" w:hAnsiTheme="majorBidi" w:cstheme="majorBidi"/>
          <w:color w:val="000000" w:themeColor="text1"/>
          <w:sz w:val="30"/>
          <w:szCs w:val="30"/>
        </w:rPr>
      </w:pPr>
      <w:r w:rsidRPr="007D7A00">
        <w:rPr>
          <w:rFonts w:asciiTheme="majorBidi" w:eastAsia="Times New Roman" w:hAnsiTheme="majorBidi" w:cstheme="majorBidi"/>
          <w:color w:val="000000" w:themeColor="text1"/>
          <w:sz w:val="30"/>
          <w:szCs w:val="30"/>
        </w:rPr>
        <w:t>Syntax of search is as follows</w:t>
      </w:r>
      <w:r w:rsidRPr="007D7A00">
        <w:rPr>
          <w:rFonts w:asciiTheme="majorBidi" w:eastAsia="Times New Roman" w:hAnsiTheme="majorBidi" w:cstheme="majorBidi"/>
          <w:color w:val="000000" w:themeColor="text1"/>
          <w:sz w:val="30"/>
          <w:szCs w:val="30"/>
        </w:rPr>
        <w:br/>
        <w:t>search(</w:t>
      </w:r>
      <w:proofErr w:type="spellStart"/>
      <w:r w:rsidRPr="007D7A00">
        <w:rPr>
          <w:rFonts w:asciiTheme="majorBidi" w:eastAsia="Times New Roman" w:hAnsiTheme="majorBidi" w:cstheme="majorBidi"/>
          <w:color w:val="000000" w:themeColor="text1"/>
          <w:sz w:val="30"/>
          <w:szCs w:val="30"/>
        </w:rPr>
        <w:t>searchfor</w:t>
      </w:r>
      <w:proofErr w:type="spellEnd"/>
      <w:r w:rsidRPr="007D7A00">
        <w:rPr>
          <w:rFonts w:asciiTheme="majorBidi" w:eastAsia="Times New Roman" w:hAnsiTheme="majorBidi" w:cstheme="majorBidi"/>
          <w:color w:val="000000" w:themeColor="text1"/>
          <w:sz w:val="30"/>
          <w:szCs w:val="30"/>
        </w:rPr>
        <w:t xml:space="preserve">, </w:t>
      </w:r>
      <w:proofErr w:type="spellStart"/>
      <w:r w:rsidRPr="007D7A00">
        <w:rPr>
          <w:rFonts w:asciiTheme="majorBidi" w:eastAsia="Times New Roman" w:hAnsiTheme="majorBidi" w:cstheme="majorBidi"/>
          <w:color w:val="000000" w:themeColor="text1"/>
          <w:sz w:val="30"/>
          <w:szCs w:val="30"/>
        </w:rPr>
        <w:t>tld</w:t>
      </w:r>
      <w:proofErr w:type="spellEnd"/>
      <w:r w:rsidRPr="007D7A00">
        <w:rPr>
          <w:rFonts w:asciiTheme="majorBidi" w:eastAsia="Times New Roman" w:hAnsiTheme="majorBidi" w:cstheme="majorBidi"/>
          <w:color w:val="000000" w:themeColor="text1"/>
          <w:sz w:val="30"/>
          <w:szCs w:val="30"/>
        </w:rPr>
        <w:t>=’.</w:t>
      </w:r>
      <w:proofErr w:type="spellStart"/>
      <w:r w:rsidRPr="007D7A00">
        <w:rPr>
          <w:rFonts w:asciiTheme="majorBidi" w:eastAsia="Times New Roman" w:hAnsiTheme="majorBidi" w:cstheme="majorBidi"/>
          <w:color w:val="000000" w:themeColor="text1"/>
          <w:sz w:val="30"/>
          <w:szCs w:val="30"/>
        </w:rPr>
        <w:t>edu</w:t>
      </w:r>
      <w:proofErr w:type="spellEnd"/>
      <w:r w:rsidRPr="007D7A00">
        <w:rPr>
          <w:rFonts w:asciiTheme="majorBidi" w:eastAsia="Times New Roman" w:hAnsiTheme="majorBidi" w:cstheme="majorBidi"/>
          <w:color w:val="000000" w:themeColor="text1"/>
          <w:sz w:val="30"/>
          <w:szCs w:val="30"/>
        </w:rPr>
        <w:t>’, lang=’</w:t>
      </w:r>
      <w:proofErr w:type="spellStart"/>
      <w:r w:rsidRPr="007D7A00">
        <w:rPr>
          <w:rFonts w:asciiTheme="majorBidi" w:eastAsia="Times New Roman" w:hAnsiTheme="majorBidi" w:cstheme="majorBidi"/>
          <w:color w:val="000000" w:themeColor="text1"/>
          <w:sz w:val="30"/>
          <w:szCs w:val="30"/>
        </w:rPr>
        <w:t>en</w:t>
      </w:r>
      <w:proofErr w:type="spellEnd"/>
      <w:r w:rsidRPr="007D7A00">
        <w:rPr>
          <w:rFonts w:asciiTheme="majorBidi" w:eastAsia="Times New Roman" w:hAnsiTheme="majorBidi" w:cstheme="majorBidi"/>
          <w:color w:val="000000" w:themeColor="text1"/>
          <w:sz w:val="30"/>
          <w:szCs w:val="30"/>
        </w:rPr>
        <w:t>’, num=10, start=0, stop=None, pause=2.0)</w:t>
      </w:r>
    </w:p>
    <w:p w14:paraId="3CB9EB22" w14:textId="77777777" w:rsidR="00B27C4D" w:rsidRPr="007D7A00" w:rsidRDefault="00B27C4D" w:rsidP="00E07C21">
      <w:pPr>
        <w:shd w:val="clear" w:color="auto" w:fill="FFFFFF"/>
        <w:spacing w:after="288" w:line="420" w:lineRule="atLeast"/>
        <w:jc w:val="both"/>
        <w:rPr>
          <w:rFonts w:asciiTheme="majorBidi" w:eastAsia="Times New Roman" w:hAnsiTheme="majorBidi" w:cstheme="majorBidi"/>
          <w:color w:val="000000" w:themeColor="text1"/>
          <w:sz w:val="30"/>
          <w:szCs w:val="30"/>
        </w:rPr>
      </w:pPr>
      <w:r w:rsidRPr="007D7A00">
        <w:rPr>
          <w:rFonts w:asciiTheme="majorBidi" w:eastAsia="Times New Roman" w:hAnsiTheme="majorBidi" w:cstheme="majorBidi"/>
          <w:color w:val="000000" w:themeColor="text1"/>
          <w:sz w:val="30"/>
          <w:szCs w:val="30"/>
        </w:rPr>
        <w:t>So here you will see there are several attributes present in search function. No need to panic, they are very easy to understand. Let’s take a look at this attribute one by one.</w:t>
      </w:r>
    </w:p>
    <w:p w14:paraId="437E4CC5" w14:textId="77777777" w:rsidR="00B27C4D" w:rsidRPr="007D7A00" w:rsidRDefault="00B27C4D" w:rsidP="00E07C21">
      <w:pPr>
        <w:shd w:val="clear" w:color="auto" w:fill="FFFFFF"/>
        <w:spacing w:after="288" w:line="420" w:lineRule="atLeast"/>
        <w:jc w:val="both"/>
        <w:rPr>
          <w:rFonts w:asciiTheme="majorBidi" w:eastAsia="Times New Roman" w:hAnsiTheme="majorBidi" w:cstheme="majorBidi"/>
          <w:color w:val="000000" w:themeColor="text1"/>
          <w:sz w:val="30"/>
          <w:szCs w:val="30"/>
        </w:rPr>
      </w:pPr>
      <w:proofErr w:type="spellStart"/>
      <w:r w:rsidRPr="007D7A00">
        <w:rPr>
          <w:rFonts w:asciiTheme="majorBidi" w:eastAsia="Times New Roman" w:hAnsiTheme="majorBidi" w:cstheme="majorBidi"/>
          <w:color w:val="000000" w:themeColor="text1"/>
          <w:sz w:val="30"/>
          <w:szCs w:val="30"/>
        </w:rPr>
        <w:t>searchfor</w:t>
      </w:r>
      <w:proofErr w:type="spellEnd"/>
      <w:r w:rsidRPr="007D7A00">
        <w:rPr>
          <w:rFonts w:asciiTheme="majorBidi" w:eastAsia="Times New Roman" w:hAnsiTheme="majorBidi" w:cstheme="majorBidi"/>
          <w:color w:val="000000" w:themeColor="text1"/>
          <w:sz w:val="30"/>
          <w:szCs w:val="30"/>
        </w:rPr>
        <w:t> is a variable that stores the value that you need to search.</w:t>
      </w:r>
      <w:r w:rsidRPr="007D7A00">
        <w:rPr>
          <w:rFonts w:asciiTheme="majorBidi" w:eastAsia="Times New Roman" w:hAnsiTheme="majorBidi" w:cstheme="majorBidi"/>
          <w:color w:val="000000" w:themeColor="text1"/>
          <w:sz w:val="30"/>
          <w:szCs w:val="30"/>
        </w:rPr>
        <w:br/>
        <w:t>lang is nothing but the language of your search and it is optional.</w:t>
      </w:r>
      <w:r w:rsidRPr="007D7A00">
        <w:rPr>
          <w:rFonts w:asciiTheme="majorBidi" w:eastAsia="Times New Roman" w:hAnsiTheme="majorBidi" w:cstheme="majorBidi"/>
          <w:color w:val="000000" w:themeColor="text1"/>
          <w:sz w:val="30"/>
          <w:szCs w:val="30"/>
        </w:rPr>
        <w:br/>
        <w:t>num is variable that justifies the number of links in your result.</w:t>
      </w:r>
      <w:r w:rsidRPr="007D7A00">
        <w:rPr>
          <w:rFonts w:asciiTheme="majorBidi" w:eastAsia="Times New Roman" w:hAnsiTheme="majorBidi" w:cstheme="majorBidi"/>
          <w:color w:val="000000" w:themeColor="text1"/>
          <w:sz w:val="30"/>
          <w:szCs w:val="30"/>
        </w:rPr>
        <w:br/>
        <w:t xml:space="preserve">start and stop specifies the starting and ending index of search result. </w:t>
      </w:r>
      <w:proofErr w:type="gramStart"/>
      <w:r w:rsidRPr="007D7A00">
        <w:rPr>
          <w:rFonts w:asciiTheme="majorBidi" w:eastAsia="Times New Roman" w:hAnsiTheme="majorBidi" w:cstheme="majorBidi"/>
          <w:color w:val="000000" w:themeColor="text1"/>
          <w:sz w:val="30"/>
          <w:szCs w:val="30"/>
        </w:rPr>
        <w:t>So</w:t>
      </w:r>
      <w:proofErr w:type="gramEnd"/>
      <w:r w:rsidRPr="007D7A00">
        <w:rPr>
          <w:rFonts w:asciiTheme="majorBidi" w:eastAsia="Times New Roman" w:hAnsiTheme="majorBidi" w:cstheme="majorBidi"/>
          <w:color w:val="000000" w:themeColor="text1"/>
          <w:sz w:val="30"/>
          <w:szCs w:val="30"/>
        </w:rPr>
        <w:t xml:space="preserve"> if start =1 that means the link on the zeroth position will be skipped and stop = 1 that means you will get only one result. You can adjust the value of start and stop accordingly.</w:t>
      </w:r>
      <w:r w:rsidRPr="007D7A00">
        <w:rPr>
          <w:rFonts w:asciiTheme="majorBidi" w:eastAsia="Times New Roman" w:hAnsiTheme="majorBidi" w:cstheme="majorBidi"/>
          <w:color w:val="000000" w:themeColor="text1"/>
          <w:sz w:val="30"/>
          <w:szCs w:val="30"/>
        </w:rPr>
        <w:br/>
      </w:r>
      <w:proofErr w:type="spellStart"/>
      <w:r w:rsidRPr="007D7A00">
        <w:rPr>
          <w:rFonts w:asciiTheme="majorBidi" w:eastAsia="Times New Roman" w:hAnsiTheme="majorBidi" w:cstheme="majorBidi"/>
          <w:color w:val="000000" w:themeColor="text1"/>
          <w:sz w:val="30"/>
          <w:szCs w:val="30"/>
        </w:rPr>
        <w:t>tld</w:t>
      </w:r>
      <w:proofErr w:type="spellEnd"/>
      <w:r w:rsidRPr="007D7A00">
        <w:rPr>
          <w:rFonts w:asciiTheme="majorBidi" w:eastAsia="Times New Roman" w:hAnsiTheme="majorBidi" w:cstheme="majorBidi"/>
          <w:color w:val="000000" w:themeColor="text1"/>
          <w:sz w:val="30"/>
          <w:szCs w:val="30"/>
        </w:rPr>
        <w:t> is the extension of your search that means it holds the domain you need to search like .com, .in, .</w:t>
      </w:r>
      <w:proofErr w:type="spellStart"/>
      <w:r w:rsidRPr="007D7A00">
        <w:rPr>
          <w:rFonts w:asciiTheme="majorBidi" w:eastAsia="Times New Roman" w:hAnsiTheme="majorBidi" w:cstheme="majorBidi"/>
          <w:color w:val="000000" w:themeColor="text1"/>
          <w:sz w:val="30"/>
          <w:szCs w:val="30"/>
        </w:rPr>
        <w:t>edu</w:t>
      </w:r>
      <w:proofErr w:type="spellEnd"/>
      <w:r w:rsidRPr="007D7A00">
        <w:rPr>
          <w:rFonts w:asciiTheme="majorBidi" w:eastAsia="Times New Roman" w:hAnsiTheme="majorBidi" w:cstheme="majorBidi"/>
          <w:color w:val="000000" w:themeColor="text1"/>
          <w:sz w:val="30"/>
          <w:szCs w:val="30"/>
        </w:rPr>
        <w:t>, .mil, .co.in, etc.</w:t>
      </w:r>
      <w:r w:rsidRPr="007D7A00">
        <w:rPr>
          <w:rFonts w:asciiTheme="majorBidi" w:eastAsia="Times New Roman" w:hAnsiTheme="majorBidi" w:cstheme="majorBidi"/>
          <w:color w:val="000000" w:themeColor="text1"/>
          <w:sz w:val="30"/>
          <w:szCs w:val="30"/>
        </w:rPr>
        <w:br/>
        <w:t>pause is the time frame for the result to scrape. Remember the value of pause should not be too long or too short. In our opinion pause at 2 or 3 works fine.</w:t>
      </w:r>
    </w:p>
    <w:p w14:paraId="5F53FE1A" w14:textId="0E131C9F" w:rsidR="00B27C4D" w:rsidRDefault="00B27C4D" w:rsidP="00E07C21">
      <w:pPr>
        <w:shd w:val="clear" w:color="auto" w:fill="FFFFFF"/>
        <w:spacing w:after="288" w:line="420" w:lineRule="atLeast"/>
        <w:jc w:val="both"/>
        <w:rPr>
          <w:rFonts w:asciiTheme="majorBidi" w:eastAsia="Times New Roman" w:hAnsiTheme="majorBidi" w:cstheme="majorBidi"/>
          <w:color w:val="000000" w:themeColor="text1"/>
          <w:sz w:val="30"/>
          <w:szCs w:val="30"/>
        </w:rPr>
      </w:pPr>
      <w:r w:rsidRPr="007D7A00">
        <w:rPr>
          <w:rFonts w:asciiTheme="majorBidi" w:eastAsia="Times New Roman" w:hAnsiTheme="majorBidi" w:cstheme="majorBidi"/>
          <w:color w:val="000000" w:themeColor="text1"/>
          <w:sz w:val="30"/>
          <w:szCs w:val="30"/>
        </w:rPr>
        <w:t>That’s the search function that will do all the tasks for us. Now we just need to enter the string we are searching for,  loop through our search function and finally printing the result.</w:t>
      </w:r>
    </w:p>
    <w:p w14:paraId="0E3DA78D" w14:textId="3224EFD2" w:rsidR="00357782" w:rsidRDefault="00357782" w:rsidP="005A6544">
      <w:pPr>
        <w:shd w:val="clear" w:color="auto" w:fill="FFFFFF"/>
        <w:spacing w:after="288" w:line="420" w:lineRule="atLeast"/>
        <w:rPr>
          <w:rFonts w:asciiTheme="majorBidi" w:eastAsia="Times New Roman" w:hAnsiTheme="majorBidi" w:cstheme="majorBidi"/>
          <w:color w:val="000000" w:themeColor="text1"/>
          <w:sz w:val="30"/>
          <w:szCs w:val="30"/>
          <w:rtl/>
        </w:rPr>
      </w:pPr>
    </w:p>
    <w:p w14:paraId="4E112833" w14:textId="03400F5D" w:rsidR="00C279C6" w:rsidRDefault="00C279C6" w:rsidP="005A6544">
      <w:pPr>
        <w:shd w:val="clear" w:color="auto" w:fill="FFFFFF"/>
        <w:spacing w:after="288" w:line="420" w:lineRule="atLeast"/>
        <w:rPr>
          <w:rFonts w:asciiTheme="majorBidi" w:eastAsia="Times New Roman" w:hAnsiTheme="majorBidi" w:cstheme="majorBidi"/>
          <w:color w:val="000000" w:themeColor="text1"/>
          <w:sz w:val="30"/>
          <w:szCs w:val="30"/>
        </w:rPr>
      </w:pPr>
    </w:p>
    <w:p w14:paraId="4B9A064D" w14:textId="344ABDC1" w:rsidR="00C279C6" w:rsidRPr="00C279C6" w:rsidRDefault="00C279C6" w:rsidP="005A6544">
      <w:pPr>
        <w:shd w:val="clear" w:color="auto" w:fill="FFFFFF"/>
        <w:spacing w:after="288" w:line="420" w:lineRule="atLeast"/>
        <w:rPr>
          <w:rFonts w:asciiTheme="majorBidi" w:eastAsia="Times New Roman" w:hAnsiTheme="majorBidi" w:cstheme="majorBidi"/>
          <w:color w:val="000000" w:themeColor="text1"/>
          <w:sz w:val="36"/>
          <w:szCs w:val="36"/>
        </w:rPr>
      </w:pPr>
      <w:r w:rsidRPr="00C279C6">
        <w:rPr>
          <w:rFonts w:asciiTheme="majorBidi" w:eastAsia="Times New Roman" w:hAnsiTheme="majorBidi" w:cstheme="majorBidi"/>
          <w:color w:val="000000" w:themeColor="text1"/>
          <w:sz w:val="36"/>
          <w:szCs w:val="36"/>
        </w:rPr>
        <w:lastRenderedPageBreak/>
        <w:t>Reference:</w:t>
      </w:r>
    </w:p>
    <w:p w14:paraId="2A77A201" w14:textId="38F1DA67" w:rsidR="00B05940" w:rsidRDefault="00C279C6" w:rsidP="00E07C21">
      <w:pPr>
        <w:pStyle w:val="NormalWeb"/>
        <w:numPr>
          <w:ilvl w:val="0"/>
          <w:numId w:val="5"/>
        </w:numPr>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hyperlink r:id="rId17" w:history="1">
        <w:r w:rsidRPr="00C510BD">
          <w:rPr>
            <w:rStyle w:val="Hyperlink"/>
            <w:rFonts w:asciiTheme="majorBidi" w:hAnsiTheme="majorBidi" w:cstheme="majorBidi"/>
            <w:sz w:val="30"/>
            <w:szCs w:val="30"/>
          </w:rPr>
          <w:t>https://www.techtarget.com/searchcustomerexperience/definition/speech-recognition</w:t>
        </w:r>
      </w:hyperlink>
      <w:bookmarkEnd w:id="0"/>
    </w:p>
    <w:p w14:paraId="3154830D" w14:textId="12345734" w:rsidR="00C279C6" w:rsidRDefault="00C279C6" w:rsidP="00E07C21">
      <w:pPr>
        <w:pStyle w:val="NormalWeb"/>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p>
    <w:p w14:paraId="7D021252" w14:textId="3B559BB2" w:rsidR="00C279C6" w:rsidRDefault="00C279C6" w:rsidP="00E07C21">
      <w:pPr>
        <w:pStyle w:val="NormalWeb"/>
        <w:numPr>
          <w:ilvl w:val="0"/>
          <w:numId w:val="5"/>
        </w:numPr>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hyperlink r:id="rId18" w:history="1">
        <w:r w:rsidRPr="00C510BD">
          <w:rPr>
            <w:rStyle w:val="Hyperlink"/>
            <w:rFonts w:asciiTheme="majorBidi" w:hAnsiTheme="majorBidi" w:cstheme="majorBidi"/>
            <w:sz w:val="30"/>
            <w:szCs w:val="30"/>
          </w:rPr>
          <w:t>https://www.ibm.com/cloud/learn/speech-recognition</w:t>
        </w:r>
      </w:hyperlink>
    </w:p>
    <w:p w14:paraId="580F32B3" w14:textId="42E15CF1" w:rsidR="00C279C6" w:rsidRDefault="00C279C6" w:rsidP="00E07C21">
      <w:pPr>
        <w:pStyle w:val="NormalWeb"/>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p>
    <w:p w14:paraId="5AB76051" w14:textId="26BF13AC" w:rsidR="00C279C6" w:rsidRDefault="00C279C6" w:rsidP="00E07C21">
      <w:pPr>
        <w:pStyle w:val="NormalWeb"/>
        <w:numPr>
          <w:ilvl w:val="0"/>
          <w:numId w:val="5"/>
        </w:numPr>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hyperlink r:id="rId19" w:history="1">
        <w:r w:rsidRPr="00C510BD">
          <w:rPr>
            <w:rStyle w:val="Hyperlink"/>
            <w:rFonts w:asciiTheme="majorBidi" w:hAnsiTheme="majorBidi" w:cstheme="majorBidi"/>
            <w:sz w:val="30"/>
            <w:szCs w:val="30"/>
          </w:rPr>
          <w:t>https://realpython.com/python-speech-recognition/</w:t>
        </w:r>
      </w:hyperlink>
    </w:p>
    <w:p w14:paraId="0B628454" w14:textId="5D7B51FF" w:rsidR="00C279C6" w:rsidRDefault="00C279C6" w:rsidP="00E07C21">
      <w:pPr>
        <w:pStyle w:val="NormalWeb"/>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p>
    <w:p w14:paraId="5F05886A" w14:textId="39683C5C" w:rsidR="00C279C6" w:rsidRDefault="00C279C6" w:rsidP="00E07C21">
      <w:pPr>
        <w:pStyle w:val="NormalWeb"/>
        <w:numPr>
          <w:ilvl w:val="0"/>
          <w:numId w:val="5"/>
        </w:numPr>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hyperlink r:id="rId20" w:history="1">
        <w:r w:rsidRPr="00C510BD">
          <w:rPr>
            <w:rStyle w:val="Hyperlink"/>
            <w:rFonts w:asciiTheme="majorBidi" w:hAnsiTheme="majorBidi" w:cstheme="majorBidi"/>
            <w:sz w:val="30"/>
            <w:szCs w:val="30"/>
          </w:rPr>
          <w:t>https://analyticsindiamag.com/a-guide-to-hidden-markov-model-and-its-applications-in-nlp/</w:t>
        </w:r>
      </w:hyperlink>
    </w:p>
    <w:p w14:paraId="591B492E" w14:textId="77777777" w:rsidR="00C279C6" w:rsidRDefault="00C279C6" w:rsidP="00E07C21">
      <w:pPr>
        <w:pStyle w:val="NormalWeb"/>
        <w:shd w:val="clear" w:color="auto" w:fill="FFFFFF"/>
        <w:spacing w:before="0" w:beforeAutospacing="0" w:after="0" w:afterAutospacing="0"/>
        <w:ind w:left="270"/>
        <w:textAlignment w:val="baseline"/>
        <w:rPr>
          <w:rFonts w:asciiTheme="majorBidi" w:hAnsiTheme="majorBidi" w:cstheme="majorBidi"/>
          <w:color w:val="000000" w:themeColor="text1"/>
          <w:sz w:val="30"/>
          <w:szCs w:val="30"/>
        </w:rPr>
      </w:pPr>
    </w:p>
    <w:p w14:paraId="67C73135" w14:textId="77777777" w:rsidR="00C279C6" w:rsidRPr="007D7A00" w:rsidRDefault="00C279C6" w:rsidP="00C279C6">
      <w:pPr>
        <w:pStyle w:val="NormalWeb"/>
        <w:shd w:val="clear" w:color="auto" w:fill="FFFFFF"/>
        <w:spacing w:before="0" w:beforeAutospacing="0" w:after="0" w:afterAutospacing="0"/>
        <w:textAlignment w:val="baseline"/>
        <w:rPr>
          <w:rFonts w:asciiTheme="majorBidi" w:hAnsiTheme="majorBidi" w:cstheme="majorBidi"/>
          <w:color w:val="000000" w:themeColor="text1"/>
          <w:sz w:val="30"/>
          <w:szCs w:val="30"/>
        </w:rPr>
      </w:pPr>
    </w:p>
    <w:sectPr w:rsidR="00C279C6" w:rsidRPr="007D7A00" w:rsidSect="00A244F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anskrit Text">
    <w:charset w:val="00"/>
    <w:family w:val="roman"/>
    <w:pitch w:val="variable"/>
    <w:sig w:usb0="A0008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998"/>
    <w:multiLevelType w:val="hybridMultilevel"/>
    <w:tmpl w:val="55B6B252"/>
    <w:lvl w:ilvl="0" w:tplc="60CE128E">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71F6"/>
    <w:multiLevelType w:val="hybridMultilevel"/>
    <w:tmpl w:val="5184BED6"/>
    <w:lvl w:ilvl="0" w:tplc="CC521DD6">
      <w:start w:val="1"/>
      <w:numFmt w:val="bullet"/>
      <w:lvlText w:val="•"/>
      <w:lvlJc w:val="left"/>
      <w:pPr>
        <w:tabs>
          <w:tab w:val="num" w:pos="720"/>
        </w:tabs>
        <w:ind w:left="720" w:hanging="360"/>
      </w:pPr>
      <w:rPr>
        <w:rFonts w:ascii="Arial" w:hAnsi="Arial" w:hint="default"/>
      </w:rPr>
    </w:lvl>
    <w:lvl w:ilvl="1" w:tplc="04BE33A4" w:tentative="1">
      <w:start w:val="1"/>
      <w:numFmt w:val="bullet"/>
      <w:lvlText w:val="•"/>
      <w:lvlJc w:val="left"/>
      <w:pPr>
        <w:tabs>
          <w:tab w:val="num" w:pos="1440"/>
        </w:tabs>
        <w:ind w:left="1440" w:hanging="360"/>
      </w:pPr>
      <w:rPr>
        <w:rFonts w:ascii="Arial" w:hAnsi="Arial" w:hint="default"/>
      </w:rPr>
    </w:lvl>
    <w:lvl w:ilvl="2" w:tplc="69F20202" w:tentative="1">
      <w:start w:val="1"/>
      <w:numFmt w:val="bullet"/>
      <w:lvlText w:val="•"/>
      <w:lvlJc w:val="left"/>
      <w:pPr>
        <w:tabs>
          <w:tab w:val="num" w:pos="2160"/>
        </w:tabs>
        <w:ind w:left="2160" w:hanging="360"/>
      </w:pPr>
      <w:rPr>
        <w:rFonts w:ascii="Arial" w:hAnsi="Arial" w:hint="default"/>
      </w:rPr>
    </w:lvl>
    <w:lvl w:ilvl="3" w:tplc="4EA0ACA4" w:tentative="1">
      <w:start w:val="1"/>
      <w:numFmt w:val="bullet"/>
      <w:lvlText w:val="•"/>
      <w:lvlJc w:val="left"/>
      <w:pPr>
        <w:tabs>
          <w:tab w:val="num" w:pos="2880"/>
        </w:tabs>
        <w:ind w:left="2880" w:hanging="360"/>
      </w:pPr>
      <w:rPr>
        <w:rFonts w:ascii="Arial" w:hAnsi="Arial" w:hint="default"/>
      </w:rPr>
    </w:lvl>
    <w:lvl w:ilvl="4" w:tplc="B37AFFB0" w:tentative="1">
      <w:start w:val="1"/>
      <w:numFmt w:val="bullet"/>
      <w:lvlText w:val="•"/>
      <w:lvlJc w:val="left"/>
      <w:pPr>
        <w:tabs>
          <w:tab w:val="num" w:pos="3600"/>
        </w:tabs>
        <w:ind w:left="3600" w:hanging="360"/>
      </w:pPr>
      <w:rPr>
        <w:rFonts w:ascii="Arial" w:hAnsi="Arial" w:hint="default"/>
      </w:rPr>
    </w:lvl>
    <w:lvl w:ilvl="5" w:tplc="9BC2DFB6" w:tentative="1">
      <w:start w:val="1"/>
      <w:numFmt w:val="bullet"/>
      <w:lvlText w:val="•"/>
      <w:lvlJc w:val="left"/>
      <w:pPr>
        <w:tabs>
          <w:tab w:val="num" w:pos="4320"/>
        </w:tabs>
        <w:ind w:left="4320" w:hanging="360"/>
      </w:pPr>
      <w:rPr>
        <w:rFonts w:ascii="Arial" w:hAnsi="Arial" w:hint="default"/>
      </w:rPr>
    </w:lvl>
    <w:lvl w:ilvl="6" w:tplc="0A5A710A" w:tentative="1">
      <w:start w:val="1"/>
      <w:numFmt w:val="bullet"/>
      <w:lvlText w:val="•"/>
      <w:lvlJc w:val="left"/>
      <w:pPr>
        <w:tabs>
          <w:tab w:val="num" w:pos="5040"/>
        </w:tabs>
        <w:ind w:left="5040" w:hanging="360"/>
      </w:pPr>
      <w:rPr>
        <w:rFonts w:ascii="Arial" w:hAnsi="Arial" w:hint="default"/>
      </w:rPr>
    </w:lvl>
    <w:lvl w:ilvl="7" w:tplc="2A7E7152" w:tentative="1">
      <w:start w:val="1"/>
      <w:numFmt w:val="bullet"/>
      <w:lvlText w:val="•"/>
      <w:lvlJc w:val="left"/>
      <w:pPr>
        <w:tabs>
          <w:tab w:val="num" w:pos="5760"/>
        </w:tabs>
        <w:ind w:left="5760" w:hanging="360"/>
      </w:pPr>
      <w:rPr>
        <w:rFonts w:ascii="Arial" w:hAnsi="Arial" w:hint="default"/>
      </w:rPr>
    </w:lvl>
    <w:lvl w:ilvl="8" w:tplc="EE0E0F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1644D1"/>
    <w:multiLevelType w:val="hybridMultilevel"/>
    <w:tmpl w:val="B7E69F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256CD"/>
    <w:multiLevelType w:val="hybridMultilevel"/>
    <w:tmpl w:val="905E13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D7C"/>
    <w:multiLevelType w:val="hybridMultilevel"/>
    <w:tmpl w:val="1F80EE78"/>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99768081">
    <w:abstractNumId w:val="0"/>
  </w:num>
  <w:num w:numId="2" w16cid:durableId="1378428257">
    <w:abstractNumId w:val="1"/>
  </w:num>
  <w:num w:numId="3" w16cid:durableId="268197622">
    <w:abstractNumId w:val="4"/>
  </w:num>
  <w:num w:numId="4" w16cid:durableId="371349124">
    <w:abstractNumId w:val="2"/>
  </w:num>
  <w:num w:numId="5" w16cid:durableId="22580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14"/>
    <w:rsid w:val="000C3840"/>
    <w:rsid w:val="000E0EE3"/>
    <w:rsid w:val="000E1DE7"/>
    <w:rsid w:val="00170EC5"/>
    <w:rsid w:val="001E68D9"/>
    <w:rsid w:val="002345DB"/>
    <w:rsid w:val="002D30BA"/>
    <w:rsid w:val="003042F0"/>
    <w:rsid w:val="00310A81"/>
    <w:rsid w:val="00323498"/>
    <w:rsid w:val="00354BC2"/>
    <w:rsid w:val="00357782"/>
    <w:rsid w:val="004001D1"/>
    <w:rsid w:val="00411437"/>
    <w:rsid w:val="0044511F"/>
    <w:rsid w:val="00474FAB"/>
    <w:rsid w:val="005242DA"/>
    <w:rsid w:val="00595374"/>
    <w:rsid w:val="00595413"/>
    <w:rsid w:val="005A6544"/>
    <w:rsid w:val="00607F13"/>
    <w:rsid w:val="00616D27"/>
    <w:rsid w:val="00644C47"/>
    <w:rsid w:val="00720448"/>
    <w:rsid w:val="007D637B"/>
    <w:rsid w:val="007D7A00"/>
    <w:rsid w:val="008000A8"/>
    <w:rsid w:val="00953434"/>
    <w:rsid w:val="00962C32"/>
    <w:rsid w:val="00973737"/>
    <w:rsid w:val="00A2255F"/>
    <w:rsid w:val="00A244F9"/>
    <w:rsid w:val="00A37F07"/>
    <w:rsid w:val="00B05940"/>
    <w:rsid w:val="00B27C4D"/>
    <w:rsid w:val="00B5546A"/>
    <w:rsid w:val="00BD575A"/>
    <w:rsid w:val="00C279C6"/>
    <w:rsid w:val="00C40542"/>
    <w:rsid w:val="00CC2C93"/>
    <w:rsid w:val="00CC5445"/>
    <w:rsid w:val="00CE53FE"/>
    <w:rsid w:val="00D167EB"/>
    <w:rsid w:val="00D4648A"/>
    <w:rsid w:val="00E07C21"/>
    <w:rsid w:val="00E539BC"/>
    <w:rsid w:val="00F36932"/>
    <w:rsid w:val="00F52906"/>
    <w:rsid w:val="00FE3214"/>
    <w:rsid w:val="00FE3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AA91"/>
  <w15:chartTrackingRefBased/>
  <w15:docId w15:val="{5B3D395B-D2F4-449D-9138-E4E2E061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D30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1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01D1"/>
    <w:rPr>
      <w:color w:val="0000FF"/>
      <w:u w:val="single"/>
    </w:rPr>
  </w:style>
  <w:style w:type="character" w:styleId="Emphasis">
    <w:name w:val="Emphasis"/>
    <w:basedOn w:val="DefaultParagraphFont"/>
    <w:uiPriority w:val="20"/>
    <w:qFormat/>
    <w:rsid w:val="00B05940"/>
    <w:rPr>
      <w:i/>
      <w:iCs/>
    </w:rPr>
  </w:style>
  <w:style w:type="character" w:customStyle="1" w:styleId="Heading2Char">
    <w:name w:val="Heading 2 Char"/>
    <w:basedOn w:val="DefaultParagraphFont"/>
    <w:link w:val="Heading2"/>
    <w:uiPriority w:val="9"/>
    <w:rsid w:val="00B05940"/>
    <w:rPr>
      <w:rFonts w:ascii="Times New Roman" w:eastAsia="Times New Roman" w:hAnsi="Times New Roman" w:cs="Times New Roman"/>
      <w:b/>
      <w:bCs/>
      <w:sz w:val="36"/>
      <w:szCs w:val="36"/>
    </w:rPr>
  </w:style>
  <w:style w:type="character" w:styleId="Strong">
    <w:name w:val="Strong"/>
    <w:basedOn w:val="DefaultParagraphFont"/>
    <w:uiPriority w:val="22"/>
    <w:qFormat/>
    <w:rsid w:val="00B27C4D"/>
    <w:rPr>
      <w:b/>
      <w:bCs/>
    </w:rPr>
  </w:style>
  <w:style w:type="paragraph" w:styleId="BodyText">
    <w:name w:val="Body Text"/>
    <w:basedOn w:val="Normal"/>
    <w:link w:val="BodyTextChar"/>
    <w:uiPriority w:val="1"/>
    <w:unhideWhenUsed/>
    <w:qFormat/>
    <w:rsid w:val="00A244F9"/>
    <w:pPr>
      <w:widowControl w:val="0"/>
      <w:autoSpaceDE w:val="0"/>
      <w:autoSpaceDN w:val="0"/>
      <w:spacing w:before="23" w:after="0" w:line="240" w:lineRule="auto"/>
      <w:ind w:left="1640" w:hanging="361"/>
    </w:pPr>
    <w:rPr>
      <w:rFonts w:ascii="Calibri" w:eastAsia="Calibri" w:hAnsi="Calibri" w:cs="Calibri"/>
      <w:sz w:val="24"/>
      <w:szCs w:val="24"/>
    </w:rPr>
  </w:style>
  <w:style w:type="character" w:customStyle="1" w:styleId="BodyTextChar">
    <w:name w:val="Body Text Char"/>
    <w:basedOn w:val="DefaultParagraphFont"/>
    <w:link w:val="BodyText"/>
    <w:uiPriority w:val="1"/>
    <w:rsid w:val="00A244F9"/>
    <w:rPr>
      <w:rFonts w:ascii="Calibri" w:eastAsia="Calibri" w:hAnsi="Calibri" w:cs="Calibri"/>
      <w:sz w:val="24"/>
      <w:szCs w:val="24"/>
    </w:rPr>
  </w:style>
  <w:style w:type="character" w:styleId="FollowedHyperlink">
    <w:name w:val="FollowedHyperlink"/>
    <w:basedOn w:val="DefaultParagraphFont"/>
    <w:uiPriority w:val="99"/>
    <w:semiHidden/>
    <w:unhideWhenUsed/>
    <w:rsid w:val="00CC2C93"/>
    <w:rPr>
      <w:color w:val="954F72" w:themeColor="followedHyperlink"/>
      <w:u w:val="single"/>
    </w:rPr>
  </w:style>
  <w:style w:type="character" w:customStyle="1" w:styleId="Heading4Char">
    <w:name w:val="Heading 4 Char"/>
    <w:basedOn w:val="DefaultParagraphFont"/>
    <w:link w:val="Heading4"/>
    <w:uiPriority w:val="9"/>
    <w:semiHidden/>
    <w:rsid w:val="002D30B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27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3215">
      <w:bodyDiv w:val="1"/>
      <w:marLeft w:val="0"/>
      <w:marRight w:val="0"/>
      <w:marTop w:val="0"/>
      <w:marBottom w:val="0"/>
      <w:divBdr>
        <w:top w:val="none" w:sz="0" w:space="0" w:color="auto"/>
        <w:left w:val="none" w:sz="0" w:space="0" w:color="auto"/>
        <w:bottom w:val="none" w:sz="0" w:space="0" w:color="auto"/>
        <w:right w:val="none" w:sz="0" w:space="0" w:color="auto"/>
      </w:divBdr>
      <w:divsChild>
        <w:div w:id="1439059376">
          <w:marLeft w:val="360"/>
          <w:marRight w:val="0"/>
          <w:marTop w:val="200"/>
          <w:marBottom w:val="0"/>
          <w:divBdr>
            <w:top w:val="none" w:sz="0" w:space="0" w:color="auto"/>
            <w:left w:val="none" w:sz="0" w:space="0" w:color="auto"/>
            <w:bottom w:val="none" w:sz="0" w:space="0" w:color="auto"/>
            <w:right w:val="none" w:sz="0" w:space="0" w:color="auto"/>
          </w:divBdr>
        </w:div>
        <w:div w:id="722870851">
          <w:marLeft w:val="360"/>
          <w:marRight w:val="0"/>
          <w:marTop w:val="200"/>
          <w:marBottom w:val="0"/>
          <w:divBdr>
            <w:top w:val="none" w:sz="0" w:space="0" w:color="auto"/>
            <w:left w:val="none" w:sz="0" w:space="0" w:color="auto"/>
            <w:bottom w:val="none" w:sz="0" w:space="0" w:color="auto"/>
            <w:right w:val="none" w:sz="0" w:space="0" w:color="auto"/>
          </w:divBdr>
        </w:div>
        <w:div w:id="836727683">
          <w:marLeft w:val="360"/>
          <w:marRight w:val="0"/>
          <w:marTop w:val="200"/>
          <w:marBottom w:val="0"/>
          <w:divBdr>
            <w:top w:val="none" w:sz="0" w:space="0" w:color="auto"/>
            <w:left w:val="none" w:sz="0" w:space="0" w:color="auto"/>
            <w:bottom w:val="none" w:sz="0" w:space="0" w:color="auto"/>
            <w:right w:val="none" w:sz="0" w:space="0" w:color="auto"/>
          </w:divBdr>
        </w:div>
      </w:divsChild>
    </w:div>
    <w:div w:id="640035835">
      <w:bodyDiv w:val="1"/>
      <w:marLeft w:val="0"/>
      <w:marRight w:val="0"/>
      <w:marTop w:val="0"/>
      <w:marBottom w:val="0"/>
      <w:divBdr>
        <w:top w:val="none" w:sz="0" w:space="0" w:color="auto"/>
        <w:left w:val="none" w:sz="0" w:space="0" w:color="auto"/>
        <w:bottom w:val="none" w:sz="0" w:space="0" w:color="auto"/>
        <w:right w:val="none" w:sz="0" w:space="0" w:color="auto"/>
      </w:divBdr>
    </w:div>
    <w:div w:id="709956734">
      <w:bodyDiv w:val="1"/>
      <w:marLeft w:val="0"/>
      <w:marRight w:val="0"/>
      <w:marTop w:val="0"/>
      <w:marBottom w:val="0"/>
      <w:divBdr>
        <w:top w:val="none" w:sz="0" w:space="0" w:color="auto"/>
        <w:left w:val="none" w:sz="0" w:space="0" w:color="auto"/>
        <w:bottom w:val="none" w:sz="0" w:space="0" w:color="auto"/>
        <w:right w:val="none" w:sz="0" w:space="0" w:color="auto"/>
      </w:divBdr>
    </w:div>
    <w:div w:id="740103324">
      <w:bodyDiv w:val="1"/>
      <w:marLeft w:val="0"/>
      <w:marRight w:val="0"/>
      <w:marTop w:val="0"/>
      <w:marBottom w:val="0"/>
      <w:divBdr>
        <w:top w:val="none" w:sz="0" w:space="0" w:color="auto"/>
        <w:left w:val="none" w:sz="0" w:space="0" w:color="auto"/>
        <w:bottom w:val="none" w:sz="0" w:space="0" w:color="auto"/>
        <w:right w:val="none" w:sz="0" w:space="0" w:color="auto"/>
      </w:divBdr>
    </w:div>
    <w:div w:id="809320232">
      <w:bodyDiv w:val="1"/>
      <w:marLeft w:val="0"/>
      <w:marRight w:val="0"/>
      <w:marTop w:val="0"/>
      <w:marBottom w:val="0"/>
      <w:divBdr>
        <w:top w:val="none" w:sz="0" w:space="0" w:color="auto"/>
        <w:left w:val="none" w:sz="0" w:space="0" w:color="auto"/>
        <w:bottom w:val="none" w:sz="0" w:space="0" w:color="auto"/>
        <w:right w:val="none" w:sz="0" w:space="0" w:color="auto"/>
      </w:divBdr>
    </w:div>
    <w:div w:id="827670410">
      <w:bodyDiv w:val="1"/>
      <w:marLeft w:val="0"/>
      <w:marRight w:val="0"/>
      <w:marTop w:val="0"/>
      <w:marBottom w:val="0"/>
      <w:divBdr>
        <w:top w:val="none" w:sz="0" w:space="0" w:color="auto"/>
        <w:left w:val="none" w:sz="0" w:space="0" w:color="auto"/>
        <w:bottom w:val="none" w:sz="0" w:space="0" w:color="auto"/>
        <w:right w:val="none" w:sz="0" w:space="0" w:color="auto"/>
      </w:divBdr>
    </w:div>
    <w:div w:id="1017806246">
      <w:bodyDiv w:val="1"/>
      <w:marLeft w:val="0"/>
      <w:marRight w:val="0"/>
      <w:marTop w:val="0"/>
      <w:marBottom w:val="0"/>
      <w:divBdr>
        <w:top w:val="none" w:sz="0" w:space="0" w:color="auto"/>
        <w:left w:val="none" w:sz="0" w:space="0" w:color="auto"/>
        <w:bottom w:val="none" w:sz="0" w:space="0" w:color="auto"/>
        <w:right w:val="none" w:sz="0" w:space="0" w:color="auto"/>
      </w:divBdr>
    </w:div>
    <w:div w:id="1101418035">
      <w:bodyDiv w:val="1"/>
      <w:marLeft w:val="0"/>
      <w:marRight w:val="0"/>
      <w:marTop w:val="0"/>
      <w:marBottom w:val="0"/>
      <w:divBdr>
        <w:top w:val="none" w:sz="0" w:space="0" w:color="auto"/>
        <w:left w:val="none" w:sz="0" w:space="0" w:color="auto"/>
        <w:bottom w:val="none" w:sz="0" w:space="0" w:color="auto"/>
        <w:right w:val="none" w:sz="0" w:space="0" w:color="auto"/>
      </w:divBdr>
    </w:div>
    <w:div w:id="1167017186">
      <w:bodyDiv w:val="1"/>
      <w:marLeft w:val="0"/>
      <w:marRight w:val="0"/>
      <w:marTop w:val="0"/>
      <w:marBottom w:val="0"/>
      <w:divBdr>
        <w:top w:val="none" w:sz="0" w:space="0" w:color="auto"/>
        <w:left w:val="none" w:sz="0" w:space="0" w:color="auto"/>
        <w:bottom w:val="none" w:sz="0" w:space="0" w:color="auto"/>
        <w:right w:val="none" w:sz="0" w:space="0" w:color="auto"/>
      </w:divBdr>
    </w:div>
    <w:div w:id="1278756403">
      <w:bodyDiv w:val="1"/>
      <w:marLeft w:val="0"/>
      <w:marRight w:val="0"/>
      <w:marTop w:val="0"/>
      <w:marBottom w:val="0"/>
      <w:divBdr>
        <w:top w:val="none" w:sz="0" w:space="0" w:color="auto"/>
        <w:left w:val="none" w:sz="0" w:space="0" w:color="auto"/>
        <w:bottom w:val="none" w:sz="0" w:space="0" w:color="auto"/>
        <w:right w:val="none" w:sz="0" w:space="0" w:color="auto"/>
      </w:divBdr>
    </w:div>
    <w:div w:id="1466045749">
      <w:bodyDiv w:val="1"/>
      <w:marLeft w:val="0"/>
      <w:marRight w:val="0"/>
      <w:marTop w:val="0"/>
      <w:marBottom w:val="0"/>
      <w:divBdr>
        <w:top w:val="none" w:sz="0" w:space="0" w:color="auto"/>
        <w:left w:val="none" w:sz="0" w:space="0" w:color="auto"/>
        <w:bottom w:val="none" w:sz="0" w:space="0" w:color="auto"/>
        <w:right w:val="none" w:sz="0" w:space="0" w:color="auto"/>
      </w:divBdr>
    </w:div>
    <w:div w:id="1606840396">
      <w:bodyDiv w:val="1"/>
      <w:marLeft w:val="0"/>
      <w:marRight w:val="0"/>
      <w:marTop w:val="0"/>
      <w:marBottom w:val="0"/>
      <w:divBdr>
        <w:top w:val="none" w:sz="0" w:space="0" w:color="auto"/>
        <w:left w:val="none" w:sz="0" w:space="0" w:color="auto"/>
        <w:bottom w:val="none" w:sz="0" w:space="0" w:color="auto"/>
        <w:right w:val="none" w:sz="0" w:space="0" w:color="auto"/>
      </w:divBdr>
    </w:div>
    <w:div w:id="19280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ibm.com/cloud/learn/speech-recogni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techtarget.com/searchcustomerexperience/definition/speech-recognit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analyticsindiamag.com/a-guide-to-hidden-markov-model-and-its-applications-in-nl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speech-to-text/docs/languages"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realpython.com/python-speech-recogni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7B08-D4A4-46EC-8538-39C2F27D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10</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Abdelfattah</dc:creator>
  <cp:keywords/>
  <dc:description/>
  <cp:lastModifiedBy>Mohamed Yousef Mohamed El-Sayed</cp:lastModifiedBy>
  <cp:revision>7</cp:revision>
  <cp:lastPrinted>2022-05-15T21:07:00Z</cp:lastPrinted>
  <dcterms:created xsi:type="dcterms:W3CDTF">2021-12-27T22:04:00Z</dcterms:created>
  <dcterms:modified xsi:type="dcterms:W3CDTF">2022-05-26T02:48:00Z</dcterms:modified>
</cp:coreProperties>
</file>