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BFE1" w14:textId="2410A251" w:rsidR="00BD393F" w:rsidRDefault="00FF49E8" w:rsidP="00BD393F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  <w:r>
        <w:rPr>
          <w:rFonts w:ascii="Dubai" w:hAnsi="Dubai" w:cs="Dubai"/>
          <w:sz w:val="24"/>
          <w:szCs w:val="24"/>
        </w:rPr>
        <w:t xml:space="preserve">## </w:t>
      </w:r>
      <w:r w:rsidR="00DF40A7" w:rsidRPr="00DF40A7">
        <w:rPr>
          <w:rFonts w:ascii="Dubai" w:hAnsi="Dubai" w:cs="Dubai"/>
          <w:sz w:val="24"/>
          <w:szCs w:val="24"/>
        </w:rPr>
        <w:t>How to add a keyboard shortcut to add new items in the quotation doctype and Set focus on the '</w:t>
      </w:r>
      <w:proofErr w:type="spellStart"/>
      <w:r w:rsidR="00DF40A7" w:rsidRPr="00DF40A7">
        <w:rPr>
          <w:rFonts w:ascii="Dubai" w:hAnsi="Dubai" w:cs="Dubai"/>
          <w:sz w:val="24"/>
          <w:szCs w:val="24"/>
        </w:rPr>
        <w:t>item_code</w:t>
      </w:r>
      <w:proofErr w:type="spellEnd"/>
      <w:r w:rsidR="00DF40A7" w:rsidRPr="00DF40A7">
        <w:rPr>
          <w:rFonts w:ascii="Dubai" w:hAnsi="Dubai" w:cs="Dubai"/>
          <w:sz w:val="24"/>
          <w:szCs w:val="24"/>
        </w:rPr>
        <w:t xml:space="preserve">' field in the newly added row with a slight delay, in frappe framework - </w:t>
      </w:r>
      <w:proofErr w:type="spellStart"/>
      <w:r w:rsidR="00DF40A7" w:rsidRPr="00DF40A7">
        <w:rPr>
          <w:rFonts w:ascii="Dubai" w:hAnsi="Dubai" w:cs="Dubai"/>
          <w:sz w:val="24"/>
          <w:szCs w:val="24"/>
        </w:rPr>
        <w:t>erpnext</w:t>
      </w:r>
      <w:proofErr w:type="spellEnd"/>
      <w:r w:rsidR="00DF40A7" w:rsidRPr="00DF40A7">
        <w:rPr>
          <w:rFonts w:ascii="Dubai" w:hAnsi="Dubai" w:cs="Dubai"/>
          <w:sz w:val="24"/>
          <w:szCs w:val="24"/>
        </w:rPr>
        <w:t>?</w:t>
      </w:r>
    </w:p>
    <w:p w14:paraId="2D2FC12A" w14:textId="16371CC2" w:rsidR="00DF40A7" w:rsidRDefault="00DF40A7" w:rsidP="00DF40A7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</w:p>
    <w:p w14:paraId="5B56EC42" w14:textId="78282A27" w:rsidR="00DF40A7" w:rsidRDefault="00DF40A7" w:rsidP="00DF40A7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  <w:hyperlink r:id="rId5" w:history="1">
        <w:r w:rsidRPr="00151621">
          <w:rPr>
            <w:rStyle w:val="Hyperlink"/>
            <w:rFonts w:ascii="Dubai" w:hAnsi="Dubai" w:cs="Dubai"/>
            <w:sz w:val="24"/>
            <w:szCs w:val="24"/>
          </w:rPr>
          <w:t>https://discuss.frappe.io/t/adding-keyboard-shortcut-and-focus/109990</w:t>
        </w:r>
      </w:hyperlink>
      <w:r>
        <w:rPr>
          <w:rFonts w:ascii="Dubai" w:hAnsi="Dubai" w:cs="Dubai"/>
          <w:sz w:val="24"/>
          <w:szCs w:val="24"/>
        </w:rPr>
        <w:t xml:space="preserve"> </w:t>
      </w:r>
      <w:bookmarkStart w:id="0" w:name="_GoBack"/>
      <w:bookmarkEnd w:id="0"/>
    </w:p>
    <w:p w14:paraId="49DE39C3" w14:textId="6D5AC5F4" w:rsidR="00DF40A7" w:rsidRDefault="00DF40A7" w:rsidP="00DF40A7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</w:p>
    <w:p w14:paraId="4E6912DB" w14:textId="77777777" w:rsidR="00DF40A7" w:rsidRDefault="00DF40A7" w:rsidP="00DF40A7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</w:p>
    <w:p w14:paraId="15F61568" w14:textId="77777777" w:rsidR="00DF40A7" w:rsidRPr="00DF40A7" w:rsidRDefault="00DF40A7" w:rsidP="00DF40A7">
      <w:pPr>
        <w:numPr>
          <w:ilvl w:val="0"/>
          <w:numId w:val="29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F40A7">
        <w:rPr>
          <w:rFonts w:ascii="Segoe UI" w:eastAsia="Times New Roman" w:hAnsi="Segoe UI" w:cs="Segoe UI"/>
          <w:color w:val="000000"/>
          <w:sz w:val="27"/>
          <w:szCs w:val="27"/>
        </w:rPr>
        <w:t>In the "Script" field, enter the following code:</w:t>
      </w:r>
    </w:p>
    <w:p w14:paraId="1C9FF7F9" w14:textId="77777777" w:rsidR="00DF40A7" w:rsidRPr="00DF40A7" w:rsidRDefault="00DF40A7" w:rsidP="00DF40A7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DF40A7">
        <w:rPr>
          <w:rFonts w:ascii="Segoe UI" w:eastAsia="Times New Roman" w:hAnsi="Segoe UI" w:cs="Segoe UI"/>
          <w:color w:val="000000"/>
          <w:sz w:val="27"/>
          <w:szCs w:val="27"/>
        </w:rPr>
        <w:t>javascript</w:t>
      </w:r>
      <w:proofErr w:type="spellEnd"/>
    </w:p>
    <w:p w14:paraId="44E9E6AF" w14:textId="77777777" w:rsidR="00DF40A7" w:rsidRPr="00DF40A7" w:rsidRDefault="00DF40A7" w:rsidP="00DF4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proofErr w:type="spellStart"/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frappe.ui.form.on</w:t>
      </w:r>
      <w:proofErr w:type="spellEnd"/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DF40A7">
        <w:rPr>
          <w:rFonts w:ascii="Consolas" w:eastAsia="Times New Roman" w:hAnsi="Consolas" w:cs="Courier New"/>
          <w:b/>
          <w:bCs/>
          <w:color w:val="ABE338"/>
          <w:sz w:val="20"/>
          <w:szCs w:val="20"/>
        </w:rPr>
        <w:t>'Quotation'</w:t>
      </w: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, {</w:t>
      </w:r>
    </w:p>
    <w:p w14:paraId="5C43B3FE" w14:textId="77777777" w:rsidR="00DF40A7" w:rsidRPr="00DF40A7" w:rsidRDefault="00DF40A7" w:rsidP="00DF4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   refresh: </w:t>
      </w:r>
      <w:r w:rsidRPr="00DF40A7">
        <w:rPr>
          <w:rFonts w:ascii="Consolas" w:eastAsia="Times New Roman" w:hAnsi="Consolas" w:cs="Courier New"/>
          <w:b/>
          <w:bCs/>
          <w:color w:val="DCC6E0"/>
          <w:sz w:val="20"/>
          <w:szCs w:val="20"/>
        </w:rPr>
        <w:t>function</w:t>
      </w: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proofErr w:type="spellStart"/>
      <w:r w:rsidRPr="00DF40A7">
        <w:rPr>
          <w:rFonts w:ascii="Consolas" w:eastAsia="Times New Roman" w:hAnsi="Consolas" w:cs="Courier New"/>
          <w:b/>
          <w:bCs/>
          <w:color w:val="F5AB35"/>
          <w:sz w:val="20"/>
          <w:szCs w:val="20"/>
        </w:rPr>
        <w:t>frm</w:t>
      </w:r>
      <w:proofErr w:type="spellEnd"/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 {</w:t>
      </w:r>
    </w:p>
    <w:p w14:paraId="2C5D111C" w14:textId="77777777" w:rsidR="00DF40A7" w:rsidRPr="00DF40A7" w:rsidRDefault="00DF40A7" w:rsidP="00DF4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       </w:t>
      </w:r>
      <w:r w:rsidRPr="00DF40A7">
        <w:rPr>
          <w:rFonts w:ascii="Consolas" w:eastAsia="Times New Roman" w:hAnsi="Consolas" w:cs="Courier New"/>
          <w:b/>
          <w:bCs/>
          <w:color w:val="D4D0AB"/>
          <w:sz w:val="20"/>
          <w:szCs w:val="20"/>
        </w:rPr>
        <w:t>// Register keyboard shortcut</w:t>
      </w:r>
    </w:p>
    <w:p w14:paraId="09661FFD" w14:textId="77777777" w:rsidR="00DF40A7" w:rsidRPr="00DF40A7" w:rsidRDefault="00DF40A7" w:rsidP="00DF4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       </w:t>
      </w:r>
      <w:proofErr w:type="spellStart"/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frm.page.set_primary_action</w:t>
      </w:r>
      <w:proofErr w:type="spellEnd"/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(__(</w:t>
      </w:r>
      <w:r w:rsidRPr="00DF40A7">
        <w:rPr>
          <w:rFonts w:ascii="Consolas" w:eastAsia="Times New Roman" w:hAnsi="Consolas" w:cs="Courier New"/>
          <w:b/>
          <w:bCs/>
          <w:color w:val="ABE338"/>
          <w:sz w:val="20"/>
          <w:szCs w:val="20"/>
        </w:rPr>
        <w:t>"Add New Item"</w:t>
      </w: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), </w:t>
      </w:r>
      <w:r w:rsidRPr="00DF40A7">
        <w:rPr>
          <w:rFonts w:ascii="Consolas" w:eastAsia="Times New Roman" w:hAnsi="Consolas" w:cs="Courier New"/>
          <w:b/>
          <w:bCs/>
          <w:color w:val="DCC6E0"/>
          <w:sz w:val="20"/>
          <w:szCs w:val="20"/>
        </w:rPr>
        <w:t>function</w:t>
      </w: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() {</w:t>
      </w:r>
    </w:p>
    <w:p w14:paraId="2DE5E4F5" w14:textId="77777777" w:rsidR="00DF40A7" w:rsidRPr="00DF40A7" w:rsidRDefault="00DF40A7" w:rsidP="00DF4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           </w:t>
      </w:r>
      <w:r w:rsidRPr="00DF40A7">
        <w:rPr>
          <w:rFonts w:ascii="Consolas" w:eastAsia="Times New Roman" w:hAnsi="Consolas" w:cs="Courier New"/>
          <w:b/>
          <w:bCs/>
          <w:color w:val="D4D0AB"/>
          <w:sz w:val="20"/>
          <w:szCs w:val="20"/>
        </w:rPr>
        <w:t>// Add new row</w:t>
      </w:r>
    </w:p>
    <w:p w14:paraId="678D5FBF" w14:textId="77777777" w:rsidR="00DF40A7" w:rsidRPr="00DF40A7" w:rsidRDefault="00DF40A7" w:rsidP="00DF4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           </w:t>
      </w:r>
      <w:proofErr w:type="spellStart"/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frm.add_child</w:t>
      </w:r>
      <w:proofErr w:type="spellEnd"/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DF40A7">
        <w:rPr>
          <w:rFonts w:ascii="Consolas" w:eastAsia="Times New Roman" w:hAnsi="Consolas" w:cs="Courier New"/>
          <w:b/>
          <w:bCs/>
          <w:color w:val="ABE338"/>
          <w:sz w:val="20"/>
          <w:szCs w:val="20"/>
        </w:rPr>
        <w:t>'items'</w:t>
      </w: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);</w:t>
      </w:r>
    </w:p>
    <w:p w14:paraId="359F0CF0" w14:textId="77777777" w:rsidR="00DF40A7" w:rsidRPr="00DF40A7" w:rsidRDefault="00DF40A7" w:rsidP="00DF4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           </w:t>
      </w:r>
    </w:p>
    <w:p w14:paraId="31C011E7" w14:textId="77777777" w:rsidR="00DF40A7" w:rsidRPr="00DF40A7" w:rsidRDefault="00DF40A7" w:rsidP="00DF4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           </w:t>
      </w:r>
      <w:r w:rsidRPr="00DF40A7">
        <w:rPr>
          <w:rFonts w:ascii="Consolas" w:eastAsia="Times New Roman" w:hAnsi="Consolas" w:cs="Courier New"/>
          <w:b/>
          <w:bCs/>
          <w:color w:val="D4D0AB"/>
          <w:sz w:val="20"/>
          <w:szCs w:val="20"/>
        </w:rPr>
        <w:t>// Delay focus on the '</w:t>
      </w:r>
      <w:proofErr w:type="spellStart"/>
      <w:r w:rsidRPr="00DF40A7">
        <w:rPr>
          <w:rFonts w:ascii="Consolas" w:eastAsia="Times New Roman" w:hAnsi="Consolas" w:cs="Courier New"/>
          <w:b/>
          <w:bCs/>
          <w:color w:val="D4D0AB"/>
          <w:sz w:val="20"/>
          <w:szCs w:val="20"/>
        </w:rPr>
        <w:t>item_code</w:t>
      </w:r>
      <w:proofErr w:type="spellEnd"/>
      <w:r w:rsidRPr="00DF40A7">
        <w:rPr>
          <w:rFonts w:ascii="Consolas" w:eastAsia="Times New Roman" w:hAnsi="Consolas" w:cs="Courier New"/>
          <w:b/>
          <w:bCs/>
          <w:color w:val="D4D0AB"/>
          <w:sz w:val="20"/>
          <w:szCs w:val="20"/>
        </w:rPr>
        <w:t>' field</w:t>
      </w:r>
    </w:p>
    <w:p w14:paraId="307BA608" w14:textId="77777777" w:rsidR="00DF40A7" w:rsidRPr="00DF40A7" w:rsidRDefault="00DF40A7" w:rsidP="00DF4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           </w:t>
      </w:r>
      <w:proofErr w:type="spellStart"/>
      <w:r w:rsidRPr="00DF40A7">
        <w:rPr>
          <w:rFonts w:ascii="Consolas" w:eastAsia="Times New Roman" w:hAnsi="Consolas" w:cs="Courier New"/>
          <w:b/>
          <w:bCs/>
          <w:color w:val="F5AB35"/>
          <w:sz w:val="20"/>
          <w:szCs w:val="20"/>
        </w:rPr>
        <w:t>setTimeout</w:t>
      </w:r>
      <w:proofErr w:type="spellEnd"/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DF40A7">
        <w:rPr>
          <w:rFonts w:ascii="Consolas" w:eastAsia="Times New Roman" w:hAnsi="Consolas" w:cs="Courier New"/>
          <w:b/>
          <w:bCs/>
          <w:color w:val="DCC6E0"/>
          <w:sz w:val="20"/>
          <w:szCs w:val="20"/>
        </w:rPr>
        <w:t>function</w:t>
      </w: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() {</w:t>
      </w:r>
    </w:p>
    <w:p w14:paraId="129D55F4" w14:textId="77777777" w:rsidR="00DF40A7" w:rsidRPr="00DF40A7" w:rsidRDefault="00DF40A7" w:rsidP="00DF4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               </w:t>
      </w:r>
      <w:r w:rsidRPr="00DF40A7">
        <w:rPr>
          <w:rFonts w:ascii="Consolas" w:eastAsia="Times New Roman" w:hAnsi="Consolas" w:cs="Courier New"/>
          <w:b/>
          <w:bCs/>
          <w:color w:val="DCC6E0"/>
          <w:sz w:val="20"/>
          <w:szCs w:val="20"/>
        </w:rPr>
        <w:t>var</w:t>
      </w: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</w:t>
      </w:r>
      <w:proofErr w:type="spellStart"/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last_row</w:t>
      </w:r>
      <w:proofErr w:type="spellEnd"/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= </w:t>
      </w:r>
      <w:proofErr w:type="spellStart"/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frm.fields_dict.items.grid.grid_rows</w:t>
      </w:r>
      <w:proofErr w:type="spellEnd"/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[</w:t>
      </w:r>
      <w:proofErr w:type="spellStart"/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frm.doc.items.length</w:t>
      </w:r>
      <w:proofErr w:type="spellEnd"/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- </w:t>
      </w:r>
      <w:r w:rsidRPr="00DF40A7">
        <w:rPr>
          <w:rFonts w:ascii="Consolas" w:eastAsia="Times New Roman" w:hAnsi="Consolas" w:cs="Courier New"/>
          <w:b/>
          <w:bCs/>
          <w:color w:val="F5AB35"/>
          <w:sz w:val="20"/>
          <w:szCs w:val="20"/>
        </w:rPr>
        <w:t>1</w:t>
      </w: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];</w:t>
      </w:r>
    </w:p>
    <w:p w14:paraId="38F72B56" w14:textId="77777777" w:rsidR="00DF40A7" w:rsidRPr="00DF40A7" w:rsidRDefault="00DF40A7" w:rsidP="00DF4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               </w:t>
      </w:r>
      <w:r w:rsidRPr="00DF40A7">
        <w:rPr>
          <w:rFonts w:ascii="Consolas" w:eastAsia="Times New Roman" w:hAnsi="Consolas" w:cs="Courier New"/>
          <w:b/>
          <w:bCs/>
          <w:color w:val="DCC6E0"/>
          <w:sz w:val="20"/>
          <w:szCs w:val="20"/>
        </w:rPr>
        <w:t>if</w:t>
      </w: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(</w:t>
      </w:r>
      <w:proofErr w:type="spellStart"/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last_row</w:t>
      </w:r>
      <w:proofErr w:type="spellEnd"/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 {</w:t>
      </w:r>
    </w:p>
    <w:p w14:paraId="7D4656D5" w14:textId="77777777" w:rsidR="00DF40A7" w:rsidRPr="00DF40A7" w:rsidRDefault="00DF40A7" w:rsidP="00DF4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                   </w:t>
      </w:r>
      <w:r w:rsidRPr="00DF40A7">
        <w:rPr>
          <w:rFonts w:ascii="Consolas" w:eastAsia="Times New Roman" w:hAnsi="Consolas" w:cs="Courier New"/>
          <w:b/>
          <w:bCs/>
          <w:color w:val="DCC6E0"/>
          <w:sz w:val="20"/>
          <w:szCs w:val="20"/>
        </w:rPr>
        <w:t>var</w:t>
      </w: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</w:t>
      </w:r>
      <w:proofErr w:type="spellStart"/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item_code_field</w:t>
      </w:r>
      <w:proofErr w:type="spellEnd"/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= </w:t>
      </w:r>
      <w:proofErr w:type="spellStart"/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last_row.get_field</w:t>
      </w:r>
      <w:proofErr w:type="spellEnd"/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</w:t>
      </w:r>
      <w:r w:rsidRPr="00DF40A7">
        <w:rPr>
          <w:rFonts w:ascii="Consolas" w:eastAsia="Times New Roman" w:hAnsi="Consolas" w:cs="Courier New"/>
          <w:b/>
          <w:bCs/>
          <w:color w:val="ABE338"/>
          <w:sz w:val="20"/>
          <w:szCs w:val="20"/>
        </w:rPr>
        <w:t>'</w:t>
      </w:r>
      <w:proofErr w:type="spellStart"/>
      <w:r w:rsidRPr="00DF40A7">
        <w:rPr>
          <w:rFonts w:ascii="Consolas" w:eastAsia="Times New Roman" w:hAnsi="Consolas" w:cs="Courier New"/>
          <w:b/>
          <w:bCs/>
          <w:color w:val="ABE338"/>
          <w:sz w:val="20"/>
          <w:szCs w:val="20"/>
        </w:rPr>
        <w:t>item_code</w:t>
      </w:r>
      <w:proofErr w:type="spellEnd"/>
      <w:r w:rsidRPr="00DF40A7">
        <w:rPr>
          <w:rFonts w:ascii="Consolas" w:eastAsia="Times New Roman" w:hAnsi="Consolas" w:cs="Courier New"/>
          <w:b/>
          <w:bCs/>
          <w:color w:val="ABE338"/>
          <w:sz w:val="20"/>
          <w:szCs w:val="20"/>
        </w:rPr>
        <w:t>'</w:t>
      </w: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);</w:t>
      </w:r>
    </w:p>
    <w:p w14:paraId="0E7E2C5B" w14:textId="77777777" w:rsidR="00DF40A7" w:rsidRPr="00DF40A7" w:rsidRDefault="00DF40A7" w:rsidP="00DF4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                   </w:t>
      </w:r>
      <w:proofErr w:type="spellStart"/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item_code_field.set_focus</w:t>
      </w:r>
      <w:proofErr w:type="spellEnd"/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();</w:t>
      </w:r>
    </w:p>
    <w:p w14:paraId="19786605" w14:textId="77777777" w:rsidR="00DF40A7" w:rsidRPr="00DF40A7" w:rsidRDefault="00DF40A7" w:rsidP="00DF4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               }</w:t>
      </w:r>
    </w:p>
    <w:p w14:paraId="3AEE81D1" w14:textId="77777777" w:rsidR="00DF40A7" w:rsidRPr="00DF40A7" w:rsidRDefault="00DF40A7" w:rsidP="00DF4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           }, </w:t>
      </w:r>
      <w:r w:rsidRPr="00DF40A7">
        <w:rPr>
          <w:rFonts w:ascii="Consolas" w:eastAsia="Times New Roman" w:hAnsi="Consolas" w:cs="Courier New"/>
          <w:b/>
          <w:bCs/>
          <w:color w:val="F5AB35"/>
          <w:sz w:val="20"/>
          <w:szCs w:val="20"/>
        </w:rPr>
        <w:t>500</w:t>
      </w: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); </w:t>
      </w:r>
      <w:r w:rsidRPr="00DF40A7">
        <w:rPr>
          <w:rFonts w:ascii="Consolas" w:eastAsia="Times New Roman" w:hAnsi="Consolas" w:cs="Courier New"/>
          <w:b/>
          <w:bCs/>
          <w:color w:val="D4D0AB"/>
          <w:sz w:val="20"/>
          <w:szCs w:val="20"/>
        </w:rPr>
        <w:t>// Adjust the delay time (in milliseconds) as needed</w:t>
      </w:r>
    </w:p>
    <w:p w14:paraId="6AF70B03" w14:textId="77777777" w:rsidR="00DF40A7" w:rsidRPr="00DF40A7" w:rsidRDefault="00DF40A7" w:rsidP="00DF4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       }, </w:t>
      </w:r>
      <w:r w:rsidRPr="00DF40A7">
        <w:rPr>
          <w:rFonts w:ascii="Consolas" w:eastAsia="Times New Roman" w:hAnsi="Consolas" w:cs="Courier New"/>
          <w:b/>
          <w:bCs/>
          <w:color w:val="ABE338"/>
          <w:sz w:val="20"/>
          <w:szCs w:val="20"/>
        </w:rPr>
        <w:t>'</w:t>
      </w:r>
      <w:proofErr w:type="spellStart"/>
      <w:r w:rsidRPr="00DF40A7">
        <w:rPr>
          <w:rFonts w:ascii="Consolas" w:eastAsia="Times New Roman" w:hAnsi="Consolas" w:cs="Courier New"/>
          <w:b/>
          <w:bCs/>
          <w:color w:val="ABE338"/>
          <w:sz w:val="20"/>
          <w:szCs w:val="20"/>
        </w:rPr>
        <w:t>Ctrl+N</w:t>
      </w:r>
      <w:proofErr w:type="spellEnd"/>
      <w:r w:rsidRPr="00DF40A7">
        <w:rPr>
          <w:rFonts w:ascii="Consolas" w:eastAsia="Times New Roman" w:hAnsi="Consolas" w:cs="Courier New"/>
          <w:b/>
          <w:bCs/>
          <w:color w:val="ABE338"/>
          <w:sz w:val="20"/>
          <w:szCs w:val="20"/>
        </w:rPr>
        <w:t>'</w:t>
      </w: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);</w:t>
      </w:r>
    </w:p>
    <w:p w14:paraId="226E54FF" w14:textId="77777777" w:rsidR="00DF40A7" w:rsidRPr="00DF40A7" w:rsidRDefault="00DF40A7" w:rsidP="00DF4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 xml:space="preserve">    }</w:t>
      </w:r>
    </w:p>
    <w:p w14:paraId="7DBF8B7B" w14:textId="77777777" w:rsidR="00DF40A7" w:rsidRPr="00DF40A7" w:rsidRDefault="00DF40A7" w:rsidP="00DF4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</w:pPr>
      <w:r w:rsidRPr="00DF40A7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});</w:t>
      </w:r>
    </w:p>
    <w:p w14:paraId="72B4E23E" w14:textId="20586315" w:rsidR="00DF40A7" w:rsidRDefault="00DF40A7" w:rsidP="00DF40A7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79DDDF16" w14:textId="4FC4539D" w:rsidR="00DF40A7" w:rsidRDefault="00DF40A7" w:rsidP="00DF40A7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39C89B5B" w14:textId="77777777" w:rsidR="00DF40A7" w:rsidRPr="00DF40A7" w:rsidRDefault="00DF40A7" w:rsidP="00DF40A7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79E28FEE" w14:textId="77777777" w:rsidR="00DF40A7" w:rsidRPr="00DF40A7" w:rsidRDefault="00DF40A7" w:rsidP="00DF40A7">
      <w:pPr>
        <w:numPr>
          <w:ilvl w:val="0"/>
          <w:numId w:val="29"/>
        </w:numPr>
        <w:shd w:val="clear" w:color="auto" w:fill="F7F7F7"/>
        <w:tabs>
          <w:tab w:val="clear" w:pos="720"/>
        </w:tabs>
        <w:bidi w:val="0"/>
        <w:spacing w:after="0" w:line="240" w:lineRule="auto"/>
        <w:ind w:left="0" w:firstLine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DF40A7">
        <w:rPr>
          <w:rFonts w:ascii="Segoe UI" w:eastAsia="Times New Roman" w:hAnsi="Segoe UI" w:cs="Segoe UI"/>
          <w:color w:val="000000"/>
          <w:sz w:val="27"/>
          <w:szCs w:val="27"/>
        </w:rPr>
        <w:t>Step 2: Clear Cache and Test</w:t>
      </w:r>
    </w:p>
    <w:p w14:paraId="03B89965" w14:textId="77777777" w:rsidR="00DF40A7" w:rsidRPr="00DF40A7" w:rsidRDefault="00DF40A7" w:rsidP="00DF40A7">
      <w:pPr>
        <w:numPr>
          <w:ilvl w:val="0"/>
          <w:numId w:val="31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F40A7">
        <w:rPr>
          <w:rFonts w:ascii="Segoe UI" w:eastAsia="Times New Roman" w:hAnsi="Segoe UI" w:cs="Segoe UI"/>
          <w:color w:val="000000"/>
          <w:sz w:val="27"/>
          <w:szCs w:val="27"/>
        </w:rPr>
        <w:t>After saving the custom script, go to the "Desk" and click on the "Reload" button located at the top right corner to clear the cache.</w:t>
      </w:r>
    </w:p>
    <w:p w14:paraId="5BE17BF3" w14:textId="77777777" w:rsidR="00DF40A7" w:rsidRPr="00DF40A7" w:rsidRDefault="00DF40A7" w:rsidP="00DF40A7">
      <w:pPr>
        <w:numPr>
          <w:ilvl w:val="0"/>
          <w:numId w:val="31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F40A7">
        <w:rPr>
          <w:rFonts w:ascii="Segoe UI" w:eastAsia="Times New Roman" w:hAnsi="Segoe UI" w:cs="Segoe UI"/>
          <w:color w:val="000000"/>
          <w:sz w:val="27"/>
          <w:szCs w:val="27"/>
        </w:rPr>
        <w:t>Open a Quotation document.</w:t>
      </w:r>
    </w:p>
    <w:p w14:paraId="745D0552" w14:textId="77777777" w:rsidR="00DF40A7" w:rsidRPr="00DF40A7" w:rsidRDefault="00DF40A7" w:rsidP="00DF40A7">
      <w:pPr>
        <w:numPr>
          <w:ilvl w:val="0"/>
          <w:numId w:val="31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F40A7">
        <w:rPr>
          <w:rFonts w:ascii="Segoe UI" w:eastAsia="Times New Roman" w:hAnsi="Segoe UI" w:cs="Segoe UI"/>
          <w:color w:val="000000"/>
          <w:sz w:val="27"/>
          <w:szCs w:val="27"/>
        </w:rPr>
        <w:t>Press "Ctrl + N" (or the configured keyboard shortcut) to add a new item.</w:t>
      </w:r>
    </w:p>
    <w:p w14:paraId="2FA21825" w14:textId="77777777" w:rsidR="00DF40A7" w:rsidRPr="00DF40A7" w:rsidRDefault="00DF40A7" w:rsidP="00DF40A7">
      <w:pPr>
        <w:numPr>
          <w:ilvl w:val="0"/>
          <w:numId w:val="31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F40A7">
        <w:rPr>
          <w:rFonts w:ascii="Segoe UI" w:eastAsia="Times New Roman" w:hAnsi="Segoe UI" w:cs="Segoe UI"/>
          <w:color w:val="000000"/>
          <w:sz w:val="27"/>
          <w:szCs w:val="27"/>
        </w:rPr>
        <w:t>The new row should be added, and after a slight delay, the focus should be set on the '</w:t>
      </w:r>
      <w:proofErr w:type="spellStart"/>
      <w:r w:rsidRPr="00DF40A7">
        <w:rPr>
          <w:rFonts w:ascii="Segoe UI" w:eastAsia="Times New Roman" w:hAnsi="Segoe UI" w:cs="Segoe UI"/>
          <w:color w:val="000000"/>
          <w:sz w:val="27"/>
          <w:szCs w:val="27"/>
        </w:rPr>
        <w:t>item_code</w:t>
      </w:r>
      <w:proofErr w:type="spellEnd"/>
      <w:r w:rsidRPr="00DF40A7">
        <w:rPr>
          <w:rFonts w:ascii="Segoe UI" w:eastAsia="Times New Roman" w:hAnsi="Segoe UI" w:cs="Segoe UI"/>
          <w:color w:val="000000"/>
          <w:sz w:val="27"/>
          <w:szCs w:val="27"/>
        </w:rPr>
        <w:t>' field in the newly added row.</w:t>
      </w:r>
    </w:p>
    <w:p w14:paraId="788518EE" w14:textId="77777777" w:rsidR="00DF40A7" w:rsidRPr="00DF40A7" w:rsidRDefault="00DF40A7" w:rsidP="00DF40A7">
      <w:pPr>
        <w:numPr>
          <w:ilvl w:val="0"/>
          <w:numId w:val="29"/>
        </w:numPr>
        <w:shd w:val="clear" w:color="auto" w:fill="F7F7F7"/>
        <w:tabs>
          <w:tab w:val="clear" w:pos="720"/>
        </w:tabs>
        <w:bidi w:val="0"/>
        <w:spacing w:after="0" w:line="240" w:lineRule="auto"/>
        <w:ind w:left="0" w:firstLine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DF40A7">
        <w:rPr>
          <w:rFonts w:ascii="Segoe UI" w:eastAsia="Times New Roman" w:hAnsi="Segoe UI" w:cs="Segoe UI"/>
          <w:color w:val="000000"/>
          <w:sz w:val="27"/>
          <w:szCs w:val="27"/>
        </w:rPr>
        <w:t>Make sure to adjust the delay time (in milliseconds) in the </w:t>
      </w:r>
      <w:proofErr w:type="spellStart"/>
      <w:r w:rsidRPr="00DF40A7">
        <w:rPr>
          <w:rFonts w:ascii="Consolas" w:eastAsia="Times New Roman" w:hAnsi="Consolas" w:cs="Courier New"/>
          <w:color w:val="000000"/>
          <w:sz w:val="20"/>
          <w:szCs w:val="20"/>
        </w:rPr>
        <w:t>setTimeout</w:t>
      </w:r>
      <w:proofErr w:type="spellEnd"/>
      <w:r w:rsidRPr="00DF40A7">
        <w:rPr>
          <w:rFonts w:ascii="Segoe UI" w:eastAsia="Times New Roman" w:hAnsi="Segoe UI" w:cs="Segoe UI"/>
          <w:color w:val="000000"/>
          <w:sz w:val="27"/>
          <w:szCs w:val="27"/>
        </w:rPr>
        <w:t> function according to your preference. You can also customize the keyboard shortcut by changing the </w:t>
      </w:r>
      <w:r w:rsidRPr="00DF40A7">
        <w:rPr>
          <w:rFonts w:ascii="Consolas" w:eastAsia="Times New Roman" w:hAnsi="Consolas" w:cs="Courier New"/>
          <w:color w:val="000000"/>
          <w:sz w:val="20"/>
          <w:szCs w:val="20"/>
        </w:rPr>
        <w:t>'</w:t>
      </w:r>
      <w:proofErr w:type="spellStart"/>
      <w:r w:rsidRPr="00DF40A7">
        <w:rPr>
          <w:rFonts w:ascii="Consolas" w:eastAsia="Times New Roman" w:hAnsi="Consolas" w:cs="Courier New"/>
          <w:color w:val="000000"/>
          <w:sz w:val="20"/>
          <w:szCs w:val="20"/>
        </w:rPr>
        <w:t>Ctrl+N</w:t>
      </w:r>
      <w:proofErr w:type="spellEnd"/>
      <w:r w:rsidRPr="00DF40A7">
        <w:rPr>
          <w:rFonts w:ascii="Consolas" w:eastAsia="Times New Roman" w:hAnsi="Consolas" w:cs="Courier New"/>
          <w:color w:val="000000"/>
          <w:sz w:val="20"/>
          <w:szCs w:val="20"/>
        </w:rPr>
        <w:t>'</w:t>
      </w:r>
      <w:r w:rsidRPr="00DF40A7">
        <w:rPr>
          <w:rFonts w:ascii="Segoe UI" w:eastAsia="Times New Roman" w:hAnsi="Segoe UI" w:cs="Segoe UI"/>
          <w:color w:val="000000"/>
          <w:sz w:val="27"/>
          <w:szCs w:val="27"/>
        </w:rPr>
        <w:t> value in the </w:t>
      </w:r>
      <w:proofErr w:type="spellStart"/>
      <w:r w:rsidRPr="00DF40A7">
        <w:rPr>
          <w:rFonts w:ascii="Consolas" w:eastAsia="Times New Roman" w:hAnsi="Consolas" w:cs="Courier New"/>
          <w:color w:val="000000"/>
          <w:sz w:val="20"/>
          <w:szCs w:val="20"/>
        </w:rPr>
        <w:t>frm.page.set_primary_action</w:t>
      </w:r>
      <w:proofErr w:type="spellEnd"/>
      <w:r w:rsidRPr="00DF40A7">
        <w:rPr>
          <w:rFonts w:ascii="Segoe UI" w:eastAsia="Times New Roman" w:hAnsi="Segoe UI" w:cs="Segoe UI"/>
          <w:color w:val="000000"/>
          <w:sz w:val="27"/>
          <w:szCs w:val="27"/>
        </w:rPr>
        <w:t> function.</w:t>
      </w:r>
    </w:p>
    <w:p w14:paraId="251A6C55" w14:textId="77777777" w:rsidR="00DF40A7" w:rsidRPr="00DF40A7" w:rsidRDefault="00DF40A7" w:rsidP="00DF40A7">
      <w:pPr>
        <w:numPr>
          <w:ilvl w:val="0"/>
          <w:numId w:val="29"/>
        </w:numPr>
        <w:shd w:val="clear" w:color="auto" w:fill="F7F7F7"/>
        <w:tabs>
          <w:tab w:val="clear" w:pos="720"/>
        </w:tabs>
        <w:bidi w:val="0"/>
        <w:spacing w:after="0" w:line="240" w:lineRule="auto"/>
        <w:ind w:left="0" w:firstLine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DF40A7">
        <w:rPr>
          <w:rFonts w:ascii="Segoe UI" w:eastAsia="Times New Roman" w:hAnsi="Segoe UI" w:cs="Segoe UI"/>
          <w:color w:val="000000"/>
          <w:sz w:val="27"/>
          <w:szCs w:val="27"/>
        </w:rPr>
        <w:t xml:space="preserve">Note: The above instructions assume you have the necessary permissions and access to customize scripts in your </w:t>
      </w:r>
      <w:proofErr w:type="spellStart"/>
      <w:r w:rsidRPr="00DF40A7">
        <w:rPr>
          <w:rFonts w:ascii="Segoe UI" w:eastAsia="Times New Roman" w:hAnsi="Segoe UI" w:cs="Segoe UI"/>
          <w:color w:val="000000"/>
          <w:sz w:val="27"/>
          <w:szCs w:val="27"/>
        </w:rPr>
        <w:t>ERPNext</w:t>
      </w:r>
      <w:proofErr w:type="spellEnd"/>
      <w:r w:rsidRPr="00DF40A7">
        <w:rPr>
          <w:rFonts w:ascii="Segoe UI" w:eastAsia="Times New Roman" w:hAnsi="Segoe UI" w:cs="Segoe UI"/>
          <w:color w:val="000000"/>
          <w:sz w:val="27"/>
          <w:szCs w:val="27"/>
        </w:rPr>
        <w:t xml:space="preserve"> instance.</w:t>
      </w:r>
    </w:p>
    <w:p w14:paraId="7EE9BF84" w14:textId="46D699E1" w:rsidR="00DF40A7" w:rsidRDefault="00DF40A7" w:rsidP="00DF40A7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</w:p>
    <w:p w14:paraId="31DA3A49" w14:textId="1BFACB6D" w:rsidR="00DF40A7" w:rsidRDefault="00DF40A7" w:rsidP="00DF40A7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</w:p>
    <w:p w14:paraId="7F5AE451" w14:textId="5CF601D1" w:rsidR="00DF40A7" w:rsidRDefault="00DF40A7" w:rsidP="00DF40A7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</w:p>
    <w:p w14:paraId="64B09BA5" w14:textId="664FF848" w:rsidR="00DF40A7" w:rsidRDefault="00DF40A7" w:rsidP="00DF40A7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</w:p>
    <w:p w14:paraId="7491481C" w14:textId="77777777" w:rsidR="00DF40A7" w:rsidRPr="00DF40A7" w:rsidRDefault="00DF40A7" w:rsidP="00DF40A7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  <w:r w:rsidRPr="00DF40A7">
        <w:rPr>
          <w:rFonts w:ascii="Dubai" w:hAnsi="Dubai" w:cs="Dubai"/>
          <w:sz w:val="24"/>
          <w:szCs w:val="24"/>
        </w:rPr>
        <w:t xml:space="preserve">Hi, this is Bing. I’m not an expert in frappe framework - </w:t>
      </w:r>
      <w:proofErr w:type="spellStart"/>
      <w:r w:rsidRPr="00DF40A7">
        <w:rPr>
          <w:rFonts w:ascii="Dubai" w:hAnsi="Dubai" w:cs="Dubai"/>
          <w:sz w:val="24"/>
          <w:szCs w:val="24"/>
        </w:rPr>
        <w:t>erpnext</w:t>
      </w:r>
      <w:proofErr w:type="spellEnd"/>
      <w:r w:rsidRPr="00DF40A7">
        <w:rPr>
          <w:rFonts w:ascii="Dubai" w:hAnsi="Dubai" w:cs="Dubai"/>
          <w:sz w:val="24"/>
          <w:szCs w:val="24"/>
        </w:rPr>
        <w:t>, but I found some information that might help you.</w:t>
      </w:r>
    </w:p>
    <w:p w14:paraId="0488410D" w14:textId="77777777" w:rsidR="00DF40A7" w:rsidRPr="00DF40A7" w:rsidRDefault="00DF40A7" w:rsidP="00DF40A7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  <w:hyperlink r:id="rId6" w:tgtFrame="_blank" w:history="1">
        <w:r w:rsidRPr="00DF40A7">
          <w:rPr>
            <w:rStyle w:val="Hyperlink"/>
            <w:rFonts w:ascii="Dubai" w:hAnsi="Dubai" w:cs="Dubai"/>
            <w:sz w:val="24"/>
            <w:szCs w:val="24"/>
          </w:rPr>
          <w:t>According to the web search results, you can use the </w:t>
        </w:r>
        <w:proofErr w:type="spellStart"/>
        <w:r w:rsidRPr="00DF40A7">
          <w:rPr>
            <w:rStyle w:val="Hyperlink"/>
            <w:rFonts w:ascii="Dubai" w:hAnsi="Dubai" w:cs="Dubai"/>
            <w:b/>
            <w:bCs/>
            <w:sz w:val="24"/>
            <w:szCs w:val="24"/>
          </w:rPr>
          <w:t>def</w:t>
        </w:r>
        <w:r w:rsidRPr="00DF40A7">
          <w:rPr>
            <w:rStyle w:val="Hyperlink"/>
            <w:rFonts w:ascii="Dubai" w:hAnsi="Dubai" w:cs="Dubai"/>
            <w:b/>
            <w:bCs/>
            <w:sz w:val="24"/>
            <w:szCs w:val="24"/>
          </w:rPr>
          <w:t>k</w:t>
        </w:r>
        <w:r w:rsidRPr="00DF40A7">
          <w:rPr>
            <w:rStyle w:val="Hyperlink"/>
            <w:rFonts w:ascii="Dubai" w:hAnsi="Dubai" w:cs="Dubai"/>
            <w:b/>
            <w:bCs/>
            <w:sz w:val="24"/>
            <w:szCs w:val="24"/>
          </w:rPr>
          <w:t>ey</w:t>
        </w:r>
        <w:proofErr w:type="spellEnd"/>
        <w:r w:rsidRPr="00DF40A7">
          <w:rPr>
            <w:rStyle w:val="Hyperlink"/>
            <w:rFonts w:ascii="Dubai" w:hAnsi="Dubai" w:cs="Dubai"/>
            <w:sz w:val="24"/>
            <w:szCs w:val="24"/>
          </w:rPr>
          <w:t> website</w:t>
        </w:r>
      </w:hyperlink>
      <w:hyperlink r:id="rId7" w:tgtFrame="_blank" w:history="1">
        <w:r w:rsidRPr="00DF40A7">
          <w:rPr>
            <w:rStyle w:val="Hyperlink"/>
            <w:rFonts w:ascii="Dubai" w:hAnsi="Dubai" w:cs="Dubai"/>
            <w:sz w:val="24"/>
            <w:szCs w:val="24"/>
            <w:vertAlign w:val="superscript"/>
          </w:rPr>
          <w:t>1</w:t>
        </w:r>
      </w:hyperlink>
      <w:r w:rsidRPr="00DF40A7">
        <w:rPr>
          <w:rFonts w:ascii="Dubai" w:hAnsi="Dubai" w:cs="Dubai"/>
          <w:sz w:val="24"/>
          <w:szCs w:val="24"/>
        </w:rPr>
        <w:t xml:space="preserve"> to find out the keyboard shortcuts for </w:t>
      </w:r>
      <w:proofErr w:type="spellStart"/>
      <w:r w:rsidRPr="00DF40A7">
        <w:rPr>
          <w:rFonts w:ascii="Dubai" w:hAnsi="Dubai" w:cs="Dubai"/>
          <w:sz w:val="24"/>
          <w:szCs w:val="24"/>
        </w:rPr>
        <w:t>ERPNext</w:t>
      </w:r>
      <w:proofErr w:type="spellEnd"/>
      <w:r w:rsidRPr="00DF40A7">
        <w:rPr>
          <w:rFonts w:ascii="Dubai" w:hAnsi="Dubai" w:cs="Dubai"/>
          <w:sz w:val="24"/>
          <w:szCs w:val="24"/>
        </w:rPr>
        <w:t>. For example, you can use </w:t>
      </w:r>
      <w:r w:rsidRPr="00DF40A7">
        <w:rPr>
          <w:rFonts w:ascii="Dubai" w:hAnsi="Dubai" w:cs="Dubai"/>
          <w:b/>
          <w:bCs/>
          <w:sz w:val="24"/>
          <w:szCs w:val="24"/>
        </w:rPr>
        <w:t>#</w:t>
      </w:r>
      <w:r w:rsidRPr="00DF40A7">
        <w:rPr>
          <w:rFonts w:ascii="Dubai" w:hAnsi="Dubai" w:cs="Dubai"/>
          <w:sz w:val="24"/>
          <w:szCs w:val="24"/>
        </w:rPr>
        <w:t> to trigger primary action, </w:t>
      </w:r>
      <w:r w:rsidRPr="00DF40A7">
        <w:rPr>
          <w:rFonts w:ascii="Dubai" w:hAnsi="Dubai" w:cs="Dubai"/>
          <w:b/>
          <w:bCs/>
          <w:sz w:val="24"/>
          <w:szCs w:val="24"/>
        </w:rPr>
        <w:t>0</w:t>
      </w:r>
      <w:r w:rsidRPr="00DF40A7">
        <w:rPr>
          <w:rFonts w:ascii="Dubai" w:hAnsi="Dubai" w:cs="Dubai"/>
          <w:sz w:val="24"/>
          <w:szCs w:val="24"/>
        </w:rPr>
        <w:t xml:space="preserve"> to open </w:t>
      </w:r>
      <w:proofErr w:type="spellStart"/>
      <w:r w:rsidRPr="00DF40A7">
        <w:rPr>
          <w:rFonts w:ascii="Dubai" w:hAnsi="Dubai" w:cs="Dubai"/>
          <w:sz w:val="24"/>
          <w:szCs w:val="24"/>
        </w:rPr>
        <w:t>Awesomebar</w:t>
      </w:r>
      <w:proofErr w:type="spellEnd"/>
      <w:r w:rsidRPr="00DF40A7">
        <w:rPr>
          <w:rFonts w:ascii="Dubai" w:hAnsi="Dubai" w:cs="Dubai"/>
          <w:sz w:val="24"/>
          <w:szCs w:val="24"/>
        </w:rPr>
        <w:t>, </w:t>
      </w:r>
      <w:r w:rsidRPr="00DF40A7">
        <w:rPr>
          <w:rFonts w:ascii="Dubai" w:hAnsi="Dubai" w:cs="Dubai"/>
          <w:b/>
          <w:bCs/>
          <w:sz w:val="24"/>
          <w:szCs w:val="24"/>
        </w:rPr>
        <w:t>Shift + /</w:t>
      </w:r>
      <w:r w:rsidRPr="00DF40A7">
        <w:rPr>
          <w:rFonts w:ascii="Dubai" w:hAnsi="Dubai" w:cs="Dubai"/>
          <w:sz w:val="24"/>
          <w:szCs w:val="24"/>
        </w:rPr>
        <w:t> to show keyboard shortcuts, etc.</w:t>
      </w:r>
    </w:p>
    <w:p w14:paraId="7A345255" w14:textId="77777777" w:rsidR="00DF40A7" w:rsidRPr="00DF40A7" w:rsidRDefault="00DF40A7" w:rsidP="00DF40A7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  <w:hyperlink r:id="rId8" w:history="1">
        <w:r w:rsidRPr="00DF40A7">
          <w:rPr>
            <w:rStyle w:val="Hyperlink"/>
            <w:rFonts w:ascii="Dubai" w:hAnsi="Dubai" w:cs="Dubai"/>
            <w:sz w:val="24"/>
            <w:szCs w:val="24"/>
          </w:rPr>
          <w:t>You can also check out the </w:t>
        </w:r>
        <w:r w:rsidRPr="00DF40A7">
          <w:rPr>
            <w:rStyle w:val="Hyperlink"/>
            <w:rFonts w:ascii="Dubai" w:hAnsi="Dubai" w:cs="Dubai"/>
            <w:b/>
            <w:bCs/>
            <w:sz w:val="24"/>
            <w:szCs w:val="24"/>
          </w:rPr>
          <w:t>Frappe Forum</w:t>
        </w:r>
      </w:hyperlink>
      <w:hyperlink r:id="rId9" w:tgtFrame="_blank" w:history="1">
        <w:r w:rsidRPr="00DF40A7">
          <w:rPr>
            <w:rStyle w:val="Hyperlink"/>
            <w:rFonts w:ascii="Dubai" w:hAnsi="Dubai" w:cs="Dubai"/>
            <w:sz w:val="24"/>
            <w:szCs w:val="24"/>
            <w:vertAlign w:val="superscript"/>
          </w:rPr>
          <w:t>2</w:t>
        </w:r>
      </w:hyperlink>
      <w:r w:rsidRPr="00DF40A7">
        <w:rPr>
          <w:rFonts w:ascii="Dubai" w:hAnsi="Dubai" w:cs="Dubai"/>
          <w:sz w:val="24"/>
          <w:szCs w:val="24"/>
        </w:rPr>
        <w:t> where someone asked a similar question about adding quotations to the project dashboard. They got some suggestions from other users on how to customize the project_dashboard.py file and add quotations as an item.</w:t>
      </w:r>
    </w:p>
    <w:p w14:paraId="44477313" w14:textId="77777777" w:rsidR="00DF40A7" w:rsidRPr="00DF40A7" w:rsidRDefault="00DF40A7" w:rsidP="00DF40A7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  <w:hyperlink r:id="rId10" w:history="1">
        <w:r w:rsidRPr="00DF40A7">
          <w:rPr>
            <w:rStyle w:val="Hyperlink"/>
            <w:rFonts w:ascii="Dubai" w:hAnsi="Dubai" w:cs="Dubai"/>
            <w:sz w:val="24"/>
            <w:szCs w:val="24"/>
          </w:rPr>
          <w:t>Another possible solution is to use a </w:t>
        </w:r>
        <w:r w:rsidRPr="00DF40A7">
          <w:rPr>
            <w:rStyle w:val="Hyperlink"/>
            <w:rFonts w:ascii="Dubai" w:hAnsi="Dubai" w:cs="Dubai"/>
            <w:b/>
            <w:bCs/>
            <w:sz w:val="24"/>
            <w:szCs w:val="24"/>
          </w:rPr>
          <w:t>client script</w:t>
        </w:r>
      </w:hyperlink>
      <w:hyperlink r:id="rId11" w:tgtFrame="_blank" w:history="1">
        <w:r w:rsidRPr="00DF40A7">
          <w:rPr>
            <w:rStyle w:val="Hyperlink"/>
            <w:rFonts w:ascii="Dubai" w:hAnsi="Dubai" w:cs="Dubai"/>
            <w:sz w:val="24"/>
            <w:szCs w:val="24"/>
            <w:vertAlign w:val="superscript"/>
          </w:rPr>
          <w:t>3</w:t>
        </w:r>
      </w:hyperlink>
      <w:hyperlink r:id="rId12" w:history="1">
        <w:r w:rsidRPr="00DF40A7">
          <w:rPr>
            <w:rStyle w:val="Hyperlink"/>
            <w:rFonts w:ascii="Dubai" w:hAnsi="Dubai" w:cs="Dubai"/>
            <w:sz w:val="24"/>
            <w:szCs w:val="24"/>
          </w:rPr>
          <w:t> or a </w:t>
        </w:r>
        <w:r w:rsidRPr="00DF40A7">
          <w:rPr>
            <w:rStyle w:val="Hyperlink"/>
            <w:rFonts w:ascii="Dubai" w:hAnsi="Dubai" w:cs="Dubai"/>
            <w:b/>
            <w:bCs/>
            <w:sz w:val="24"/>
            <w:szCs w:val="24"/>
          </w:rPr>
          <w:t>custom script</w:t>
        </w:r>
      </w:hyperlink>
      <w:hyperlink r:id="rId13" w:tgtFrame="_blank" w:history="1">
        <w:r w:rsidRPr="00DF40A7">
          <w:rPr>
            <w:rStyle w:val="Hyperlink"/>
            <w:rFonts w:ascii="Dubai" w:hAnsi="Dubai" w:cs="Dubai"/>
            <w:sz w:val="24"/>
            <w:szCs w:val="24"/>
            <w:vertAlign w:val="superscript"/>
          </w:rPr>
          <w:t>4</w:t>
        </w:r>
      </w:hyperlink>
      <w:r w:rsidRPr="00DF40A7">
        <w:rPr>
          <w:rFonts w:ascii="Dubai" w:hAnsi="Dubai" w:cs="Dubai"/>
          <w:sz w:val="24"/>
          <w:szCs w:val="24"/>
        </w:rPr>
        <w:t xml:space="preserve"> to update the data of child tables in web form using </w:t>
      </w:r>
      <w:proofErr w:type="spellStart"/>
      <w:r w:rsidRPr="00DF40A7">
        <w:rPr>
          <w:rFonts w:ascii="Dubai" w:hAnsi="Dubai" w:cs="Dubai"/>
          <w:sz w:val="24"/>
          <w:szCs w:val="24"/>
        </w:rPr>
        <w:t>frappe.ui.form.on</w:t>
      </w:r>
      <w:proofErr w:type="spellEnd"/>
      <w:r w:rsidRPr="00DF40A7">
        <w:rPr>
          <w:rFonts w:ascii="Dubai" w:hAnsi="Dubai" w:cs="Dubai"/>
          <w:sz w:val="24"/>
          <w:szCs w:val="24"/>
        </w:rPr>
        <w:t xml:space="preserve"> or </w:t>
      </w:r>
      <w:proofErr w:type="spellStart"/>
      <w:r w:rsidRPr="00DF40A7">
        <w:rPr>
          <w:rFonts w:ascii="Dubai" w:hAnsi="Dubai" w:cs="Dubai"/>
          <w:sz w:val="24"/>
          <w:szCs w:val="24"/>
        </w:rPr>
        <w:t>frappe.model.set_value</w:t>
      </w:r>
      <w:proofErr w:type="spellEnd"/>
      <w:r w:rsidRPr="00DF40A7">
        <w:rPr>
          <w:rFonts w:ascii="Dubai" w:hAnsi="Dubai" w:cs="Dubai"/>
          <w:sz w:val="24"/>
          <w:szCs w:val="24"/>
        </w:rPr>
        <w:t xml:space="preserve"> methods. You can also use </w:t>
      </w:r>
      <w:proofErr w:type="spellStart"/>
      <w:r w:rsidRPr="00DF40A7">
        <w:rPr>
          <w:rFonts w:ascii="Dubai" w:hAnsi="Dubai" w:cs="Dubai"/>
          <w:sz w:val="24"/>
          <w:szCs w:val="24"/>
        </w:rPr>
        <w:t>refresh_field</w:t>
      </w:r>
      <w:proofErr w:type="spellEnd"/>
      <w:r w:rsidRPr="00DF40A7">
        <w:rPr>
          <w:rFonts w:ascii="Dubai" w:hAnsi="Dubai" w:cs="Dubai"/>
          <w:sz w:val="24"/>
          <w:szCs w:val="24"/>
        </w:rPr>
        <w:t xml:space="preserve"> function to update the fields of the quotation item.</w:t>
      </w:r>
    </w:p>
    <w:p w14:paraId="041684D6" w14:textId="77777777" w:rsidR="00DF40A7" w:rsidRPr="00DF40A7" w:rsidRDefault="00DF40A7" w:rsidP="00DF40A7">
      <w:pPr>
        <w:bidi w:val="0"/>
        <w:spacing w:after="0" w:line="240" w:lineRule="auto"/>
        <w:rPr>
          <w:rFonts w:ascii="Dubai" w:hAnsi="Dubai" w:cs="Dubai"/>
          <w:sz w:val="24"/>
          <w:szCs w:val="24"/>
        </w:rPr>
      </w:pPr>
      <w:r w:rsidRPr="00DF40A7">
        <w:rPr>
          <w:rFonts w:ascii="Dubai" w:hAnsi="Dubai" w:cs="Dubai"/>
          <w:sz w:val="24"/>
          <w:szCs w:val="24"/>
        </w:rPr>
        <w:t>I hope this helps you with your task. If you need more assistance, please let me know.</w:t>
      </w:r>
      <w:r w:rsidRPr="00DF40A7">
        <w:rPr>
          <w:rFonts w:ascii="Segoe UI Emoji" w:hAnsi="Segoe UI Emoji" w:cs="Segoe UI Emoji"/>
          <w:sz w:val="24"/>
          <w:szCs w:val="24"/>
        </w:rPr>
        <w:t>😊</w:t>
      </w:r>
    </w:p>
    <w:p w14:paraId="24F4DF37" w14:textId="77777777" w:rsidR="00DF40A7" w:rsidRPr="00521C48" w:rsidRDefault="00DF40A7" w:rsidP="00DF40A7">
      <w:pPr>
        <w:bidi w:val="0"/>
        <w:spacing w:after="0" w:line="240" w:lineRule="auto"/>
        <w:rPr>
          <w:rFonts w:ascii="Dubai" w:hAnsi="Dubai" w:cs="Dubai"/>
          <w:sz w:val="24"/>
          <w:szCs w:val="24"/>
          <w:rtl/>
        </w:rPr>
      </w:pPr>
    </w:p>
    <w:sectPr w:rsidR="00DF40A7" w:rsidRPr="00521C48" w:rsidSect="004E588D">
      <w:pgSz w:w="11906" w:h="16838"/>
      <w:pgMar w:top="810" w:right="566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2223"/>
    <w:multiLevelType w:val="multilevel"/>
    <w:tmpl w:val="8F80A8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E12B7"/>
    <w:multiLevelType w:val="hybridMultilevel"/>
    <w:tmpl w:val="415AA004"/>
    <w:lvl w:ilvl="0" w:tplc="4EDEFD90">
      <w:start w:val="1"/>
      <w:numFmt w:val="bullet"/>
      <w:pStyle w:val="a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302A5"/>
    <w:multiLevelType w:val="multilevel"/>
    <w:tmpl w:val="4C7A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26D86"/>
    <w:multiLevelType w:val="multilevel"/>
    <w:tmpl w:val="1EFC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77AB5"/>
    <w:multiLevelType w:val="multilevel"/>
    <w:tmpl w:val="9A02C0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46D6A"/>
    <w:multiLevelType w:val="multilevel"/>
    <w:tmpl w:val="7080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37CB4"/>
    <w:multiLevelType w:val="multilevel"/>
    <w:tmpl w:val="B1EC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3D2AC9"/>
    <w:multiLevelType w:val="hybridMultilevel"/>
    <w:tmpl w:val="1D40AB26"/>
    <w:lvl w:ilvl="0" w:tplc="4CC0EB5A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DB2183"/>
    <w:multiLevelType w:val="multilevel"/>
    <w:tmpl w:val="9214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5D4918"/>
    <w:multiLevelType w:val="multilevel"/>
    <w:tmpl w:val="A782B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F0A20"/>
    <w:multiLevelType w:val="multilevel"/>
    <w:tmpl w:val="5D7E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B5664F"/>
    <w:multiLevelType w:val="hybridMultilevel"/>
    <w:tmpl w:val="D616C804"/>
    <w:lvl w:ilvl="0" w:tplc="694625BC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3A20228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HAns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59699E"/>
    <w:multiLevelType w:val="hybridMultilevel"/>
    <w:tmpl w:val="8CC835AE"/>
    <w:lvl w:ilvl="0" w:tplc="9AEE288A">
      <w:start w:val="1"/>
      <w:numFmt w:val="bullet"/>
      <w:pStyle w:val="a1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1622A"/>
    <w:multiLevelType w:val="multilevel"/>
    <w:tmpl w:val="6BA8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8A79A6"/>
    <w:multiLevelType w:val="multilevel"/>
    <w:tmpl w:val="3070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F647B"/>
    <w:multiLevelType w:val="multilevel"/>
    <w:tmpl w:val="1FAC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9354E1"/>
    <w:multiLevelType w:val="hybridMultilevel"/>
    <w:tmpl w:val="1FA09F9A"/>
    <w:lvl w:ilvl="0" w:tplc="8A381EF6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11244E"/>
    <w:multiLevelType w:val="multilevel"/>
    <w:tmpl w:val="D8EC7E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66341B"/>
    <w:multiLevelType w:val="hybridMultilevel"/>
    <w:tmpl w:val="A9F6B250"/>
    <w:lvl w:ilvl="0" w:tplc="D422D0B8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D7C5D"/>
    <w:multiLevelType w:val="multilevel"/>
    <w:tmpl w:val="B64C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447BA8"/>
    <w:multiLevelType w:val="hybridMultilevel"/>
    <w:tmpl w:val="AA10B4C2"/>
    <w:lvl w:ilvl="0" w:tplc="B2C8119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965DE"/>
    <w:multiLevelType w:val="multilevel"/>
    <w:tmpl w:val="6052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CF3F8D"/>
    <w:multiLevelType w:val="hybridMultilevel"/>
    <w:tmpl w:val="190AE42E"/>
    <w:lvl w:ilvl="0" w:tplc="CE260186">
      <w:start w:val="1"/>
      <w:numFmt w:val="bullet"/>
      <w:pStyle w:val="a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A26D5C"/>
    <w:multiLevelType w:val="hybridMultilevel"/>
    <w:tmpl w:val="66986158"/>
    <w:lvl w:ilvl="0" w:tplc="276EF2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A05EF"/>
    <w:multiLevelType w:val="multilevel"/>
    <w:tmpl w:val="BFD0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E508B5"/>
    <w:multiLevelType w:val="multilevel"/>
    <w:tmpl w:val="4AEE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077996"/>
    <w:multiLevelType w:val="hybridMultilevel"/>
    <w:tmpl w:val="82A2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476DC2"/>
    <w:multiLevelType w:val="multilevel"/>
    <w:tmpl w:val="DE1E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4336A7"/>
    <w:multiLevelType w:val="multilevel"/>
    <w:tmpl w:val="BD5E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566E18"/>
    <w:multiLevelType w:val="multilevel"/>
    <w:tmpl w:val="D6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BB28C2"/>
    <w:multiLevelType w:val="multilevel"/>
    <w:tmpl w:val="A0CA0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22"/>
  </w:num>
  <w:num w:numId="5">
    <w:abstractNumId w:val="19"/>
  </w:num>
  <w:num w:numId="6">
    <w:abstractNumId w:val="28"/>
  </w:num>
  <w:num w:numId="7">
    <w:abstractNumId w:val="10"/>
  </w:num>
  <w:num w:numId="8">
    <w:abstractNumId w:val="13"/>
  </w:num>
  <w:num w:numId="9">
    <w:abstractNumId w:val="14"/>
  </w:num>
  <w:num w:numId="10">
    <w:abstractNumId w:val="8"/>
  </w:num>
  <w:num w:numId="11">
    <w:abstractNumId w:val="21"/>
  </w:num>
  <w:num w:numId="12">
    <w:abstractNumId w:val="6"/>
  </w:num>
  <w:num w:numId="13">
    <w:abstractNumId w:val="18"/>
  </w:num>
  <w:num w:numId="14">
    <w:abstractNumId w:val="20"/>
  </w:num>
  <w:num w:numId="15">
    <w:abstractNumId w:val="16"/>
  </w:num>
  <w:num w:numId="16">
    <w:abstractNumId w:val="29"/>
  </w:num>
  <w:num w:numId="17">
    <w:abstractNumId w:val="11"/>
  </w:num>
  <w:num w:numId="18">
    <w:abstractNumId w:val="26"/>
  </w:num>
  <w:num w:numId="19">
    <w:abstractNumId w:val="23"/>
  </w:num>
  <w:num w:numId="20">
    <w:abstractNumId w:val="15"/>
  </w:num>
  <w:num w:numId="21">
    <w:abstractNumId w:val="30"/>
  </w:num>
  <w:num w:numId="22">
    <w:abstractNumId w:val="24"/>
  </w:num>
  <w:num w:numId="23">
    <w:abstractNumId w:val="3"/>
  </w:num>
  <w:num w:numId="24">
    <w:abstractNumId w:val="5"/>
  </w:num>
  <w:num w:numId="25">
    <w:abstractNumId w:val="4"/>
  </w:num>
  <w:num w:numId="26">
    <w:abstractNumId w:val="27"/>
  </w:num>
  <w:num w:numId="27">
    <w:abstractNumId w:val="9"/>
  </w:num>
  <w:num w:numId="28">
    <w:abstractNumId w:val="17"/>
  </w:num>
  <w:num w:numId="29">
    <w:abstractNumId w:val="2"/>
  </w:num>
  <w:num w:numId="30">
    <w:abstractNumId w:val="0"/>
  </w:num>
  <w:num w:numId="31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63"/>
    <w:rsid w:val="000009DC"/>
    <w:rsid w:val="00012E11"/>
    <w:rsid w:val="00026A14"/>
    <w:rsid w:val="00026B7E"/>
    <w:rsid w:val="000B6CD2"/>
    <w:rsid w:val="000D12EF"/>
    <w:rsid w:val="00110F3B"/>
    <w:rsid w:val="00133985"/>
    <w:rsid w:val="00147EBE"/>
    <w:rsid w:val="001D7329"/>
    <w:rsid w:val="0025140E"/>
    <w:rsid w:val="00251BB0"/>
    <w:rsid w:val="0026436E"/>
    <w:rsid w:val="00285D70"/>
    <w:rsid w:val="002B6A45"/>
    <w:rsid w:val="0030603D"/>
    <w:rsid w:val="00382D98"/>
    <w:rsid w:val="003914D7"/>
    <w:rsid w:val="00393BB9"/>
    <w:rsid w:val="003F015D"/>
    <w:rsid w:val="00421E06"/>
    <w:rsid w:val="004852BA"/>
    <w:rsid w:val="004968DD"/>
    <w:rsid w:val="004B5127"/>
    <w:rsid w:val="004E3AA1"/>
    <w:rsid w:val="004E588D"/>
    <w:rsid w:val="00521C48"/>
    <w:rsid w:val="005323BB"/>
    <w:rsid w:val="00533C37"/>
    <w:rsid w:val="00541AAD"/>
    <w:rsid w:val="005546CA"/>
    <w:rsid w:val="00570757"/>
    <w:rsid w:val="00592273"/>
    <w:rsid w:val="00594A7E"/>
    <w:rsid w:val="005F1BF9"/>
    <w:rsid w:val="005F64E3"/>
    <w:rsid w:val="00604E55"/>
    <w:rsid w:val="0064495C"/>
    <w:rsid w:val="00653056"/>
    <w:rsid w:val="00671934"/>
    <w:rsid w:val="006B633B"/>
    <w:rsid w:val="006C3B2E"/>
    <w:rsid w:val="00731A9E"/>
    <w:rsid w:val="0073280E"/>
    <w:rsid w:val="00757E64"/>
    <w:rsid w:val="007845DC"/>
    <w:rsid w:val="007A082D"/>
    <w:rsid w:val="007E62C7"/>
    <w:rsid w:val="007F04C7"/>
    <w:rsid w:val="00827CBA"/>
    <w:rsid w:val="008703CB"/>
    <w:rsid w:val="00896D6F"/>
    <w:rsid w:val="008A5AD7"/>
    <w:rsid w:val="008C0271"/>
    <w:rsid w:val="008E6271"/>
    <w:rsid w:val="008F163F"/>
    <w:rsid w:val="0094106D"/>
    <w:rsid w:val="00974645"/>
    <w:rsid w:val="00997D52"/>
    <w:rsid w:val="00A63457"/>
    <w:rsid w:val="00A93C7E"/>
    <w:rsid w:val="00AD1B32"/>
    <w:rsid w:val="00B0670D"/>
    <w:rsid w:val="00B07E7C"/>
    <w:rsid w:val="00B32E20"/>
    <w:rsid w:val="00B60683"/>
    <w:rsid w:val="00B77719"/>
    <w:rsid w:val="00BB028E"/>
    <w:rsid w:val="00BD393F"/>
    <w:rsid w:val="00C14222"/>
    <w:rsid w:val="00C23B91"/>
    <w:rsid w:val="00C50463"/>
    <w:rsid w:val="00C553EA"/>
    <w:rsid w:val="00C954C1"/>
    <w:rsid w:val="00C96F2C"/>
    <w:rsid w:val="00CB2E1E"/>
    <w:rsid w:val="00CC54A5"/>
    <w:rsid w:val="00CC7EDA"/>
    <w:rsid w:val="00D145CA"/>
    <w:rsid w:val="00D157FC"/>
    <w:rsid w:val="00D4617A"/>
    <w:rsid w:val="00D65C26"/>
    <w:rsid w:val="00DC2C84"/>
    <w:rsid w:val="00DF40A7"/>
    <w:rsid w:val="00DF73B4"/>
    <w:rsid w:val="00E435CE"/>
    <w:rsid w:val="00E86889"/>
    <w:rsid w:val="00E90961"/>
    <w:rsid w:val="00EC033C"/>
    <w:rsid w:val="00ED1C22"/>
    <w:rsid w:val="00EF1D25"/>
    <w:rsid w:val="00F05574"/>
    <w:rsid w:val="00F40E1E"/>
    <w:rsid w:val="00F9155C"/>
    <w:rsid w:val="00FE133B"/>
    <w:rsid w:val="00FF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6BB4"/>
  <w15:chartTrackingRefBased/>
  <w15:docId w15:val="{DDF207B7-7CA7-4CD6-B067-34AE29D2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157FC"/>
    <w:pPr>
      <w:bidi/>
    </w:pPr>
  </w:style>
  <w:style w:type="paragraph" w:styleId="1">
    <w:name w:val="heading 1"/>
    <w:basedOn w:val="a3"/>
    <w:next w:val="a3"/>
    <w:link w:val="1Char"/>
    <w:uiPriority w:val="9"/>
    <w:qFormat/>
    <w:rsid w:val="00285D70"/>
    <w:pPr>
      <w:keepNext/>
      <w:keepLines/>
      <w:bidi w:val="0"/>
      <w:spacing w:after="240"/>
      <w:outlineLvl w:val="0"/>
    </w:pPr>
    <w:rPr>
      <w:rFonts w:ascii="Dubai" w:eastAsiaTheme="majorEastAsia" w:hAnsi="Dubai" w:cs="Dubai"/>
      <w:b/>
      <w:bCs/>
      <w:color w:val="2F5496" w:themeColor="accent1" w:themeShade="BF"/>
      <w:sz w:val="28"/>
      <w:szCs w:val="2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link w:val="Char"/>
    <w:uiPriority w:val="34"/>
    <w:qFormat/>
    <w:rsid w:val="005546CA"/>
    <w:pPr>
      <w:ind w:left="720"/>
      <w:contextualSpacing/>
    </w:pPr>
  </w:style>
  <w:style w:type="table" w:styleId="a8">
    <w:name w:val="Table Grid"/>
    <w:basedOn w:val="a5"/>
    <w:uiPriority w:val="39"/>
    <w:rsid w:val="006C3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5"/>
    <w:uiPriority w:val="49"/>
    <w:rsid w:val="006C3B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3">
    <w:name w:val="Grid Table 4 Accent 3"/>
    <w:basedOn w:val="a5"/>
    <w:uiPriority w:val="49"/>
    <w:rsid w:val="00F915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9">
    <w:name w:val="عنوان الخطة"/>
    <w:basedOn w:val="a3"/>
    <w:link w:val="Char0"/>
    <w:qFormat/>
    <w:rsid w:val="006B633B"/>
    <w:pPr>
      <w:bidi w:val="0"/>
      <w:spacing w:before="240" w:line="360" w:lineRule="auto"/>
      <w:jc w:val="center"/>
    </w:pPr>
    <w:rPr>
      <w:rFonts w:asciiTheme="majorBidi" w:hAnsiTheme="majorBidi" w:cstheme="majorBidi"/>
      <w:b/>
      <w:bCs/>
      <w:color w:val="C00000"/>
      <w:sz w:val="40"/>
      <w:szCs w:val="40"/>
      <w:u w:val="double"/>
      <w:lang w:bidi="ar-YE"/>
    </w:rPr>
  </w:style>
  <w:style w:type="paragraph" w:customStyle="1" w:styleId="a">
    <w:name w:val="المحاور"/>
    <w:basedOn w:val="a7"/>
    <w:link w:val="Char1"/>
    <w:qFormat/>
    <w:rsid w:val="006B633B"/>
    <w:pPr>
      <w:numPr>
        <w:numId w:val="1"/>
      </w:numPr>
      <w:spacing w:before="240" w:line="360" w:lineRule="auto"/>
    </w:pPr>
    <w:rPr>
      <w:rFonts w:cstheme="minorHAnsi"/>
      <w:b/>
      <w:bCs/>
      <w:color w:val="1F4E79" w:themeColor="accent5" w:themeShade="80"/>
      <w:sz w:val="36"/>
      <w:szCs w:val="36"/>
      <w:u w:val="thick"/>
      <w:lang w:bidi="ar-YE"/>
    </w:rPr>
  </w:style>
  <w:style w:type="character" w:customStyle="1" w:styleId="Char0">
    <w:name w:val="عنوان الخطة Char"/>
    <w:basedOn w:val="a4"/>
    <w:link w:val="a9"/>
    <w:rsid w:val="006B633B"/>
    <w:rPr>
      <w:rFonts w:asciiTheme="majorBidi" w:hAnsiTheme="majorBidi" w:cstheme="majorBidi"/>
      <w:b/>
      <w:bCs/>
      <w:color w:val="C00000"/>
      <w:sz w:val="40"/>
      <w:szCs w:val="40"/>
      <w:u w:val="double"/>
      <w:lang w:bidi="ar-YE"/>
    </w:rPr>
  </w:style>
  <w:style w:type="character" w:customStyle="1" w:styleId="Char">
    <w:name w:val="سرد الفقرات Char"/>
    <w:basedOn w:val="a4"/>
    <w:link w:val="a7"/>
    <w:uiPriority w:val="34"/>
    <w:rsid w:val="006B633B"/>
  </w:style>
  <w:style w:type="character" w:customStyle="1" w:styleId="Char1">
    <w:name w:val="المحاور Char"/>
    <w:basedOn w:val="Char"/>
    <w:link w:val="a"/>
    <w:rsid w:val="006B633B"/>
    <w:rPr>
      <w:rFonts w:cstheme="minorHAnsi"/>
      <w:b/>
      <w:bCs/>
      <w:color w:val="1F4E79" w:themeColor="accent5" w:themeShade="80"/>
      <w:sz w:val="36"/>
      <w:szCs w:val="36"/>
      <w:u w:val="thick"/>
      <w:lang w:bidi="ar-YE"/>
    </w:rPr>
  </w:style>
  <w:style w:type="character" w:styleId="Hyperlink">
    <w:name w:val="Hyperlink"/>
    <w:basedOn w:val="a4"/>
    <w:uiPriority w:val="99"/>
    <w:unhideWhenUsed/>
    <w:rsid w:val="00594A7E"/>
    <w:rPr>
      <w:color w:val="0563C1" w:themeColor="hyperlink"/>
      <w:u w:val="single"/>
    </w:rPr>
  </w:style>
  <w:style w:type="character" w:styleId="aa">
    <w:name w:val="Unresolved Mention"/>
    <w:basedOn w:val="a4"/>
    <w:uiPriority w:val="99"/>
    <w:semiHidden/>
    <w:unhideWhenUsed/>
    <w:rsid w:val="00594A7E"/>
    <w:rPr>
      <w:color w:val="605E5C"/>
      <w:shd w:val="clear" w:color="auto" w:fill="E1DFDD"/>
    </w:rPr>
  </w:style>
  <w:style w:type="paragraph" w:customStyle="1" w:styleId="a1">
    <w:name w:val="امحور فرعي"/>
    <w:basedOn w:val="a7"/>
    <w:link w:val="Char2"/>
    <w:qFormat/>
    <w:rsid w:val="003914D7"/>
    <w:pPr>
      <w:numPr>
        <w:numId w:val="2"/>
      </w:numPr>
      <w:spacing w:before="240" w:line="240" w:lineRule="auto"/>
    </w:pPr>
    <w:rPr>
      <w:rFonts w:cstheme="minorHAnsi"/>
      <w:b/>
      <w:bCs/>
      <w:color w:val="44546A" w:themeColor="text2"/>
      <w:sz w:val="32"/>
      <w:szCs w:val="32"/>
      <w:lang w:bidi="ar-YE"/>
    </w:rPr>
  </w:style>
  <w:style w:type="paragraph" w:styleId="a0">
    <w:name w:val="Intense Quote"/>
    <w:basedOn w:val="a3"/>
    <w:next w:val="a3"/>
    <w:link w:val="Char3"/>
    <w:uiPriority w:val="30"/>
    <w:qFormat/>
    <w:rsid w:val="003914D7"/>
    <w:pPr>
      <w:numPr>
        <w:numId w:val="3"/>
      </w:num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right="864"/>
      <w:jc w:val="center"/>
    </w:pPr>
    <w:rPr>
      <w:rFonts w:cstheme="minorHAnsi"/>
      <w:b/>
      <w:bCs/>
      <w:i/>
      <w:iCs/>
      <w:color w:val="4472C4" w:themeColor="accent1"/>
      <w:sz w:val="28"/>
      <w:szCs w:val="28"/>
      <w:lang w:bidi="ar-YE"/>
    </w:rPr>
  </w:style>
  <w:style w:type="character" w:customStyle="1" w:styleId="Char2">
    <w:name w:val="امحور فرعي Char"/>
    <w:basedOn w:val="Char"/>
    <w:link w:val="a1"/>
    <w:rsid w:val="003914D7"/>
    <w:rPr>
      <w:rFonts w:cstheme="minorHAnsi"/>
      <w:b/>
      <w:bCs/>
      <w:color w:val="44546A" w:themeColor="text2"/>
      <w:sz w:val="32"/>
      <w:szCs w:val="32"/>
      <w:lang w:bidi="ar-YE"/>
    </w:rPr>
  </w:style>
  <w:style w:type="character" w:customStyle="1" w:styleId="Char3">
    <w:name w:val="اقتباس مكثف Char"/>
    <w:basedOn w:val="a4"/>
    <w:link w:val="a0"/>
    <w:uiPriority w:val="30"/>
    <w:rsid w:val="003914D7"/>
    <w:rPr>
      <w:rFonts w:cstheme="minorHAnsi"/>
      <w:b/>
      <w:bCs/>
      <w:i/>
      <w:iCs/>
      <w:color w:val="4472C4" w:themeColor="accent1"/>
      <w:sz w:val="28"/>
      <w:szCs w:val="28"/>
      <w:lang w:bidi="ar-YE"/>
    </w:rPr>
  </w:style>
  <w:style w:type="paragraph" w:customStyle="1" w:styleId="a2">
    <w:name w:val="اجراءات المتطلبات"/>
    <w:basedOn w:val="a7"/>
    <w:link w:val="Char4"/>
    <w:qFormat/>
    <w:rsid w:val="003914D7"/>
    <w:pPr>
      <w:numPr>
        <w:numId w:val="4"/>
      </w:numPr>
    </w:pPr>
    <w:rPr>
      <w:rFonts w:cs="Calibri"/>
      <w:b/>
      <w:bCs/>
      <w:color w:val="C00000"/>
      <w:sz w:val="28"/>
      <w:szCs w:val="28"/>
      <w:u w:val="single"/>
      <w:lang w:bidi="ar-YE"/>
    </w:rPr>
  </w:style>
  <w:style w:type="character" w:styleId="ab">
    <w:name w:val="annotation reference"/>
    <w:basedOn w:val="a4"/>
    <w:uiPriority w:val="99"/>
    <w:semiHidden/>
    <w:unhideWhenUsed/>
    <w:rsid w:val="0030603D"/>
    <w:rPr>
      <w:sz w:val="16"/>
      <w:szCs w:val="16"/>
    </w:rPr>
  </w:style>
  <w:style w:type="character" w:customStyle="1" w:styleId="Char4">
    <w:name w:val="اجراءات المتطلبات Char"/>
    <w:basedOn w:val="Char"/>
    <w:link w:val="a2"/>
    <w:rsid w:val="003914D7"/>
    <w:rPr>
      <w:rFonts w:cs="Calibri"/>
      <w:b/>
      <w:bCs/>
      <w:color w:val="C00000"/>
      <w:sz w:val="28"/>
      <w:szCs w:val="28"/>
      <w:u w:val="single"/>
      <w:lang w:bidi="ar-YE"/>
    </w:rPr>
  </w:style>
  <w:style w:type="paragraph" w:styleId="ac">
    <w:name w:val="annotation text"/>
    <w:basedOn w:val="a3"/>
    <w:link w:val="Char5"/>
    <w:uiPriority w:val="99"/>
    <w:semiHidden/>
    <w:unhideWhenUsed/>
    <w:rsid w:val="0030603D"/>
    <w:pPr>
      <w:spacing w:line="240" w:lineRule="auto"/>
    </w:pPr>
    <w:rPr>
      <w:sz w:val="20"/>
      <w:szCs w:val="20"/>
    </w:rPr>
  </w:style>
  <w:style w:type="character" w:customStyle="1" w:styleId="Char5">
    <w:name w:val="نص تعليق Char"/>
    <w:basedOn w:val="a4"/>
    <w:link w:val="ac"/>
    <w:uiPriority w:val="99"/>
    <w:semiHidden/>
    <w:rsid w:val="0030603D"/>
    <w:rPr>
      <w:sz w:val="20"/>
      <w:szCs w:val="20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30603D"/>
    <w:rPr>
      <w:b/>
      <w:bCs/>
    </w:rPr>
  </w:style>
  <w:style w:type="character" w:customStyle="1" w:styleId="Char6">
    <w:name w:val="موضوع تعليق Char"/>
    <w:basedOn w:val="Char5"/>
    <w:link w:val="ad"/>
    <w:uiPriority w:val="99"/>
    <w:semiHidden/>
    <w:rsid w:val="0030603D"/>
    <w:rPr>
      <w:b/>
      <w:bCs/>
      <w:sz w:val="20"/>
      <w:szCs w:val="20"/>
    </w:rPr>
  </w:style>
  <w:style w:type="table" w:styleId="10">
    <w:name w:val="Plain Table 1"/>
    <w:basedOn w:val="a5"/>
    <w:uiPriority w:val="41"/>
    <w:rsid w:val="005323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العنوان 1 Char"/>
    <w:basedOn w:val="a4"/>
    <w:link w:val="1"/>
    <w:uiPriority w:val="9"/>
    <w:rsid w:val="00285D70"/>
    <w:rPr>
      <w:rFonts w:ascii="Dubai" w:eastAsiaTheme="majorEastAsia" w:hAnsi="Dubai" w:cs="Dubai"/>
      <w:b/>
      <w:bCs/>
      <w:color w:val="2F5496" w:themeColor="accent1" w:themeShade="BF"/>
      <w:sz w:val="28"/>
      <w:szCs w:val="28"/>
    </w:rPr>
  </w:style>
  <w:style w:type="character" w:styleId="ae">
    <w:name w:val="FollowedHyperlink"/>
    <w:basedOn w:val="a4"/>
    <w:uiPriority w:val="99"/>
    <w:semiHidden/>
    <w:unhideWhenUsed/>
    <w:rsid w:val="00DF40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6528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3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0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5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170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3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form=ECF001&amp;q=What+can+the+new+Bing+chat+do%3F&amp;showconv=1&amp;setlang=en&amp;sid=3A8081C992B462550DE792FC93E96313" TargetMode="External"/><Relationship Id="rId13" Type="http://schemas.openxmlformats.org/officeDocument/2006/relationships/hyperlink" Target="https://stackoverflow.com/questions/66177910/frappe-trigger-field-update-via-custom-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fkey.com/erpnext-shortcuts" TargetMode="External"/><Relationship Id="rId12" Type="http://schemas.openxmlformats.org/officeDocument/2006/relationships/hyperlink" Target="https://www.bing.com/search?form=ECF001&amp;q=What+can+the+new+Bing+chat+do%3F&amp;showconv=1&amp;setlang=en&amp;sid=3A8081C992B462550DE792FC93E963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fkey.com/erpnext-shortcuts" TargetMode="External"/><Relationship Id="rId11" Type="http://schemas.openxmlformats.org/officeDocument/2006/relationships/hyperlink" Target="https://stackoverflow.com/questions/75937423/how-to-update-data-of-child-table-in-web-form-using-client-script-in-frappe-fram" TargetMode="External"/><Relationship Id="rId5" Type="http://schemas.openxmlformats.org/officeDocument/2006/relationships/hyperlink" Target="https://discuss.frappe.io/t/adding-keyboard-shortcut-and-focus/10999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ing.com/search?form=ECF001&amp;q=What+can+the+new+Bing+chat+do%3F&amp;showconv=1&amp;setlang=en&amp;sid=3A8081C992B462550DE792FC93E963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cuss.frappe.io/t/how-to-add-quotations-to-project-dashboard/727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العربي</dc:creator>
  <cp:keywords/>
  <dc:description/>
  <cp:lastModifiedBy>Mohamed Abdulsalam1</cp:lastModifiedBy>
  <cp:revision>63</cp:revision>
  <cp:lastPrinted>2023-07-19T13:58:00Z</cp:lastPrinted>
  <dcterms:created xsi:type="dcterms:W3CDTF">2022-06-26T19:19:00Z</dcterms:created>
  <dcterms:modified xsi:type="dcterms:W3CDTF">2023-09-15T15:31:00Z</dcterms:modified>
</cp:coreProperties>
</file>