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4065F" w14:textId="77777777" w:rsidR="001C4525" w:rsidRDefault="001C4525" w:rsidP="006A6317">
      <w:pPr>
        <w:spacing w:line="360" w:lineRule="auto"/>
        <w:jc w:val="center"/>
        <w:rPr>
          <w:rFonts w:ascii="Sakkal Majalla" w:hAnsi="Sakkal Majalla" w:cs="Sakkal Majalla" w:hint="cs"/>
          <w:sz w:val="36"/>
          <w:szCs w:val="36"/>
          <w:rtl/>
          <w:lang w:bidi="ar-EG"/>
        </w:rPr>
      </w:pPr>
    </w:p>
    <w:p w14:paraId="08A23186" w14:textId="77777777" w:rsidR="001C4525" w:rsidRPr="00B455F1" w:rsidRDefault="001C4525" w:rsidP="00F31EB7">
      <w:pPr>
        <w:bidi w:val="0"/>
        <w:spacing w:line="360" w:lineRule="auto"/>
        <w:jc w:val="center"/>
        <w:rPr>
          <w:rFonts w:ascii="Sakkal Majalla" w:hAnsi="Sakkal Majalla" w:cs="Sakkal Majalla"/>
          <w:sz w:val="44"/>
          <w:szCs w:val="44"/>
          <w:lang w:bidi="ar-EG"/>
        </w:rPr>
      </w:pPr>
    </w:p>
    <w:p w14:paraId="73FE147E" w14:textId="77777777" w:rsidR="00F24ABA" w:rsidRDefault="00F24ABA" w:rsidP="00F24ABA">
      <w:pPr>
        <w:pStyle w:val="Heading1"/>
        <w:spacing w:line="360" w:lineRule="auto"/>
        <w:rPr>
          <w:rtl/>
        </w:rPr>
      </w:pPr>
      <w:bookmarkStart w:id="0" w:name="_Toc14857984"/>
      <w:r>
        <w:rPr>
          <w:rFonts w:hint="cs"/>
          <w:rtl/>
        </w:rPr>
        <w:t xml:space="preserve">ثالثًا: </w:t>
      </w:r>
      <w:r w:rsidRPr="00F0454B">
        <w:rPr>
          <w:rFonts w:hint="cs"/>
          <w:rtl/>
        </w:rPr>
        <w:t>الهدف من الدليل الاقتصادى المركب للمشروعات البحثية</w:t>
      </w:r>
      <w:bookmarkEnd w:id="0"/>
    </w:p>
    <w:p w14:paraId="1C6323D9" w14:textId="77777777" w:rsidR="00D77919" w:rsidRDefault="00F24ABA" w:rsidP="001F58FB">
      <w:pPr>
        <w:pStyle w:val="ListParagraph"/>
        <w:tabs>
          <w:tab w:val="left" w:pos="3446"/>
        </w:tabs>
        <w:spacing w:line="360" w:lineRule="auto"/>
        <w:jc w:val="both"/>
        <w:rPr>
          <w:rFonts w:ascii="Sakkal Majalla" w:hAnsi="Sakkal Majalla" w:cs="Sakkal Majalla"/>
          <w:sz w:val="28"/>
          <w:szCs w:val="28"/>
        </w:rPr>
      </w:pPr>
      <w:r w:rsidRPr="00222174">
        <w:rPr>
          <w:rFonts w:ascii="Sakkal Majalla" w:hAnsi="Sakkal Majalla" w:cs="Sakkal Majalla" w:hint="cs"/>
          <w:sz w:val="28"/>
          <w:szCs w:val="28"/>
          <w:rtl/>
        </w:rPr>
        <w:t>فى اطار مقاربة الاقتصادى الجزئى، يهدف الدليل المركب إلى قياس الآثار الاقتصادية المباشرة وغير المباشرة والانعكاسات التنموية للمشروعات البحثية</w:t>
      </w:r>
      <w:r w:rsidR="00D41A3E" w:rsidRPr="00222174">
        <w:rPr>
          <w:rFonts w:ascii="Sakkal Majalla" w:hAnsi="Sakkal Majalla" w:cs="Sakkal Majalla" w:hint="cs"/>
          <w:sz w:val="28"/>
          <w:szCs w:val="28"/>
          <w:rtl/>
        </w:rPr>
        <w:t>،</w:t>
      </w:r>
      <w:r w:rsidR="00710168" w:rsidRPr="00222174">
        <w:rPr>
          <w:rFonts w:ascii="Sakkal Majalla" w:hAnsi="Sakkal Majalla" w:cs="Sakkal Majalla" w:hint="cs"/>
          <w:sz w:val="28"/>
          <w:szCs w:val="28"/>
          <w:rtl/>
        </w:rPr>
        <w:t xml:space="preserve"> وعلى وجة الخصوص المشروعات</w:t>
      </w:r>
      <w:r w:rsidR="004D4546" w:rsidRPr="00222174">
        <w:rPr>
          <w:rFonts w:ascii="Sakkal Majalla" w:hAnsi="Sakkal Majalla" w:cs="Sakkal Majalla" w:hint="cs"/>
          <w:sz w:val="28"/>
          <w:szCs w:val="28"/>
          <w:rtl/>
        </w:rPr>
        <w:t xml:space="preserve"> </w:t>
      </w:r>
      <w:r w:rsidRPr="00222174">
        <w:rPr>
          <w:rFonts w:ascii="Sakkal Majalla" w:hAnsi="Sakkal Majalla" w:cs="Sakkal Majalla" w:hint="cs"/>
          <w:sz w:val="28"/>
          <w:szCs w:val="28"/>
          <w:rtl/>
        </w:rPr>
        <w:t>التى يتم تنفيذها بمبادرة من أكاديمية البحث العلمى والتكنولوجيا، وما</w:t>
      </w:r>
      <w:r w:rsidR="00D647D2" w:rsidRPr="00222174">
        <w:rPr>
          <w:rFonts w:ascii="Sakkal Majalla" w:hAnsi="Sakkal Majalla" w:cs="Sakkal Majalla" w:hint="cs"/>
          <w:sz w:val="28"/>
          <w:szCs w:val="28"/>
          <w:rtl/>
        </w:rPr>
        <w:t xml:space="preserve"> يمكن أن</w:t>
      </w:r>
      <w:r w:rsidRPr="00222174">
        <w:rPr>
          <w:rFonts w:ascii="Sakkal Majalla" w:hAnsi="Sakkal Majalla" w:cs="Sakkal Majalla" w:hint="cs"/>
          <w:sz w:val="28"/>
          <w:szCs w:val="28"/>
          <w:rtl/>
        </w:rPr>
        <w:t xml:space="preserve"> يتولد عنها من تطوير</w:t>
      </w:r>
      <w:r w:rsidR="0071794C" w:rsidRPr="00222174">
        <w:rPr>
          <w:rFonts w:ascii="Sakkal Majalla" w:hAnsi="Sakkal Majalla" w:cs="Sakkal Majalla" w:hint="cs"/>
          <w:sz w:val="28"/>
          <w:szCs w:val="28"/>
          <w:rtl/>
        </w:rPr>
        <w:t xml:space="preserve"> تطبيقى</w:t>
      </w:r>
      <w:r w:rsidRPr="00222174">
        <w:rPr>
          <w:rFonts w:ascii="Sakkal Majalla" w:hAnsi="Sakkal Majalla" w:cs="Sakkal Majalla" w:hint="cs"/>
          <w:sz w:val="28"/>
          <w:szCs w:val="28"/>
          <w:rtl/>
        </w:rPr>
        <w:t xml:space="preserve"> وتحديث علمى وتكنولوجى</w:t>
      </w:r>
      <w:r w:rsidR="00D647D2" w:rsidRPr="00222174">
        <w:rPr>
          <w:rFonts w:ascii="Sakkal Majalla" w:hAnsi="Sakkal Majalla" w:cs="Sakkal Majalla" w:hint="cs"/>
          <w:sz w:val="28"/>
          <w:szCs w:val="28"/>
          <w:rtl/>
        </w:rPr>
        <w:t>،</w:t>
      </w:r>
      <w:r w:rsidRPr="00222174">
        <w:rPr>
          <w:rFonts w:ascii="Sakkal Majalla" w:hAnsi="Sakkal Majalla" w:cs="Sakkal Majalla" w:hint="cs"/>
          <w:sz w:val="28"/>
          <w:szCs w:val="28"/>
          <w:rtl/>
        </w:rPr>
        <w:t xml:space="preserve"> وانتاج لسلع وخدمات وعمليات انتاجية جديدة أو مُحسنة بشكل كبير</w:t>
      </w:r>
      <w:r w:rsidR="00643B8D" w:rsidRPr="00222174">
        <w:rPr>
          <w:rFonts w:ascii="Sakkal Majalla" w:hAnsi="Sakkal Majalla" w:cs="Sakkal Majalla" w:hint="cs"/>
          <w:sz w:val="28"/>
          <w:szCs w:val="28"/>
          <w:rtl/>
        </w:rPr>
        <w:t xml:space="preserve">       </w:t>
      </w:r>
      <w:r w:rsidRPr="00222174">
        <w:rPr>
          <w:rFonts w:ascii="Sakkal Majalla" w:hAnsi="Sakkal Majalla" w:cs="Sakkal Majalla" w:hint="cs"/>
          <w:sz w:val="28"/>
          <w:szCs w:val="28"/>
          <w:rtl/>
        </w:rPr>
        <w:t>(</w:t>
      </w:r>
      <w:r w:rsidR="00D71E68" w:rsidRPr="00222174">
        <w:rPr>
          <w:rFonts w:ascii="Sakkal Majalla" w:hAnsi="Sakkal Majalla" w:cs="Sakkal Majalla" w:hint="cs"/>
          <w:sz w:val="28"/>
          <w:szCs w:val="28"/>
          <w:rtl/>
        </w:rPr>
        <w:t xml:space="preserve"> بما يؤدى الى حد</w:t>
      </w:r>
      <w:r w:rsidR="00FF35DF" w:rsidRPr="00222174">
        <w:rPr>
          <w:rFonts w:ascii="Sakkal Majalla" w:hAnsi="Sakkal Majalla" w:cs="Sakkal Majalla" w:hint="cs"/>
          <w:sz w:val="28"/>
          <w:szCs w:val="28"/>
          <w:rtl/>
        </w:rPr>
        <w:t>وث أبتكار تكنولوچى</w:t>
      </w:r>
      <w:r w:rsidRPr="00222174">
        <w:rPr>
          <w:rFonts w:ascii="Sakkal Majalla" w:hAnsi="Sakkal Majalla" w:cs="Sakkal Majalla" w:hint="cs"/>
          <w:sz w:val="28"/>
          <w:szCs w:val="28"/>
          <w:rtl/>
        </w:rPr>
        <w:t>)، وأساليب إدارية وتنظيمية وتسويقية جديدة أو مطورة بشكل كبير (</w:t>
      </w:r>
      <w:r w:rsidR="006C762A" w:rsidRPr="00222174">
        <w:rPr>
          <w:rFonts w:ascii="Sakkal Majalla" w:hAnsi="Sakkal Majalla" w:cs="Sakkal Majalla" w:hint="cs"/>
          <w:sz w:val="28"/>
          <w:szCs w:val="28"/>
          <w:rtl/>
        </w:rPr>
        <w:t xml:space="preserve"> بما يسمح بحدوث </w:t>
      </w:r>
      <w:r w:rsidRPr="00222174">
        <w:rPr>
          <w:rFonts w:ascii="Sakkal Majalla" w:hAnsi="Sakkal Majalla" w:cs="Sakkal Majalla" w:hint="cs"/>
          <w:sz w:val="28"/>
          <w:szCs w:val="28"/>
          <w:rtl/>
        </w:rPr>
        <w:t xml:space="preserve">الابتكار غير التكنولوجى) </w:t>
      </w:r>
      <w:r w:rsidRPr="00222174">
        <w:rPr>
          <w:rFonts w:ascii="Sakkal Majalla" w:hAnsi="Sakkal Majalla" w:cs="Sakkal Majalla"/>
          <w:sz w:val="28"/>
          <w:szCs w:val="28"/>
        </w:rPr>
        <w:t>(OECD 2002,2005,2018 and Khorshid 2015a)</w:t>
      </w:r>
      <w:r w:rsidRPr="00222174">
        <w:rPr>
          <w:rFonts w:ascii="Sakkal Majalla" w:hAnsi="Sakkal Majalla" w:cs="Sakkal Majalla" w:hint="cs"/>
          <w:sz w:val="28"/>
          <w:szCs w:val="28"/>
          <w:rtl/>
        </w:rPr>
        <w:t xml:space="preserve">. ومن ثَم فإن الدليل </w:t>
      </w:r>
      <w:r w:rsidR="008576F4" w:rsidRPr="00222174">
        <w:rPr>
          <w:rFonts w:ascii="Sakkal Majalla" w:hAnsi="Sakkal Majalla" w:cs="Sakkal Majalla" w:hint="cs"/>
          <w:sz w:val="28"/>
          <w:szCs w:val="28"/>
          <w:rtl/>
        </w:rPr>
        <w:t xml:space="preserve"> المركب </w:t>
      </w:r>
      <w:r w:rsidRPr="00222174">
        <w:rPr>
          <w:rFonts w:ascii="Sakkal Majalla" w:hAnsi="Sakkal Majalla" w:cs="Sakkal Majalla"/>
          <w:sz w:val="28"/>
          <w:szCs w:val="28"/>
          <w:rtl/>
        </w:rPr>
        <w:t>–</w:t>
      </w:r>
      <w:r w:rsidRPr="00222174">
        <w:rPr>
          <w:rFonts w:ascii="Sakkal Majalla" w:hAnsi="Sakkal Majalla" w:cs="Sakkal Majalla" w:hint="cs"/>
          <w:sz w:val="28"/>
          <w:szCs w:val="28"/>
          <w:rtl/>
        </w:rPr>
        <w:t xml:space="preserve"> الذى يتم توفير بيانات محاوره الرئيسية والفرعية ومتغيراتة التحليلية من خلال مسح احصائى</w:t>
      </w:r>
      <w:r w:rsidR="00584ACE" w:rsidRPr="00222174">
        <w:rPr>
          <w:rFonts w:ascii="Sakkal Majalla" w:hAnsi="Sakkal Majalla" w:cs="Sakkal Majalla" w:hint="cs"/>
          <w:sz w:val="28"/>
          <w:szCs w:val="28"/>
          <w:rtl/>
        </w:rPr>
        <w:t xml:space="preserve">- </w:t>
      </w:r>
      <w:r w:rsidRPr="00222174">
        <w:rPr>
          <w:rFonts w:ascii="Sakkal Majalla" w:hAnsi="Sakkal Majalla" w:cs="Sakkal Majalla" w:hint="cs"/>
          <w:sz w:val="28"/>
          <w:szCs w:val="28"/>
          <w:rtl/>
        </w:rPr>
        <w:t>سيساهم من ناحية فى رسم خريطة للآثار الاقتصادية والانعكاسات التنموية لمشروعات الاكاديمية البحثية</w:t>
      </w:r>
      <w:r w:rsidRPr="00222174">
        <w:rPr>
          <w:rFonts w:ascii="Sakkal Majalla" w:hAnsi="Sakkal Majalla" w:cs="Sakkal Majalla" w:hint="cs"/>
          <w:sz w:val="28"/>
          <w:szCs w:val="28"/>
          <w:rtl/>
          <w:lang w:bidi="ar-EG"/>
        </w:rPr>
        <w:t xml:space="preserve"> و</w:t>
      </w:r>
      <w:r w:rsidR="00603460" w:rsidRPr="00222174">
        <w:rPr>
          <w:rFonts w:ascii="Sakkal Majalla" w:hAnsi="Sakkal Majalla" w:cs="Sakkal Majalla" w:hint="cs"/>
          <w:sz w:val="28"/>
          <w:szCs w:val="28"/>
          <w:rtl/>
          <w:lang w:bidi="ar-EG"/>
        </w:rPr>
        <w:t>مبادراتها</w:t>
      </w:r>
      <w:r w:rsidRPr="00222174">
        <w:rPr>
          <w:rFonts w:ascii="Sakkal Majalla" w:hAnsi="Sakkal Majalla" w:cs="Sakkal Majalla" w:hint="cs"/>
          <w:sz w:val="28"/>
          <w:szCs w:val="28"/>
          <w:rtl/>
          <w:lang w:bidi="ar-EG"/>
        </w:rPr>
        <w:t xml:space="preserve"> لدعم الابتكار</w:t>
      </w:r>
      <w:r w:rsidRPr="00222174">
        <w:rPr>
          <w:rFonts w:ascii="Sakkal Majalla" w:hAnsi="Sakkal Majalla" w:cs="Sakkal Majalla" w:hint="cs"/>
          <w:sz w:val="28"/>
          <w:szCs w:val="28"/>
          <w:rtl/>
        </w:rPr>
        <w:t xml:space="preserve">، ويحدد من ناحية أخرى، ترتيب المشروعات البحثية </w:t>
      </w:r>
      <w:r w:rsidR="00736E6D" w:rsidRPr="00222174">
        <w:rPr>
          <w:rFonts w:ascii="Sakkal Majalla" w:hAnsi="Sakkal Majalla" w:cs="Sakkal Majalla" w:hint="cs"/>
          <w:sz w:val="28"/>
          <w:szCs w:val="28"/>
          <w:rtl/>
        </w:rPr>
        <w:t xml:space="preserve"> المنفذة من خلالها </w:t>
      </w:r>
      <w:r w:rsidRPr="00222174">
        <w:rPr>
          <w:rFonts w:ascii="Sakkal Majalla" w:hAnsi="Sakkal Majalla" w:cs="Sakkal Majalla" w:hint="cs"/>
          <w:sz w:val="28"/>
          <w:szCs w:val="28"/>
          <w:rtl/>
        </w:rPr>
        <w:t xml:space="preserve">من حيث دورها فى دعم وتطوير منظومة الاقتصاد المصرى. </w:t>
      </w:r>
    </w:p>
    <w:p w14:paraId="4645663C" w14:textId="1B9A03AC" w:rsidR="00A37172" w:rsidRPr="00F90171" w:rsidRDefault="00A161A8" w:rsidP="00F90171">
      <w:pPr>
        <w:pStyle w:val="ListParagraph"/>
        <w:tabs>
          <w:tab w:val="left" w:pos="3446"/>
        </w:tabs>
        <w:spacing w:line="360" w:lineRule="auto"/>
        <w:jc w:val="both"/>
        <w:rPr>
          <w:rFonts w:ascii="Sakkal Majalla" w:hAnsi="Sakkal Majalla" w:cs="Sakkal Majalla"/>
          <w:color w:val="000000" w:themeColor="text1"/>
          <w:sz w:val="28"/>
          <w:szCs w:val="28"/>
          <w:rtl/>
        </w:rPr>
      </w:pPr>
      <w:r w:rsidRPr="00CF5C5D">
        <w:rPr>
          <w:rFonts w:ascii="Sakkal Majalla" w:hAnsi="Sakkal Majalla" w:cs="Sakkal Majalla" w:hint="cs"/>
          <w:sz w:val="28"/>
          <w:szCs w:val="28"/>
          <w:rtl/>
        </w:rPr>
        <w:t xml:space="preserve">ويمكن </w:t>
      </w:r>
      <w:r w:rsidR="0034458F" w:rsidRPr="00CF5C5D">
        <w:rPr>
          <w:rFonts w:ascii="Sakkal Majalla" w:hAnsi="Sakkal Majalla" w:cs="Sakkal Majalla" w:hint="cs"/>
          <w:sz w:val="28"/>
          <w:szCs w:val="28"/>
          <w:rtl/>
        </w:rPr>
        <w:t>قياس هذا المؤشر الأقت</w:t>
      </w:r>
      <w:r w:rsidR="00A1070E" w:rsidRPr="00CF5C5D">
        <w:rPr>
          <w:rFonts w:ascii="Sakkal Majalla" w:hAnsi="Sakkal Majalla" w:cs="Sakkal Majalla" w:hint="cs"/>
          <w:sz w:val="28"/>
          <w:szCs w:val="28"/>
          <w:rtl/>
        </w:rPr>
        <w:t>صادى المركب على ثلاث مستويات:</w:t>
      </w:r>
      <w:r w:rsidR="00A37172" w:rsidRPr="00CF5C5D">
        <w:rPr>
          <w:rFonts w:ascii="Sakkal Majalla" w:hAnsi="Sakkal Majalla" w:cs="Sakkal Majalla" w:hint="cs"/>
          <w:color w:val="000000" w:themeColor="text1"/>
          <w:sz w:val="28"/>
          <w:szCs w:val="28"/>
          <w:rtl/>
          <w:lang w:bidi="ar-EG"/>
        </w:rPr>
        <w:t xml:space="preserve"> </w:t>
      </w:r>
      <w:r w:rsidR="00463E57">
        <w:rPr>
          <w:rFonts w:ascii="Sakkal Majalla" w:hAnsi="Sakkal Majalla" w:cs="Sakkal Majalla" w:hint="cs"/>
          <w:color w:val="000000" w:themeColor="text1"/>
          <w:sz w:val="28"/>
          <w:szCs w:val="28"/>
          <w:rtl/>
          <w:lang w:bidi="ar-EG"/>
        </w:rPr>
        <w:t xml:space="preserve"> </w:t>
      </w:r>
      <w:r w:rsidR="00A37172" w:rsidRPr="00CF5C5D">
        <w:rPr>
          <w:rFonts w:ascii="Sakkal Majalla" w:hAnsi="Sakkal Majalla" w:cs="Sakkal Majalla" w:hint="cs"/>
          <w:color w:val="000000" w:themeColor="text1"/>
          <w:sz w:val="28"/>
          <w:szCs w:val="28"/>
          <w:rtl/>
          <w:lang w:bidi="ar-EG"/>
        </w:rPr>
        <w:t>يسعى</w:t>
      </w:r>
      <w:r w:rsidR="003423CC">
        <w:rPr>
          <w:rFonts w:ascii="Sakkal Majalla" w:hAnsi="Sakkal Majalla" w:cs="Sakkal Majalla" w:hint="cs"/>
          <w:color w:val="000000" w:themeColor="text1"/>
          <w:sz w:val="28"/>
          <w:szCs w:val="28"/>
          <w:rtl/>
          <w:lang w:bidi="ar-EG"/>
        </w:rPr>
        <w:t xml:space="preserve"> </w:t>
      </w:r>
      <w:r w:rsidR="00B33279">
        <w:rPr>
          <w:rFonts w:ascii="Sakkal Majalla" w:hAnsi="Sakkal Majalla" w:cs="Sakkal Majalla" w:hint="cs"/>
          <w:color w:val="000000" w:themeColor="text1"/>
          <w:sz w:val="28"/>
          <w:szCs w:val="28"/>
          <w:rtl/>
          <w:lang w:bidi="ar-EG"/>
        </w:rPr>
        <w:t>"</w:t>
      </w:r>
      <w:r w:rsidR="003423CC">
        <w:rPr>
          <w:rFonts w:ascii="Sakkal Majalla" w:hAnsi="Sakkal Majalla" w:cs="Sakkal Majalla" w:hint="cs"/>
          <w:color w:val="000000" w:themeColor="text1"/>
          <w:sz w:val="28"/>
          <w:szCs w:val="28"/>
          <w:rtl/>
          <w:lang w:bidi="ar-EG"/>
        </w:rPr>
        <w:t>المستوى الأول</w:t>
      </w:r>
      <w:r w:rsidR="00B33279">
        <w:rPr>
          <w:rFonts w:ascii="Sakkal Majalla" w:hAnsi="Sakkal Majalla" w:cs="Sakkal Majalla" w:hint="cs"/>
          <w:color w:val="000000" w:themeColor="text1"/>
          <w:sz w:val="28"/>
          <w:szCs w:val="28"/>
          <w:rtl/>
          <w:lang w:bidi="ar-EG"/>
        </w:rPr>
        <w:t>"</w:t>
      </w:r>
      <w:r w:rsidR="003423CC">
        <w:rPr>
          <w:rFonts w:ascii="Sakkal Majalla" w:hAnsi="Sakkal Majalla" w:cs="Sakkal Majalla" w:hint="cs"/>
          <w:color w:val="000000" w:themeColor="text1"/>
          <w:sz w:val="28"/>
          <w:szCs w:val="28"/>
          <w:rtl/>
          <w:lang w:bidi="ar-EG"/>
        </w:rPr>
        <w:t xml:space="preserve"> من أستخدام </w:t>
      </w:r>
      <w:r w:rsidR="00A37172" w:rsidRPr="00CF5C5D">
        <w:rPr>
          <w:rFonts w:ascii="Sakkal Majalla" w:hAnsi="Sakkal Majalla" w:cs="Sakkal Majalla" w:hint="cs"/>
          <w:color w:val="000000" w:themeColor="text1"/>
          <w:sz w:val="28"/>
          <w:szCs w:val="28"/>
          <w:rtl/>
          <w:lang w:bidi="ar-EG"/>
        </w:rPr>
        <w:t xml:space="preserve"> الدليل المركب الى قياس مؤشر كمى</w:t>
      </w:r>
      <w:r w:rsidR="000E2DD3">
        <w:rPr>
          <w:rFonts w:ascii="Sakkal Majalla" w:hAnsi="Sakkal Majalla" w:cs="Sakkal Majalla" w:hint="cs"/>
          <w:color w:val="000000" w:themeColor="text1"/>
          <w:sz w:val="28"/>
          <w:szCs w:val="28"/>
          <w:rtl/>
          <w:lang w:bidi="ar-EG"/>
        </w:rPr>
        <w:t xml:space="preserve"> يعك</w:t>
      </w:r>
      <w:r w:rsidR="00F92128">
        <w:rPr>
          <w:rFonts w:ascii="Sakkal Majalla" w:hAnsi="Sakkal Majalla" w:cs="Sakkal Majalla" w:hint="cs"/>
          <w:color w:val="000000" w:themeColor="text1"/>
          <w:sz w:val="28"/>
          <w:szCs w:val="28"/>
          <w:rtl/>
          <w:lang w:bidi="ar-EG"/>
        </w:rPr>
        <w:t>س التأثير الأقتصادى</w:t>
      </w:r>
      <w:r w:rsidR="00A37172" w:rsidRPr="00CF5C5D">
        <w:rPr>
          <w:rFonts w:ascii="Sakkal Majalla" w:hAnsi="Sakkal Majalla" w:cs="Sakkal Majalla" w:hint="cs"/>
          <w:color w:val="000000" w:themeColor="text1"/>
          <w:sz w:val="28"/>
          <w:szCs w:val="28"/>
          <w:rtl/>
          <w:lang w:bidi="ar-EG"/>
        </w:rPr>
        <w:t xml:space="preserve"> للمشروعات ( أو المقترحات البحثية)  المقدمة للأكاديمية</w:t>
      </w:r>
      <w:r w:rsidR="004D02BD">
        <w:rPr>
          <w:rFonts w:ascii="Sakkal Majalla" w:hAnsi="Sakkal Majalla" w:cs="Sakkal Majalla" w:hint="cs"/>
          <w:color w:val="000000" w:themeColor="text1"/>
          <w:sz w:val="28"/>
          <w:szCs w:val="28"/>
          <w:rtl/>
          <w:lang w:bidi="ar-EG"/>
        </w:rPr>
        <w:t xml:space="preserve"> </w:t>
      </w:r>
      <w:r w:rsidR="00A37172" w:rsidRPr="00CF5C5D">
        <w:rPr>
          <w:rFonts w:ascii="Sakkal Majalla" w:hAnsi="Sakkal Majalla" w:cs="Sakkal Majalla" w:hint="cs"/>
          <w:color w:val="000000" w:themeColor="text1"/>
          <w:sz w:val="28"/>
          <w:szCs w:val="28"/>
          <w:rtl/>
          <w:lang w:bidi="ar-EG"/>
        </w:rPr>
        <w:t xml:space="preserve"> يضاف الى باقى معايير التقييم، وسيتم مناقشة الوزن النسبى للمعيار الأقتصادى</w:t>
      </w:r>
      <w:r w:rsidR="00CF3AFF">
        <w:rPr>
          <w:rFonts w:ascii="Sakkal Majalla" w:hAnsi="Sakkal Majalla" w:cs="Sakkal Majalla" w:hint="cs"/>
          <w:color w:val="000000" w:themeColor="text1"/>
          <w:sz w:val="28"/>
          <w:szCs w:val="28"/>
          <w:rtl/>
          <w:lang w:bidi="ar-EG"/>
        </w:rPr>
        <w:t xml:space="preserve"> في هذا المجال</w:t>
      </w:r>
      <w:r w:rsidR="00A37172" w:rsidRPr="00CF5C5D">
        <w:rPr>
          <w:rFonts w:ascii="Sakkal Majalla" w:hAnsi="Sakkal Majalla" w:cs="Sakkal Majalla" w:hint="cs"/>
          <w:color w:val="000000" w:themeColor="text1"/>
          <w:sz w:val="28"/>
          <w:szCs w:val="28"/>
          <w:rtl/>
          <w:lang w:bidi="ar-EG"/>
        </w:rPr>
        <w:t xml:space="preserve"> مع إدارة الأكاديمية. </w:t>
      </w:r>
      <w:r w:rsidR="001E1895">
        <w:rPr>
          <w:rFonts w:ascii="Sakkal Majalla" w:hAnsi="Sakkal Majalla" w:cs="Sakkal Majalla" w:hint="cs"/>
          <w:color w:val="000000" w:themeColor="text1"/>
          <w:sz w:val="28"/>
          <w:szCs w:val="28"/>
          <w:rtl/>
          <w:lang w:bidi="ar-EG"/>
        </w:rPr>
        <w:t xml:space="preserve">ويعتمد </w:t>
      </w:r>
      <w:r w:rsidR="00035154">
        <w:rPr>
          <w:rFonts w:ascii="Sakkal Majalla" w:hAnsi="Sakkal Majalla" w:cs="Sakkal Majalla" w:hint="cs"/>
          <w:color w:val="000000" w:themeColor="text1"/>
          <w:sz w:val="28"/>
          <w:szCs w:val="28"/>
          <w:rtl/>
          <w:lang w:bidi="ar-EG"/>
        </w:rPr>
        <w:t>"</w:t>
      </w:r>
      <w:r w:rsidR="001E1895">
        <w:rPr>
          <w:rFonts w:ascii="Sakkal Majalla" w:hAnsi="Sakkal Majalla" w:cs="Sakkal Majalla" w:hint="cs"/>
          <w:color w:val="000000" w:themeColor="text1"/>
          <w:sz w:val="28"/>
          <w:szCs w:val="28"/>
          <w:rtl/>
          <w:lang w:bidi="ar-EG"/>
        </w:rPr>
        <w:t xml:space="preserve">المستوى الثانى </w:t>
      </w:r>
      <w:r w:rsidR="00035154">
        <w:rPr>
          <w:rFonts w:ascii="Sakkal Majalla" w:hAnsi="Sakkal Majalla" w:cs="Sakkal Majalla" w:hint="cs"/>
          <w:color w:val="000000" w:themeColor="text1"/>
          <w:sz w:val="28"/>
          <w:szCs w:val="28"/>
          <w:rtl/>
          <w:lang w:bidi="ar-EG"/>
        </w:rPr>
        <w:t>"</w:t>
      </w:r>
      <w:r w:rsidR="000D68A8">
        <w:rPr>
          <w:rFonts w:ascii="Sakkal Majalla" w:hAnsi="Sakkal Majalla" w:cs="Sakkal Majalla" w:hint="cs"/>
          <w:color w:val="000000" w:themeColor="text1"/>
          <w:sz w:val="28"/>
          <w:szCs w:val="28"/>
          <w:rtl/>
          <w:lang w:bidi="ar-EG"/>
        </w:rPr>
        <w:t>على</w:t>
      </w:r>
      <w:r w:rsidR="00A37172" w:rsidRPr="00CF5C5D">
        <w:rPr>
          <w:rFonts w:ascii="Sakkal Majalla" w:hAnsi="Sakkal Majalla" w:cs="Sakkal Majalla" w:hint="cs"/>
          <w:color w:val="000000" w:themeColor="text1"/>
          <w:sz w:val="28"/>
          <w:szCs w:val="28"/>
          <w:rtl/>
          <w:lang w:bidi="ar-EG"/>
        </w:rPr>
        <w:t xml:space="preserve"> تكرار القياس عند أنتهاء المشروع للتأكد والمراجعة، حيث أن القياس عند التقدم للمشروع يكون تقديريآ</w:t>
      </w:r>
      <w:r w:rsidR="009E0DC0">
        <w:rPr>
          <w:rFonts w:ascii="Sakkal Majalla" w:hAnsi="Sakkal Majalla" w:cs="Sakkal Majalla" w:hint="cs"/>
          <w:color w:val="000000" w:themeColor="text1"/>
          <w:sz w:val="28"/>
          <w:szCs w:val="28"/>
          <w:rtl/>
          <w:lang w:bidi="ar-EG"/>
        </w:rPr>
        <w:t xml:space="preserve"> </w:t>
      </w:r>
      <w:r w:rsidR="00A37172" w:rsidRPr="00CF5C5D">
        <w:rPr>
          <w:rFonts w:ascii="Sakkal Majalla" w:hAnsi="Sakkal Majalla" w:cs="Sakkal Majalla" w:hint="cs"/>
          <w:color w:val="000000" w:themeColor="text1"/>
          <w:sz w:val="28"/>
          <w:szCs w:val="28"/>
          <w:rtl/>
          <w:lang w:bidi="ar-EG"/>
        </w:rPr>
        <w:t xml:space="preserve"> أو </w:t>
      </w:r>
      <w:r w:rsidR="009E0DC0">
        <w:rPr>
          <w:rFonts w:ascii="Sakkal Majalla" w:hAnsi="Sakkal Majalla" w:cs="Sakkal Majalla" w:hint="cs"/>
          <w:color w:val="000000" w:themeColor="text1"/>
          <w:sz w:val="28"/>
          <w:szCs w:val="28"/>
          <w:rtl/>
          <w:lang w:bidi="ar-EG"/>
        </w:rPr>
        <w:t>أسترشادي</w:t>
      </w:r>
      <w:r w:rsidR="009208E9">
        <w:rPr>
          <w:rFonts w:ascii="Sakkal Majalla" w:hAnsi="Sakkal Majalla" w:cs="Sakkal Majalla" w:hint="cs"/>
          <w:color w:val="000000" w:themeColor="text1"/>
          <w:sz w:val="28"/>
          <w:szCs w:val="28"/>
          <w:rtl/>
          <w:lang w:bidi="ar-EG"/>
        </w:rPr>
        <w:t xml:space="preserve">آ ويعتمد </w:t>
      </w:r>
      <w:r w:rsidR="00547F79">
        <w:rPr>
          <w:rFonts w:ascii="Sakkal Majalla" w:hAnsi="Sakkal Majalla" w:cs="Sakkal Majalla" w:hint="cs"/>
          <w:color w:val="000000" w:themeColor="text1"/>
          <w:sz w:val="28"/>
          <w:szCs w:val="28"/>
          <w:rtl/>
          <w:lang w:bidi="ar-EG"/>
        </w:rPr>
        <w:t>على</w:t>
      </w:r>
      <w:r w:rsidR="00A37172" w:rsidRPr="00CF5C5D">
        <w:rPr>
          <w:rFonts w:ascii="Sakkal Majalla" w:hAnsi="Sakkal Majalla" w:cs="Sakkal Majalla" w:hint="cs"/>
          <w:color w:val="000000" w:themeColor="text1"/>
          <w:sz w:val="28"/>
          <w:szCs w:val="28"/>
          <w:rtl/>
          <w:lang w:bidi="ar-EG"/>
        </w:rPr>
        <w:t xml:space="preserve"> درجة من التوقع. </w:t>
      </w:r>
      <w:r w:rsidR="00003B2D">
        <w:rPr>
          <w:rFonts w:ascii="Sakkal Majalla" w:hAnsi="Sakkal Majalla" w:cs="Sakkal Majalla" w:hint="cs"/>
          <w:color w:val="000000" w:themeColor="text1"/>
          <w:sz w:val="28"/>
          <w:szCs w:val="28"/>
          <w:rtl/>
          <w:lang w:bidi="ar-EG"/>
        </w:rPr>
        <w:t xml:space="preserve"> كما أن المقارنة</w:t>
      </w:r>
      <w:r w:rsidR="00A37172" w:rsidRPr="00CF5C5D">
        <w:rPr>
          <w:rFonts w:ascii="Sakkal Majalla" w:hAnsi="Sakkal Majalla" w:cs="Sakkal Majalla" w:hint="cs"/>
          <w:color w:val="000000" w:themeColor="text1"/>
          <w:sz w:val="28"/>
          <w:szCs w:val="28"/>
          <w:rtl/>
          <w:lang w:bidi="ar-EG"/>
        </w:rPr>
        <w:t xml:space="preserve"> تفيد</w:t>
      </w:r>
      <w:r w:rsidR="000D68A8">
        <w:rPr>
          <w:rFonts w:ascii="Sakkal Majalla" w:hAnsi="Sakkal Majalla" w:cs="Sakkal Majalla" w:hint="cs"/>
          <w:color w:val="000000" w:themeColor="text1"/>
          <w:sz w:val="28"/>
          <w:szCs w:val="28"/>
          <w:rtl/>
          <w:lang w:bidi="ar-EG"/>
        </w:rPr>
        <w:t xml:space="preserve"> في </w:t>
      </w:r>
      <w:r w:rsidR="00A37172" w:rsidRPr="00CF5C5D">
        <w:rPr>
          <w:rFonts w:ascii="Sakkal Majalla" w:hAnsi="Sakkal Majalla" w:cs="Sakkal Majalla" w:hint="cs"/>
          <w:color w:val="000000" w:themeColor="text1"/>
          <w:sz w:val="28"/>
          <w:szCs w:val="28"/>
          <w:rtl/>
          <w:lang w:bidi="ar-EG"/>
        </w:rPr>
        <w:t xml:space="preserve"> تأكيد المفاهيم ومراجعة لهيكل وأوزان المؤشر</w:t>
      </w:r>
      <w:r w:rsidR="00362208">
        <w:rPr>
          <w:rFonts w:ascii="Sakkal Majalla" w:hAnsi="Sakkal Majalla" w:cs="Sakkal Majalla" w:hint="cs"/>
          <w:color w:val="000000" w:themeColor="text1"/>
          <w:sz w:val="28"/>
          <w:szCs w:val="28"/>
          <w:rtl/>
          <w:lang w:bidi="ar-EG"/>
        </w:rPr>
        <w:t xml:space="preserve"> المركب </w:t>
      </w:r>
      <w:r w:rsidR="00480EAB">
        <w:rPr>
          <w:rFonts w:ascii="Sakkal Majalla" w:hAnsi="Sakkal Majalla" w:cs="Sakkal Majalla" w:hint="cs"/>
          <w:color w:val="000000" w:themeColor="text1"/>
          <w:sz w:val="28"/>
          <w:szCs w:val="28"/>
          <w:rtl/>
          <w:lang w:bidi="ar-EG"/>
        </w:rPr>
        <w:t>، ومدى</w:t>
      </w:r>
      <w:r w:rsidR="00362208">
        <w:rPr>
          <w:rFonts w:ascii="Sakkal Majalla" w:hAnsi="Sakkal Majalla" w:cs="Sakkal Majalla" w:hint="cs"/>
          <w:color w:val="000000" w:themeColor="text1"/>
          <w:sz w:val="28"/>
          <w:szCs w:val="28"/>
          <w:rtl/>
          <w:lang w:bidi="ar-EG"/>
        </w:rPr>
        <w:t xml:space="preserve"> موائم</w:t>
      </w:r>
      <w:r w:rsidR="00A97BF4">
        <w:rPr>
          <w:rFonts w:ascii="Sakkal Majalla" w:hAnsi="Sakkal Majalla" w:cs="Sakkal Majalla" w:hint="cs"/>
          <w:color w:val="000000" w:themeColor="text1"/>
          <w:sz w:val="28"/>
          <w:szCs w:val="28"/>
          <w:rtl/>
          <w:lang w:bidi="ar-EG"/>
        </w:rPr>
        <w:t>تة</w:t>
      </w:r>
      <w:r w:rsidR="00362208">
        <w:rPr>
          <w:rFonts w:ascii="Sakkal Majalla" w:hAnsi="Sakkal Majalla" w:cs="Sakkal Majalla" w:hint="cs"/>
          <w:color w:val="000000" w:themeColor="text1"/>
          <w:sz w:val="28"/>
          <w:szCs w:val="28"/>
          <w:rtl/>
          <w:lang w:bidi="ar-EG"/>
        </w:rPr>
        <w:t xml:space="preserve"> لتقدير التأثيرات الأقتصادية</w:t>
      </w:r>
      <w:r w:rsidR="00480EAB">
        <w:rPr>
          <w:rFonts w:ascii="Sakkal Majalla" w:hAnsi="Sakkal Majalla" w:cs="Sakkal Majalla" w:hint="cs"/>
          <w:color w:val="000000" w:themeColor="text1"/>
          <w:sz w:val="28"/>
          <w:szCs w:val="28"/>
          <w:rtl/>
          <w:lang w:bidi="ar-EG"/>
        </w:rPr>
        <w:t xml:space="preserve"> </w:t>
      </w:r>
      <w:r w:rsidR="00A37172" w:rsidRPr="00CF5C5D">
        <w:rPr>
          <w:rFonts w:ascii="Sakkal Majalla" w:hAnsi="Sakkal Majalla" w:cs="Sakkal Majalla" w:hint="cs"/>
          <w:color w:val="000000" w:themeColor="text1"/>
          <w:sz w:val="28"/>
          <w:szCs w:val="28"/>
          <w:rtl/>
          <w:lang w:bidi="ar-EG"/>
        </w:rPr>
        <w:t xml:space="preserve">. </w:t>
      </w:r>
      <w:r w:rsidR="00E37A50">
        <w:rPr>
          <w:rFonts w:ascii="Sakkal Majalla" w:hAnsi="Sakkal Majalla" w:cs="Sakkal Majalla" w:hint="cs"/>
          <w:color w:val="000000" w:themeColor="text1"/>
          <w:sz w:val="28"/>
          <w:szCs w:val="28"/>
          <w:rtl/>
          <w:lang w:bidi="ar-EG"/>
        </w:rPr>
        <w:t>ومن المفروض أن نتائج المستوى الثانى من ال</w:t>
      </w:r>
      <w:r w:rsidR="00BA623F">
        <w:rPr>
          <w:rFonts w:ascii="Sakkal Majalla" w:hAnsi="Sakkal Majalla" w:cs="Sakkal Majalla" w:hint="cs"/>
          <w:color w:val="000000" w:themeColor="text1"/>
          <w:sz w:val="28"/>
          <w:szCs w:val="28"/>
          <w:rtl/>
          <w:lang w:bidi="ar-EG"/>
        </w:rPr>
        <w:t xml:space="preserve">تطبيق تمثل </w:t>
      </w:r>
      <w:r w:rsidR="00B33E0B">
        <w:rPr>
          <w:rFonts w:ascii="Sakkal Majalla" w:hAnsi="Sakkal Majalla" w:cs="Sakkal Majalla" w:hint="cs"/>
          <w:color w:val="000000" w:themeColor="text1"/>
          <w:sz w:val="28"/>
          <w:szCs w:val="28"/>
          <w:rtl/>
          <w:lang w:bidi="ar-EG"/>
        </w:rPr>
        <w:t xml:space="preserve">الأساس في </w:t>
      </w:r>
      <w:r w:rsidR="00BB2190">
        <w:rPr>
          <w:rFonts w:ascii="Sakkal Majalla" w:hAnsi="Sakkal Majalla" w:cs="Sakkal Majalla" w:hint="cs"/>
          <w:color w:val="000000" w:themeColor="text1"/>
          <w:sz w:val="28"/>
          <w:szCs w:val="28"/>
          <w:rtl/>
          <w:lang w:bidi="ar-EG"/>
        </w:rPr>
        <w:t xml:space="preserve">إعداد التقارير الأحصائية ووضع سياسات </w:t>
      </w:r>
      <w:r w:rsidR="00BE262B">
        <w:rPr>
          <w:rFonts w:ascii="Sakkal Majalla" w:hAnsi="Sakkal Majalla" w:cs="Sakkal Majalla" w:hint="cs"/>
          <w:color w:val="000000" w:themeColor="text1"/>
          <w:sz w:val="28"/>
          <w:szCs w:val="28"/>
          <w:rtl/>
          <w:lang w:bidi="ar-EG"/>
        </w:rPr>
        <w:t xml:space="preserve">الأكاديمية لدعم البحث العلمى والأبتكار. </w:t>
      </w:r>
      <w:r w:rsidR="00ED535B">
        <w:rPr>
          <w:rFonts w:ascii="Sakkal Majalla" w:hAnsi="Sakkal Majalla" w:cs="Sakkal Majalla" w:hint="cs"/>
          <w:color w:val="000000" w:themeColor="text1"/>
          <w:sz w:val="28"/>
          <w:szCs w:val="28"/>
          <w:rtl/>
          <w:lang w:bidi="ar-EG"/>
        </w:rPr>
        <w:t xml:space="preserve">أما </w:t>
      </w:r>
      <w:r w:rsidR="00633454">
        <w:rPr>
          <w:rFonts w:ascii="Sakkal Majalla" w:hAnsi="Sakkal Majalla" w:cs="Sakkal Majalla" w:hint="cs"/>
          <w:color w:val="000000" w:themeColor="text1"/>
          <w:sz w:val="28"/>
          <w:szCs w:val="28"/>
          <w:rtl/>
          <w:lang w:bidi="ar-EG"/>
        </w:rPr>
        <w:lastRenderedPageBreak/>
        <w:t>"</w:t>
      </w:r>
      <w:r w:rsidR="00ED535B">
        <w:rPr>
          <w:rFonts w:ascii="Sakkal Majalla" w:hAnsi="Sakkal Majalla" w:cs="Sakkal Majalla" w:hint="cs"/>
          <w:color w:val="000000" w:themeColor="text1"/>
          <w:sz w:val="28"/>
          <w:szCs w:val="28"/>
          <w:rtl/>
          <w:lang w:bidi="ar-EG"/>
        </w:rPr>
        <w:t>المستوى الثالث</w:t>
      </w:r>
      <w:r w:rsidR="00633454">
        <w:rPr>
          <w:rFonts w:ascii="Sakkal Majalla" w:hAnsi="Sakkal Majalla" w:cs="Sakkal Majalla" w:hint="cs"/>
          <w:color w:val="000000" w:themeColor="text1"/>
          <w:sz w:val="28"/>
          <w:szCs w:val="28"/>
          <w:rtl/>
          <w:lang w:bidi="ar-EG"/>
        </w:rPr>
        <w:t xml:space="preserve">" </w:t>
      </w:r>
      <w:r w:rsidR="00244B07">
        <w:rPr>
          <w:rFonts w:ascii="Sakkal Majalla" w:hAnsi="Sakkal Majalla" w:cs="Sakkal Majalla" w:hint="cs"/>
          <w:color w:val="000000" w:themeColor="text1"/>
          <w:sz w:val="28"/>
          <w:szCs w:val="28"/>
          <w:rtl/>
          <w:lang w:bidi="ar-EG"/>
        </w:rPr>
        <w:t xml:space="preserve">فيختص </w:t>
      </w:r>
      <w:r w:rsidR="00EB1FD7">
        <w:rPr>
          <w:rFonts w:ascii="Sakkal Majalla" w:hAnsi="Sakkal Majalla" w:cs="Sakkal Majalla" w:hint="cs"/>
          <w:color w:val="000000" w:themeColor="text1"/>
          <w:sz w:val="28"/>
          <w:szCs w:val="28"/>
          <w:rtl/>
          <w:lang w:bidi="ar-EG"/>
        </w:rPr>
        <w:t xml:space="preserve">بأستخدام التحليل الأحصائى </w:t>
      </w:r>
      <w:r w:rsidR="00EC5897">
        <w:rPr>
          <w:rFonts w:ascii="Sakkal Majalla" w:hAnsi="Sakkal Majalla" w:cs="Sakkal Majalla" w:hint="cs"/>
          <w:color w:val="000000" w:themeColor="text1"/>
          <w:sz w:val="28"/>
          <w:szCs w:val="28"/>
          <w:rtl/>
          <w:lang w:bidi="ar-EG"/>
        </w:rPr>
        <w:t>و</w:t>
      </w:r>
      <w:r w:rsidR="00EE2EAB">
        <w:rPr>
          <w:rFonts w:ascii="Sakkal Majalla" w:hAnsi="Sakkal Majalla" w:cs="Sakkal Majalla" w:hint="cs"/>
          <w:color w:val="000000" w:themeColor="text1"/>
          <w:sz w:val="28"/>
          <w:szCs w:val="28"/>
          <w:rtl/>
          <w:lang w:bidi="ar-EG"/>
        </w:rPr>
        <w:t xml:space="preserve">الأساليب </w:t>
      </w:r>
      <w:r w:rsidR="007E1DF1">
        <w:rPr>
          <w:rFonts w:ascii="Sakkal Majalla" w:hAnsi="Sakkal Majalla" w:cs="Sakkal Majalla" w:hint="cs"/>
          <w:color w:val="000000" w:themeColor="text1"/>
          <w:sz w:val="28"/>
          <w:szCs w:val="28"/>
          <w:rtl/>
          <w:lang w:bidi="ar-EG"/>
        </w:rPr>
        <w:t xml:space="preserve">التحليلية </w:t>
      </w:r>
      <w:r w:rsidR="003D6EF0">
        <w:rPr>
          <w:rFonts w:ascii="Sakkal Majalla" w:hAnsi="Sakkal Majalla" w:cs="Sakkal Majalla" w:hint="cs"/>
          <w:color w:val="000000" w:themeColor="text1"/>
          <w:sz w:val="28"/>
          <w:szCs w:val="28"/>
          <w:rtl/>
          <w:lang w:bidi="ar-EG"/>
        </w:rPr>
        <w:t xml:space="preserve"> للنتائج ال</w:t>
      </w:r>
      <w:r w:rsidR="007805C0">
        <w:rPr>
          <w:rFonts w:ascii="Sakkal Majalla" w:hAnsi="Sakkal Majalla" w:cs="Sakkal Majalla" w:hint="cs"/>
          <w:color w:val="000000" w:themeColor="text1"/>
          <w:sz w:val="28"/>
          <w:szCs w:val="28"/>
          <w:rtl/>
          <w:lang w:bidi="ar-EG"/>
        </w:rPr>
        <w:t xml:space="preserve">كلية </w:t>
      </w:r>
      <w:r w:rsidR="008F1E84">
        <w:rPr>
          <w:rFonts w:ascii="Sakkal Majalla" w:hAnsi="Sakkal Majalla" w:cs="Sakkal Majalla" w:hint="cs"/>
          <w:color w:val="000000" w:themeColor="text1"/>
          <w:sz w:val="28"/>
          <w:szCs w:val="28"/>
          <w:rtl/>
          <w:lang w:bidi="ar-EG"/>
        </w:rPr>
        <w:t>لتطبيق الدليل</w:t>
      </w:r>
      <w:r w:rsidR="00F629E0">
        <w:rPr>
          <w:rFonts w:ascii="Sakkal Majalla" w:hAnsi="Sakkal Majalla" w:cs="Sakkal Majalla" w:hint="cs"/>
          <w:color w:val="000000" w:themeColor="text1"/>
          <w:sz w:val="28"/>
          <w:szCs w:val="28"/>
          <w:rtl/>
          <w:lang w:bidi="ar-EG"/>
        </w:rPr>
        <w:t xml:space="preserve"> المركب</w:t>
      </w:r>
      <w:r w:rsidR="00A25A28">
        <w:rPr>
          <w:rFonts w:ascii="Sakkal Majalla" w:hAnsi="Sakkal Majalla" w:cs="Sakkal Majalla" w:hint="cs"/>
          <w:color w:val="000000" w:themeColor="text1"/>
          <w:sz w:val="28"/>
          <w:szCs w:val="28"/>
          <w:rtl/>
          <w:lang w:bidi="ar-EG"/>
        </w:rPr>
        <w:t xml:space="preserve"> على عينة ممثلة لمشروعات </w:t>
      </w:r>
      <w:r w:rsidR="0048085B">
        <w:rPr>
          <w:rFonts w:ascii="Sakkal Majalla" w:hAnsi="Sakkal Majalla" w:cs="Sakkal Majalla" w:hint="cs"/>
          <w:color w:val="000000" w:themeColor="text1"/>
          <w:sz w:val="28"/>
          <w:szCs w:val="28"/>
          <w:rtl/>
          <w:lang w:bidi="ar-EG"/>
        </w:rPr>
        <w:t>الأكاديمية</w:t>
      </w:r>
      <w:r w:rsidR="00952F45">
        <w:rPr>
          <w:rFonts w:ascii="Sakkal Majalla" w:hAnsi="Sakkal Majalla" w:cs="Sakkal Majalla" w:hint="cs"/>
          <w:color w:val="000000" w:themeColor="text1"/>
          <w:sz w:val="28"/>
          <w:szCs w:val="28"/>
          <w:rtl/>
          <w:lang w:bidi="ar-EG"/>
        </w:rPr>
        <w:t xml:space="preserve">، </w:t>
      </w:r>
      <w:r w:rsidR="004F2055">
        <w:rPr>
          <w:rFonts w:ascii="Sakkal Majalla" w:hAnsi="Sakkal Majalla" w:cs="Sakkal Majalla" w:hint="cs"/>
          <w:color w:val="000000" w:themeColor="text1"/>
          <w:sz w:val="28"/>
          <w:szCs w:val="28"/>
          <w:rtl/>
          <w:lang w:bidi="ar-EG"/>
        </w:rPr>
        <w:t xml:space="preserve"> في أعداد التقارير </w:t>
      </w:r>
      <w:r w:rsidR="003C3330">
        <w:rPr>
          <w:rFonts w:ascii="Sakkal Majalla" w:hAnsi="Sakkal Majalla" w:cs="Sakkal Majalla" w:hint="cs"/>
          <w:color w:val="000000" w:themeColor="text1"/>
          <w:sz w:val="28"/>
          <w:szCs w:val="28"/>
          <w:rtl/>
          <w:lang w:bidi="ar-EG"/>
        </w:rPr>
        <w:t>الداعمة لرسم سياسات</w:t>
      </w:r>
      <w:r w:rsidR="00E864F9">
        <w:rPr>
          <w:rFonts w:ascii="Sakkal Majalla" w:hAnsi="Sakkal Majalla" w:cs="Sakkal Majalla" w:hint="cs"/>
          <w:color w:val="000000" w:themeColor="text1"/>
          <w:sz w:val="28"/>
          <w:szCs w:val="28"/>
          <w:rtl/>
          <w:lang w:bidi="ar-EG"/>
        </w:rPr>
        <w:t>ها</w:t>
      </w:r>
      <w:r w:rsidR="003C3330">
        <w:rPr>
          <w:rFonts w:ascii="Sakkal Majalla" w:hAnsi="Sakkal Majalla" w:cs="Sakkal Majalla" w:hint="cs"/>
          <w:color w:val="000000" w:themeColor="text1"/>
          <w:sz w:val="28"/>
          <w:szCs w:val="28"/>
          <w:rtl/>
          <w:lang w:bidi="ar-EG"/>
        </w:rPr>
        <w:t xml:space="preserve">  </w:t>
      </w:r>
      <w:r w:rsidR="00FE5E92">
        <w:rPr>
          <w:rFonts w:ascii="Sakkal Majalla" w:hAnsi="Sakkal Majalla" w:cs="Sakkal Majalla" w:hint="cs"/>
          <w:color w:val="000000" w:themeColor="text1"/>
          <w:sz w:val="28"/>
          <w:szCs w:val="28"/>
          <w:rtl/>
          <w:lang w:bidi="ar-EG"/>
        </w:rPr>
        <w:t xml:space="preserve">في مجال </w:t>
      </w:r>
      <w:r w:rsidR="007E65F0">
        <w:rPr>
          <w:rFonts w:ascii="Sakkal Majalla" w:hAnsi="Sakkal Majalla" w:cs="Sakkal Majalla" w:hint="cs"/>
          <w:color w:val="000000" w:themeColor="text1"/>
          <w:sz w:val="28"/>
          <w:szCs w:val="28"/>
          <w:rtl/>
          <w:lang w:bidi="ar-EG"/>
        </w:rPr>
        <w:t xml:space="preserve">الدور الأقتصادى والأجتماعى </w:t>
      </w:r>
      <w:r w:rsidR="00E864F9">
        <w:rPr>
          <w:rFonts w:ascii="Sakkal Majalla" w:hAnsi="Sakkal Majalla" w:cs="Sakkal Majalla" w:hint="cs"/>
          <w:color w:val="000000" w:themeColor="text1"/>
          <w:sz w:val="28"/>
          <w:szCs w:val="28"/>
          <w:rtl/>
          <w:lang w:bidi="ar-EG"/>
        </w:rPr>
        <w:t>ل</w:t>
      </w:r>
      <w:r w:rsidR="005113AB">
        <w:rPr>
          <w:rFonts w:ascii="Sakkal Majalla" w:hAnsi="Sakkal Majalla" w:cs="Sakkal Majalla" w:hint="cs"/>
          <w:color w:val="000000" w:themeColor="text1"/>
          <w:sz w:val="28"/>
          <w:szCs w:val="28"/>
          <w:rtl/>
          <w:lang w:bidi="ar-EG"/>
        </w:rPr>
        <w:t>لمشروعا</w:t>
      </w:r>
      <w:r w:rsidR="00E864F9">
        <w:rPr>
          <w:rFonts w:ascii="Sakkal Majalla" w:hAnsi="Sakkal Majalla" w:cs="Sakkal Majalla" w:hint="cs"/>
          <w:color w:val="000000" w:themeColor="text1"/>
          <w:sz w:val="28"/>
          <w:szCs w:val="28"/>
          <w:rtl/>
          <w:lang w:bidi="ar-EG"/>
        </w:rPr>
        <w:t>ت</w:t>
      </w:r>
      <w:r w:rsidR="005113AB">
        <w:rPr>
          <w:rFonts w:ascii="Sakkal Majalla" w:hAnsi="Sakkal Majalla" w:cs="Sakkal Majalla" w:hint="cs"/>
          <w:color w:val="000000" w:themeColor="text1"/>
          <w:sz w:val="28"/>
          <w:szCs w:val="28"/>
          <w:rtl/>
          <w:lang w:bidi="ar-EG"/>
        </w:rPr>
        <w:t xml:space="preserve"> البحثية، </w:t>
      </w:r>
      <w:r w:rsidR="007A7A1E">
        <w:rPr>
          <w:rFonts w:ascii="Sakkal Majalla" w:hAnsi="Sakkal Majalla" w:cs="Sakkal Majalla" w:hint="cs"/>
          <w:color w:val="000000" w:themeColor="text1"/>
          <w:sz w:val="28"/>
          <w:szCs w:val="28"/>
          <w:rtl/>
          <w:lang w:bidi="ar-EG"/>
        </w:rPr>
        <w:t>ومبادرات</w:t>
      </w:r>
      <w:r w:rsidR="00082496">
        <w:rPr>
          <w:rFonts w:ascii="Sakkal Majalla" w:hAnsi="Sakkal Majalla" w:cs="Sakkal Majalla" w:hint="cs"/>
          <w:color w:val="000000" w:themeColor="text1"/>
          <w:sz w:val="28"/>
          <w:szCs w:val="28"/>
          <w:rtl/>
          <w:lang w:bidi="ar-EG"/>
        </w:rPr>
        <w:t xml:space="preserve"> </w:t>
      </w:r>
      <w:r w:rsidR="007A7A1E">
        <w:rPr>
          <w:rFonts w:ascii="Sakkal Majalla" w:hAnsi="Sakkal Majalla" w:cs="Sakkal Majalla" w:hint="cs"/>
          <w:color w:val="000000" w:themeColor="text1"/>
          <w:sz w:val="28"/>
          <w:szCs w:val="28"/>
          <w:rtl/>
          <w:lang w:bidi="ar-EG"/>
        </w:rPr>
        <w:t xml:space="preserve">الأبتكار. </w:t>
      </w:r>
      <w:r w:rsidR="0065360C">
        <w:rPr>
          <w:rFonts w:ascii="Sakkal Majalla" w:hAnsi="Sakkal Majalla" w:cs="Sakkal Majalla" w:hint="cs"/>
          <w:color w:val="000000" w:themeColor="text1"/>
          <w:sz w:val="28"/>
          <w:szCs w:val="28"/>
          <w:rtl/>
          <w:lang w:bidi="ar-EG"/>
        </w:rPr>
        <w:t>حيث يقًدم</w:t>
      </w:r>
      <w:r w:rsidR="00C20365">
        <w:rPr>
          <w:rFonts w:ascii="Sakkal Majalla" w:hAnsi="Sakkal Majalla" w:cs="Sakkal Majalla" w:hint="cs"/>
          <w:color w:val="000000" w:themeColor="text1"/>
          <w:sz w:val="28"/>
          <w:szCs w:val="28"/>
          <w:rtl/>
          <w:lang w:bidi="ar-EG"/>
        </w:rPr>
        <w:t xml:space="preserve"> الفصل الخامس من التقرير </w:t>
      </w:r>
      <w:r w:rsidR="00460E06">
        <w:rPr>
          <w:rFonts w:ascii="Sakkal Majalla" w:hAnsi="Sakkal Majalla" w:cs="Sakkal Majalla" w:hint="cs"/>
          <w:color w:val="000000" w:themeColor="text1"/>
          <w:sz w:val="28"/>
          <w:szCs w:val="28"/>
          <w:rtl/>
          <w:lang w:bidi="ar-EG"/>
        </w:rPr>
        <w:t>مثال</w:t>
      </w:r>
      <w:r w:rsidR="00B42744">
        <w:rPr>
          <w:rFonts w:ascii="Sakkal Majalla" w:hAnsi="Sakkal Majalla" w:cs="Sakkal Majalla" w:hint="cs"/>
          <w:color w:val="000000" w:themeColor="text1"/>
          <w:sz w:val="28"/>
          <w:szCs w:val="28"/>
          <w:rtl/>
          <w:lang w:bidi="ar-EG"/>
        </w:rPr>
        <w:t xml:space="preserve"> عملى </w:t>
      </w:r>
      <w:r w:rsidR="006D0770">
        <w:rPr>
          <w:rFonts w:ascii="Sakkal Majalla" w:hAnsi="Sakkal Majalla" w:cs="Sakkal Majalla" w:hint="cs"/>
          <w:color w:val="000000" w:themeColor="text1"/>
          <w:sz w:val="28"/>
          <w:szCs w:val="28"/>
          <w:rtl/>
          <w:lang w:bidi="ar-EG"/>
        </w:rPr>
        <w:t xml:space="preserve">لتحليل </w:t>
      </w:r>
      <w:r w:rsidR="007B17AB">
        <w:rPr>
          <w:rFonts w:ascii="Sakkal Majalla" w:hAnsi="Sakkal Majalla" w:cs="Sakkal Majalla" w:hint="cs"/>
          <w:color w:val="000000" w:themeColor="text1"/>
          <w:sz w:val="28"/>
          <w:szCs w:val="28"/>
          <w:rtl/>
          <w:lang w:bidi="ar-EG"/>
        </w:rPr>
        <w:t>نتا</w:t>
      </w:r>
      <w:r w:rsidR="007B17AB">
        <w:rPr>
          <w:rFonts w:ascii="Sakkal Majalla" w:hAnsi="Sakkal Majalla" w:cs="Sakkal Majalla" w:hint="cs"/>
          <w:color w:val="000000" w:themeColor="text1"/>
          <w:sz w:val="28"/>
          <w:szCs w:val="28"/>
          <w:rtl/>
        </w:rPr>
        <w:t xml:space="preserve">ئج تطبيق الدليل المركب </w:t>
      </w:r>
      <w:r w:rsidR="003240EE">
        <w:rPr>
          <w:rFonts w:ascii="Sakkal Majalla" w:hAnsi="Sakkal Majalla" w:cs="Sakkal Majalla" w:hint="cs"/>
          <w:color w:val="000000" w:themeColor="text1"/>
          <w:sz w:val="28"/>
          <w:szCs w:val="28"/>
          <w:rtl/>
        </w:rPr>
        <w:t xml:space="preserve"> </w:t>
      </w:r>
      <w:r w:rsidR="005358D2">
        <w:rPr>
          <w:rFonts w:ascii="Sakkal Majalla" w:hAnsi="Sakkal Majalla" w:cs="Sakkal Majalla" w:hint="cs"/>
          <w:color w:val="000000" w:themeColor="text1"/>
          <w:sz w:val="28"/>
          <w:szCs w:val="28"/>
          <w:rtl/>
        </w:rPr>
        <w:t xml:space="preserve">على عينة المشروعات المختارة </w:t>
      </w:r>
      <w:r w:rsidR="00FE642F">
        <w:rPr>
          <w:rFonts w:ascii="Sakkal Majalla" w:hAnsi="Sakkal Majalla" w:cs="Sakkal Majalla" w:hint="cs"/>
          <w:color w:val="000000" w:themeColor="text1"/>
          <w:sz w:val="28"/>
          <w:szCs w:val="28"/>
          <w:rtl/>
        </w:rPr>
        <w:t xml:space="preserve">من أجل </w:t>
      </w:r>
      <w:r w:rsidR="0001498A">
        <w:rPr>
          <w:rFonts w:ascii="Sakkal Majalla" w:hAnsi="Sakkal Majalla" w:cs="Sakkal Majalla" w:hint="cs"/>
          <w:color w:val="000000" w:themeColor="text1"/>
          <w:sz w:val="28"/>
          <w:szCs w:val="28"/>
          <w:rtl/>
        </w:rPr>
        <w:t>تقييم الأث</w:t>
      </w:r>
      <w:r w:rsidR="00F0521F">
        <w:rPr>
          <w:rFonts w:ascii="Sakkal Majalla" w:hAnsi="Sakkal Majalla" w:cs="Sakkal Majalla" w:hint="cs"/>
          <w:color w:val="000000" w:themeColor="text1"/>
          <w:sz w:val="28"/>
          <w:szCs w:val="28"/>
          <w:rtl/>
        </w:rPr>
        <w:t>ار الأقتصادية</w:t>
      </w:r>
      <w:r w:rsidR="00BA3DE9">
        <w:rPr>
          <w:rFonts w:ascii="Sakkal Majalla" w:hAnsi="Sakkal Majalla" w:cs="Sakkal Majalla" w:hint="cs"/>
          <w:color w:val="000000" w:themeColor="text1"/>
          <w:sz w:val="28"/>
          <w:szCs w:val="28"/>
          <w:rtl/>
        </w:rPr>
        <w:t xml:space="preserve"> </w:t>
      </w:r>
      <w:r w:rsidR="00D851F5">
        <w:rPr>
          <w:rFonts w:ascii="Sakkal Majalla" w:hAnsi="Sakkal Majalla" w:cs="Sakkal Majalla" w:hint="cs"/>
          <w:color w:val="000000" w:themeColor="text1"/>
          <w:sz w:val="28"/>
          <w:szCs w:val="28"/>
          <w:rtl/>
        </w:rPr>
        <w:t>الكلية للمشروعات</w:t>
      </w:r>
      <w:r w:rsidR="00FF0BBE">
        <w:rPr>
          <w:rFonts w:ascii="Sakkal Majalla" w:hAnsi="Sakkal Majalla" w:cs="Sakkal Majalla" w:hint="cs"/>
          <w:color w:val="000000" w:themeColor="text1"/>
          <w:sz w:val="28"/>
          <w:szCs w:val="28"/>
          <w:rtl/>
        </w:rPr>
        <w:t xml:space="preserve"> </w:t>
      </w:r>
      <w:r w:rsidR="006F40CC">
        <w:rPr>
          <w:rFonts w:ascii="Sakkal Majalla" w:hAnsi="Sakkal Majalla" w:cs="Sakkal Majalla" w:hint="cs"/>
          <w:color w:val="000000" w:themeColor="text1"/>
          <w:sz w:val="28"/>
          <w:szCs w:val="28"/>
          <w:rtl/>
        </w:rPr>
        <w:t>، أخذآ في الأعتبار</w:t>
      </w:r>
      <w:r w:rsidR="00A56F92">
        <w:rPr>
          <w:rFonts w:ascii="Sakkal Majalla" w:hAnsi="Sakkal Majalla" w:cs="Sakkal Majalla" w:hint="cs"/>
          <w:color w:val="000000" w:themeColor="text1"/>
          <w:sz w:val="28"/>
          <w:szCs w:val="28"/>
          <w:rtl/>
        </w:rPr>
        <w:t>ً</w:t>
      </w:r>
      <w:r w:rsidR="006E252D">
        <w:rPr>
          <w:rFonts w:ascii="Sakkal Majalla" w:hAnsi="Sakkal Majalla" w:cs="Sakkal Majalla" w:hint="cs"/>
          <w:color w:val="000000" w:themeColor="text1"/>
          <w:sz w:val="28"/>
          <w:szCs w:val="28"/>
          <w:rtl/>
        </w:rPr>
        <w:t xml:space="preserve"> </w:t>
      </w:r>
      <w:r w:rsidR="00A56F92">
        <w:rPr>
          <w:rFonts w:ascii="Sakkal Majalla" w:hAnsi="Sakkal Majalla" w:cs="Sakkal Majalla" w:hint="cs"/>
          <w:color w:val="000000" w:themeColor="text1"/>
          <w:sz w:val="28"/>
          <w:szCs w:val="28"/>
          <w:rtl/>
        </w:rPr>
        <w:t>ب</w:t>
      </w:r>
      <w:r w:rsidR="006E252D">
        <w:rPr>
          <w:rFonts w:ascii="Sakkal Majalla" w:hAnsi="Sakkal Majalla" w:cs="Sakkal Majalla" w:hint="cs"/>
          <w:color w:val="000000" w:themeColor="text1"/>
          <w:sz w:val="28"/>
          <w:szCs w:val="28"/>
          <w:rtl/>
        </w:rPr>
        <w:t xml:space="preserve">محاورة </w:t>
      </w:r>
      <w:r w:rsidR="00BA7123">
        <w:rPr>
          <w:rFonts w:ascii="Sakkal Majalla" w:hAnsi="Sakkal Majalla" w:cs="Sakkal Majalla" w:hint="cs"/>
          <w:color w:val="000000" w:themeColor="text1"/>
          <w:sz w:val="28"/>
          <w:szCs w:val="28"/>
          <w:rtl/>
        </w:rPr>
        <w:t xml:space="preserve">الرئيسيّة </w:t>
      </w:r>
      <w:r w:rsidR="00393735">
        <w:rPr>
          <w:rFonts w:ascii="Sakkal Majalla" w:hAnsi="Sakkal Majalla" w:cs="Sakkal Majalla" w:hint="cs"/>
          <w:color w:val="000000" w:themeColor="text1"/>
          <w:sz w:val="28"/>
          <w:szCs w:val="28"/>
          <w:rtl/>
        </w:rPr>
        <w:t>( المردود الأقتصادى ا</w:t>
      </w:r>
      <w:r w:rsidR="006B2B7D">
        <w:rPr>
          <w:rFonts w:ascii="Sakkal Majalla" w:hAnsi="Sakkal Majalla" w:cs="Sakkal Majalla" w:hint="cs"/>
          <w:color w:val="000000" w:themeColor="text1"/>
          <w:sz w:val="28"/>
          <w:szCs w:val="28"/>
          <w:rtl/>
        </w:rPr>
        <w:t>لخاص</w:t>
      </w:r>
      <w:r w:rsidR="00393735">
        <w:rPr>
          <w:rFonts w:ascii="Sakkal Majalla" w:hAnsi="Sakkal Majalla" w:cs="Sakkal Majalla" w:hint="cs"/>
          <w:color w:val="000000" w:themeColor="text1"/>
          <w:sz w:val="28"/>
          <w:szCs w:val="28"/>
          <w:rtl/>
        </w:rPr>
        <w:t xml:space="preserve"> أو المباشر، </w:t>
      </w:r>
      <w:r w:rsidR="00A16CA8">
        <w:rPr>
          <w:rFonts w:ascii="Sakkal Majalla" w:hAnsi="Sakkal Majalla" w:cs="Sakkal Majalla" w:hint="cs"/>
          <w:color w:val="000000" w:themeColor="text1"/>
          <w:sz w:val="28"/>
          <w:szCs w:val="28"/>
          <w:rtl/>
        </w:rPr>
        <w:t>والعائد الأجتماعى غير ال</w:t>
      </w:r>
      <w:r w:rsidR="00E12F46">
        <w:rPr>
          <w:rFonts w:ascii="Sakkal Majalla" w:hAnsi="Sakkal Majalla" w:cs="Sakkal Majalla" w:hint="cs"/>
          <w:color w:val="000000" w:themeColor="text1"/>
          <w:sz w:val="28"/>
          <w:szCs w:val="28"/>
          <w:rtl/>
        </w:rPr>
        <w:t>مباشر، و</w:t>
      </w:r>
      <w:r w:rsidR="007A1E4F">
        <w:rPr>
          <w:rFonts w:ascii="Sakkal Majalla" w:hAnsi="Sakkal Majalla" w:cs="Sakkal Majalla" w:hint="cs"/>
          <w:color w:val="000000" w:themeColor="text1"/>
          <w:sz w:val="28"/>
          <w:szCs w:val="28"/>
          <w:rtl/>
        </w:rPr>
        <w:t xml:space="preserve">الوفورات الأقتصادية العريضة ) </w:t>
      </w:r>
      <w:r w:rsidR="00621659">
        <w:rPr>
          <w:rFonts w:ascii="Sakkal Majalla" w:hAnsi="Sakkal Majalla" w:cs="Sakkal Majalla" w:hint="cs"/>
          <w:color w:val="000000" w:themeColor="text1"/>
          <w:sz w:val="28"/>
          <w:szCs w:val="28"/>
          <w:rtl/>
        </w:rPr>
        <w:t xml:space="preserve">، </w:t>
      </w:r>
      <w:r w:rsidR="006B2B7D">
        <w:rPr>
          <w:rFonts w:ascii="Sakkal Majalla" w:hAnsi="Sakkal Majalla" w:cs="Sakkal Majalla" w:hint="cs"/>
          <w:color w:val="000000" w:themeColor="text1"/>
          <w:sz w:val="28"/>
          <w:szCs w:val="28"/>
          <w:rtl/>
        </w:rPr>
        <w:t xml:space="preserve"> و</w:t>
      </w:r>
      <w:r w:rsidR="00213730">
        <w:rPr>
          <w:rFonts w:ascii="Sakkal Majalla" w:hAnsi="Sakkal Majalla" w:cs="Sakkal Majalla" w:hint="cs"/>
          <w:color w:val="000000" w:themeColor="text1"/>
          <w:sz w:val="28"/>
          <w:szCs w:val="28"/>
          <w:rtl/>
        </w:rPr>
        <w:t>الخصا</w:t>
      </w:r>
      <w:r w:rsidR="002C0EC6">
        <w:rPr>
          <w:rFonts w:ascii="Sakkal Majalla" w:hAnsi="Sakkal Majalla" w:cs="Sakkal Majalla" w:hint="cs"/>
          <w:color w:val="000000" w:themeColor="text1"/>
          <w:sz w:val="28"/>
          <w:szCs w:val="28"/>
          <w:rtl/>
        </w:rPr>
        <w:t xml:space="preserve">ئص الفنية للمشروع </w:t>
      </w:r>
      <w:r w:rsidR="00E30317">
        <w:rPr>
          <w:rFonts w:ascii="Sakkal Majalla" w:hAnsi="Sakkal Majalla" w:cs="Sakkal Majalla" w:hint="cs"/>
          <w:color w:val="000000" w:themeColor="text1"/>
          <w:sz w:val="28"/>
          <w:szCs w:val="28"/>
          <w:rtl/>
        </w:rPr>
        <w:t>، وتصنيفة البحثي</w:t>
      </w:r>
      <w:r w:rsidR="00D573C9">
        <w:rPr>
          <w:rFonts w:ascii="Sakkal Majalla" w:hAnsi="Sakkal Majalla" w:cs="Sakkal Majalla" w:hint="cs"/>
          <w:color w:val="000000" w:themeColor="text1"/>
          <w:sz w:val="28"/>
          <w:szCs w:val="28"/>
          <w:rtl/>
        </w:rPr>
        <w:t xml:space="preserve"> ( من حيث </w:t>
      </w:r>
      <w:r w:rsidR="00D94502">
        <w:rPr>
          <w:rFonts w:ascii="Sakkal Majalla" w:hAnsi="Sakkal Majalla" w:cs="Sakkal Majalla" w:hint="cs"/>
          <w:color w:val="000000" w:themeColor="text1"/>
          <w:sz w:val="28"/>
          <w:szCs w:val="28"/>
          <w:rtl/>
        </w:rPr>
        <w:t xml:space="preserve">بعدة التطبيقى </w:t>
      </w:r>
      <w:r w:rsidR="00AA1966">
        <w:rPr>
          <w:rFonts w:ascii="Sakkal Majalla" w:hAnsi="Sakkal Majalla" w:cs="Sakkal Majalla" w:hint="cs"/>
          <w:color w:val="000000" w:themeColor="text1"/>
          <w:sz w:val="28"/>
          <w:szCs w:val="28"/>
          <w:rtl/>
        </w:rPr>
        <w:t xml:space="preserve">وسماتة </w:t>
      </w:r>
      <w:r w:rsidR="00C015DF">
        <w:rPr>
          <w:rFonts w:ascii="Sakkal Majalla" w:hAnsi="Sakkal Majalla" w:cs="Sakkal Majalla" w:hint="cs"/>
          <w:color w:val="000000" w:themeColor="text1"/>
          <w:sz w:val="28"/>
          <w:szCs w:val="28"/>
          <w:rtl/>
        </w:rPr>
        <w:t>الهيكلية)، و</w:t>
      </w:r>
      <w:r w:rsidR="00A76CC7">
        <w:rPr>
          <w:rFonts w:ascii="Sakkal Majalla" w:hAnsi="Sakkal Majalla" w:cs="Sakkal Majalla" w:hint="cs"/>
          <w:color w:val="000000" w:themeColor="text1"/>
          <w:sz w:val="28"/>
          <w:szCs w:val="28"/>
          <w:rtl/>
        </w:rPr>
        <w:t>المجال العلمى الذى ينتمى آلية</w:t>
      </w:r>
      <w:r w:rsidR="009D169D">
        <w:rPr>
          <w:rFonts w:ascii="Sakkal Majalla" w:hAnsi="Sakkal Majalla" w:cs="Sakkal Majalla" w:hint="cs"/>
          <w:color w:val="000000" w:themeColor="text1"/>
          <w:sz w:val="28"/>
          <w:szCs w:val="28"/>
          <w:rtl/>
        </w:rPr>
        <w:t xml:space="preserve">، </w:t>
      </w:r>
      <w:r w:rsidR="00A37172" w:rsidRPr="00F90171">
        <w:rPr>
          <w:rFonts w:ascii="Sakkal Majalla" w:hAnsi="Sakkal Majalla" w:cs="Sakkal Majalla" w:hint="cs"/>
          <w:color w:val="000000" w:themeColor="text1"/>
          <w:sz w:val="28"/>
          <w:szCs w:val="28"/>
          <w:rtl/>
          <w:lang w:bidi="ar-EG"/>
        </w:rPr>
        <w:t xml:space="preserve">وهذا ما أظهره التقريرالثالث المقدم من خلال أجراء تحليل أحصائى لنتائج تطبيق الدليل المركب، من ناحية لترتيب مشاريع الأكاديمية من حيث تأثيرها الأقتصادى، والخصائص والسمات المميزة لها من أجل صياغة الرؤى والتوجهات والسياسات في هذا ألشأن. </w:t>
      </w:r>
    </w:p>
    <w:p w14:paraId="702D1107" w14:textId="0315EF60" w:rsidR="00E971D4" w:rsidRPr="00222174" w:rsidRDefault="00F24ABA" w:rsidP="00A36A06">
      <w:pPr>
        <w:pStyle w:val="ListParagraph"/>
        <w:tabs>
          <w:tab w:val="left" w:pos="3446"/>
        </w:tabs>
        <w:spacing w:line="360" w:lineRule="auto"/>
        <w:jc w:val="both"/>
        <w:rPr>
          <w:rFonts w:ascii="Sakkal Majalla" w:hAnsi="Sakkal Majalla" w:cs="Sakkal Majalla"/>
          <w:sz w:val="28"/>
          <w:szCs w:val="28"/>
          <w:rtl/>
          <w:lang w:bidi="ar-EG"/>
        </w:rPr>
      </w:pPr>
      <w:r w:rsidRPr="00222174">
        <w:rPr>
          <w:rFonts w:ascii="Sakkal Majalla" w:hAnsi="Sakkal Majalla" w:cs="Sakkal Majalla" w:hint="cs"/>
          <w:sz w:val="28"/>
          <w:szCs w:val="28"/>
          <w:rtl/>
        </w:rPr>
        <w:t xml:space="preserve">كما </w:t>
      </w:r>
      <w:r w:rsidR="00BD40B2" w:rsidRPr="00222174">
        <w:rPr>
          <w:rFonts w:ascii="Sakkal Majalla" w:hAnsi="Sakkal Majalla" w:cs="Sakkal Majalla" w:hint="cs"/>
          <w:sz w:val="28"/>
          <w:szCs w:val="28"/>
          <w:rtl/>
        </w:rPr>
        <w:t xml:space="preserve">تم تصميم </w:t>
      </w:r>
      <w:r w:rsidRPr="00222174">
        <w:rPr>
          <w:rFonts w:ascii="Sakkal Majalla" w:hAnsi="Sakkal Majalla" w:cs="Sakkal Majalla" w:hint="cs"/>
          <w:sz w:val="28"/>
          <w:szCs w:val="28"/>
          <w:rtl/>
        </w:rPr>
        <w:t xml:space="preserve"> هذا الدليل المركب </w:t>
      </w:r>
      <w:r w:rsidR="00377B7A" w:rsidRPr="00222174">
        <w:rPr>
          <w:rFonts w:ascii="Sakkal Majalla" w:hAnsi="Sakkal Majalla" w:cs="Sakkal Majalla" w:hint="cs"/>
          <w:sz w:val="28"/>
          <w:szCs w:val="28"/>
          <w:rtl/>
        </w:rPr>
        <w:t xml:space="preserve"> </w:t>
      </w:r>
      <w:r w:rsidR="004C7D46" w:rsidRPr="00222174">
        <w:rPr>
          <w:rFonts w:ascii="Sakkal Majalla" w:hAnsi="Sakkal Majalla" w:cs="Sakkal Majalla" w:hint="cs"/>
          <w:sz w:val="28"/>
          <w:szCs w:val="28"/>
          <w:rtl/>
        </w:rPr>
        <w:t>لق</w:t>
      </w:r>
      <w:r w:rsidR="000370E6" w:rsidRPr="00222174">
        <w:rPr>
          <w:rFonts w:ascii="Sakkal Majalla" w:hAnsi="Sakkal Majalla" w:cs="Sakkal Majalla" w:hint="cs"/>
          <w:sz w:val="28"/>
          <w:szCs w:val="28"/>
          <w:rtl/>
        </w:rPr>
        <w:t>ياس المردود الأقتصادى المباشر المتمثل</w:t>
      </w:r>
      <w:r w:rsidR="00274A39" w:rsidRPr="00222174">
        <w:rPr>
          <w:rFonts w:ascii="Sakkal Majalla" w:hAnsi="Sakkal Majalla" w:cs="Sakkal Majalla" w:hint="cs"/>
          <w:sz w:val="28"/>
          <w:szCs w:val="28"/>
          <w:rtl/>
        </w:rPr>
        <w:t xml:space="preserve"> في تطوير</w:t>
      </w:r>
      <w:r w:rsidR="00E971D4" w:rsidRPr="00222174">
        <w:rPr>
          <w:rFonts w:ascii="Sakkal Majalla" w:hAnsi="Sakkal Majalla" w:cs="Sakkal Majalla" w:hint="cs"/>
          <w:sz w:val="28"/>
          <w:szCs w:val="28"/>
          <w:rtl/>
          <w:lang w:bidi="ar-EG"/>
        </w:rPr>
        <w:t xml:space="preserve"> الإنتاج بالنسبة للشركة أو المؤسسة الممولة للاستثمار البحثى أو المنفذة له ( فى حالة مشاريع الأكاديمية</w:t>
      </w:r>
      <w:r w:rsidR="00735C1F" w:rsidRPr="00222174">
        <w:rPr>
          <w:rFonts w:ascii="Sakkal Majalla" w:hAnsi="Sakkal Majalla" w:cs="Sakkal Majalla" w:hint="cs"/>
          <w:sz w:val="28"/>
          <w:szCs w:val="28"/>
          <w:rtl/>
          <w:lang w:bidi="ar-EG"/>
        </w:rPr>
        <w:t xml:space="preserve">)، أو فى شكل تحسُن فى جودة </w:t>
      </w:r>
      <w:r w:rsidR="00DE12ED" w:rsidRPr="00222174">
        <w:rPr>
          <w:rFonts w:ascii="Sakkal Majalla" w:hAnsi="Sakkal Majalla" w:cs="Sakkal Majalla" w:hint="cs"/>
          <w:sz w:val="28"/>
          <w:szCs w:val="28"/>
          <w:rtl/>
          <w:lang w:bidi="ar-EG"/>
        </w:rPr>
        <w:t>المنتج</w:t>
      </w:r>
      <w:r w:rsidR="00C817CF" w:rsidRPr="00222174">
        <w:rPr>
          <w:rFonts w:ascii="Sakkal Majalla" w:hAnsi="Sakkal Majalla" w:cs="Sakkal Majalla" w:hint="cs"/>
          <w:sz w:val="28"/>
          <w:szCs w:val="28"/>
          <w:rtl/>
          <w:lang w:bidi="ar-EG"/>
        </w:rPr>
        <w:t>،</w:t>
      </w:r>
      <w:r w:rsidR="00735C1F" w:rsidRPr="00222174">
        <w:rPr>
          <w:rFonts w:ascii="Sakkal Majalla" w:hAnsi="Sakkal Majalla" w:cs="Sakkal Majalla" w:hint="cs"/>
          <w:sz w:val="28"/>
          <w:szCs w:val="28"/>
          <w:rtl/>
          <w:lang w:bidi="ar-EG"/>
        </w:rPr>
        <w:t xml:space="preserve"> أو تخفيض فى تكلفة ا</w:t>
      </w:r>
      <w:r w:rsidR="000560EB" w:rsidRPr="00222174">
        <w:rPr>
          <w:rFonts w:ascii="Sakkal Majalla" w:hAnsi="Sakkal Majalla" w:cs="Sakkal Majalla" w:hint="cs"/>
          <w:sz w:val="28"/>
          <w:szCs w:val="28"/>
          <w:rtl/>
          <w:lang w:bidi="ar-EG"/>
        </w:rPr>
        <w:t>لأنتاج</w:t>
      </w:r>
      <w:r w:rsidR="00735C1F" w:rsidRPr="00222174">
        <w:rPr>
          <w:rFonts w:ascii="Sakkal Majalla" w:hAnsi="Sakkal Majalla" w:cs="Sakkal Majalla" w:hint="cs"/>
          <w:sz w:val="28"/>
          <w:szCs w:val="28"/>
          <w:rtl/>
          <w:lang w:bidi="ar-EG"/>
        </w:rPr>
        <w:t>.</w:t>
      </w:r>
      <w:r w:rsidR="00BA1ECD" w:rsidRPr="00222174">
        <w:rPr>
          <w:rFonts w:ascii="Sakkal Majalla" w:hAnsi="Sakkal Majalla" w:cs="Sakkal Majalla" w:hint="cs"/>
          <w:sz w:val="28"/>
          <w:szCs w:val="28"/>
          <w:rtl/>
          <w:lang w:bidi="ar-EG"/>
        </w:rPr>
        <w:t xml:space="preserve"> بيد أنة صمم بالمثل </w:t>
      </w:r>
      <w:r w:rsidR="002C691D" w:rsidRPr="00222174">
        <w:rPr>
          <w:rFonts w:ascii="Sakkal Majalla" w:hAnsi="Sakkal Majalla" w:cs="Sakkal Majalla" w:hint="cs"/>
          <w:sz w:val="28"/>
          <w:szCs w:val="28"/>
          <w:rtl/>
          <w:lang w:bidi="ar-EG"/>
        </w:rPr>
        <w:t>لقياس العائد</w:t>
      </w:r>
      <w:r w:rsidR="00235B73" w:rsidRPr="00222174">
        <w:rPr>
          <w:rFonts w:ascii="Sakkal Majalla" w:hAnsi="Sakkal Majalla" w:cs="Sakkal Majalla" w:hint="cs"/>
          <w:sz w:val="28"/>
          <w:szCs w:val="28"/>
          <w:rtl/>
          <w:lang w:bidi="ar-EG"/>
        </w:rPr>
        <w:t xml:space="preserve"> الأجتماعى</w:t>
      </w:r>
      <w:r w:rsidR="002C691D" w:rsidRPr="00222174">
        <w:rPr>
          <w:rFonts w:ascii="Sakkal Majalla" w:hAnsi="Sakkal Majalla" w:cs="Sakkal Majalla" w:hint="cs"/>
          <w:sz w:val="28"/>
          <w:szCs w:val="28"/>
          <w:rtl/>
          <w:lang w:bidi="ar-EG"/>
        </w:rPr>
        <w:t xml:space="preserve"> غير المباشر </w:t>
      </w:r>
      <w:r w:rsidR="00235B73" w:rsidRPr="00222174">
        <w:rPr>
          <w:rFonts w:ascii="Sakkal Majalla" w:hAnsi="Sakkal Majalla" w:cs="Sakkal Majalla" w:hint="cs"/>
          <w:sz w:val="28"/>
          <w:szCs w:val="28"/>
          <w:rtl/>
          <w:lang w:bidi="ar-EG"/>
        </w:rPr>
        <w:t>للمشروعات البحثية</w:t>
      </w:r>
      <w:r w:rsidR="00071E5F" w:rsidRPr="00222174">
        <w:rPr>
          <w:rFonts w:ascii="Sakkal Majalla" w:hAnsi="Sakkal Majalla" w:cs="Sakkal Majalla" w:hint="cs"/>
          <w:sz w:val="28"/>
          <w:szCs w:val="28"/>
          <w:rtl/>
          <w:lang w:bidi="ar-EG"/>
        </w:rPr>
        <w:t xml:space="preserve">، الذى </w:t>
      </w:r>
      <w:r w:rsidR="009319F4" w:rsidRPr="00222174">
        <w:rPr>
          <w:rFonts w:ascii="Sakkal Majalla" w:hAnsi="Sakkal Majalla" w:cs="Sakkal Majalla" w:hint="cs"/>
          <w:sz w:val="28"/>
          <w:szCs w:val="28"/>
          <w:rtl/>
          <w:lang w:bidi="ar-EG"/>
        </w:rPr>
        <w:t xml:space="preserve">يتمثل في </w:t>
      </w:r>
      <w:r w:rsidR="00B531E7" w:rsidRPr="00222174">
        <w:rPr>
          <w:rFonts w:ascii="Sakkal Majalla" w:hAnsi="Sakkal Majalla" w:cs="Sakkal Majalla" w:hint="cs"/>
          <w:sz w:val="28"/>
          <w:szCs w:val="28"/>
          <w:rtl/>
          <w:lang w:bidi="ar-EG"/>
        </w:rPr>
        <w:t xml:space="preserve">أستفادة المؤسسات الأخرى </w:t>
      </w:r>
      <w:r w:rsidR="0036669D" w:rsidRPr="00222174">
        <w:rPr>
          <w:rFonts w:ascii="Sakkal Majalla" w:hAnsi="Sakkal Majalla" w:cs="Sakkal Majalla" w:hint="cs"/>
          <w:sz w:val="28"/>
          <w:szCs w:val="28"/>
          <w:rtl/>
          <w:lang w:bidi="ar-EG"/>
        </w:rPr>
        <w:t>على مستوى الصناعة من المشروع</w:t>
      </w:r>
      <w:r w:rsidR="00305AA9" w:rsidRPr="00222174">
        <w:rPr>
          <w:rFonts w:ascii="Sakkal Majalla" w:hAnsi="Sakkal Majalla" w:cs="Sakkal Majalla" w:hint="cs"/>
          <w:sz w:val="28"/>
          <w:szCs w:val="28"/>
          <w:rtl/>
          <w:lang w:bidi="ar-EG"/>
        </w:rPr>
        <w:t xml:space="preserve"> البحثى</w:t>
      </w:r>
      <w:r w:rsidR="0036669D" w:rsidRPr="00222174">
        <w:rPr>
          <w:rFonts w:ascii="Sakkal Majalla" w:hAnsi="Sakkal Majalla" w:cs="Sakkal Majalla" w:hint="cs"/>
          <w:sz w:val="28"/>
          <w:szCs w:val="28"/>
          <w:rtl/>
          <w:lang w:bidi="ar-EG"/>
        </w:rPr>
        <w:t>، وال</w:t>
      </w:r>
      <w:r w:rsidR="00E6135C" w:rsidRPr="00222174">
        <w:rPr>
          <w:rFonts w:ascii="Sakkal Majalla" w:hAnsi="Sakkal Majalla" w:cs="Sakkal Majalla" w:hint="cs"/>
          <w:sz w:val="28"/>
          <w:szCs w:val="28"/>
          <w:rtl/>
          <w:lang w:bidi="ar-EG"/>
        </w:rPr>
        <w:t xml:space="preserve">وفورات الأقتصادية العريضة او الكلية المتحققة من </w:t>
      </w:r>
      <w:r w:rsidR="002B348C" w:rsidRPr="00222174">
        <w:rPr>
          <w:rFonts w:ascii="Sakkal Majalla" w:hAnsi="Sakkal Majalla" w:cs="Sakkal Majalla" w:hint="cs"/>
          <w:sz w:val="28"/>
          <w:szCs w:val="28"/>
          <w:rtl/>
          <w:lang w:bidi="ar-EG"/>
        </w:rPr>
        <w:t>خلاله.</w:t>
      </w:r>
      <w:r w:rsidR="00235B73" w:rsidRPr="00222174">
        <w:rPr>
          <w:rFonts w:ascii="Sakkal Majalla" w:hAnsi="Sakkal Majalla" w:cs="Sakkal Majalla" w:hint="cs"/>
          <w:sz w:val="28"/>
          <w:szCs w:val="28"/>
          <w:rtl/>
          <w:lang w:bidi="ar-EG"/>
        </w:rPr>
        <w:t xml:space="preserve"> </w:t>
      </w:r>
    </w:p>
    <w:p w14:paraId="2569C71D" w14:textId="77777777" w:rsidR="004D152E" w:rsidRPr="004D152E" w:rsidRDefault="004D152E" w:rsidP="004D152E">
      <w:pPr>
        <w:pStyle w:val="Heading1"/>
        <w:spacing w:line="360" w:lineRule="auto"/>
        <w:rPr>
          <w:rtl/>
        </w:rPr>
      </w:pPr>
      <w:bookmarkStart w:id="1" w:name="_Toc14857985"/>
      <w:r w:rsidRPr="0087393D">
        <w:rPr>
          <w:rFonts w:hint="cs"/>
          <w:rtl/>
        </w:rPr>
        <w:t>رابعًا : الإطار المنهجى للدليل المركب</w:t>
      </w:r>
      <w:bookmarkEnd w:id="1"/>
    </w:p>
    <w:p w14:paraId="66086565" w14:textId="7E6D34EA" w:rsidR="004D152E" w:rsidRDefault="004D152E" w:rsidP="004D152E">
      <w:pPr>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بالاعتماد على المنظومة المفاهيمية لقياس الآثار الاقتصادية المباشرة وغير المباشرة للبحث والتطوير والابتكار فى الفصول السابقة من التقرير، قام فريق عمل المشروع بتصميم دليل مركب لقياس المردود الاقتصادى لمشروعات أكاديمية البحث العلمى والتكنولوجيا، مع ملاحظة أن المشروعات المدعومة من الأكاديمية يمكن تصنيفها إلى مشروعات للبحث العلمى والتطوير التجريبى، ومشروعات تهدف إلى دعم جهود الابتكار التكنولوجى وغير التكنولوجى بمصر</w:t>
      </w:r>
      <w:r w:rsidR="00321F99">
        <w:rPr>
          <w:rFonts w:ascii="Sakkal Majalla" w:hAnsi="Sakkal Majalla" w:cs="Sakkal Majalla" w:hint="cs"/>
          <w:sz w:val="28"/>
          <w:szCs w:val="28"/>
          <w:rtl/>
        </w:rPr>
        <w:t>،</w:t>
      </w:r>
      <w:r>
        <w:rPr>
          <w:rFonts w:ascii="Sakkal Majalla" w:hAnsi="Sakkal Majalla" w:cs="Sakkal Majalla" w:hint="cs"/>
          <w:sz w:val="28"/>
          <w:szCs w:val="28"/>
          <w:rtl/>
        </w:rPr>
        <w:t xml:space="preserve">من خلال تطوير سلع وخدمات وعمليات انتاجية جديدة أو مُحسنة بشكل كبير، أو تطوير أساليب تسويق ونظم إدارية وتنظيمية حديثة ومحسنة بشكل كبير. كما تم فى هذا الاطار اعداد مسح </w:t>
      </w:r>
      <w:r>
        <w:rPr>
          <w:rFonts w:ascii="Sakkal Majalla" w:hAnsi="Sakkal Majalla" w:cs="Sakkal Majalla" w:hint="cs"/>
          <w:sz w:val="28"/>
          <w:szCs w:val="28"/>
          <w:rtl/>
        </w:rPr>
        <w:lastRenderedPageBreak/>
        <w:t xml:space="preserve">احصائى يُستخدم فى تجميع البيانات والمؤشرات العلمية والتكنولوجية المطلوبة لتركيب الدليل </w:t>
      </w:r>
      <w:r w:rsidR="00561797">
        <w:rPr>
          <w:rFonts w:ascii="Sakkal Majalla" w:hAnsi="Sakkal Majalla" w:cs="Sakkal Majalla" w:hint="cs"/>
          <w:sz w:val="28"/>
          <w:szCs w:val="28"/>
          <w:rtl/>
        </w:rPr>
        <w:t>تم تطبيقة</w:t>
      </w:r>
      <w:r>
        <w:rPr>
          <w:rFonts w:ascii="Sakkal Majalla" w:hAnsi="Sakkal Majalla" w:cs="Sakkal Majalla" w:hint="cs"/>
          <w:sz w:val="28"/>
          <w:szCs w:val="28"/>
          <w:rtl/>
        </w:rPr>
        <w:t xml:space="preserve"> على عينة مُمثلة لمشروعات الأكاديمية.</w:t>
      </w:r>
    </w:p>
    <w:p w14:paraId="3E93E553" w14:textId="670F0F33" w:rsidR="00042C8B" w:rsidRDefault="00042C8B" w:rsidP="004D152E">
      <w:pPr>
        <w:tabs>
          <w:tab w:val="left" w:pos="3446"/>
        </w:tabs>
        <w:spacing w:line="360" w:lineRule="auto"/>
        <w:jc w:val="both"/>
        <w:rPr>
          <w:rFonts w:ascii="Sakkal Majalla" w:hAnsi="Sakkal Majalla" w:cs="Sakkal Majalla"/>
          <w:sz w:val="28"/>
          <w:szCs w:val="28"/>
          <w:rtl/>
        </w:rPr>
      </w:pPr>
    </w:p>
    <w:p w14:paraId="47C6FCAE" w14:textId="77777777" w:rsidR="00042C8B" w:rsidRDefault="00042C8B" w:rsidP="004D152E">
      <w:pPr>
        <w:tabs>
          <w:tab w:val="left" w:pos="3446"/>
        </w:tabs>
        <w:spacing w:line="360" w:lineRule="auto"/>
        <w:jc w:val="both"/>
        <w:rPr>
          <w:rFonts w:ascii="Sakkal Majalla" w:hAnsi="Sakkal Majalla" w:cs="Sakkal Majalla"/>
          <w:sz w:val="28"/>
          <w:szCs w:val="28"/>
          <w:rtl/>
        </w:rPr>
      </w:pPr>
    </w:p>
    <w:p w14:paraId="6B26C6EE" w14:textId="77777777" w:rsidR="004D152E" w:rsidRDefault="004D152E" w:rsidP="004D152E">
      <w:pPr>
        <w:pStyle w:val="ListParagraph"/>
        <w:numPr>
          <w:ilvl w:val="0"/>
          <w:numId w:val="24"/>
        </w:numPr>
        <w:tabs>
          <w:tab w:val="left" w:pos="3446"/>
        </w:tabs>
        <w:jc w:val="both"/>
        <w:rPr>
          <w:rFonts w:ascii="Sakkal Majalla" w:hAnsi="Sakkal Majalla" w:cs="Sakkal Majalla"/>
          <w:b/>
          <w:bCs/>
          <w:sz w:val="28"/>
          <w:szCs w:val="28"/>
          <w:u w:val="single"/>
        </w:rPr>
      </w:pPr>
      <w:r w:rsidRPr="00E06255">
        <w:rPr>
          <w:rFonts w:ascii="Sakkal Majalla" w:hAnsi="Sakkal Majalla" w:cs="Sakkal Majalla" w:hint="cs"/>
          <w:b/>
          <w:bCs/>
          <w:sz w:val="28"/>
          <w:szCs w:val="28"/>
          <w:u w:val="single"/>
          <w:rtl/>
        </w:rPr>
        <w:t>المردود التنموى للمشروع</w:t>
      </w:r>
    </w:p>
    <w:p w14:paraId="49AA803D" w14:textId="45CA9084" w:rsidR="004D152E" w:rsidRPr="00322997" w:rsidRDefault="004D152E" w:rsidP="0032299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ارتكز تصميم الدليل المركب لمشروعات أكاديمية البحث العلمى والتكنولوجيا على اطار منهجى يربط بين طبيعة التأثير الاقتصادى للمشروع وانعكاساته التنموية من ناحية، ومستوى تطبيق المشروع من ناحية أخرى. إذ أن المردود الاقتصادى للبحث العلمى والابتكار يتعين قياسه ليس فقط بعائدة المباشر على الشركة أو المؤسسة أو القطاع الانتاجى المستفيد من</w:t>
      </w:r>
      <w:r w:rsidR="00B97EF6">
        <w:rPr>
          <w:rFonts w:ascii="Sakkal Majalla" w:hAnsi="Sakkal Majalla" w:cs="Sakkal Majalla" w:hint="cs"/>
          <w:sz w:val="28"/>
          <w:szCs w:val="28"/>
          <w:rtl/>
        </w:rPr>
        <w:t>،</w:t>
      </w:r>
      <w:r>
        <w:rPr>
          <w:rFonts w:ascii="Sakkal Majalla" w:hAnsi="Sakkal Majalla" w:cs="Sakkal Majalla" w:hint="cs"/>
          <w:sz w:val="28"/>
          <w:szCs w:val="28"/>
          <w:rtl/>
        </w:rPr>
        <w:t xml:space="preserve"> أو المُطب</w:t>
      </w:r>
      <w:r w:rsidR="003E29F8">
        <w:rPr>
          <w:rFonts w:ascii="Sakkal Majalla" w:hAnsi="Sakkal Majalla" w:cs="Sakkal Majalla" w:hint="cs"/>
          <w:sz w:val="28"/>
          <w:szCs w:val="28"/>
          <w:rtl/>
        </w:rPr>
        <w:t>ق</w:t>
      </w:r>
      <w:r>
        <w:rPr>
          <w:rFonts w:ascii="Sakkal Majalla" w:hAnsi="Sakkal Majalla" w:cs="Sakkal Majalla" w:hint="cs"/>
          <w:sz w:val="28"/>
          <w:szCs w:val="28"/>
          <w:rtl/>
        </w:rPr>
        <w:t xml:space="preserve"> للمشروع البحثى أو البرنامج الابتكارى، بل أيضًا بانعكاساته غير المباشرة على الشركات والمؤسسات الأخرى على مستوى الصناعة أو المجتمع ككل، من ناحية أخرى. وفى بعض الأحيان، يكون التأثير غير المباشر أكثر أهمية من الفائدة التى ستعود على الجهة المنفذة للمشروع. </w:t>
      </w:r>
      <w:r w:rsidR="00322997">
        <w:rPr>
          <w:rFonts w:ascii="Sakkal Majalla" w:hAnsi="Sakkal Majalla" w:cs="Sakkal Majalla" w:hint="cs"/>
          <w:sz w:val="28"/>
          <w:szCs w:val="28"/>
          <w:rtl/>
        </w:rPr>
        <w:t xml:space="preserve"> </w:t>
      </w:r>
      <w:r w:rsidR="00F80A9B" w:rsidRPr="00322997">
        <w:rPr>
          <w:rFonts w:ascii="Sakkal Majalla" w:hAnsi="Sakkal Majalla" w:cs="Sakkal Majalla" w:hint="cs"/>
          <w:sz w:val="28"/>
          <w:szCs w:val="28"/>
          <w:rtl/>
        </w:rPr>
        <w:t xml:space="preserve">وبالأعتماد </w:t>
      </w:r>
      <w:r w:rsidR="00153320" w:rsidRPr="00322997">
        <w:rPr>
          <w:rFonts w:ascii="Sakkal Majalla" w:hAnsi="Sakkal Majalla" w:cs="Sakkal Majalla" w:hint="cs"/>
          <w:sz w:val="28"/>
          <w:szCs w:val="28"/>
          <w:rtl/>
        </w:rPr>
        <w:t xml:space="preserve">على الأدبيات والدراسات </w:t>
      </w:r>
      <w:r w:rsidR="00047D88" w:rsidRPr="00322997">
        <w:rPr>
          <w:rFonts w:ascii="Sakkal Majalla" w:hAnsi="Sakkal Majalla" w:cs="Sakkal Majalla" w:hint="cs"/>
          <w:sz w:val="28"/>
          <w:szCs w:val="28"/>
          <w:rtl/>
        </w:rPr>
        <w:t>العلمية في هذا المجال</w:t>
      </w:r>
      <w:r w:rsidR="00552055" w:rsidRPr="00322997">
        <w:rPr>
          <w:rFonts w:ascii="Sakkal Majalla" w:hAnsi="Sakkal Majalla" w:cs="Sakkal Majalla" w:hint="cs"/>
          <w:sz w:val="28"/>
          <w:szCs w:val="28"/>
          <w:rtl/>
        </w:rPr>
        <w:t>، وبالأخذ في الأعتبار</w:t>
      </w:r>
      <w:r w:rsidR="00BF7CCB" w:rsidRPr="00322997">
        <w:rPr>
          <w:rFonts w:ascii="Sakkal Majalla" w:hAnsi="Sakkal Majalla" w:cs="Sakkal Majalla" w:hint="cs"/>
          <w:sz w:val="28"/>
          <w:szCs w:val="28"/>
          <w:rtl/>
        </w:rPr>
        <w:t xml:space="preserve"> بالطبيعة الخاصة</w:t>
      </w:r>
      <w:r w:rsidR="004E4B2D" w:rsidRPr="00322997">
        <w:rPr>
          <w:rFonts w:ascii="Sakkal Majalla" w:hAnsi="Sakkal Majalla" w:cs="Sakkal Majalla" w:hint="cs"/>
          <w:sz w:val="28"/>
          <w:szCs w:val="28"/>
          <w:rtl/>
        </w:rPr>
        <w:t xml:space="preserve"> للتأثيرات المتوقعة </w:t>
      </w:r>
      <w:r w:rsidR="00BF7CCB" w:rsidRPr="00322997">
        <w:rPr>
          <w:rFonts w:ascii="Sakkal Majalla" w:hAnsi="Sakkal Majalla" w:cs="Sakkal Majalla" w:hint="cs"/>
          <w:sz w:val="28"/>
          <w:szCs w:val="28"/>
          <w:rtl/>
        </w:rPr>
        <w:t xml:space="preserve"> للمشروعات البحثية </w:t>
      </w:r>
      <w:r w:rsidR="006E6B3C" w:rsidRPr="00322997">
        <w:rPr>
          <w:rFonts w:ascii="Sakkal Majalla" w:hAnsi="Sakkal Majalla" w:cs="Sakkal Majalla" w:hint="cs"/>
          <w:sz w:val="28"/>
          <w:szCs w:val="28"/>
          <w:rtl/>
        </w:rPr>
        <w:t>، و</w:t>
      </w:r>
      <w:r w:rsidR="00577B17" w:rsidRPr="00322997">
        <w:rPr>
          <w:rFonts w:ascii="Sakkal Majalla" w:hAnsi="Sakkal Majalla" w:cs="Sakkal Majalla" w:hint="cs"/>
          <w:sz w:val="28"/>
          <w:szCs w:val="28"/>
          <w:rtl/>
        </w:rPr>
        <w:t>من أجل السعي الى</w:t>
      </w:r>
      <w:r w:rsidR="008573E7">
        <w:rPr>
          <w:rFonts w:ascii="Sakkal Majalla" w:hAnsi="Sakkal Majalla" w:cs="Sakkal Majalla" w:hint="cs"/>
          <w:sz w:val="28"/>
          <w:szCs w:val="28"/>
          <w:rtl/>
        </w:rPr>
        <w:t xml:space="preserve"> تقديرات</w:t>
      </w:r>
      <w:r w:rsidR="0053496C" w:rsidRPr="00322997">
        <w:rPr>
          <w:rFonts w:ascii="Sakkal Majalla" w:hAnsi="Sakkal Majalla" w:cs="Sakkal Majalla" w:hint="cs"/>
          <w:sz w:val="28"/>
          <w:szCs w:val="28"/>
          <w:rtl/>
        </w:rPr>
        <w:t xml:space="preserve"> </w:t>
      </w:r>
      <w:r w:rsidR="00BF1C72" w:rsidRPr="00322997">
        <w:rPr>
          <w:rFonts w:ascii="Sakkal Majalla" w:hAnsi="Sakkal Majalla" w:cs="Sakkal Majalla" w:hint="cs"/>
          <w:sz w:val="28"/>
          <w:szCs w:val="28"/>
          <w:rtl/>
        </w:rPr>
        <w:t>وعلى درجة عالية من الشمول</w:t>
      </w:r>
      <w:r w:rsidR="00A53257">
        <w:rPr>
          <w:rFonts w:ascii="Sakkal Majalla" w:hAnsi="Sakkal Majalla" w:cs="Sakkal Majalla" w:hint="cs"/>
          <w:sz w:val="28"/>
          <w:szCs w:val="28"/>
          <w:rtl/>
        </w:rPr>
        <w:t xml:space="preserve"> للأنعكاسات المباشرة وغير المباشرة </w:t>
      </w:r>
      <w:r w:rsidR="00161A8C">
        <w:rPr>
          <w:rFonts w:ascii="Sakkal Majalla" w:hAnsi="Sakkal Majalla" w:cs="Sakkal Majalla" w:hint="cs"/>
          <w:sz w:val="28"/>
          <w:szCs w:val="28"/>
          <w:rtl/>
        </w:rPr>
        <w:t xml:space="preserve">للبحث والتطوير والأبتكار </w:t>
      </w:r>
      <w:r w:rsidR="00925906">
        <w:rPr>
          <w:rFonts w:ascii="Sakkal Majalla" w:hAnsi="Sakkal Majalla" w:cs="Sakkal Majalla" w:hint="cs"/>
          <w:sz w:val="28"/>
          <w:szCs w:val="28"/>
          <w:rtl/>
        </w:rPr>
        <w:t>تساهم في تأكيد الرؤية</w:t>
      </w:r>
      <w:r w:rsidR="00FF47F8">
        <w:rPr>
          <w:rFonts w:ascii="Sakkal Majalla" w:hAnsi="Sakkal Majalla" w:cs="Sakkal Majalla" w:hint="cs"/>
          <w:sz w:val="28"/>
          <w:szCs w:val="28"/>
          <w:rtl/>
        </w:rPr>
        <w:t xml:space="preserve"> المتكاملة </w:t>
      </w:r>
      <w:r w:rsidR="002A3EE5">
        <w:rPr>
          <w:rFonts w:ascii="Sakkal Majalla" w:hAnsi="Sakkal Majalla" w:cs="Sakkal Majalla" w:hint="cs"/>
          <w:sz w:val="28"/>
          <w:szCs w:val="28"/>
          <w:rtl/>
        </w:rPr>
        <w:t>المرغوبة من قبل أكاديمية البحث العلمى وا</w:t>
      </w:r>
      <w:r w:rsidR="00BE4F3D">
        <w:rPr>
          <w:rFonts w:ascii="Sakkal Majalla" w:hAnsi="Sakkal Majalla" w:cs="Sakkal Majalla" w:hint="cs"/>
          <w:sz w:val="28"/>
          <w:szCs w:val="28"/>
          <w:rtl/>
        </w:rPr>
        <w:t xml:space="preserve">لتكنولوچيا، </w:t>
      </w:r>
      <w:r w:rsidR="00150304">
        <w:rPr>
          <w:rFonts w:ascii="Sakkal Majalla" w:hAnsi="Sakkal Majalla" w:cs="Sakkal Majalla" w:hint="cs"/>
          <w:sz w:val="28"/>
          <w:szCs w:val="28"/>
          <w:rtl/>
        </w:rPr>
        <w:t xml:space="preserve">كان من الضرورة بمكان </w:t>
      </w:r>
      <w:r w:rsidR="00CF2E1E">
        <w:rPr>
          <w:rFonts w:ascii="Sakkal Majalla" w:hAnsi="Sakkal Majalla" w:cs="Sakkal Majalla" w:hint="cs"/>
          <w:sz w:val="28"/>
          <w:szCs w:val="28"/>
          <w:rtl/>
        </w:rPr>
        <w:t xml:space="preserve">قياس </w:t>
      </w:r>
      <w:r w:rsidR="00F454DD">
        <w:rPr>
          <w:rFonts w:ascii="Sakkal Majalla" w:hAnsi="Sakkal Majalla" w:cs="Sakkal Majalla" w:hint="cs"/>
          <w:sz w:val="28"/>
          <w:szCs w:val="28"/>
          <w:rtl/>
        </w:rPr>
        <w:t xml:space="preserve">الأثار الأقتصادية </w:t>
      </w:r>
      <w:r w:rsidR="007A39E7">
        <w:rPr>
          <w:rFonts w:ascii="Sakkal Majalla" w:hAnsi="Sakkal Majalla" w:cs="Sakkal Majalla" w:hint="cs"/>
          <w:sz w:val="28"/>
          <w:szCs w:val="28"/>
          <w:rtl/>
        </w:rPr>
        <w:t xml:space="preserve">من خلال </w:t>
      </w:r>
      <w:r w:rsidR="00052206">
        <w:rPr>
          <w:rFonts w:ascii="Sakkal Majalla" w:hAnsi="Sakkal Majalla" w:cs="Sakkal Majalla" w:hint="cs"/>
          <w:sz w:val="28"/>
          <w:szCs w:val="28"/>
          <w:rtl/>
        </w:rPr>
        <w:t>مقاربة أو نم</w:t>
      </w:r>
      <w:r w:rsidR="00A74BCE">
        <w:rPr>
          <w:rFonts w:ascii="Sakkal Majalla" w:hAnsi="Sakkal Majalla" w:cs="Sakkal Majalla" w:hint="cs"/>
          <w:sz w:val="28"/>
          <w:szCs w:val="28"/>
          <w:rtl/>
        </w:rPr>
        <w:t>وذج</w:t>
      </w:r>
      <w:r w:rsidR="00052206">
        <w:rPr>
          <w:rFonts w:ascii="Sakkal Majalla" w:hAnsi="Sakkal Majalla" w:cs="Sakkal Majalla" w:hint="cs"/>
          <w:sz w:val="28"/>
          <w:szCs w:val="28"/>
          <w:rtl/>
        </w:rPr>
        <w:t xml:space="preserve"> ثلاثة الأبع</w:t>
      </w:r>
      <w:r w:rsidR="001C7A4E">
        <w:rPr>
          <w:rFonts w:ascii="Sakkal Majalla" w:hAnsi="Sakkal Majalla" w:cs="Sakkal Majalla" w:hint="cs"/>
          <w:sz w:val="28"/>
          <w:szCs w:val="28"/>
          <w:rtl/>
        </w:rPr>
        <w:t xml:space="preserve">اد؛ </w:t>
      </w:r>
      <w:r w:rsidR="00052206">
        <w:rPr>
          <w:rFonts w:ascii="Sakkal Majalla" w:hAnsi="Sakkal Majalla" w:cs="Sakkal Majalla" w:hint="cs"/>
          <w:sz w:val="28"/>
          <w:szCs w:val="28"/>
          <w:rtl/>
        </w:rPr>
        <w:t xml:space="preserve"> </w:t>
      </w:r>
      <w:r w:rsidR="00925906">
        <w:rPr>
          <w:rFonts w:ascii="Sakkal Majalla" w:hAnsi="Sakkal Majalla" w:cs="Sakkal Majalla" w:hint="cs"/>
          <w:sz w:val="28"/>
          <w:szCs w:val="28"/>
          <w:rtl/>
        </w:rPr>
        <w:t xml:space="preserve"> </w:t>
      </w:r>
      <w:r w:rsidR="008322F7">
        <w:rPr>
          <w:rFonts w:ascii="Sakkal Majalla" w:hAnsi="Sakkal Majalla" w:cs="Sakkal Majalla" w:hint="cs"/>
          <w:sz w:val="28"/>
          <w:szCs w:val="28"/>
          <w:rtl/>
        </w:rPr>
        <w:t xml:space="preserve">يرتكز بعدة الأول على </w:t>
      </w:r>
      <w:r w:rsidR="00816865">
        <w:rPr>
          <w:rFonts w:ascii="Sakkal Majalla" w:hAnsi="Sakkal Majalla" w:cs="Sakkal Majalla" w:hint="cs"/>
          <w:sz w:val="28"/>
          <w:szCs w:val="28"/>
          <w:rtl/>
        </w:rPr>
        <w:t>تقدير المردود الأقتصادى المباشر على جهة التطبيق</w:t>
      </w:r>
      <w:r w:rsidR="001C7A4E">
        <w:rPr>
          <w:rFonts w:ascii="Sakkal Majalla" w:hAnsi="Sakkal Majalla" w:cs="Sakkal Majalla" w:hint="cs"/>
          <w:sz w:val="28"/>
          <w:szCs w:val="28"/>
          <w:rtl/>
        </w:rPr>
        <w:t xml:space="preserve">، في حين يسعى </w:t>
      </w:r>
      <w:r w:rsidR="00DC724E">
        <w:rPr>
          <w:rFonts w:ascii="Sakkal Majalla" w:hAnsi="Sakkal Majalla" w:cs="Sakkal Majalla" w:hint="cs"/>
          <w:sz w:val="28"/>
          <w:szCs w:val="28"/>
          <w:rtl/>
        </w:rPr>
        <w:t>بعدة الثانى على تقدير ال</w:t>
      </w:r>
      <w:r w:rsidR="000D3C8A">
        <w:rPr>
          <w:rFonts w:ascii="Sakkal Majalla" w:hAnsi="Sakkal Majalla" w:cs="Sakkal Majalla" w:hint="cs"/>
          <w:sz w:val="28"/>
          <w:szCs w:val="28"/>
          <w:rtl/>
        </w:rPr>
        <w:t xml:space="preserve">فائدة غير المباشرة على المؤسسات المثيلة </w:t>
      </w:r>
      <w:r w:rsidR="00694753">
        <w:rPr>
          <w:rFonts w:ascii="Sakkal Majalla" w:hAnsi="Sakkal Majalla" w:cs="Sakkal Majalla" w:hint="cs"/>
          <w:sz w:val="28"/>
          <w:szCs w:val="28"/>
          <w:rtl/>
        </w:rPr>
        <w:t>في مجال التخصص أو نفس الصناعة (أو ال</w:t>
      </w:r>
      <w:r w:rsidR="009E68F8">
        <w:rPr>
          <w:rFonts w:ascii="Sakkal Majalla" w:hAnsi="Sakkal Majalla" w:cs="Sakkal Majalla" w:hint="cs"/>
          <w:sz w:val="28"/>
          <w:szCs w:val="28"/>
          <w:rtl/>
        </w:rPr>
        <w:t>قطاع الأنتاجى). أما الب</w:t>
      </w:r>
      <w:r w:rsidR="002721F7">
        <w:rPr>
          <w:rFonts w:ascii="Sakkal Majalla" w:hAnsi="Sakkal Majalla" w:cs="Sakkal Majalla" w:hint="cs"/>
          <w:sz w:val="28"/>
          <w:szCs w:val="28"/>
          <w:rtl/>
        </w:rPr>
        <w:t>عد الثالث فيختص " بالوفورات</w:t>
      </w:r>
      <w:r w:rsidR="007A2239">
        <w:rPr>
          <w:rFonts w:ascii="Sakkal Majalla" w:hAnsi="Sakkal Majalla" w:cs="Sakkal Majalla" w:hint="cs"/>
          <w:sz w:val="28"/>
          <w:szCs w:val="28"/>
          <w:rtl/>
        </w:rPr>
        <w:t xml:space="preserve"> الأقتصادية</w:t>
      </w:r>
      <w:r w:rsidR="002721F7">
        <w:rPr>
          <w:rFonts w:ascii="Sakkal Majalla" w:hAnsi="Sakkal Majalla" w:cs="Sakkal Majalla" w:hint="cs"/>
          <w:sz w:val="28"/>
          <w:szCs w:val="28"/>
          <w:rtl/>
        </w:rPr>
        <w:t xml:space="preserve"> العريضة </w:t>
      </w:r>
      <w:r w:rsidR="007A2239">
        <w:rPr>
          <w:rFonts w:ascii="Sakkal Majalla" w:hAnsi="Sakkal Majalla" w:cs="Sakkal Majalla" w:hint="cs"/>
          <w:sz w:val="28"/>
          <w:szCs w:val="28"/>
          <w:rtl/>
        </w:rPr>
        <w:t xml:space="preserve">أو الكلية" </w:t>
      </w:r>
      <w:r w:rsidR="00AA06BC">
        <w:rPr>
          <w:rFonts w:ascii="Sakkal Majalla" w:hAnsi="Sakkal Majalla" w:cs="Sakkal Majalla" w:hint="cs"/>
          <w:sz w:val="28"/>
          <w:szCs w:val="28"/>
          <w:rtl/>
        </w:rPr>
        <w:t xml:space="preserve">آلت تستفيد منها السلع والخدمات العامة. </w:t>
      </w:r>
      <w:r w:rsidR="009E34F9">
        <w:rPr>
          <w:rFonts w:ascii="Sakkal Majalla" w:hAnsi="Sakkal Majalla" w:cs="Sakkal Majalla" w:hint="cs"/>
          <w:sz w:val="28"/>
          <w:szCs w:val="28"/>
          <w:rtl/>
        </w:rPr>
        <w:t xml:space="preserve"> </w:t>
      </w:r>
      <w:r w:rsidR="00CB6AA4">
        <w:rPr>
          <w:rFonts w:ascii="Sakkal Majalla" w:hAnsi="Sakkal Majalla" w:cs="Sakkal Majalla" w:hint="cs"/>
          <w:sz w:val="28"/>
          <w:szCs w:val="28"/>
          <w:rtl/>
        </w:rPr>
        <w:t>بناءآ على ما سبق</w:t>
      </w:r>
      <w:r w:rsidR="00A22EB5">
        <w:rPr>
          <w:rFonts w:ascii="Sakkal Majalla" w:hAnsi="Sakkal Majalla" w:cs="Sakkal Majalla" w:hint="cs"/>
          <w:sz w:val="28"/>
          <w:szCs w:val="28"/>
          <w:rtl/>
        </w:rPr>
        <w:t xml:space="preserve">، </w:t>
      </w:r>
      <w:r w:rsidR="009E34F9">
        <w:rPr>
          <w:rFonts w:ascii="Sakkal Majalla" w:hAnsi="Sakkal Majalla" w:cs="Sakkal Majalla" w:hint="cs"/>
          <w:sz w:val="28"/>
          <w:szCs w:val="28"/>
          <w:rtl/>
        </w:rPr>
        <w:t>ويمكن ت</w:t>
      </w:r>
      <w:r w:rsidR="00A22EB5">
        <w:rPr>
          <w:rFonts w:ascii="Sakkal Majalla" w:hAnsi="Sakkal Majalla" w:cs="Sakkal Majalla" w:hint="cs"/>
          <w:sz w:val="28"/>
          <w:szCs w:val="28"/>
          <w:rtl/>
        </w:rPr>
        <w:t xml:space="preserve">عريف </w:t>
      </w:r>
      <w:r w:rsidR="009E34F9">
        <w:rPr>
          <w:rFonts w:ascii="Sakkal Majalla" w:hAnsi="Sakkal Majalla" w:cs="Sakkal Majalla" w:hint="cs"/>
          <w:sz w:val="28"/>
          <w:szCs w:val="28"/>
          <w:rtl/>
        </w:rPr>
        <w:t xml:space="preserve"> الأثار الثلاث </w:t>
      </w:r>
      <w:r w:rsidR="00A22EB5">
        <w:rPr>
          <w:rFonts w:ascii="Sakkal Majalla" w:hAnsi="Sakkal Majalla" w:cs="Sakkal Majalla" w:hint="cs"/>
          <w:sz w:val="28"/>
          <w:szCs w:val="28"/>
          <w:rtl/>
        </w:rPr>
        <w:t xml:space="preserve">السابقة على النحو </w:t>
      </w:r>
      <w:r w:rsidR="005B1603">
        <w:rPr>
          <w:rFonts w:ascii="Sakkal Majalla" w:hAnsi="Sakkal Majalla" w:cs="Sakkal Majalla" w:hint="cs"/>
          <w:sz w:val="28"/>
          <w:szCs w:val="28"/>
          <w:rtl/>
        </w:rPr>
        <w:t xml:space="preserve">التالي: ( شكل </w:t>
      </w:r>
      <w:r w:rsidR="00443FD1">
        <w:rPr>
          <w:rFonts w:ascii="Sakkal Majalla" w:hAnsi="Sakkal Majalla" w:cs="Sakkal Majalla"/>
          <w:sz w:val="28"/>
          <w:szCs w:val="28"/>
        </w:rPr>
        <w:t>26</w:t>
      </w:r>
      <w:r w:rsidR="00443FD1">
        <w:rPr>
          <w:rFonts w:ascii="Sakkal Majalla" w:hAnsi="Sakkal Majalla" w:cs="Sakkal Majalla" w:hint="cs"/>
          <w:sz w:val="28"/>
          <w:szCs w:val="28"/>
          <w:rtl/>
        </w:rPr>
        <w:t>).</w:t>
      </w:r>
    </w:p>
    <w:p w14:paraId="2D066DAB" w14:textId="77777777" w:rsidR="004D152E" w:rsidRPr="004D152E" w:rsidRDefault="004D152E" w:rsidP="004D152E">
      <w:pPr>
        <w:pStyle w:val="ListParagraph"/>
        <w:tabs>
          <w:tab w:val="left" w:pos="3446"/>
        </w:tabs>
        <w:jc w:val="both"/>
        <w:rPr>
          <w:rFonts w:ascii="Sakkal Majalla" w:hAnsi="Sakkal Majalla" w:cs="Sakkal Majalla"/>
          <w:b/>
          <w:bCs/>
          <w:sz w:val="28"/>
          <w:szCs w:val="28"/>
          <w:u w:val="single"/>
          <w:rtl/>
          <w:lang w:bidi="ar-EG"/>
        </w:rPr>
      </w:pPr>
      <w:r w:rsidRPr="004D152E">
        <w:rPr>
          <w:rFonts w:ascii="Sakkal Majalla" w:hAnsi="Sakkal Majalla" w:cs="Sakkal Majalla" w:hint="cs"/>
          <w:b/>
          <w:bCs/>
          <w:sz w:val="28"/>
          <w:szCs w:val="28"/>
          <w:u w:val="single"/>
          <w:rtl/>
        </w:rPr>
        <w:t xml:space="preserve">المردود الاقتصادى الخاص  (المباشر) </w:t>
      </w:r>
      <w:r w:rsidRPr="004D152E">
        <w:rPr>
          <w:rFonts w:ascii="Sakkal Majalla" w:hAnsi="Sakkal Majalla" w:cs="Sakkal Majalla"/>
          <w:b/>
          <w:bCs/>
          <w:sz w:val="28"/>
          <w:szCs w:val="28"/>
          <w:u w:val="single"/>
        </w:rPr>
        <w:t xml:space="preserve">(Private Return) </w:t>
      </w:r>
    </w:p>
    <w:p w14:paraId="6AA9F3DD" w14:textId="6220DD64" w:rsidR="004D152E" w:rsidRDefault="004D152E" w:rsidP="004D152E">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 يساهم المشروع البحثى أو البرنامج الابتكارى فى تولد "مردود خاص" </w:t>
      </w:r>
      <w:r>
        <w:rPr>
          <w:rFonts w:ascii="Sakkal Majalla" w:hAnsi="Sakkal Majalla" w:cs="Sakkal Majalla"/>
          <w:sz w:val="28"/>
          <w:szCs w:val="28"/>
          <w:lang w:bidi="ar-EG"/>
        </w:rPr>
        <w:t>“Private Return”</w:t>
      </w:r>
      <w:r>
        <w:rPr>
          <w:rFonts w:ascii="Sakkal Majalla" w:hAnsi="Sakkal Majalla" w:cs="Sakkal Majalla" w:hint="cs"/>
          <w:sz w:val="28"/>
          <w:szCs w:val="28"/>
          <w:rtl/>
          <w:lang w:bidi="ar-EG"/>
        </w:rPr>
        <w:t>، فى شكل زيادة فى الأرباح أو العائد المالى</w:t>
      </w:r>
      <w:r w:rsidR="00166C4B">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أو حجم الإنتاج بالنسبة للشركة أو المؤسسة الممولة للاستثمار البحثى أو </w:t>
      </w:r>
      <w:r>
        <w:rPr>
          <w:rFonts w:ascii="Sakkal Majalla" w:hAnsi="Sakkal Majalla" w:cs="Sakkal Majalla" w:hint="cs"/>
          <w:sz w:val="28"/>
          <w:szCs w:val="28"/>
          <w:rtl/>
          <w:lang w:bidi="ar-EG"/>
        </w:rPr>
        <w:lastRenderedPageBreak/>
        <w:t>الجهة المنفذة له ( فى حالة مشاريع الأكاديمية)، أو فى شكل تحسُن فى جودة المنتج أو تخفيض فى تكلفة انتاجة، ويعد هذا المردود الخاص أكثر التأثير</w:t>
      </w:r>
      <w:r w:rsidR="004D350E">
        <w:rPr>
          <w:rFonts w:ascii="Sakkal Majalla" w:hAnsi="Sakkal Majalla" w:cs="Sakkal Majalla" w:hint="cs"/>
          <w:sz w:val="28"/>
          <w:szCs w:val="28"/>
          <w:rtl/>
          <w:lang w:bidi="ar-EG"/>
        </w:rPr>
        <w:t xml:space="preserve">ات </w:t>
      </w:r>
      <w:r w:rsidR="0001080E">
        <w:rPr>
          <w:rFonts w:ascii="Sakkal Majalla" w:hAnsi="Sakkal Majalla" w:cs="Sakkal Majalla" w:hint="cs"/>
          <w:sz w:val="28"/>
          <w:szCs w:val="28"/>
          <w:rtl/>
          <w:lang w:bidi="ar-EG"/>
        </w:rPr>
        <w:t xml:space="preserve">الأقتصادية </w:t>
      </w:r>
      <w:r>
        <w:rPr>
          <w:rFonts w:ascii="Sakkal Majalla" w:hAnsi="Sakkal Majalla" w:cs="Sakkal Majalla" w:hint="cs"/>
          <w:sz w:val="28"/>
          <w:szCs w:val="28"/>
          <w:rtl/>
          <w:lang w:bidi="ar-EG"/>
        </w:rPr>
        <w:t xml:space="preserve"> سهولة من حيث تقدير حجم الانجاز المترتب على البحث العلمى والتطوير التجريبى والابتكار.</w:t>
      </w:r>
    </w:p>
    <w:p w14:paraId="727DF1C5" w14:textId="11A4FA05" w:rsidR="00735C1F" w:rsidRDefault="00735C1F" w:rsidP="006A6317">
      <w:pPr>
        <w:pStyle w:val="ListParagraph"/>
        <w:tabs>
          <w:tab w:val="left" w:pos="3446"/>
        </w:tabs>
        <w:spacing w:line="360" w:lineRule="auto"/>
        <w:jc w:val="both"/>
        <w:rPr>
          <w:rFonts w:ascii="Sakkal Majalla" w:hAnsi="Sakkal Majalla" w:cs="Sakkal Majalla"/>
          <w:b/>
          <w:bCs/>
          <w:sz w:val="28"/>
          <w:szCs w:val="28"/>
          <w:u w:val="single"/>
          <w:rtl/>
        </w:rPr>
      </w:pPr>
      <w:r w:rsidRPr="00735C1F">
        <w:rPr>
          <w:rFonts w:ascii="Sakkal Majalla" w:hAnsi="Sakkal Majalla" w:cs="Sakkal Majalla" w:hint="cs"/>
          <w:b/>
          <w:bCs/>
          <w:sz w:val="28"/>
          <w:szCs w:val="28"/>
          <w:u w:val="single"/>
          <w:rtl/>
          <w:lang w:bidi="ar-EG"/>
        </w:rPr>
        <w:t>العائد الاجتماعى غير المبا</w:t>
      </w:r>
      <w:r w:rsidR="00736C7F">
        <w:rPr>
          <w:rFonts w:ascii="Sakkal Majalla" w:hAnsi="Sakkal Majalla" w:cs="Sakkal Majalla" w:hint="cs"/>
          <w:b/>
          <w:bCs/>
          <w:sz w:val="28"/>
          <w:szCs w:val="28"/>
          <w:u w:val="single"/>
          <w:rtl/>
          <w:lang w:bidi="ar-EG"/>
        </w:rPr>
        <w:t>ش</w:t>
      </w:r>
      <w:r w:rsidR="000E7D48">
        <w:rPr>
          <w:rFonts w:ascii="Sakkal Majalla" w:hAnsi="Sakkal Majalla" w:cs="Sakkal Majalla" w:hint="cs"/>
          <w:b/>
          <w:bCs/>
          <w:sz w:val="28"/>
          <w:szCs w:val="28"/>
          <w:u w:val="single"/>
          <w:rtl/>
        </w:rPr>
        <w:t>ر</w:t>
      </w:r>
      <w:r w:rsidRPr="00735C1F">
        <w:rPr>
          <w:rFonts w:ascii="Sakkal Majalla" w:hAnsi="Sakkal Majalla" w:cs="Sakkal Majalla" w:hint="cs"/>
          <w:b/>
          <w:bCs/>
          <w:sz w:val="28"/>
          <w:szCs w:val="28"/>
          <w:u w:val="single"/>
          <w:rtl/>
          <w:lang w:bidi="ar-EG"/>
        </w:rPr>
        <w:t xml:space="preserve"> </w:t>
      </w:r>
      <w:r w:rsidRPr="00735C1F">
        <w:rPr>
          <w:rFonts w:ascii="Sakkal Majalla" w:hAnsi="Sakkal Majalla" w:cs="Sakkal Majalla"/>
          <w:b/>
          <w:bCs/>
          <w:sz w:val="28"/>
          <w:szCs w:val="28"/>
          <w:u w:val="single"/>
          <w:lang w:bidi="ar-EG"/>
        </w:rPr>
        <w:t>(Social Retu</w:t>
      </w:r>
      <w:r w:rsidR="00F5204A">
        <w:rPr>
          <w:rFonts w:ascii="Sakkal Majalla" w:hAnsi="Sakkal Majalla" w:cs="Sakkal Majalla"/>
          <w:b/>
          <w:bCs/>
          <w:sz w:val="28"/>
          <w:szCs w:val="28"/>
          <w:u w:val="single"/>
          <w:lang w:bidi="ar-EG"/>
        </w:rPr>
        <w:t>rn</w:t>
      </w:r>
      <w:r w:rsidR="000E7D48">
        <w:rPr>
          <w:rFonts w:ascii="Sakkal Majalla" w:hAnsi="Sakkal Majalla" w:cs="Sakkal Majalla"/>
          <w:b/>
          <w:bCs/>
          <w:sz w:val="28"/>
          <w:szCs w:val="28"/>
          <w:u w:val="single"/>
          <w:lang w:bidi="ar-EG"/>
        </w:rPr>
        <w:t>)</w:t>
      </w:r>
    </w:p>
    <w:p w14:paraId="49DBC160" w14:textId="3187C973" w:rsidR="00735C1F" w:rsidRDefault="00735C1F" w:rsidP="006A6317">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تفيد النظرية الاقتصادية أن الاستثمار فى المشروعات الانتاجية يتولد عنه تأثيرات اقتصادية غير مباشرة</w:t>
      </w:r>
      <w:r w:rsidR="00AA5E69">
        <w:rPr>
          <w:rFonts w:ascii="Sakkal Majalla" w:hAnsi="Sakkal Majalla" w:cs="Sakkal Majalla" w:hint="cs"/>
          <w:sz w:val="28"/>
          <w:szCs w:val="28"/>
          <w:rtl/>
          <w:lang w:bidi="ar-EG"/>
        </w:rPr>
        <w:t xml:space="preserve">، وفق مفهوم المضاعف الاقتصادى </w:t>
      </w:r>
      <w:r w:rsidR="00E90674">
        <w:rPr>
          <w:rFonts w:ascii="Sakkal Majalla" w:hAnsi="Sakkal Majalla" w:cs="Sakkal Majalla"/>
          <w:sz w:val="28"/>
          <w:szCs w:val="28"/>
          <w:lang w:bidi="ar-EG"/>
        </w:rPr>
        <w:t>(Economic Multiplier Effect)</w:t>
      </w:r>
      <w:r w:rsidR="008C0470">
        <w:rPr>
          <w:rFonts w:ascii="Sakkal Majalla" w:hAnsi="Sakkal Majalla" w:cs="Sakkal Majalla" w:hint="cs"/>
          <w:sz w:val="28"/>
          <w:szCs w:val="28"/>
          <w:rtl/>
          <w:lang w:bidi="ar-EG"/>
        </w:rPr>
        <w:t>.</w:t>
      </w:r>
      <w:r w:rsidR="00E90674">
        <w:rPr>
          <w:rFonts w:ascii="Sakkal Majalla" w:hAnsi="Sakkal Majalla" w:cs="Sakkal Majalla" w:hint="cs"/>
          <w:sz w:val="28"/>
          <w:szCs w:val="28"/>
          <w:rtl/>
          <w:lang w:bidi="ar-EG"/>
        </w:rPr>
        <w:t xml:space="preserve"> أى أن تنفيذ مشروع انتاجى فى اقليم ما، أو فى قطاع انتاجى معين، أو صناعة مختارة، أو فى قطاع خدمّى محدد </w:t>
      </w:r>
      <w:r w:rsidR="007C2254">
        <w:rPr>
          <w:rFonts w:ascii="Sakkal Majalla" w:hAnsi="Sakkal Majalla" w:cs="Sakkal Majalla" w:hint="cs"/>
          <w:sz w:val="28"/>
          <w:szCs w:val="28"/>
          <w:rtl/>
          <w:lang w:bidi="ar-EG"/>
        </w:rPr>
        <w:t>ي</w:t>
      </w:r>
      <w:r w:rsidR="00E90674">
        <w:rPr>
          <w:rFonts w:ascii="Sakkal Majalla" w:hAnsi="Sakkal Majalla" w:cs="Sakkal Majalla" w:hint="cs"/>
          <w:sz w:val="28"/>
          <w:szCs w:val="28"/>
          <w:rtl/>
          <w:lang w:bidi="ar-EG"/>
        </w:rPr>
        <w:t>ن</w:t>
      </w:r>
      <w:r w:rsidR="008C0470">
        <w:rPr>
          <w:rFonts w:ascii="Sakkal Majalla" w:hAnsi="Sakkal Majalla" w:cs="Sakkal Majalla" w:hint="cs"/>
          <w:sz w:val="28"/>
          <w:szCs w:val="28"/>
          <w:rtl/>
          <w:lang w:bidi="ar-EG"/>
        </w:rPr>
        <w:t>َ</w:t>
      </w:r>
      <w:r w:rsidR="00E90674">
        <w:rPr>
          <w:rFonts w:ascii="Sakkal Majalla" w:hAnsi="Sakkal Majalla" w:cs="Sakkal Majalla" w:hint="cs"/>
          <w:sz w:val="28"/>
          <w:szCs w:val="28"/>
          <w:rtl/>
          <w:lang w:bidi="ar-EG"/>
        </w:rPr>
        <w:t>تج عنه تأثيرات غير مباشرة فى شكل وفورات خارجية موجبة</w:t>
      </w:r>
      <w:r w:rsidR="00E90674">
        <w:rPr>
          <w:rFonts w:ascii="Sakkal Majalla" w:hAnsi="Sakkal Majalla" w:cs="Sakkal Majalla"/>
          <w:sz w:val="28"/>
          <w:szCs w:val="28"/>
          <w:lang w:bidi="ar-EG"/>
        </w:rPr>
        <w:t xml:space="preserve">(Positive Externalities)  </w:t>
      </w:r>
      <w:r w:rsidR="00E90674">
        <w:rPr>
          <w:rFonts w:ascii="Sakkal Majalla" w:hAnsi="Sakkal Majalla" w:cs="Sakkal Majalla" w:hint="cs"/>
          <w:sz w:val="28"/>
          <w:szCs w:val="28"/>
          <w:rtl/>
          <w:lang w:bidi="ar-EG"/>
        </w:rPr>
        <w:t xml:space="preserve"> أو انعكاسات غير مباشرة </w:t>
      </w:r>
      <w:r w:rsidR="00E90674">
        <w:rPr>
          <w:rFonts w:ascii="Sakkal Majalla" w:hAnsi="Sakkal Majalla" w:cs="Sakkal Majalla"/>
          <w:sz w:val="28"/>
          <w:szCs w:val="28"/>
          <w:lang w:bidi="ar-EG"/>
        </w:rPr>
        <w:t>(Spill-over Effects)</w:t>
      </w:r>
      <w:r w:rsidR="007F43AE">
        <w:rPr>
          <w:rFonts w:ascii="Sakkal Majalla" w:hAnsi="Sakkal Majalla" w:cs="Sakkal Majalla" w:hint="cs"/>
          <w:sz w:val="28"/>
          <w:szCs w:val="28"/>
          <w:rtl/>
          <w:lang w:bidi="ar-EG"/>
        </w:rPr>
        <w:t xml:space="preserve"> على باقى </w:t>
      </w:r>
      <w:r w:rsidR="008C0470">
        <w:rPr>
          <w:rFonts w:ascii="Sakkal Majalla" w:hAnsi="Sakkal Majalla" w:cs="Sakkal Majalla" w:hint="cs"/>
          <w:sz w:val="28"/>
          <w:szCs w:val="28"/>
          <w:rtl/>
          <w:lang w:bidi="ar-EG"/>
        </w:rPr>
        <w:t>قطاعات الاقتصاد الوطنى.</w:t>
      </w:r>
    </w:p>
    <w:p w14:paraId="61E89AB3" w14:textId="7B997FD5" w:rsidR="007F43AE" w:rsidRDefault="007F43AE" w:rsidP="006A6317">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إذ من الممكن أن حدوث تطوير تقنى فى أحد الصناعات ينعكس بشكل موجب على الشركات المشابهة فى نفس الصناعة، كما يمكن أن </w:t>
      </w:r>
      <w:r w:rsidR="00C817CF">
        <w:rPr>
          <w:rFonts w:ascii="Sakkal Majalla" w:hAnsi="Sakkal Majalla" w:cs="Sakkal Majalla" w:hint="cs"/>
          <w:sz w:val="28"/>
          <w:szCs w:val="28"/>
          <w:rtl/>
          <w:lang w:bidi="ar-EG"/>
        </w:rPr>
        <w:t>يفيد تطوير</w:t>
      </w:r>
      <w:r>
        <w:rPr>
          <w:rFonts w:ascii="Sakkal Majalla" w:hAnsi="Sakkal Majalla" w:cs="Sakkal Majalla" w:hint="cs"/>
          <w:sz w:val="28"/>
          <w:szCs w:val="28"/>
          <w:rtl/>
          <w:lang w:bidi="ar-EG"/>
        </w:rPr>
        <w:t xml:space="preserve"> مستودع للبيانات أو نظم برمجيات بأحد المشاريع البحثية  شركة أخرى أو م</w:t>
      </w:r>
      <w:r w:rsidR="00C817CF">
        <w:rPr>
          <w:rFonts w:ascii="Sakkal Majalla" w:hAnsi="Sakkal Majalla" w:cs="Sakkal Majalla" w:hint="cs"/>
          <w:sz w:val="28"/>
          <w:szCs w:val="28"/>
          <w:rtl/>
          <w:lang w:bidi="ar-EG"/>
        </w:rPr>
        <w:t>ؤسسة انتاجية أخرى فى نفس المجال.</w:t>
      </w:r>
      <w:r>
        <w:rPr>
          <w:rFonts w:ascii="Sakkal Majalla" w:hAnsi="Sakkal Majalla" w:cs="Sakkal Majalla" w:hint="cs"/>
          <w:sz w:val="28"/>
          <w:szCs w:val="28"/>
          <w:rtl/>
          <w:lang w:bidi="ar-EG"/>
        </w:rPr>
        <w:t xml:space="preserve"> فالاستثمار فى المعرفة يساهم بوجه عام فى زيادة كفاءة عناصر الانتاج بالشركة المنفذة، وكذلك بالشركات الأخرى المثيلة على مستوى الصناعة. </w:t>
      </w:r>
      <w:r w:rsidR="0050693A">
        <w:rPr>
          <w:rFonts w:ascii="Sakkal Majalla" w:hAnsi="Sakkal Majalla" w:cs="Sakkal Majalla" w:hint="cs"/>
          <w:sz w:val="28"/>
          <w:szCs w:val="28"/>
          <w:rtl/>
          <w:lang w:bidi="ar-EG"/>
        </w:rPr>
        <w:t>وبرغم أن العائد الاجتماعى</w:t>
      </w:r>
      <w:r w:rsidR="00C817CF">
        <w:rPr>
          <w:rFonts w:ascii="Sakkal Majalla" w:hAnsi="Sakkal Majalla" w:cs="Sakkal Majalla" w:hint="cs"/>
          <w:sz w:val="28"/>
          <w:szCs w:val="28"/>
          <w:rtl/>
          <w:lang w:bidi="ar-EG"/>
        </w:rPr>
        <w:t xml:space="preserve"> قد</w:t>
      </w:r>
      <w:r w:rsidR="00D57847">
        <w:rPr>
          <w:rFonts w:ascii="Sakkal Majalla" w:hAnsi="Sakkal Majalla" w:cs="Sakkal Majalla" w:hint="cs"/>
          <w:sz w:val="28"/>
          <w:szCs w:val="28"/>
          <w:rtl/>
          <w:lang w:bidi="ar-EG"/>
        </w:rPr>
        <w:t xml:space="preserve"> ينتج عنه تأثيرات أكثر اتساعًا، فإنها تكون أكثر صعوبة فى القياس والحصر الكمى (شكل (26)).</w:t>
      </w:r>
    </w:p>
    <w:p w14:paraId="77A9E536" w14:textId="338CCE69" w:rsidR="00D57847" w:rsidRPr="00D57847" w:rsidRDefault="00D57847" w:rsidP="006A6317">
      <w:pPr>
        <w:pStyle w:val="ListParagraph"/>
        <w:tabs>
          <w:tab w:val="left" w:pos="3446"/>
        </w:tabs>
        <w:spacing w:line="360" w:lineRule="auto"/>
        <w:jc w:val="both"/>
        <w:rPr>
          <w:rFonts w:ascii="Sakkal Majalla" w:hAnsi="Sakkal Majalla" w:cs="Sakkal Majalla"/>
          <w:b/>
          <w:bCs/>
          <w:sz w:val="28"/>
          <w:szCs w:val="28"/>
          <w:u w:val="single"/>
          <w:lang w:bidi="ar-EG"/>
        </w:rPr>
      </w:pPr>
      <w:r w:rsidRPr="00D57847">
        <w:rPr>
          <w:rFonts w:ascii="Sakkal Majalla" w:hAnsi="Sakkal Majalla" w:cs="Sakkal Majalla" w:hint="cs"/>
          <w:b/>
          <w:bCs/>
          <w:sz w:val="28"/>
          <w:szCs w:val="28"/>
          <w:u w:val="single"/>
          <w:rtl/>
          <w:lang w:bidi="ar-EG"/>
        </w:rPr>
        <w:t>ال</w:t>
      </w:r>
      <w:r w:rsidR="00CC6863">
        <w:rPr>
          <w:rFonts w:ascii="Sakkal Majalla" w:hAnsi="Sakkal Majalla" w:cs="Sakkal Majalla" w:hint="cs"/>
          <w:b/>
          <w:bCs/>
          <w:sz w:val="28"/>
          <w:szCs w:val="28"/>
          <w:u w:val="single"/>
          <w:rtl/>
          <w:lang w:bidi="ar-EG"/>
        </w:rPr>
        <w:t>وفورات</w:t>
      </w:r>
      <w:r w:rsidR="0043313C">
        <w:rPr>
          <w:rFonts w:ascii="Sakkal Majalla" w:hAnsi="Sakkal Majalla" w:cs="Sakkal Majalla" w:hint="cs"/>
          <w:b/>
          <w:bCs/>
          <w:sz w:val="28"/>
          <w:szCs w:val="28"/>
          <w:u w:val="single"/>
          <w:rtl/>
          <w:lang w:bidi="ar-EG"/>
        </w:rPr>
        <w:t xml:space="preserve"> (الفوائض)</w:t>
      </w:r>
      <w:r w:rsidRPr="00D57847">
        <w:rPr>
          <w:rFonts w:ascii="Sakkal Majalla" w:hAnsi="Sakkal Majalla" w:cs="Sakkal Majalla" w:hint="cs"/>
          <w:b/>
          <w:bCs/>
          <w:sz w:val="28"/>
          <w:szCs w:val="28"/>
          <w:u w:val="single"/>
          <w:rtl/>
          <w:lang w:bidi="ar-EG"/>
        </w:rPr>
        <w:t xml:space="preserve"> الاقتصادية العريضة </w:t>
      </w:r>
      <w:r w:rsidRPr="00D57847">
        <w:rPr>
          <w:rFonts w:ascii="Sakkal Majalla" w:hAnsi="Sakkal Majalla" w:cs="Sakkal Majalla"/>
          <w:b/>
          <w:bCs/>
          <w:sz w:val="28"/>
          <w:szCs w:val="28"/>
          <w:u w:val="single"/>
          <w:lang w:bidi="ar-EG"/>
        </w:rPr>
        <w:t>(</w:t>
      </w:r>
      <w:r w:rsidR="006051D7">
        <w:rPr>
          <w:rFonts w:ascii="Sakkal Majalla" w:hAnsi="Sakkal Majalla" w:cs="Sakkal Majalla"/>
          <w:b/>
          <w:bCs/>
          <w:sz w:val="28"/>
          <w:szCs w:val="28"/>
          <w:u w:val="single"/>
          <w:lang w:bidi="ar-EG"/>
        </w:rPr>
        <w:t>Economy Wide Impac</w:t>
      </w:r>
      <w:r w:rsidR="005D1986">
        <w:rPr>
          <w:rFonts w:ascii="Sakkal Majalla" w:hAnsi="Sakkal Majalla" w:cs="Sakkal Majalla"/>
          <w:b/>
          <w:bCs/>
          <w:sz w:val="28"/>
          <w:szCs w:val="28"/>
          <w:u w:val="single"/>
          <w:lang w:bidi="ar-EG"/>
        </w:rPr>
        <w:t>t</w:t>
      </w:r>
      <w:r w:rsidRPr="00D57847">
        <w:rPr>
          <w:rFonts w:ascii="Sakkal Majalla" w:hAnsi="Sakkal Majalla" w:cs="Sakkal Majalla"/>
          <w:b/>
          <w:bCs/>
          <w:sz w:val="28"/>
          <w:szCs w:val="28"/>
          <w:u w:val="single"/>
          <w:lang w:bidi="ar-EG"/>
        </w:rPr>
        <w:t xml:space="preserve"> )</w:t>
      </w:r>
    </w:p>
    <w:p w14:paraId="40942EEB" w14:textId="4AEC5BD4" w:rsidR="00D57847" w:rsidRDefault="00D57847" w:rsidP="006A6317">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ويوجد أيضًا نوعية ثالثة من المنفعة</w:t>
      </w:r>
      <w:r w:rsidR="003D4C82">
        <w:rPr>
          <w:rFonts w:ascii="Sakkal Majalla" w:hAnsi="Sakkal Majalla" w:cs="Sakkal Majalla" w:hint="cs"/>
          <w:sz w:val="28"/>
          <w:szCs w:val="28"/>
          <w:rtl/>
          <w:lang w:bidi="ar-EG"/>
        </w:rPr>
        <w:t xml:space="preserve"> العامة</w:t>
      </w:r>
      <w:r>
        <w:rPr>
          <w:rFonts w:ascii="Sakkal Majalla" w:hAnsi="Sakkal Majalla" w:cs="Sakkal Majalla" w:hint="cs"/>
          <w:sz w:val="28"/>
          <w:szCs w:val="28"/>
          <w:rtl/>
          <w:lang w:bidi="ar-EG"/>
        </w:rPr>
        <w:t xml:space="preserve"> المتولدة عن الاستثمار فى المشروعات البحثية و</w:t>
      </w:r>
      <w:r w:rsidR="002F4FD5">
        <w:rPr>
          <w:rFonts w:ascii="Sakkal Majalla" w:hAnsi="Sakkal Majalla" w:cs="Sakkal Majalla" w:hint="cs"/>
          <w:sz w:val="28"/>
          <w:szCs w:val="28"/>
          <w:rtl/>
        </w:rPr>
        <w:t>مبادرات</w:t>
      </w:r>
      <w:r>
        <w:rPr>
          <w:rFonts w:ascii="Sakkal Majalla" w:hAnsi="Sakkal Majalla" w:cs="Sakkal Majalla" w:hint="cs"/>
          <w:sz w:val="28"/>
          <w:szCs w:val="28"/>
          <w:rtl/>
          <w:lang w:bidi="ar-EG"/>
        </w:rPr>
        <w:t xml:space="preserve"> الابتكار، تختص بالتأثير المتسع أو العريض على مستوى المجتمع. ومن ثَم فإنه يتم التعامل معه </w:t>
      </w:r>
      <w:r w:rsidR="00C817CF">
        <w:rPr>
          <w:rFonts w:ascii="Sakkal Majalla" w:hAnsi="Sakkal Majalla" w:cs="Sakkal Majalla" w:hint="cs"/>
          <w:sz w:val="28"/>
          <w:szCs w:val="28"/>
          <w:rtl/>
          <w:lang w:bidi="ar-EG"/>
        </w:rPr>
        <w:t xml:space="preserve">كسلعة أو خدمة عامة </w:t>
      </w:r>
      <w:r>
        <w:rPr>
          <w:rFonts w:ascii="Sakkal Majalla" w:hAnsi="Sakkal Majalla" w:cs="Sakkal Majalla"/>
          <w:sz w:val="28"/>
          <w:szCs w:val="28"/>
          <w:lang w:bidi="ar-EG"/>
        </w:rPr>
        <w:t>Service )</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 xml:space="preserve">(Public Good </w:t>
      </w:r>
      <w:r w:rsidR="00C817CF">
        <w:rPr>
          <w:rFonts w:ascii="Sakkal Majalla" w:hAnsi="Sakkal Majalla" w:cs="Sakkal Majalla"/>
          <w:sz w:val="28"/>
          <w:szCs w:val="28"/>
          <w:lang w:bidi="ar-EG"/>
        </w:rPr>
        <w:t>or</w:t>
      </w:r>
      <w:r>
        <w:rPr>
          <w:rFonts w:ascii="Sakkal Majalla" w:hAnsi="Sakkal Majalla" w:cs="Sakkal Majalla"/>
          <w:sz w:val="28"/>
          <w:szCs w:val="28"/>
          <w:lang w:bidi="ar-EG"/>
        </w:rPr>
        <w:t xml:space="preserve"> </w:t>
      </w:r>
      <w:r>
        <w:rPr>
          <w:rFonts w:ascii="Sakkal Majalla" w:hAnsi="Sakkal Majalla" w:cs="Sakkal Majalla" w:hint="cs"/>
          <w:sz w:val="28"/>
          <w:szCs w:val="28"/>
          <w:rtl/>
          <w:lang w:bidi="ar-EG"/>
        </w:rPr>
        <w:t xml:space="preserve">. إذ من الممكن مثلاً أن </w:t>
      </w:r>
      <w:r w:rsidR="00C817CF">
        <w:rPr>
          <w:rFonts w:ascii="Sakkal Majalla" w:hAnsi="Sakkal Majalla" w:cs="Sakkal Majalla" w:hint="cs"/>
          <w:sz w:val="28"/>
          <w:szCs w:val="28"/>
          <w:rtl/>
          <w:lang w:bidi="ar-EG"/>
        </w:rPr>
        <w:t xml:space="preserve"> يساهم </w:t>
      </w:r>
      <w:r>
        <w:rPr>
          <w:rFonts w:ascii="Sakkal Majalla" w:hAnsi="Sakkal Majalla" w:cs="Sakkal Majalla" w:hint="cs"/>
          <w:sz w:val="28"/>
          <w:szCs w:val="28"/>
          <w:rtl/>
          <w:lang w:bidi="ar-EG"/>
        </w:rPr>
        <w:t>أحد المشروعات البحثية  فى تحسين مستوى الصحة العامة من خلال ت</w:t>
      </w:r>
      <w:r w:rsidR="00C817CF">
        <w:rPr>
          <w:rFonts w:ascii="Sakkal Majalla" w:hAnsi="Sakkal Majalla" w:cs="Sakkal Majalla" w:hint="cs"/>
          <w:sz w:val="28"/>
          <w:szCs w:val="28"/>
          <w:rtl/>
          <w:lang w:bidi="ar-EG"/>
        </w:rPr>
        <w:t xml:space="preserve">طوير فى صناعة الأدوية العلاجية  أو </w:t>
      </w:r>
      <w:r>
        <w:rPr>
          <w:rFonts w:ascii="Sakkal Majalla" w:hAnsi="Sakkal Majalla" w:cs="Sakkal Majalla" w:hint="cs"/>
          <w:sz w:val="28"/>
          <w:szCs w:val="28"/>
          <w:rtl/>
          <w:lang w:bidi="ar-EG"/>
        </w:rPr>
        <w:t>أسلوب علاج أحد الأمراض المستعصية</w:t>
      </w:r>
      <w:r w:rsidR="003F04FC">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ومن الممكن أيضًا</w:t>
      </w:r>
      <w:r w:rsidR="00C817CF">
        <w:rPr>
          <w:rFonts w:ascii="Sakkal Majalla" w:hAnsi="Sakkal Majalla" w:cs="Sakkal Majalla" w:hint="cs"/>
          <w:sz w:val="28"/>
          <w:szCs w:val="28"/>
          <w:rtl/>
          <w:lang w:bidi="ar-EG"/>
        </w:rPr>
        <w:t xml:space="preserve"> أن</w:t>
      </w:r>
      <w:r w:rsidR="003F04FC">
        <w:rPr>
          <w:rFonts w:ascii="Sakkal Majalla" w:hAnsi="Sakkal Majalla" w:cs="Sakkal Majalla" w:hint="cs"/>
          <w:sz w:val="28"/>
          <w:szCs w:val="28"/>
          <w:rtl/>
          <w:lang w:bidi="ar-EG"/>
        </w:rPr>
        <w:t xml:space="preserve"> يساهم</w:t>
      </w:r>
      <w:r w:rsidR="00C817CF">
        <w:rPr>
          <w:rFonts w:ascii="Sakkal Majalla" w:hAnsi="Sakkal Majalla" w:cs="Sakkal Majalla" w:hint="cs"/>
          <w:sz w:val="28"/>
          <w:szCs w:val="28"/>
          <w:rtl/>
          <w:lang w:bidi="ar-EG"/>
        </w:rPr>
        <w:t xml:space="preserve"> تطوير أسلوب رى ل</w:t>
      </w:r>
      <w:r>
        <w:rPr>
          <w:rFonts w:ascii="Sakkal Majalla" w:hAnsi="Sakkal Majalla" w:cs="Sakkal Majalla" w:hint="cs"/>
          <w:sz w:val="28"/>
          <w:szCs w:val="28"/>
          <w:rtl/>
          <w:lang w:bidi="ar-EG"/>
        </w:rPr>
        <w:t>لأراضى الزراعية، وانتاج سلالات نباتية أقل استخدامً</w:t>
      </w:r>
      <w:r w:rsidR="00C817CF">
        <w:rPr>
          <w:rFonts w:ascii="Sakkal Majalla" w:hAnsi="Sakkal Majalla" w:cs="Sakkal Majalla" w:hint="cs"/>
          <w:sz w:val="28"/>
          <w:szCs w:val="28"/>
          <w:rtl/>
          <w:lang w:bidi="ar-EG"/>
        </w:rPr>
        <w:t>ا للمياه بأحد المشاريع البحثية</w:t>
      </w:r>
      <w:r>
        <w:rPr>
          <w:rFonts w:ascii="Sakkal Majalla" w:hAnsi="Sakkal Majalla" w:cs="Sakkal Majalla" w:hint="cs"/>
          <w:sz w:val="28"/>
          <w:szCs w:val="28"/>
          <w:rtl/>
          <w:lang w:bidi="ar-EG"/>
        </w:rPr>
        <w:t xml:space="preserve"> فى تحسين كفاءة قطاع الزراعة</w:t>
      </w:r>
      <w:r w:rsidR="00FB2E8C">
        <w:rPr>
          <w:rFonts w:ascii="Sakkal Majalla" w:hAnsi="Sakkal Majalla" w:cs="Sakkal Majalla" w:hint="cs"/>
          <w:sz w:val="28"/>
          <w:szCs w:val="28"/>
          <w:rtl/>
          <w:lang w:bidi="ar-EG"/>
        </w:rPr>
        <w:t xml:space="preserve">. وقد </w:t>
      </w:r>
      <w:r w:rsidR="00C817CF">
        <w:rPr>
          <w:rFonts w:ascii="Sakkal Majalla" w:hAnsi="Sakkal Majalla" w:cs="Sakkal Majalla" w:hint="cs"/>
          <w:sz w:val="28"/>
          <w:szCs w:val="28"/>
          <w:rtl/>
          <w:lang w:bidi="ar-EG"/>
        </w:rPr>
        <w:t>ي</w:t>
      </w:r>
      <w:r w:rsidR="00FB2E8C">
        <w:rPr>
          <w:rFonts w:ascii="Sakkal Majalla" w:hAnsi="Sakkal Majalla" w:cs="Sakkal Majalla" w:hint="cs"/>
          <w:sz w:val="28"/>
          <w:szCs w:val="28"/>
          <w:rtl/>
          <w:lang w:bidi="ar-EG"/>
        </w:rPr>
        <w:t>نتج عن أحد المشاريع الرامية إلى تطو</w:t>
      </w:r>
      <w:r w:rsidR="00C817CF">
        <w:rPr>
          <w:rFonts w:ascii="Sakkal Majalla" w:hAnsi="Sakkal Majalla" w:cs="Sakkal Majalla" w:hint="cs"/>
          <w:sz w:val="28"/>
          <w:szCs w:val="28"/>
          <w:rtl/>
          <w:lang w:bidi="ar-EG"/>
        </w:rPr>
        <w:t xml:space="preserve">ير تقنية المعلومات والاتصالات </w:t>
      </w:r>
      <w:r w:rsidR="00FB2E8C">
        <w:rPr>
          <w:rFonts w:ascii="Sakkal Majalla" w:hAnsi="Sakkal Majalla" w:cs="Sakkal Majalla" w:hint="cs"/>
          <w:sz w:val="28"/>
          <w:szCs w:val="28"/>
          <w:rtl/>
          <w:lang w:bidi="ar-EG"/>
        </w:rPr>
        <w:t>زيادة فى معدلات انتاجية عناصر الانتاج بوجه عام، وكفاءة عنصر العمل بوجه خاص.</w:t>
      </w:r>
    </w:p>
    <w:p w14:paraId="6A268A85" w14:textId="039429BF" w:rsidR="009A4A1F" w:rsidRDefault="009A4A1F" w:rsidP="006A6317">
      <w:pPr>
        <w:pStyle w:val="ListParagraph"/>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وبناءًا على ما سبق، قام فريق عمل المشروع بتصميم دليل مركب للمشروعات البحثية</w:t>
      </w:r>
      <w:r w:rsidR="00C817CF">
        <w:rPr>
          <w:rFonts w:ascii="Sakkal Majalla" w:hAnsi="Sakkal Majalla" w:cs="Sakkal Majalla" w:hint="cs"/>
          <w:sz w:val="28"/>
          <w:szCs w:val="28"/>
          <w:rtl/>
          <w:lang w:bidi="ar-EG"/>
        </w:rPr>
        <w:t xml:space="preserve"> وبرامج تطوير </w:t>
      </w:r>
      <w:r w:rsidR="00F76074">
        <w:rPr>
          <w:rFonts w:ascii="Sakkal Majalla" w:hAnsi="Sakkal Majalla" w:cs="Sakkal Majalla" w:hint="cs"/>
          <w:sz w:val="28"/>
          <w:szCs w:val="28"/>
          <w:rtl/>
          <w:lang w:bidi="ar-EG"/>
        </w:rPr>
        <w:t>الابتكار</w:t>
      </w:r>
      <w:r>
        <w:rPr>
          <w:rFonts w:ascii="Sakkal Majalla" w:hAnsi="Sakkal Majalla" w:cs="Sakkal Majalla" w:hint="cs"/>
          <w:sz w:val="28"/>
          <w:szCs w:val="28"/>
          <w:rtl/>
          <w:lang w:bidi="ar-EG"/>
        </w:rPr>
        <w:t xml:space="preserve"> يأخذ فى اعتباره الأبعاد الثلاث للمردود الاقتصادى للمشروعات البحثية والتطوير التجريبى و</w:t>
      </w:r>
      <w:r w:rsidR="0012148B">
        <w:rPr>
          <w:rFonts w:ascii="Sakkal Majalla" w:hAnsi="Sakkal Majalla" w:cs="Sakkal Majalla" w:hint="cs"/>
          <w:sz w:val="28"/>
          <w:szCs w:val="28"/>
          <w:rtl/>
          <w:lang w:bidi="ar-EG"/>
        </w:rPr>
        <w:t>مبادرات</w:t>
      </w:r>
      <w:r>
        <w:rPr>
          <w:rFonts w:ascii="Sakkal Majalla" w:hAnsi="Sakkal Majalla" w:cs="Sakkal Majalla" w:hint="cs"/>
          <w:sz w:val="28"/>
          <w:szCs w:val="28"/>
          <w:rtl/>
          <w:lang w:bidi="ar-EG"/>
        </w:rPr>
        <w:t xml:space="preserve"> الابتكار المدعومة من أكاديمية البحث العلمى والتكنولوجيا وهى:</w:t>
      </w:r>
    </w:p>
    <w:p w14:paraId="4ED4FA13" w14:textId="20D63FA4" w:rsidR="009A4A1F" w:rsidRDefault="009A4A1F" w:rsidP="006A6317">
      <w:pPr>
        <w:pStyle w:val="ListParagraph"/>
        <w:tabs>
          <w:tab w:val="left" w:pos="3446"/>
        </w:tabs>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المردود الاقتصادى الخاص (أو المباشر)، والعائد الاجتماعى غير المباشر، والفوائض الاقتصادية العريضة على مستوى السلع والخدمات العامة.</w:t>
      </w:r>
    </w:p>
    <w:p w14:paraId="13814867" w14:textId="5F026095" w:rsidR="00FB71F1" w:rsidRDefault="00FB71F1">
      <w:pPr>
        <w:bidi w:val="0"/>
        <w:rPr>
          <w:rFonts w:ascii="Sakkal Majalla" w:hAnsi="Sakkal Majalla" w:cs="Sakkal Majalla"/>
          <w:sz w:val="28"/>
          <w:szCs w:val="28"/>
          <w:rtl/>
          <w:lang w:bidi="ar-EG"/>
        </w:rPr>
      </w:pPr>
      <w:r>
        <w:rPr>
          <w:rFonts w:ascii="Sakkal Majalla" w:hAnsi="Sakkal Majalla" w:cs="Sakkal Majalla"/>
          <w:sz w:val="28"/>
          <w:szCs w:val="28"/>
          <w:rtl/>
          <w:lang w:bidi="ar-EG"/>
        </w:rPr>
        <w:br w:type="page"/>
      </w:r>
    </w:p>
    <w:p w14:paraId="40BBEDAD" w14:textId="77777777" w:rsidR="00D21C15" w:rsidRDefault="00D40460" w:rsidP="00D21C15">
      <w:pPr>
        <w:pStyle w:val="ListParagraph"/>
        <w:tabs>
          <w:tab w:val="left" w:pos="3446"/>
        </w:tabs>
        <w:spacing w:line="360" w:lineRule="auto"/>
        <w:jc w:val="both"/>
        <w:rPr>
          <w:rStyle w:val="Heading5Char"/>
        </w:rPr>
      </w:pPr>
      <w:r w:rsidRPr="00AB7E40">
        <w:rPr>
          <w:rStyle w:val="Heading5Char"/>
          <w:rFonts w:hint="cs"/>
          <w:noProof/>
          <w:lang w:bidi="ar-SA"/>
        </w:rPr>
        <w:lastRenderedPageBreak/>
        <mc:AlternateContent>
          <mc:Choice Requires="wpg">
            <w:drawing>
              <wp:anchor distT="0" distB="0" distL="114300" distR="114300" simplePos="0" relativeHeight="251977728" behindDoc="0" locked="0" layoutInCell="1" allowOverlap="1" wp14:anchorId="31F9B77D" wp14:editId="6E53246E">
                <wp:simplePos x="0" y="0"/>
                <wp:positionH relativeFrom="margin">
                  <wp:posOffset>-207010</wp:posOffset>
                </wp:positionH>
                <wp:positionV relativeFrom="page">
                  <wp:posOffset>914400</wp:posOffset>
                </wp:positionV>
                <wp:extent cx="5684520" cy="6010275"/>
                <wp:effectExtent l="0" t="0" r="17780" b="9525"/>
                <wp:wrapTopAndBottom/>
                <wp:docPr id="505" name="Group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39ECF6-265F-437A-B306-F446A6175E99}"/>
                    </a:ext>
                  </a:extLst>
                </wp:docPr>
                <wp:cNvGraphicFramePr/>
                <a:graphic xmlns:a="http://schemas.openxmlformats.org/drawingml/2006/main">
                  <a:graphicData uri="http://schemas.microsoft.com/office/word/2010/wordprocessingGroup">
                    <wpg:wgp>
                      <wpg:cNvGrpSpPr/>
                      <wpg:grpSpPr>
                        <a:xfrm>
                          <a:off x="0" y="0"/>
                          <a:ext cx="5684520" cy="6010275"/>
                          <a:chOff x="37732" y="1"/>
                          <a:chExt cx="11259392" cy="5731020"/>
                        </a:xfrm>
                      </wpg:grpSpPr>
                      <wps:wsp>
                        <wps:cNvPr id="506" name="Rectangle 50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B09520-E616-41D6-8E0C-E4230141FAC2}"/>
                            </a:ext>
                          </a:extLst>
                        </wps:cNvPr>
                        <wps:cNvSpPr/>
                        <wps:spPr>
                          <a:xfrm>
                            <a:off x="762585" y="1"/>
                            <a:ext cx="9994509" cy="672101"/>
                          </a:xfrm>
                          <a:prstGeom prst="rect">
                            <a:avLst/>
                          </a:prstGeom>
                        </wps:spPr>
                        <wps:style>
                          <a:lnRef idx="2">
                            <a:schemeClr val="dk1"/>
                          </a:lnRef>
                          <a:fillRef idx="1">
                            <a:schemeClr val="lt1"/>
                          </a:fillRef>
                          <a:effectRef idx="0">
                            <a:schemeClr val="dk1"/>
                          </a:effectRef>
                          <a:fontRef idx="minor">
                            <a:schemeClr val="dk1"/>
                          </a:fontRef>
                        </wps:style>
                        <wps:txbx>
                          <w:txbxContent>
                            <w:p w14:paraId="70F746A8"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المردود الاقتصادى للاستثمار فى مشروعات البحث والتطوير والابتكار </w:t>
                              </w:r>
                            </w:p>
                          </w:txbxContent>
                        </wps:txbx>
                        <wps:bodyPr rtlCol="0" anchor="ctr"/>
                      </wps:wsp>
                      <wps:wsp>
                        <wps:cNvPr id="507" name="Rectangle: Rounded Corners 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D632801-18BA-432F-9F21-CB7F31DFAD34}"/>
                            </a:ext>
                          </a:extLst>
                        </wps:cNvPr>
                        <wps:cNvSpPr/>
                        <wps:spPr>
                          <a:xfrm>
                            <a:off x="7697439" y="1261590"/>
                            <a:ext cx="3599685" cy="1406768"/>
                          </a:xfrm>
                          <a:prstGeom prst="roundRect">
                            <a:avLst/>
                          </a:prstGeom>
                        </wps:spPr>
                        <wps:style>
                          <a:lnRef idx="2">
                            <a:schemeClr val="dk1"/>
                          </a:lnRef>
                          <a:fillRef idx="1">
                            <a:schemeClr val="lt1"/>
                          </a:fillRef>
                          <a:effectRef idx="0">
                            <a:schemeClr val="dk1"/>
                          </a:effectRef>
                          <a:fontRef idx="minor">
                            <a:schemeClr val="dk1"/>
                          </a:fontRef>
                        </wps:style>
                        <wps:txbx>
                          <w:txbxContent>
                            <w:p w14:paraId="1D1462F1" w14:textId="77777777" w:rsidR="001C01FF" w:rsidRPr="00C73966" w:rsidRDefault="001C01FF" w:rsidP="00E6142A">
                              <w:pPr>
                                <w:bidi w:val="0"/>
                                <w:jc w:val="center"/>
                                <w:rPr>
                                  <w:sz w:val="28"/>
                                  <w:szCs w:val="28"/>
                                  <w:lang w:bidi="ar-EG"/>
                                </w:rPr>
                              </w:pPr>
                              <w:r w:rsidRPr="00C73966">
                                <w:rPr>
                                  <w:rFonts w:hAnsi="Arial"/>
                                  <w:b/>
                                  <w:bCs/>
                                  <w:color w:val="000000" w:themeColor="dark1"/>
                                  <w:kern w:val="24"/>
                                  <w:sz w:val="28"/>
                                  <w:szCs w:val="28"/>
                                  <w:rtl/>
                                  <w:lang w:bidi="ar-EG"/>
                                </w:rPr>
                                <w:t xml:space="preserve">تأثير المشروع على جهة التطبيق  </w:t>
                              </w:r>
                              <w:r>
                                <w:rPr>
                                  <w:rFonts w:hAnsi="Arial" w:hint="cs"/>
                                  <w:b/>
                                  <w:bCs/>
                                  <w:color w:val="000000" w:themeColor="dark1"/>
                                  <w:kern w:val="24"/>
                                  <w:sz w:val="28"/>
                                  <w:szCs w:val="28"/>
                                  <w:rtl/>
                                  <w:lang w:bidi="ar-EG"/>
                                </w:rPr>
                                <w:t>(</w:t>
                              </w:r>
                              <w:r w:rsidRPr="00C73966">
                                <w:rPr>
                                  <w:rFonts w:hAnsi="Arial"/>
                                  <w:b/>
                                  <w:bCs/>
                                  <w:color w:val="000000" w:themeColor="dark1"/>
                                  <w:kern w:val="24"/>
                                  <w:sz w:val="28"/>
                                  <w:szCs w:val="28"/>
                                  <w:rtl/>
                                  <w:lang w:bidi="ar-EG"/>
                                </w:rPr>
                                <w:t>مؤسسة أعمال خاصة أو عامة /صناعة )</w:t>
                              </w:r>
                            </w:p>
                          </w:txbxContent>
                        </wps:txbx>
                        <wps:bodyPr rtlCol="0" anchor="ctr"/>
                      </wps:wsp>
                      <wps:wsp>
                        <wps:cNvPr id="508" name="Rectangle: Rounded Corners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3105C21-DDFF-4285-93AA-FD2D782A44F6}"/>
                            </a:ext>
                          </a:extLst>
                        </wps:cNvPr>
                        <wps:cNvSpPr/>
                        <wps:spPr>
                          <a:xfrm>
                            <a:off x="3847735" y="1261589"/>
                            <a:ext cx="3726767" cy="1406769"/>
                          </a:xfrm>
                          <a:prstGeom prst="roundRect">
                            <a:avLst/>
                          </a:prstGeom>
                        </wps:spPr>
                        <wps:style>
                          <a:lnRef idx="2">
                            <a:schemeClr val="dk1"/>
                          </a:lnRef>
                          <a:fillRef idx="1">
                            <a:schemeClr val="lt1"/>
                          </a:fillRef>
                          <a:effectRef idx="0">
                            <a:schemeClr val="dk1"/>
                          </a:effectRef>
                          <a:fontRef idx="minor">
                            <a:schemeClr val="dk1"/>
                          </a:fontRef>
                        </wps:style>
                        <wps:txbx>
                          <w:txbxContent>
                            <w:p w14:paraId="3EE4E6C5"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العائد المتولد من المشروع على قطاعات الاقتصاد الاخرى (الوفورات الخارجية)</w:t>
                              </w:r>
                            </w:p>
                            <w:p w14:paraId="053F603A" w14:textId="03BE5B45" w:rsidR="001C01FF" w:rsidRDefault="001C01FF" w:rsidP="004E7293">
                              <w:pPr>
                                <w:bidi w:val="0"/>
                                <w:rPr>
                                  <w:rFonts w:hAnsi="Calibri"/>
                                  <w:b/>
                                  <w:bCs/>
                                  <w:color w:val="000000" w:themeColor="dark1"/>
                                  <w:kern w:val="24"/>
                                  <w:sz w:val="28"/>
                                  <w:szCs w:val="28"/>
                                  <w:lang w:bidi="ar-EG"/>
                                </w:rPr>
                              </w:pPr>
                              <w:r>
                                <w:rPr>
                                  <w:rFonts w:hAnsi="Calibri"/>
                                  <w:b/>
                                  <w:bCs/>
                                  <w:color w:val="000000" w:themeColor="dark1"/>
                                  <w:kern w:val="24"/>
                                  <w:sz w:val="28"/>
                                  <w:szCs w:val="28"/>
                                  <w:lang w:bidi="ar-EG"/>
                                </w:rPr>
                                <w:t xml:space="preserve"> </w:t>
                              </w:r>
                              <w:r w:rsidRPr="00C73966">
                                <w:rPr>
                                  <w:rFonts w:hAnsi="Calibri"/>
                                  <w:b/>
                                  <w:bCs/>
                                  <w:color w:val="000000" w:themeColor="dark1"/>
                                  <w:kern w:val="24"/>
                                  <w:sz w:val="28"/>
                                  <w:szCs w:val="28"/>
                                  <w:lang w:bidi="ar-EG"/>
                                </w:rPr>
                                <w:t>Positive</w:t>
                              </w:r>
                              <w:r>
                                <w:rPr>
                                  <w:rFonts w:hAnsi="Calibri"/>
                                  <w:b/>
                                  <w:bCs/>
                                  <w:color w:val="000000" w:themeColor="dark1"/>
                                  <w:kern w:val="24"/>
                                  <w:sz w:val="28"/>
                                  <w:szCs w:val="28"/>
                                  <w:lang w:bidi="ar-EG"/>
                                </w:rPr>
                                <w:t xml:space="preserve"> Externality </w:t>
                              </w:r>
                            </w:p>
                            <w:p w14:paraId="6E75E456" w14:textId="4F3D7F09" w:rsidR="001C01FF" w:rsidRPr="004E7293" w:rsidRDefault="001C01FF" w:rsidP="004E7293">
                              <w:pPr>
                                <w:bidi w:val="0"/>
                                <w:rPr>
                                  <w:rFonts w:hAnsi="Calibri"/>
                                  <w:b/>
                                  <w:bCs/>
                                  <w:color w:val="000000" w:themeColor="dark1"/>
                                  <w:kern w:val="24"/>
                                  <w:sz w:val="28"/>
                                  <w:szCs w:val="28"/>
                                  <w:rtl/>
                                  <w:lang w:bidi="ar-EG"/>
                                </w:rPr>
                              </w:pPr>
                              <w:r w:rsidRPr="00C73966">
                                <w:rPr>
                                  <w:rFonts w:hAnsi="Calibri"/>
                                  <w:b/>
                                  <w:bCs/>
                                  <w:color w:val="000000" w:themeColor="dark1"/>
                                  <w:kern w:val="24"/>
                                  <w:sz w:val="28"/>
                                  <w:szCs w:val="28"/>
                                  <w:lang w:bidi="ar-EG"/>
                                </w:rPr>
                                <w:t xml:space="preserve"> Externalities </w:t>
                              </w:r>
                            </w:p>
                            <w:p w14:paraId="3BC5B01A" w14:textId="77777777" w:rsidR="001C01FF" w:rsidRPr="00C73966" w:rsidRDefault="001C01FF" w:rsidP="00FB71F1">
                              <w:pPr>
                                <w:jc w:val="center"/>
                                <w:rPr>
                                  <w:sz w:val="28"/>
                                  <w:szCs w:val="28"/>
                                  <w:rtl/>
                                  <w:lang w:bidi="ar-EG"/>
                                </w:rPr>
                              </w:pPr>
                              <w:r w:rsidRPr="00C73966">
                                <w:rPr>
                                  <w:rFonts w:hAnsi="Calibri"/>
                                  <w:b/>
                                  <w:bCs/>
                                  <w:color w:val="000000" w:themeColor="dark1"/>
                                  <w:kern w:val="24"/>
                                  <w:sz w:val="28"/>
                                  <w:szCs w:val="28"/>
                                  <w:lang w:bidi="ar-EG"/>
                                </w:rPr>
                                <w:t>Spillover Effects</w:t>
                              </w:r>
                            </w:p>
                          </w:txbxContent>
                        </wps:txbx>
                        <wps:bodyPr rtlCol="0" anchor="ctr"/>
                      </wps:wsp>
                      <wps:wsp>
                        <wps:cNvPr id="509" name="Rectangle: Rounded Corners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2D4592-6916-4FE9-B31A-21BD5E5AC9BF}"/>
                            </a:ext>
                          </a:extLst>
                        </wps:cNvPr>
                        <wps:cNvSpPr/>
                        <wps:spPr>
                          <a:xfrm>
                            <a:off x="37732" y="1261589"/>
                            <a:ext cx="3545058" cy="1406769"/>
                          </a:xfrm>
                          <a:prstGeom prst="roundRect">
                            <a:avLst/>
                          </a:prstGeom>
                        </wps:spPr>
                        <wps:style>
                          <a:lnRef idx="2">
                            <a:schemeClr val="dk1"/>
                          </a:lnRef>
                          <a:fillRef idx="1">
                            <a:schemeClr val="lt1"/>
                          </a:fillRef>
                          <a:effectRef idx="0">
                            <a:schemeClr val="dk1"/>
                          </a:effectRef>
                          <a:fontRef idx="minor">
                            <a:schemeClr val="dk1"/>
                          </a:fontRef>
                        </wps:style>
                        <wps:txbx>
                          <w:txbxContent>
                            <w:p w14:paraId="1D9D15F8"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العائد المتولد من المشروع على تطوير السلع والخدمات العامة </w:t>
                              </w:r>
                            </w:p>
                            <w:p w14:paraId="2E6096D9" w14:textId="0EF9B821" w:rsidR="001C01FF" w:rsidRPr="00C73966" w:rsidRDefault="001C01FF" w:rsidP="001D2747">
                              <w:pPr>
                                <w:bidi w:val="0"/>
                                <w:jc w:val="center"/>
                                <w:rPr>
                                  <w:sz w:val="28"/>
                                  <w:szCs w:val="28"/>
                                  <w:rtl/>
                                  <w:lang w:bidi="ar-EG"/>
                                </w:rPr>
                              </w:pPr>
                              <w:r w:rsidRPr="00C73966">
                                <w:rPr>
                                  <w:rFonts w:hAnsi="Calibri"/>
                                  <w:b/>
                                  <w:bCs/>
                                  <w:color w:val="000000" w:themeColor="dark1"/>
                                  <w:kern w:val="24"/>
                                  <w:sz w:val="28"/>
                                  <w:szCs w:val="28"/>
                                  <w:lang w:bidi="ar-EG"/>
                                </w:rPr>
                                <w:t>“Returns on Public goods</w:t>
                              </w:r>
                              <w:r w:rsidRPr="00C73966">
                                <w:rPr>
                                  <w:rFonts w:hAnsi="Calibri" w:hint="cs"/>
                                  <w:b/>
                                  <w:bCs/>
                                  <w:color w:val="000000" w:themeColor="dark1"/>
                                  <w:kern w:val="24"/>
                                  <w:sz w:val="28"/>
                                  <w:szCs w:val="28"/>
                                  <w:rtl/>
                                  <w:lang w:bidi="ar-EG"/>
                                </w:rPr>
                                <w:t xml:space="preserve"> </w:t>
                              </w:r>
                              <w:r>
                                <w:rPr>
                                  <w:rFonts w:hAnsi="Calibri"/>
                                  <w:b/>
                                  <w:bCs/>
                                  <w:color w:val="000000" w:themeColor="dark1"/>
                                  <w:kern w:val="24"/>
                                  <w:sz w:val="28"/>
                                  <w:szCs w:val="28"/>
                                  <w:lang w:bidi="ar-EG"/>
                                </w:rPr>
                                <w:t xml:space="preserve">&amp; </w:t>
                              </w:r>
                              <w:r w:rsidRPr="00C73966">
                                <w:rPr>
                                  <w:rFonts w:hAnsi="Calibri"/>
                                  <w:b/>
                                  <w:bCs/>
                                  <w:color w:val="000000" w:themeColor="dark1"/>
                                  <w:kern w:val="24"/>
                                  <w:sz w:val="28"/>
                                  <w:szCs w:val="28"/>
                                  <w:lang w:bidi="ar-EG"/>
                                </w:rPr>
                                <w:t>Services</w:t>
                              </w:r>
                              <w:r>
                                <w:rPr>
                                  <w:rFonts w:hAnsi="Calibri"/>
                                  <w:b/>
                                  <w:bCs/>
                                  <w:color w:val="000000" w:themeColor="dark1"/>
                                  <w:kern w:val="24"/>
                                  <w:sz w:val="28"/>
                                  <w:szCs w:val="28"/>
                                  <w:lang w:bidi="ar-EG"/>
                                </w:rPr>
                                <w:t>”</w:t>
                              </w:r>
                            </w:p>
                          </w:txbxContent>
                        </wps:txbx>
                        <wps:bodyPr rtlCol="0" anchor="ctr"/>
                      </wps:wsp>
                      <wps:wsp>
                        <wps:cNvPr id="510" name="Rectangle: Rounded Corners 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A5C0C55-7591-4159-84DF-B5D280D20D13}"/>
                            </a:ext>
                          </a:extLst>
                        </wps:cNvPr>
                        <wps:cNvSpPr/>
                        <wps:spPr>
                          <a:xfrm>
                            <a:off x="7657730" y="2780408"/>
                            <a:ext cx="3545059" cy="1878887"/>
                          </a:xfrm>
                          <a:prstGeom prst="roundRect">
                            <a:avLst/>
                          </a:prstGeom>
                        </wps:spPr>
                        <wps:style>
                          <a:lnRef idx="2">
                            <a:schemeClr val="dk1"/>
                          </a:lnRef>
                          <a:fillRef idx="1">
                            <a:schemeClr val="lt1"/>
                          </a:fillRef>
                          <a:effectRef idx="0">
                            <a:schemeClr val="dk1"/>
                          </a:effectRef>
                          <a:fontRef idx="minor">
                            <a:schemeClr val="dk1"/>
                          </a:fontRef>
                        </wps:style>
                        <wps:txbx>
                          <w:txbxContent>
                            <w:p w14:paraId="5715BC15"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العائد أو المردود الاقتصادى الخاص </w:t>
                              </w:r>
                            </w:p>
                            <w:p w14:paraId="77DD4625" w14:textId="77777777" w:rsidR="001C01FF" w:rsidRPr="00C73966" w:rsidRDefault="001C01FF" w:rsidP="00FB71F1">
                              <w:pPr>
                                <w:jc w:val="center"/>
                                <w:rPr>
                                  <w:sz w:val="28"/>
                                  <w:szCs w:val="28"/>
                                  <w:rtl/>
                                  <w:lang w:bidi="ar-EG"/>
                                </w:rPr>
                              </w:pPr>
                              <w:r w:rsidRPr="00C73966">
                                <w:rPr>
                                  <w:rFonts w:hAnsi="Calibri"/>
                                  <w:b/>
                                  <w:bCs/>
                                  <w:color w:val="000000" w:themeColor="dark1"/>
                                  <w:kern w:val="24"/>
                                  <w:sz w:val="28"/>
                                  <w:szCs w:val="28"/>
                                  <w:lang w:bidi="ar-EG"/>
                                </w:rPr>
                                <w:t xml:space="preserve">“Private Returns” </w:t>
                              </w:r>
                            </w:p>
                          </w:txbxContent>
                        </wps:txbx>
                        <wps:bodyPr rtlCol="0" anchor="ctr"/>
                      </wps:wsp>
                      <wps:wsp>
                        <wps:cNvPr id="511" name="Rectangle: Rounded Corners 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D12CB2-F88A-4ED5-8DE3-898494AA0466}"/>
                            </a:ext>
                          </a:extLst>
                        </wps:cNvPr>
                        <wps:cNvSpPr/>
                        <wps:spPr>
                          <a:xfrm>
                            <a:off x="3847732" y="2780408"/>
                            <a:ext cx="3545058" cy="1878886"/>
                          </a:xfrm>
                          <a:prstGeom prst="roundRect">
                            <a:avLst/>
                          </a:prstGeom>
                        </wps:spPr>
                        <wps:style>
                          <a:lnRef idx="2">
                            <a:schemeClr val="dk1"/>
                          </a:lnRef>
                          <a:fillRef idx="1">
                            <a:schemeClr val="lt1"/>
                          </a:fillRef>
                          <a:effectRef idx="0">
                            <a:schemeClr val="dk1"/>
                          </a:effectRef>
                          <a:fontRef idx="minor">
                            <a:schemeClr val="dk1"/>
                          </a:fontRef>
                        </wps:style>
                        <wps:txbx>
                          <w:txbxContent>
                            <w:p w14:paraId="644D07EE"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العائد أو المردود الاجتماعى</w:t>
                              </w:r>
                            </w:p>
                            <w:p w14:paraId="7A36167D" w14:textId="77777777" w:rsidR="001C01FF" w:rsidRPr="00C73966" w:rsidRDefault="001C01FF" w:rsidP="00FB71F1">
                              <w:pPr>
                                <w:jc w:val="center"/>
                                <w:rPr>
                                  <w:sz w:val="28"/>
                                  <w:szCs w:val="28"/>
                                  <w:rtl/>
                                  <w:lang w:bidi="ar-EG"/>
                                </w:rPr>
                              </w:pPr>
                              <w:r w:rsidRPr="00C73966">
                                <w:rPr>
                                  <w:rFonts w:hAnsi="Calibri"/>
                                  <w:b/>
                                  <w:bCs/>
                                  <w:color w:val="000000" w:themeColor="dark1"/>
                                  <w:kern w:val="24"/>
                                  <w:sz w:val="28"/>
                                  <w:szCs w:val="28"/>
                                  <w:lang w:bidi="ar-EG"/>
                                </w:rPr>
                                <w:t>“Social Returns”</w:t>
                              </w:r>
                              <w:r w:rsidRPr="00C73966">
                                <w:rPr>
                                  <w:rFonts w:hAnsi="Calibri"/>
                                  <w:b/>
                                  <w:bCs/>
                                  <w:color w:val="000000" w:themeColor="dark1"/>
                                  <w:kern w:val="24"/>
                                  <w:sz w:val="28"/>
                                  <w:szCs w:val="28"/>
                                  <w:rtl/>
                                  <w:lang w:bidi="ar-EG"/>
                                </w:rPr>
                                <w:t xml:space="preserve"> </w:t>
                              </w:r>
                            </w:p>
                          </w:txbxContent>
                        </wps:txbx>
                        <wps:bodyPr rtlCol="0" anchor="ctr"/>
                      </wps:wsp>
                      <wps:wsp>
                        <wps:cNvPr id="270" name="Rectangle: Rounded Corners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EC9FF9A-6FC1-4299-99E8-9BACCBDDEB0D}"/>
                            </a:ext>
                          </a:extLst>
                        </wps:cNvPr>
                        <wps:cNvSpPr/>
                        <wps:spPr>
                          <a:xfrm>
                            <a:off x="37732" y="2780407"/>
                            <a:ext cx="3545058" cy="1878886"/>
                          </a:xfrm>
                          <a:prstGeom prst="roundRect">
                            <a:avLst/>
                          </a:prstGeom>
                        </wps:spPr>
                        <wps:style>
                          <a:lnRef idx="2">
                            <a:schemeClr val="dk1"/>
                          </a:lnRef>
                          <a:fillRef idx="1">
                            <a:schemeClr val="lt1"/>
                          </a:fillRef>
                          <a:effectRef idx="0">
                            <a:schemeClr val="dk1"/>
                          </a:effectRef>
                          <a:fontRef idx="minor">
                            <a:schemeClr val="dk1"/>
                          </a:fontRef>
                        </wps:style>
                        <wps:txbx>
                          <w:txbxContent>
                            <w:p w14:paraId="796D1EFB"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العوائد الاقتصادية </w:t>
                              </w:r>
                              <w:r>
                                <w:rPr>
                                  <w:rFonts w:hAnsi="Arial" w:hint="cs"/>
                                  <w:b/>
                                  <w:bCs/>
                                  <w:color w:val="000000" w:themeColor="dark1"/>
                                  <w:kern w:val="24"/>
                                  <w:sz w:val="28"/>
                                  <w:szCs w:val="28"/>
                                  <w:rtl/>
                                  <w:lang w:bidi="ar-EG"/>
                                </w:rPr>
                                <w:t>العريضة</w:t>
                              </w:r>
                              <w:r w:rsidRPr="00C73966">
                                <w:rPr>
                                  <w:rFonts w:hAnsi="Arial"/>
                                  <w:b/>
                                  <w:bCs/>
                                  <w:color w:val="000000" w:themeColor="dark1"/>
                                  <w:kern w:val="24"/>
                                  <w:sz w:val="28"/>
                                  <w:szCs w:val="28"/>
                                  <w:rtl/>
                                  <w:lang w:bidi="ar-EG"/>
                                </w:rPr>
                                <w:t xml:space="preserve"> من المشروع البحثى على السلع والخدمات العامة </w:t>
                              </w:r>
                            </w:p>
                            <w:p w14:paraId="6A4A834F" w14:textId="77777777" w:rsidR="001C01FF" w:rsidRPr="00C73966" w:rsidRDefault="001C01FF" w:rsidP="00FB71F1">
                              <w:pPr>
                                <w:jc w:val="center"/>
                                <w:rPr>
                                  <w:sz w:val="28"/>
                                  <w:szCs w:val="28"/>
                                  <w:rtl/>
                                  <w:lang w:bidi="ar-EG"/>
                                </w:rPr>
                              </w:pPr>
                              <w:r w:rsidRPr="00C73966">
                                <w:rPr>
                                  <w:rFonts w:hAnsi="Calibri"/>
                                  <w:b/>
                                  <w:bCs/>
                                  <w:color w:val="000000" w:themeColor="dark1"/>
                                  <w:kern w:val="24"/>
                                  <w:sz w:val="28"/>
                                  <w:szCs w:val="28"/>
                                  <w:rtl/>
                                  <w:lang w:bidi="ar-EG"/>
                                </w:rPr>
                                <w:t>(التعليم / الصحة/ الدفاع /الامن /خدمات اجتماعية /اخرى)</w:t>
                              </w:r>
                            </w:p>
                          </w:txbxContent>
                        </wps:txbx>
                        <wps:bodyPr rtlCol="0" anchor="ctr"/>
                      </wps:wsp>
                      <wps:wsp>
                        <wps:cNvPr id="350" name="Rectangle: Top Corners Snipped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E51FA1-D47C-4A47-B638-558A05EBB1F8}"/>
                            </a:ext>
                          </a:extLst>
                        </wps:cNvPr>
                        <wps:cNvSpPr/>
                        <wps:spPr>
                          <a:xfrm>
                            <a:off x="986207" y="5082155"/>
                            <a:ext cx="9242474" cy="648866"/>
                          </a:xfrm>
                          <a:prstGeom prst="snip2SameRect">
                            <a:avLst/>
                          </a:prstGeom>
                        </wps:spPr>
                        <wps:style>
                          <a:lnRef idx="2">
                            <a:schemeClr val="dk1"/>
                          </a:lnRef>
                          <a:fillRef idx="1">
                            <a:schemeClr val="lt1"/>
                          </a:fillRef>
                          <a:effectRef idx="0">
                            <a:schemeClr val="dk1"/>
                          </a:effectRef>
                          <a:fontRef idx="minor">
                            <a:schemeClr val="dk1"/>
                          </a:fontRef>
                        </wps:style>
                        <wps:txbx>
                          <w:txbxContent>
                            <w:p w14:paraId="54F22274"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الاثار الاقتصادية المباشرة وغير المباشرة للمشروعات البحثية بأكاديمية البحث العلمى والتكنولوجيا </w:t>
                              </w:r>
                            </w:p>
                          </w:txbxContent>
                        </wps:txbx>
                        <wps:bodyPr rtlCol="0" anchor="ctr"/>
                      </wps:wsp>
                      <wpg:grpSp>
                        <wpg:cNvPr id="351" name="Group 35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E423F09-734A-4657-BB22-9F1AF23A3368}"/>
                            </a:ext>
                          </a:extLst>
                        </wpg:cNvPr>
                        <wpg:cNvGrpSpPr/>
                        <wpg:grpSpPr>
                          <a:xfrm>
                            <a:off x="1597058" y="4681355"/>
                            <a:ext cx="8030262" cy="380707"/>
                            <a:chOff x="1597058" y="4681355"/>
                            <a:chExt cx="8030262" cy="380707"/>
                          </a:xfrm>
                        </wpg:grpSpPr>
                        <wps:wsp>
                          <wps:cNvPr id="352" name="Arrow: Down 1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175C81-410A-479A-AA1F-6CF0986B8A42}"/>
                              </a:ext>
                            </a:extLst>
                          </wps:cNvPr>
                          <wps:cNvSpPr/>
                          <wps:spPr>
                            <a:xfrm>
                              <a:off x="5402368" y="4696302"/>
                              <a:ext cx="534572" cy="365760"/>
                            </a:xfrm>
                            <a:prstGeom prst="downArrow">
                              <a:avLst/>
                            </a:prstGeom>
                          </wps:spPr>
                          <wps:style>
                            <a:lnRef idx="2">
                              <a:schemeClr val="dk1"/>
                            </a:lnRef>
                            <a:fillRef idx="1">
                              <a:schemeClr val="lt1"/>
                            </a:fillRef>
                            <a:effectRef idx="0">
                              <a:schemeClr val="dk1"/>
                            </a:effectRef>
                            <a:fontRef idx="minor">
                              <a:schemeClr val="dk1"/>
                            </a:fontRef>
                          </wps:style>
                          <wps:bodyPr rtlCol="0" anchor="ctr"/>
                        </wps:wsp>
                        <wps:wsp>
                          <wps:cNvPr id="353" name="Arrow: Down 1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240CFB-F569-4618-910D-226DD63C47FD}"/>
                              </a:ext>
                            </a:extLst>
                          </wps:cNvPr>
                          <wps:cNvSpPr/>
                          <wps:spPr>
                            <a:xfrm>
                              <a:off x="1597058" y="4690437"/>
                              <a:ext cx="534572" cy="365760"/>
                            </a:xfrm>
                            <a:prstGeom prst="downArrow">
                              <a:avLst/>
                            </a:prstGeom>
                          </wps:spPr>
                          <wps:style>
                            <a:lnRef idx="2">
                              <a:schemeClr val="dk1"/>
                            </a:lnRef>
                            <a:fillRef idx="1">
                              <a:schemeClr val="lt1"/>
                            </a:fillRef>
                            <a:effectRef idx="0">
                              <a:schemeClr val="dk1"/>
                            </a:effectRef>
                            <a:fontRef idx="minor">
                              <a:schemeClr val="dk1"/>
                            </a:fontRef>
                          </wps:style>
                          <wps:bodyPr rtlCol="0" anchor="ctr"/>
                        </wps:wsp>
                        <wps:wsp>
                          <wps:cNvPr id="355" name="Arrow: Down 1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4C4CCFC-662F-48D2-B1F6-9783C4F3AD6E}"/>
                              </a:ext>
                            </a:extLst>
                          </wps:cNvPr>
                          <wps:cNvSpPr/>
                          <wps:spPr>
                            <a:xfrm>
                              <a:off x="9092748" y="4681355"/>
                              <a:ext cx="534572" cy="365760"/>
                            </a:xfrm>
                            <a:prstGeom prst="downArrow">
                              <a:avLst/>
                            </a:prstGeom>
                          </wps:spPr>
                          <wps:style>
                            <a:lnRef idx="2">
                              <a:schemeClr val="dk1"/>
                            </a:lnRef>
                            <a:fillRef idx="1">
                              <a:schemeClr val="lt1"/>
                            </a:fillRef>
                            <a:effectRef idx="0">
                              <a:schemeClr val="dk1"/>
                            </a:effectRef>
                            <a:fontRef idx="minor">
                              <a:schemeClr val="dk1"/>
                            </a:fontRef>
                          </wps:style>
                          <wps:bodyPr rtlCol="0" anchor="ctr"/>
                        </wps:wsp>
                      </wpg:grpSp>
                      <wpg:grpSp>
                        <wpg:cNvPr id="358" name="Group 35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C0EFF3-65B9-42A8-B0CA-35B741D703C4}"/>
                            </a:ext>
                          </a:extLst>
                        </wpg:cNvPr>
                        <wpg:cNvGrpSpPr/>
                        <wpg:grpSpPr>
                          <a:xfrm>
                            <a:off x="1904593" y="672038"/>
                            <a:ext cx="7592685" cy="589431"/>
                            <a:chOff x="1904593" y="672038"/>
                            <a:chExt cx="7592685" cy="589431"/>
                          </a:xfrm>
                        </wpg:grpSpPr>
                        <wps:wsp>
                          <wps:cNvPr id="359" name="Straight Connector 35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9CE606-21E1-4365-B0D9-19E75132C318}"/>
                              </a:ext>
                            </a:extLst>
                          </wps:cNvPr>
                          <wps:cNvCnPr>
                            <a:cxnSpLocks/>
                          </wps:cNvCnPr>
                          <wps:spPr>
                            <a:xfrm flipH="1">
                              <a:off x="1904593" y="672038"/>
                              <a:ext cx="3855246" cy="589430"/>
                            </a:xfrm>
                            <a:prstGeom prst="line">
                              <a:avLst/>
                            </a:prstGeom>
                          </wps:spPr>
                          <wps:style>
                            <a:lnRef idx="2">
                              <a:schemeClr val="dk1"/>
                            </a:lnRef>
                            <a:fillRef idx="1">
                              <a:schemeClr val="lt1"/>
                            </a:fillRef>
                            <a:effectRef idx="0">
                              <a:schemeClr val="dk1"/>
                            </a:effectRef>
                            <a:fontRef idx="minor">
                              <a:schemeClr val="dk1"/>
                            </a:fontRef>
                          </wps:style>
                          <wps:bodyPr/>
                        </wps:wsp>
                        <wps:wsp>
                          <wps:cNvPr id="360" name="Straight Connector 36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85254D-FB18-4F6C-815C-ABB770E108E2}"/>
                              </a:ext>
                            </a:extLst>
                          </wps:cNvPr>
                          <wps:cNvCnPr/>
                          <wps:spPr>
                            <a:xfrm flipH="1">
                              <a:off x="5753688" y="672038"/>
                              <a:ext cx="6152" cy="563175"/>
                            </a:xfrm>
                            <a:prstGeom prst="line">
                              <a:avLst/>
                            </a:prstGeom>
                          </wps:spPr>
                          <wps:style>
                            <a:lnRef idx="2">
                              <a:schemeClr val="dk1"/>
                            </a:lnRef>
                            <a:fillRef idx="1">
                              <a:schemeClr val="lt1"/>
                            </a:fillRef>
                            <a:effectRef idx="0">
                              <a:schemeClr val="dk1"/>
                            </a:effectRef>
                            <a:fontRef idx="minor">
                              <a:schemeClr val="dk1"/>
                            </a:fontRef>
                          </wps:style>
                          <wps:bodyPr/>
                        </wps:wsp>
                        <wps:wsp>
                          <wps:cNvPr id="361" name="Straight Connector 36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34C993-BF8F-4038-B451-437E74FB99AA}"/>
                              </a:ext>
                            </a:extLst>
                          </wps:cNvPr>
                          <wps:cNvCnPr/>
                          <wps:spPr>
                            <a:xfrm>
                              <a:off x="5759838" y="672038"/>
                              <a:ext cx="3737440" cy="589431"/>
                            </a:xfrm>
                            <a:prstGeom prst="line">
                              <a:avLst/>
                            </a:prstGeom>
                          </wps:spPr>
                          <wps:style>
                            <a:lnRef idx="2">
                              <a:schemeClr val="dk1"/>
                            </a:lnRef>
                            <a:fillRef idx="1">
                              <a:schemeClr val="lt1"/>
                            </a:fillRef>
                            <a:effectRef idx="0">
                              <a:schemeClr val="dk1"/>
                            </a:effectRef>
                            <a:fontRef idx="minor">
                              <a:schemeClr val="dk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F9B77D" id="Group 3" o:spid="_x0000_s1026" style="position:absolute;left:0;text-align:left;margin-left:-16.3pt;margin-top:1in;width:447.6pt;height:473.25pt;z-index:251977728;mso-position-horizontal-relative:margin;mso-position-vertical-relative:page;mso-width-relative:margin;mso-height-relative:margin" coordorigin="377" coordsize="112593,5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">
                <v:rect id="Rectangle 506" o:spid="_x0000_s1027" style="position:absolute;left:7625;width:99945;height:6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MtMUA&#10;AADcAAAADwAAAGRycy9kb3ducmV2LnhtbESPQWsCMRSE7wX/Q3iF3mpSodt2NYqIQqFS0fbg8bF5&#10;3V26eVmSuLv+eyMIHoeZ+YaZLQbbiI58qB1reBkrEMSFMzWXGn5/Ns/vIEJENtg4Jg1nCrCYjx5m&#10;mBvX8566QyxFgnDIUUMVY5tLGYqKLIaxa4mT9+e8xZikL6Xx2Ce4beREqUxarDktVNjSqqLi/3Cy&#10;GtyuPjdL//Hdbent+LWLqh+ytdZPj8NyCiLSEO/hW/vTaHhVGVzPpCM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7cy0xQAAANwAAAAPAAAAAAAAAAAAAAAAAJgCAABkcnMv&#10;ZG93bnJldi54bWxQSwUGAAAAAAQABAD1AAAAigMAAAAA&#10;" fillcolor="white [3201]" strokecolor="black [3200]" strokeweight="1pt">
                  <v:textbox>
                    <w:txbxContent>
                      <w:p w14:paraId="70F746A8"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المردود الاقتصادى للاستثمار فى مشروعات البحث والتطوير والابتكار </w:t>
                        </w:r>
                      </w:p>
                    </w:txbxContent>
                  </v:textbox>
                </v:rect>
                <v:roundrect id="Rectangle: Rounded Corners 3" o:spid="_x0000_s1028" style="position:absolute;left:76974;top:12615;width:35997;height:14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kEsUA&#10;AADcAAAADwAAAGRycy9kb3ducmV2LnhtbESPQWvCQBSE74L/YXlCb81GoVVSVxGl2BaKmLaeH9ln&#10;Npp9G7KrSf99Vyh4HGbmG2a+7G0trtT6yrGCcZKCIC6crrhU8P31+jgD4QOyxtoxKfglD8vFcDDH&#10;TLuO93TNQykihH2GCkwITSalLwxZ9IlriKN3dK3FEGVbSt1iF+G2lpM0fZYWK44LBhtaGyrO+cUq&#10;OKzcdicvH58/Z5MHc3rnbjPeKvUw6lcvIAL14R7+b79pBU/pFG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eiQSxQAAANwAAAAPAAAAAAAAAAAAAAAAAJgCAABkcnMv&#10;ZG93bnJldi54bWxQSwUGAAAAAAQABAD1AAAAigMAAAAA&#10;" fillcolor="white [3201]" strokecolor="black [3200]" strokeweight="1pt">
                  <v:stroke joinstyle="miter"/>
                  <v:textbox>
                    <w:txbxContent>
                      <w:p w14:paraId="1D1462F1" w14:textId="77777777" w:rsidR="001C01FF" w:rsidRPr="00C73966" w:rsidRDefault="001C01FF" w:rsidP="00E6142A">
                        <w:pPr>
                          <w:bidi w:val="0"/>
                          <w:jc w:val="center"/>
                          <w:rPr>
                            <w:sz w:val="28"/>
                            <w:szCs w:val="28"/>
                            <w:lang w:bidi="ar-EG"/>
                          </w:rPr>
                        </w:pPr>
                        <w:r w:rsidRPr="00C73966">
                          <w:rPr>
                            <w:rFonts w:hAnsi="Arial"/>
                            <w:b/>
                            <w:bCs/>
                            <w:color w:val="000000" w:themeColor="dark1"/>
                            <w:kern w:val="24"/>
                            <w:sz w:val="28"/>
                            <w:szCs w:val="28"/>
                            <w:rtl/>
                            <w:lang w:bidi="ar-EG"/>
                          </w:rPr>
                          <w:t xml:space="preserve">تأثير المشروع على جهة التطبيق  </w:t>
                        </w:r>
                        <w:r>
                          <w:rPr>
                            <w:rFonts w:hAnsi="Arial" w:hint="cs"/>
                            <w:b/>
                            <w:bCs/>
                            <w:color w:val="000000" w:themeColor="dark1"/>
                            <w:kern w:val="24"/>
                            <w:sz w:val="28"/>
                            <w:szCs w:val="28"/>
                            <w:rtl/>
                            <w:lang w:bidi="ar-EG"/>
                          </w:rPr>
                          <w:t>(</w:t>
                        </w:r>
                        <w:r w:rsidRPr="00C73966">
                          <w:rPr>
                            <w:rFonts w:hAnsi="Arial"/>
                            <w:b/>
                            <w:bCs/>
                            <w:color w:val="000000" w:themeColor="dark1"/>
                            <w:kern w:val="24"/>
                            <w:sz w:val="28"/>
                            <w:szCs w:val="28"/>
                            <w:rtl/>
                            <w:lang w:bidi="ar-EG"/>
                          </w:rPr>
                          <w:t>مؤسسة أعمال خاصة أو عامة /صناعة )</w:t>
                        </w:r>
                      </w:p>
                    </w:txbxContent>
                  </v:textbox>
                </v:roundrect>
                <v:roundrect id="Rectangle: Rounded Corners 5" o:spid="_x0000_s1029" style="position:absolute;left:38477;top:12615;width:37268;height:14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YMIA&#10;AADcAAAADwAAAGRycy9kb3ducmV2LnhtbERPXWvCMBR9F/Yfwh3szaYKinTGUjZEJwxZN32+NHdN&#10;Z3NTmmi7f788DHw8nO91PtpW3Kj3jWMFsyQFQVw53XCt4OtzO12B8AFZY+uYFPySh3zzMFljpt3A&#10;H3QrQy1iCPsMFZgQukxKXxmy6BPXEUfu2/UWQ4R9LXWPQwy3rZyn6VJabDg2GOzoxVB1Ka9Wwblw&#10;u6O8Ht5PF1MG8/PGw+tsp9TT41g8gwg0hrv4373XChZp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bBgwgAAANwAAAAPAAAAAAAAAAAAAAAAAJgCAABkcnMvZG93&#10;bnJldi54bWxQSwUGAAAAAAQABAD1AAAAhwMAAAAA&#10;" fillcolor="white [3201]" strokecolor="black [3200]" strokeweight="1pt">
                  <v:stroke joinstyle="miter"/>
                  <v:textbox>
                    <w:txbxContent>
                      <w:p w14:paraId="3EE4E6C5"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العائد المتولد من المشروع على قطاعات الاقتصاد الاخرى (الوفورات الخارجية)</w:t>
                        </w:r>
                      </w:p>
                      <w:p w14:paraId="053F603A" w14:textId="03BE5B45" w:rsidR="001C01FF" w:rsidRDefault="001C01FF" w:rsidP="004E7293">
                        <w:pPr>
                          <w:bidi w:val="0"/>
                          <w:rPr>
                            <w:rFonts w:hAnsi="Calibri"/>
                            <w:b/>
                            <w:bCs/>
                            <w:color w:val="000000" w:themeColor="dark1"/>
                            <w:kern w:val="24"/>
                            <w:sz w:val="28"/>
                            <w:szCs w:val="28"/>
                            <w:lang w:bidi="ar-EG"/>
                          </w:rPr>
                        </w:pPr>
                        <w:r>
                          <w:rPr>
                            <w:rFonts w:hAnsi="Calibri"/>
                            <w:b/>
                            <w:bCs/>
                            <w:color w:val="000000" w:themeColor="dark1"/>
                            <w:kern w:val="24"/>
                            <w:sz w:val="28"/>
                            <w:szCs w:val="28"/>
                            <w:lang w:bidi="ar-EG"/>
                          </w:rPr>
                          <w:t xml:space="preserve"> </w:t>
                        </w:r>
                        <w:r w:rsidRPr="00C73966">
                          <w:rPr>
                            <w:rFonts w:hAnsi="Calibri"/>
                            <w:b/>
                            <w:bCs/>
                            <w:color w:val="000000" w:themeColor="dark1"/>
                            <w:kern w:val="24"/>
                            <w:sz w:val="28"/>
                            <w:szCs w:val="28"/>
                            <w:lang w:bidi="ar-EG"/>
                          </w:rPr>
                          <w:t>Positive</w:t>
                        </w:r>
                        <w:r>
                          <w:rPr>
                            <w:rFonts w:hAnsi="Calibri"/>
                            <w:b/>
                            <w:bCs/>
                            <w:color w:val="000000" w:themeColor="dark1"/>
                            <w:kern w:val="24"/>
                            <w:sz w:val="28"/>
                            <w:szCs w:val="28"/>
                            <w:lang w:bidi="ar-EG"/>
                          </w:rPr>
                          <w:t xml:space="preserve"> Externality </w:t>
                        </w:r>
                      </w:p>
                      <w:p w14:paraId="6E75E456" w14:textId="4F3D7F09" w:rsidR="001C01FF" w:rsidRPr="004E7293" w:rsidRDefault="001C01FF" w:rsidP="004E7293">
                        <w:pPr>
                          <w:bidi w:val="0"/>
                          <w:rPr>
                            <w:rFonts w:hAnsi="Calibri"/>
                            <w:b/>
                            <w:bCs/>
                            <w:color w:val="000000" w:themeColor="dark1"/>
                            <w:kern w:val="24"/>
                            <w:sz w:val="28"/>
                            <w:szCs w:val="28"/>
                            <w:rtl/>
                            <w:lang w:bidi="ar-EG"/>
                          </w:rPr>
                        </w:pPr>
                        <w:r w:rsidRPr="00C73966">
                          <w:rPr>
                            <w:rFonts w:hAnsi="Calibri"/>
                            <w:b/>
                            <w:bCs/>
                            <w:color w:val="000000" w:themeColor="dark1"/>
                            <w:kern w:val="24"/>
                            <w:sz w:val="28"/>
                            <w:szCs w:val="28"/>
                            <w:lang w:bidi="ar-EG"/>
                          </w:rPr>
                          <w:t xml:space="preserve"> Externalities </w:t>
                        </w:r>
                      </w:p>
                      <w:p w14:paraId="3BC5B01A" w14:textId="77777777" w:rsidR="001C01FF" w:rsidRPr="00C73966" w:rsidRDefault="001C01FF" w:rsidP="00FB71F1">
                        <w:pPr>
                          <w:jc w:val="center"/>
                          <w:rPr>
                            <w:sz w:val="28"/>
                            <w:szCs w:val="28"/>
                            <w:rtl/>
                            <w:lang w:bidi="ar-EG"/>
                          </w:rPr>
                        </w:pPr>
                        <w:r w:rsidRPr="00C73966">
                          <w:rPr>
                            <w:rFonts w:hAnsi="Calibri"/>
                            <w:b/>
                            <w:bCs/>
                            <w:color w:val="000000" w:themeColor="dark1"/>
                            <w:kern w:val="24"/>
                            <w:sz w:val="28"/>
                            <w:szCs w:val="28"/>
                            <w:lang w:bidi="ar-EG"/>
                          </w:rPr>
                          <w:t>Spillover Effects</w:t>
                        </w:r>
                      </w:p>
                    </w:txbxContent>
                  </v:textbox>
                </v:roundrect>
                <v:roundrect id="Rectangle: Rounded Corners 6" o:spid="_x0000_s1030" style="position:absolute;left:377;top:12615;width:35450;height:14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V+8UA&#10;AADcAAAADwAAAGRycy9kb3ducmV2LnhtbESPQWvCQBSE74L/YXlCb81GoUVTVxGl2BaKmLaeH9ln&#10;Npp9G7KrSf99Vyh4HGbmG2a+7G0trtT6yrGCcZKCIC6crrhU8P31+jgF4QOyxtoxKfglD8vFcDDH&#10;TLuO93TNQykihH2GCkwITSalLwxZ9IlriKN3dK3FEGVbSt1iF+G2lpM0fZYWK44LBhtaGyrO+cUq&#10;OKzcdicvH58/Z5MHc3rnbjPeKvUw6lcvIAL14R7+b79pBU/pDG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RX7xQAAANwAAAAPAAAAAAAAAAAAAAAAAJgCAABkcnMv&#10;ZG93bnJldi54bWxQSwUGAAAAAAQABAD1AAAAigMAAAAA&#10;" fillcolor="white [3201]" strokecolor="black [3200]" strokeweight="1pt">
                  <v:stroke joinstyle="miter"/>
                  <v:textbox>
                    <w:txbxContent>
                      <w:p w14:paraId="1D9D15F8"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العائد المتولد من المشروع على تطوير السلع والخدمات العامة </w:t>
                        </w:r>
                      </w:p>
                      <w:p w14:paraId="2E6096D9" w14:textId="0EF9B821" w:rsidR="001C01FF" w:rsidRPr="00C73966" w:rsidRDefault="001C01FF" w:rsidP="001D2747">
                        <w:pPr>
                          <w:bidi w:val="0"/>
                          <w:jc w:val="center"/>
                          <w:rPr>
                            <w:sz w:val="28"/>
                            <w:szCs w:val="28"/>
                            <w:rtl/>
                            <w:lang w:bidi="ar-EG"/>
                          </w:rPr>
                        </w:pPr>
                        <w:r w:rsidRPr="00C73966">
                          <w:rPr>
                            <w:rFonts w:hAnsi="Calibri"/>
                            <w:b/>
                            <w:bCs/>
                            <w:color w:val="000000" w:themeColor="dark1"/>
                            <w:kern w:val="24"/>
                            <w:sz w:val="28"/>
                            <w:szCs w:val="28"/>
                            <w:lang w:bidi="ar-EG"/>
                          </w:rPr>
                          <w:t>“Returns on Public goods</w:t>
                        </w:r>
                        <w:r w:rsidRPr="00C73966">
                          <w:rPr>
                            <w:rFonts w:hAnsi="Calibri" w:hint="cs"/>
                            <w:b/>
                            <w:bCs/>
                            <w:color w:val="000000" w:themeColor="dark1"/>
                            <w:kern w:val="24"/>
                            <w:sz w:val="28"/>
                            <w:szCs w:val="28"/>
                            <w:rtl/>
                            <w:lang w:bidi="ar-EG"/>
                          </w:rPr>
                          <w:t xml:space="preserve"> </w:t>
                        </w:r>
                        <w:r>
                          <w:rPr>
                            <w:rFonts w:hAnsi="Calibri"/>
                            <w:b/>
                            <w:bCs/>
                            <w:color w:val="000000" w:themeColor="dark1"/>
                            <w:kern w:val="24"/>
                            <w:sz w:val="28"/>
                            <w:szCs w:val="28"/>
                            <w:lang w:bidi="ar-EG"/>
                          </w:rPr>
                          <w:t xml:space="preserve">&amp; </w:t>
                        </w:r>
                        <w:r w:rsidRPr="00C73966">
                          <w:rPr>
                            <w:rFonts w:hAnsi="Calibri"/>
                            <w:b/>
                            <w:bCs/>
                            <w:color w:val="000000" w:themeColor="dark1"/>
                            <w:kern w:val="24"/>
                            <w:sz w:val="28"/>
                            <w:szCs w:val="28"/>
                            <w:lang w:bidi="ar-EG"/>
                          </w:rPr>
                          <w:t>Services</w:t>
                        </w:r>
                        <w:r>
                          <w:rPr>
                            <w:rFonts w:hAnsi="Calibri"/>
                            <w:b/>
                            <w:bCs/>
                            <w:color w:val="000000" w:themeColor="dark1"/>
                            <w:kern w:val="24"/>
                            <w:sz w:val="28"/>
                            <w:szCs w:val="28"/>
                            <w:lang w:bidi="ar-EG"/>
                          </w:rPr>
                          <w:t>”</w:t>
                        </w:r>
                      </w:p>
                    </w:txbxContent>
                  </v:textbox>
                </v:roundrect>
                <v:roundrect id="Rectangle: Rounded Corners 7" o:spid="_x0000_s1031" style="position:absolute;left:76577;top:27804;width:35450;height:187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qu8EA&#10;AADcAAAADwAAAGRycy9kb3ducmV2LnhtbERPW2vCMBR+H+w/hDPwbaYVlNEZRTbEC8hYN30+NMem&#10;2pyUJtr6782D4OPHd5/Oe1uLK7W+cqwgHSYgiAunKy4V/P8t3z9A+ICssXZMCm7kYT57fZlipl3H&#10;v3TNQyliCPsMFZgQmkxKXxiy6IeuIY7c0bUWQ4RtKXWLXQy3tRwlyURarDg2GGzoy1Bxzi9WwWHh&#10;Vj/yst3tzyYP5rTh7jtdKTV46xefIAL14Sl+uNdawTiN8+OZeAT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KKrvBAAAA3AAAAA8AAAAAAAAAAAAAAAAAmAIAAGRycy9kb3du&#10;cmV2LnhtbFBLBQYAAAAABAAEAPUAAACGAwAAAAA=&#10;" fillcolor="white [3201]" strokecolor="black [3200]" strokeweight="1pt">
                  <v:stroke joinstyle="miter"/>
                  <v:textbox>
                    <w:txbxContent>
                      <w:p w14:paraId="5715BC15"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العائد أو المردود الاقتصادى الخاص </w:t>
                        </w:r>
                      </w:p>
                      <w:p w14:paraId="77DD4625" w14:textId="77777777" w:rsidR="001C01FF" w:rsidRPr="00C73966" w:rsidRDefault="001C01FF" w:rsidP="00FB71F1">
                        <w:pPr>
                          <w:jc w:val="center"/>
                          <w:rPr>
                            <w:sz w:val="28"/>
                            <w:szCs w:val="28"/>
                            <w:rtl/>
                            <w:lang w:bidi="ar-EG"/>
                          </w:rPr>
                        </w:pPr>
                        <w:r w:rsidRPr="00C73966">
                          <w:rPr>
                            <w:rFonts w:hAnsi="Calibri"/>
                            <w:b/>
                            <w:bCs/>
                            <w:color w:val="000000" w:themeColor="dark1"/>
                            <w:kern w:val="24"/>
                            <w:sz w:val="28"/>
                            <w:szCs w:val="28"/>
                            <w:lang w:bidi="ar-EG"/>
                          </w:rPr>
                          <w:t xml:space="preserve">“Private Returns” </w:t>
                        </w:r>
                      </w:p>
                    </w:txbxContent>
                  </v:textbox>
                </v:roundrect>
                <v:roundrect id="Rectangle: Rounded Corners 8" o:spid="_x0000_s1032" style="position:absolute;left:38477;top:27804;width:35450;height:187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PIMQA&#10;AADcAAAADwAAAGRycy9kb3ducmV2LnhtbESPQWvCQBSE70L/w/IKvZlNCpUSXUVaim1BxLR6fmSf&#10;2dTs25BdTfz3rlDwOMzMN8xsMdhGnKnztWMFWZKCIC6drrlS8PvzMX4F4QOyxsYxKbiQh8X8YTTD&#10;XLuet3QuQiUihH2OCkwIbS6lLw1Z9IlriaN3cJ3FEGVXSd1hH+G2kc9pOpEWa44LBlt6M1Qei5NV&#10;sF+61Uaevte7oymC+fvi/j1bKfX0OCynIAIN4R7+b39qBS9ZBrc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GjyDEAAAA3AAAAA8AAAAAAAAAAAAAAAAAmAIAAGRycy9k&#10;b3ducmV2LnhtbFBLBQYAAAAABAAEAPUAAACJAwAAAAA=&#10;" fillcolor="white [3201]" strokecolor="black [3200]" strokeweight="1pt">
                  <v:stroke joinstyle="miter"/>
                  <v:textbox>
                    <w:txbxContent>
                      <w:p w14:paraId="644D07EE"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العائد أو المردود الاجتماعى</w:t>
                        </w:r>
                      </w:p>
                      <w:p w14:paraId="7A36167D" w14:textId="77777777" w:rsidR="001C01FF" w:rsidRPr="00C73966" w:rsidRDefault="001C01FF" w:rsidP="00FB71F1">
                        <w:pPr>
                          <w:jc w:val="center"/>
                          <w:rPr>
                            <w:sz w:val="28"/>
                            <w:szCs w:val="28"/>
                            <w:rtl/>
                            <w:lang w:bidi="ar-EG"/>
                          </w:rPr>
                        </w:pPr>
                        <w:r w:rsidRPr="00C73966">
                          <w:rPr>
                            <w:rFonts w:hAnsi="Calibri"/>
                            <w:b/>
                            <w:bCs/>
                            <w:color w:val="000000" w:themeColor="dark1"/>
                            <w:kern w:val="24"/>
                            <w:sz w:val="28"/>
                            <w:szCs w:val="28"/>
                            <w:lang w:bidi="ar-EG"/>
                          </w:rPr>
                          <w:t>“Social Returns”</w:t>
                        </w:r>
                        <w:r w:rsidRPr="00C73966">
                          <w:rPr>
                            <w:rFonts w:hAnsi="Calibri"/>
                            <w:b/>
                            <w:bCs/>
                            <w:color w:val="000000" w:themeColor="dark1"/>
                            <w:kern w:val="24"/>
                            <w:sz w:val="28"/>
                            <w:szCs w:val="28"/>
                            <w:rtl/>
                            <w:lang w:bidi="ar-EG"/>
                          </w:rPr>
                          <w:t xml:space="preserve"> </w:t>
                        </w:r>
                      </w:p>
                    </w:txbxContent>
                  </v:textbox>
                </v:roundrect>
                <v:roundrect id="Rectangle: Rounded Corners 9" o:spid="_x0000_s1033" style="position:absolute;left:377;top:27804;width:35450;height:187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8CfsEA&#10;AADcAAAADwAAAGRycy9kb3ducmV2LnhtbERPy4rCMBTdD/gP4QruxlQXM0M1iijiOCDD1Mf60lyb&#10;anNTmmjr35uFMMvDeU/nna3EnRpfOlYwGiYgiHOnSy4UHPbr9y8QPiBrrByTggd5mM96b1NMtWv5&#10;j+5ZKEQMYZ+iAhNCnUrpc0MW/dDVxJE7u8ZiiLAppG6wjeG2kuMk+ZAWS44NBmtaGsqv2c0qOC3c&#10;5lfefnbHq8mCuWy5XY02Sg363WICIlAX/sUv97dWMP6M8+OZe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An7BAAAA3AAAAA8AAAAAAAAAAAAAAAAAmAIAAGRycy9kb3du&#10;cmV2LnhtbFBLBQYAAAAABAAEAPUAAACGAwAAAAA=&#10;" fillcolor="white [3201]" strokecolor="black [3200]" strokeweight="1pt">
                  <v:stroke joinstyle="miter"/>
                  <v:textbox>
                    <w:txbxContent>
                      <w:p w14:paraId="796D1EFB"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العوائد الاقتصادية </w:t>
                        </w:r>
                        <w:r>
                          <w:rPr>
                            <w:rFonts w:hAnsi="Arial" w:hint="cs"/>
                            <w:b/>
                            <w:bCs/>
                            <w:color w:val="000000" w:themeColor="dark1"/>
                            <w:kern w:val="24"/>
                            <w:sz w:val="28"/>
                            <w:szCs w:val="28"/>
                            <w:rtl/>
                            <w:lang w:bidi="ar-EG"/>
                          </w:rPr>
                          <w:t>العريضة</w:t>
                        </w:r>
                        <w:r w:rsidRPr="00C73966">
                          <w:rPr>
                            <w:rFonts w:hAnsi="Arial"/>
                            <w:b/>
                            <w:bCs/>
                            <w:color w:val="000000" w:themeColor="dark1"/>
                            <w:kern w:val="24"/>
                            <w:sz w:val="28"/>
                            <w:szCs w:val="28"/>
                            <w:rtl/>
                            <w:lang w:bidi="ar-EG"/>
                          </w:rPr>
                          <w:t xml:space="preserve"> من المشروع البحثى على السلع والخدمات العامة </w:t>
                        </w:r>
                      </w:p>
                      <w:p w14:paraId="6A4A834F" w14:textId="77777777" w:rsidR="001C01FF" w:rsidRPr="00C73966" w:rsidRDefault="001C01FF" w:rsidP="00FB71F1">
                        <w:pPr>
                          <w:jc w:val="center"/>
                          <w:rPr>
                            <w:sz w:val="28"/>
                            <w:szCs w:val="28"/>
                            <w:rtl/>
                            <w:lang w:bidi="ar-EG"/>
                          </w:rPr>
                        </w:pPr>
                        <w:r w:rsidRPr="00C73966">
                          <w:rPr>
                            <w:rFonts w:hAnsi="Calibri"/>
                            <w:b/>
                            <w:bCs/>
                            <w:color w:val="000000" w:themeColor="dark1"/>
                            <w:kern w:val="24"/>
                            <w:sz w:val="28"/>
                            <w:szCs w:val="28"/>
                            <w:rtl/>
                            <w:lang w:bidi="ar-EG"/>
                          </w:rPr>
                          <w:t>(التعليم / الصحة/ الدفاع /الامن /خدمات اجتماعية /اخرى)</w:t>
                        </w:r>
                      </w:p>
                    </w:txbxContent>
                  </v:textbox>
                </v:roundrect>
                <v:shape id="Rectangle: Top Corners Snipped 10" o:spid="_x0000_s1034" style="position:absolute;left:9862;top:50821;width:92424;height:6489;visibility:visible;mso-wrap-style:square;v-text-anchor:middle" coordsize="9242474,6488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zi8QA&#10;AADcAAAADwAAAGRycy9kb3ducmV2LnhtbERPz2vCMBS+D/wfwhN2m+lW7KQzigiDHSZY9aC3Z/PW&#10;ljUvXRLb+t8vh8GOH9/v5Xo0rejJ+caygudZAoK4tLrhSsHp+P60AOEDssbWMim4k4f1avKwxFzb&#10;gQvqD6ESMYR9jgrqELpcSl/WZNDPbEccuS/rDIYIXSW1wyGGm1a+JEkmDTYcG2rsaFtT+X24GQWX&#10;67k6ZnuPw21e/Oxfd9fPtHNKPU7HzRuIQGP4F/+5P7SCdB7nx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84vEAAAA3AAAAA8AAAAAAAAAAAAAAAAAmAIAAGRycy9k&#10;b3ducmV2LnhtbFBLBQYAAAAABAAEAPUAAACJAwAAAAA=&#10;" adj="-11796480,,5400" path="m108146,l9134328,r108146,108146l9242474,648866r,l,648866r,l,108146,108146,xe" fillcolor="white [3201]" strokecolor="black [3200]" strokeweight="1pt">
                  <v:stroke joinstyle="miter"/>
                  <v:formulas/>
                  <v:path arrowok="t" o:connecttype="custom" o:connectlocs="108146,0;9134328,0;9242474,108146;9242474,648866;9242474,648866;0,648866;0,648866;0,108146;108146,0" o:connectangles="0,0,0,0,0,0,0,0,0" textboxrect="0,0,9242474,648866"/>
                  <v:textbox>
                    <w:txbxContent>
                      <w:p w14:paraId="54F22274" w14:textId="77777777" w:rsidR="001C01FF" w:rsidRPr="00C73966" w:rsidRDefault="001C01FF" w:rsidP="00FB71F1">
                        <w:pPr>
                          <w:jc w:val="center"/>
                          <w:rPr>
                            <w:sz w:val="28"/>
                            <w:szCs w:val="28"/>
                            <w:lang w:bidi="ar-EG"/>
                          </w:rPr>
                        </w:pPr>
                        <w:r w:rsidRPr="00C73966">
                          <w:rPr>
                            <w:rFonts w:hAnsi="Arial"/>
                            <w:b/>
                            <w:bCs/>
                            <w:color w:val="000000" w:themeColor="dark1"/>
                            <w:kern w:val="24"/>
                            <w:sz w:val="28"/>
                            <w:szCs w:val="28"/>
                            <w:rtl/>
                            <w:lang w:bidi="ar-EG"/>
                          </w:rPr>
                          <w:t xml:space="preserve">الاثار الاقتصادية المباشرة وغير المباشرة للمشروعات البحثية بأكاديمية البحث العلمى والتكنولوجيا </w:t>
                        </w:r>
                      </w:p>
                    </w:txbxContent>
                  </v:textbox>
                </v:shape>
                <v:group id="Group 351" o:spid="_x0000_s1035" style="position:absolute;left:15970;top:46813;width:80303;height:3807" coordorigin="15970,46813" coordsize="80302,3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36" type="#_x0000_t67" style="position:absolute;left:54023;top:46963;width:5346;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d2sYA&#10;AADcAAAADwAAAGRycy9kb3ducmV2LnhtbESPQWvCQBSE7wX/w/KEXqTZaNWa6CpSKlQ8qaVeH9ln&#10;Esy+DdmtSf31bkHocZiZb5jFqjOVuFLjSssKhlEMgjizuuRcwddx8zID4TyyxsoyKfglB6tl72mB&#10;qbYt7+l68LkIEHYpKii8r1MpXVaQQRfZmjh4Z9sY9EE2udQNtgFuKjmK46k0WHJYKLCm94Kyy+HH&#10;KNjv3jbfg3GrTx9yjLftMenaS6LUc79bz0F46vx/+NH+1ApeJyP4Ox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pd2sYAAADcAAAADwAAAAAAAAAAAAAAAACYAgAAZHJz&#10;L2Rvd25yZXYueG1sUEsFBgAAAAAEAAQA9QAAAIsDAAAAAA==&#10;" adj="10800" fillcolor="white [3201]" strokecolor="black [3200]" strokeweight="1pt"/>
                  <v:shape id="Arrow: Down 17" o:spid="_x0000_s1037" type="#_x0000_t67" style="position:absolute;left:15970;top:46904;width:5346;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b4QcUA&#10;AADcAAAADwAAAGRycy9kb3ducmV2LnhtbESPT2vCQBTE74LfYXmCF6kb/1ajq4hUaOlJLfX6yD6T&#10;YPZtyK4m9dO7BcHjMDO/YZbrxhTiRpXLLSsY9CMQxInVOacKfo67txkI55E1FpZJwR85WK/arSXG&#10;2ta8p9vBpyJA2MWoIPO+jKV0SUYGXd+WxME728qgD7JKpa6wDnBTyGEUTaXBnMNChiVtM0ouh6tR&#10;sP9+3/32xrU+fcgx3r+O86a+zJXqdprNAoSnxr/Cz/anVjCajOD/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VvhBxQAAANwAAAAPAAAAAAAAAAAAAAAAAJgCAABkcnMv&#10;ZG93bnJldi54bWxQSwUGAAAAAAQABAD1AAAAigMAAAAA&#10;" adj="10800" fillcolor="white [3201]" strokecolor="black [3200]" strokeweight="1pt"/>
                  <v:shape id="Arrow: Down 18" o:spid="_x0000_s1038" type="#_x0000_t67" style="position:absolute;left:90927;top:46813;width:5346;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FrsUA&#10;AADcAAAADwAAAGRycy9kb3ducmV2LnhtbESPQWvCQBSE74L/YXmCF6kbrVqNriJSocWTWur1kX0m&#10;wezbkF1N9Ne7QqHHYWa+YRarxhTiRpXLLSsY9CMQxInVOacKfo7btykI55E1FpZJwZ0crJbt1gJj&#10;bWve0+3gUxEg7GJUkHlfxlK6JCODrm9L4uCdbWXQB1mlUldYB7gp5DCKJtJgzmEhw5I2GSWXw9Uo&#10;2O8+tr+9Ua1Pn3KEj+/jrKkvM6W6nWY9B+Gp8f/hv/aXVvA+HsPr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8WuxQAAANwAAAAPAAAAAAAAAAAAAAAAAJgCAABkcnMv&#10;ZG93bnJldi54bWxQSwUGAAAAAAQABAD1AAAAigMAAAAA&#10;" adj="10800" fillcolor="white [3201]" strokecolor="black [3200]" strokeweight="1pt"/>
                </v:group>
                <v:group id="Group 358" o:spid="_x0000_s1039" style="position:absolute;left:19045;top:6720;width:75927;height:5894" coordorigin="19045,6720" coordsize="75926,5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Straight Connector 359" o:spid="_x0000_s1040" style="position:absolute;flip:x;visibility:visible;mso-wrap-style:square" from="19045,6720" to="57598,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3AsQAAADcAAAADwAAAGRycy9kb3ducmV2LnhtbESP3WrCQBSE7wu+w3IE7+pG04pGV7GC&#10;KBTBvwc4ZI9JSPZs2N2a9O27hUIvh5n5hlltetOIJzlfWVYwGScgiHOrKy4U3G/71zkIH5A1NpZJ&#10;wTd52KwHLyvMtO34Qs9rKESEsM9QQRlCm0np85IM+rFtiaP3sM5giNIVUjvsItw0cpokM2mw4rhQ&#10;Yku7kvL6+mUUzE9vReeS3aX35zSk9efhoz4elBoN++0SRKA+/If/2ketIH1f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cCxAAAANwAAAAPAAAAAAAAAAAA&#10;AAAAAKECAABkcnMvZG93bnJldi54bWxQSwUGAAAAAAQABAD5AAAAkgMAAAAA&#10;" filled="t" fillcolor="white [3201]" strokecolor="black [3200]" strokeweight="1pt">
                    <v:stroke joinstyle="miter"/>
                    <o:lock v:ext="edit" shapetype="f"/>
                  </v:line>
                  <v:line id="Straight Connector 360" o:spid="_x0000_s1041" style="position:absolute;flip:x;visibility:visible;mso-wrap-style:square" from="57536,6720" to="57598,1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UIsIAAADcAAAADwAAAGRycy9kb3ducmV2LnhtbERP3WrCMBS+F/YO4Qx2p8msiHRG2YTR&#10;ggxW3QMcmrO2tDkpSbTd2y8Xg11+fP/742wHcScfOscanlcKBHHtTMeNhq/r+3IHIkRkg4Nj0vBD&#10;AY6Hh8Uec+Mmruh+iY1IIRxy1NDGOOZShroli2HlRuLEfTtvMSboG2k8TincDnKt1FZa7Dg1tDjS&#10;qaW6v9ysht3Hppm8OlVz+Mxi1p+Lt74stH56nF9fQESa47/4z10aDdk2zU9n0hGQh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UIsIAAADcAAAADwAAAAAAAAAAAAAA&#10;AAChAgAAZHJzL2Rvd25yZXYueG1sUEsFBgAAAAAEAAQA+QAAAJADAAAAAA==&#10;" filled="t" fillcolor="white [3201]" strokecolor="black [3200]" strokeweight="1pt">
                    <v:stroke joinstyle="miter"/>
                  </v:line>
                  <v:line id="Straight Connector 361" o:spid="_x0000_s1042" style="position:absolute;visibility:visible;mso-wrap-style:square" from="57598,6720" to="94972,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xfpcMAAADcAAAADwAAAGRycy9kb3ducmV2LnhtbESPQYvCMBSE74L/ITzBm6YqqFSjiCDs&#10;adlWRbw9mmdbbF5KE9v67zcLCx6HmfmG2e57U4mWGldaVjCbRiCIM6tLzhVczqfJGoTzyBory6Tg&#10;TQ72u+Fgi7G2HSfUpj4XAcIuRgWF93UspcsKMuimtiYO3sM2Bn2QTS51g12Am0rOo2gpDZYcFgqs&#10;6VhQ9kxfRsHhvYr0T3v7dun9lKxufZV05qrUeNQfNiA89f4T/m9/aQWL5Qz+zoQjIH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MX6XDAAAA3AAAAA8AAAAAAAAAAAAA&#10;AAAAoQIAAGRycy9kb3ducmV2LnhtbFBLBQYAAAAABAAEAPkAAACRAwAAAAA=&#10;" filled="t" fillcolor="white [3201]" strokecolor="black [3200]" strokeweight="1pt">
                    <v:stroke joinstyle="miter"/>
                  </v:line>
                </v:group>
                <w10:wrap type="topAndBottom" anchorx="margin" anchory="page"/>
              </v:group>
            </w:pict>
          </mc:Fallback>
        </mc:AlternateContent>
      </w:r>
      <w:bookmarkStart w:id="2" w:name="_Toc15047898"/>
    </w:p>
    <w:p w14:paraId="3F720044" w14:textId="7498B413" w:rsidR="00AA5E69" w:rsidRPr="00FB71F1" w:rsidRDefault="00AB7E40" w:rsidP="00D21C15">
      <w:pPr>
        <w:pStyle w:val="ListParagraph"/>
        <w:tabs>
          <w:tab w:val="left" w:pos="3446"/>
        </w:tabs>
        <w:spacing w:line="360" w:lineRule="auto"/>
        <w:jc w:val="both"/>
        <w:rPr>
          <w:rStyle w:val="Heading5Char"/>
          <w:rtl/>
        </w:rPr>
      </w:pPr>
      <w:r w:rsidRPr="00AB7E40">
        <w:rPr>
          <w:rStyle w:val="Heading5Char"/>
          <w:rFonts w:hint="cs"/>
          <w:rtl/>
        </w:rPr>
        <w:t>شكل</w:t>
      </w:r>
      <w:r w:rsidR="00AA5E69" w:rsidRPr="00AB7E40">
        <w:rPr>
          <w:rStyle w:val="Heading5Char"/>
          <w:rFonts w:hint="cs"/>
          <w:rtl/>
        </w:rPr>
        <w:t xml:space="preserve"> (26) تصنيف العائد</w:t>
      </w:r>
      <w:r w:rsidR="00AA5E69" w:rsidRPr="00FB71F1">
        <w:rPr>
          <w:rStyle w:val="Heading5Char"/>
          <w:rFonts w:hint="cs"/>
          <w:rtl/>
        </w:rPr>
        <w:t xml:space="preserve"> (أو المردود) الاقتصادى للمشروعات البحثية الابتكارية بأكاديمية البحث العلمى والتكنولوجيا</w:t>
      </w:r>
      <w:bookmarkEnd w:id="2"/>
      <w:r w:rsidR="00D626CD">
        <w:rPr>
          <w:rStyle w:val="Heading5Char"/>
          <w:rFonts w:hint="cs"/>
          <w:rtl/>
        </w:rPr>
        <w:t xml:space="preserve"> . </w:t>
      </w:r>
      <w:r w:rsidR="002E0941">
        <w:rPr>
          <w:rStyle w:val="Heading5Char"/>
          <w:rFonts w:hint="cs"/>
          <w:rtl/>
        </w:rPr>
        <w:t>(</w:t>
      </w:r>
      <w:r w:rsidR="00D626CD">
        <w:rPr>
          <w:rStyle w:val="Heading5Char"/>
          <w:rFonts w:hint="cs"/>
          <w:rtl/>
        </w:rPr>
        <w:t xml:space="preserve">المصدر: </w:t>
      </w:r>
      <w:r w:rsidR="00D06950">
        <w:rPr>
          <w:rStyle w:val="Heading5Char"/>
          <w:rFonts w:hint="cs"/>
          <w:rtl/>
        </w:rPr>
        <w:t>مخرجات المشروع البحثى</w:t>
      </w:r>
      <w:r w:rsidR="002E0941">
        <w:rPr>
          <w:rStyle w:val="Heading5Char"/>
          <w:rFonts w:hint="cs"/>
          <w:rtl/>
        </w:rPr>
        <w:t>)</w:t>
      </w:r>
    </w:p>
    <w:p w14:paraId="4579C218" w14:textId="5FB02960" w:rsidR="00E06255" w:rsidRDefault="00474A63" w:rsidP="006A6317">
      <w:pPr>
        <w:pStyle w:val="Heading2"/>
        <w:numPr>
          <w:ilvl w:val="0"/>
          <w:numId w:val="0"/>
        </w:numPr>
        <w:spacing w:line="360" w:lineRule="auto"/>
        <w:ind w:left="360"/>
      </w:pPr>
      <w:bookmarkStart w:id="3" w:name="_Toc14857986"/>
      <w:r>
        <w:rPr>
          <w:rFonts w:hint="cs"/>
          <w:rtl/>
        </w:rPr>
        <w:t xml:space="preserve">2. </w:t>
      </w:r>
      <w:r w:rsidR="009A4A1F">
        <w:rPr>
          <w:rFonts w:hint="cs"/>
          <w:rtl/>
        </w:rPr>
        <w:t>المستوى التطبيقى للمشروع</w:t>
      </w:r>
      <w:bookmarkEnd w:id="3"/>
    </w:p>
    <w:p w14:paraId="63B56F88" w14:textId="2F58B5AE" w:rsidR="009A4A1F" w:rsidRDefault="009A4A1F"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يتأثر العائد الاقتصادى للمشروعات البحثية بمستوى التطبيق، كما يوضح الشكل (27). إذ أن المشروع البحثى وبرنامج الابتكار على مستوى الشركة أو المؤسسة أو الوحدة الانتاجية من الممكن أن يتولد عنه مردود خاص (أو مباشر) على مستوى الشركة المنفذة، وعائد اجتماعى غير مباشر على </w:t>
      </w:r>
      <w:r>
        <w:rPr>
          <w:rFonts w:ascii="Sakkal Majalla" w:hAnsi="Sakkal Majalla" w:cs="Sakkal Majalla" w:hint="cs"/>
          <w:sz w:val="28"/>
          <w:szCs w:val="28"/>
          <w:rtl/>
        </w:rPr>
        <w:lastRenderedPageBreak/>
        <w:t>مستوى الشركات الأخرى المثيلة على مستوى الصناعة (أو القطاع الانتاجى)، كما</w:t>
      </w:r>
      <w:r w:rsidR="00482D8D">
        <w:rPr>
          <w:rFonts w:ascii="Sakkal Majalla" w:hAnsi="Sakkal Majalla" w:cs="Sakkal Majalla" w:hint="cs"/>
          <w:sz w:val="28"/>
          <w:szCs w:val="28"/>
          <w:rtl/>
        </w:rPr>
        <w:t xml:space="preserve"> يمكن أن ينتج عن مخرجات المشروع البحثى فوائد عريضة على المجتمع. فى حين أن المشروعات البحثية الموجهة لتطوير صناعة ما، قد ينتج عنها تأثيرًأ ومردودًا خاص (أو مباشر) على مستوى الصناعة، أو مردود اجتماعى غير مباشر على مستوى الصناعات الأخرى، وأيضًا وفورات عريضة على مستوى المجتمع والسلع والخدمات العامة (شكل(27)).</w:t>
      </w:r>
      <w:r w:rsidR="00F76074">
        <w:rPr>
          <w:rFonts w:ascii="Sakkal Majalla" w:hAnsi="Sakkal Majalla" w:cs="Sakkal Majalla" w:hint="cs"/>
          <w:sz w:val="28"/>
          <w:szCs w:val="28"/>
          <w:rtl/>
        </w:rPr>
        <w:t xml:space="preserve"> أ</w:t>
      </w:r>
      <w:r w:rsidR="003539BF">
        <w:rPr>
          <w:rFonts w:ascii="Sakkal Majalla" w:hAnsi="Sakkal Majalla" w:cs="Sakkal Majalla" w:hint="cs"/>
          <w:sz w:val="28"/>
          <w:szCs w:val="28"/>
          <w:rtl/>
        </w:rPr>
        <w:t>ما المشروعات القومية الموجهة للبنية التحتية أو سلعة أوخدمة عامة، فإن التأثير الأكثر أهمية يكمن فى حجم التأثير المجتمعى، برغم انعكاس هذا التأثير على مستوى الشركات بفعل المضاعف الاقتصادى.</w:t>
      </w:r>
    </w:p>
    <w:p w14:paraId="5FAC2E4E" w14:textId="2D0DCF8E" w:rsidR="003539BF" w:rsidRDefault="003539BF"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وبصرف النظر عن حجم التأثير المتوقع للمشروع البحثى وتأثيراتة المباشرة وغير المباشرة، فإن اتجاه الانعكاسات الاقتصادية ممكن أن يبدأ من مشروع على مستوى شركة يساهم فى تطوير الصناعة بشكل عام، ويضيف بعض الوفورات العريضة على مستوى المجتمع. وبنفس المنطق الاقتصادى فإن المشروعات </w:t>
      </w:r>
      <w:r w:rsidR="00911F75">
        <w:rPr>
          <w:rFonts w:ascii="Sakkal Majalla" w:hAnsi="Sakkal Majalla" w:cs="Sakkal Majalla" w:hint="cs"/>
          <w:sz w:val="28"/>
          <w:szCs w:val="28"/>
          <w:rtl/>
        </w:rPr>
        <w:t>الموجهة</w:t>
      </w:r>
      <w:r w:rsidR="00A37072">
        <w:rPr>
          <w:rFonts w:ascii="Sakkal Majalla" w:hAnsi="Sakkal Majalla" w:cs="Sakkal Majalla" w:hint="cs"/>
          <w:sz w:val="28"/>
          <w:szCs w:val="28"/>
          <w:rtl/>
        </w:rPr>
        <w:t xml:space="preserve"> لقطاع </w:t>
      </w:r>
      <w:r w:rsidR="00911F75">
        <w:rPr>
          <w:rFonts w:ascii="Sakkal Majalla" w:hAnsi="Sakkal Majalla" w:cs="Sakkal Majalla" w:hint="cs"/>
          <w:sz w:val="28"/>
          <w:szCs w:val="28"/>
          <w:rtl/>
        </w:rPr>
        <w:t xml:space="preserve"> </w:t>
      </w:r>
      <w:r w:rsidR="00A37072">
        <w:rPr>
          <w:rFonts w:ascii="Sakkal Majalla" w:hAnsi="Sakkal Majalla" w:cs="Sakkal Majalla" w:hint="cs"/>
          <w:sz w:val="28"/>
          <w:szCs w:val="28"/>
          <w:rtl/>
        </w:rPr>
        <w:t>خدم</w:t>
      </w:r>
      <w:r w:rsidR="00ED1493">
        <w:rPr>
          <w:rFonts w:ascii="Sakkal Majalla" w:hAnsi="Sakkal Majalla" w:cs="Sakkal Majalla" w:hint="cs"/>
          <w:sz w:val="28"/>
          <w:szCs w:val="28"/>
          <w:rtl/>
        </w:rPr>
        <w:t>ى</w:t>
      </w:r>
      <w:r w:rsidR="00911F75">
        <w:rPr>
          <w:rFonts w:ascii="Sakkal Majalla" w:hAnsi="Sakkal Majalla" w:cs="Sakkal Majalla" w:hint="cs"/>
          <w:sz w:val="28"/>
          <w:szCs w:val="28"/>
          <w:rtl/>
        </w:rPr>
        <w:t xml:space="preserve"> أو سلع</w:t>
      </w:r>
      <w:r w:rsidR="00A37072">
        <w:rPr>
          <w:rFonts w:ascii="Sakkal Majalla" w:hAnsi="Sakkal Majalla" w:cs="Sakkal Majalla" w:hint="cs"/>
          <w:sz w:val="28"/>
          <w:szCs w:val="28"/>
          <w:rtl/>
        </w:rPr>
        <w:t>ى</w:t>
      </w:r>
      <w:r w:rsidR="00911F75">
        <w:rPr>
          <w:rFonts w:ascii="Sakkal Majalla" w:hAnsi="Sakkal Majalla" w:cs="Sakkal Majalla" w:hint="cs"/>
          <w:sz w:val="28"/>
          <w:szCs w:val="28"/>
          <w:rtl/>
        </w:rPr>
        <w:t xml:space="preserve">  </w:t>
      </w:r>
      <w:r>
        <w:rPr>
          <w:rFonts w:ascii="Sakkal Majalla" w:hAnsi="Sakkal Majalla" w:cs="Sakkal Majalla" w:hint="cs"/>
          <w:sz w:val="28"/>
          <w:szCs w:val="28"/>
          <w:rtl/>
        </w:rPr>
        <w:t xml:space="preserve">من الممكن أن تنعكس بالايجاب أيضًا على مستوى  الشركة. وقد تم مراعاة الأبعاد </w:t>
      </w:r>
      <w:r w:rsidR="00911F75">
        <w:rPr>
          <w:rFonts w:ascii="Sakkal Majalla" w:hAnsi="Sakkal Majalla" w:cs="Sakkal Majalla" w:hint="cs"/>
          <w:sz w:val="28"/>
          <w:szCs w:val="28"/>
          <w:rtl/>
        </w:rPr>
        <w:t>والتوجهات</w:t>
      </w:r>
      <w:r>
        <w:rPr>
          <w:rFonts w:ascii="Sakkal Majalla" w:hAnsi="Sakkal Majalla" w:cs="Sakkal Majalla" w:hint="cs"/>
          <w:sz w:val="28"/>
          <w:szCs w:val="28"/>
          <w:rtl/>
        </w:rPr>
        <w:t xml:space="preserve"> والانعكاسات السابقة عند صياغة هيكل الدليل المركب لقياس التأثير الاقتصادى للمشروعات البحثية وبرامج الابتكار، وتصميم المسح الاحصائى المستخدم</w:t>
      </w:r>
      <w:r w:rsidR="00555471">
        <w:rPr>
          <w:rFonts w:ascii="Sakkal Majalla" w:hAnsi="Sakkal Majalla" w:cs="Sakkal Majalla" w:hint="cs"/>
          <w:sz w:val="28"/>
          <w:szCs w:val="28"/>
          <w:rtl/>
        </w:rPr>
        <w:t xml:space="preserve"> لتجميع بيانات</w:t>
      </w:r>
      <w:r w:rsidR="00911F75">
        <w:rPr>
          <w:rFonts w:ascii="Sakkal Majalla" w:hAnsi="Sakkal Majalla" w:cs="Sakkal Majalla" w:hint="cs"/>
          <w:sz w:val="28"/>
          <w:szCs w:val="28"/>
          <w:rtl/>
        </w:rPr>
        <w:t>ة</w:t>
      </w:r>
      <w:r w:rsidR="00555471">
        <w:rPr>
          <w:rFonts w:ascii="Sakkal Majalla" w:hAnsi="Sakkal Majalla" w:cs="Sakkal Majalla" w:hint="cs"/>
          <w:sz w:val="28"/>
          <w:szCs w:val="28"/>
          <w:rtl/>
        </w:rPr>
        <w:t xml:space="preserve"> ومؤشراتة التحليلية.</w:t>
      </w:r>
    </w:p>
    <w:p w14:paraId="72B4EC5C" w14:textId="15EA9FA7" w:rsidR="003539BF" w:rsidRPr="00D1575D" w:rsidRDefault="00455903" w:rsidP="006A6317">
      <w:pPr>
        <w:pStyle w:val="ListParagraph"/>
        <w:tabs>
          <w:tab w:val="left" w:pos="3446"/>
        </w:tabs>
        <w:spacing w:line="360" w:lineRule="auto"/>
        <w:jc w:val="both"/>
        <w:rPr>
          <w:rFonts w:ascii="Sakkal Majalla" w:hAnsi="Sakkal Majalla" w:cs="Sakkal Majalla"/>
          <w:sz w:val="18"/>
          <w:szCs w:val="18"/>
          <w:rtl/>
        </w:rPr>
      </w:pPr>
      <w:r w:rsidRPr="00C029AC">
        <w:rPr>
          <w:rFonts w:ascii="Sakkal Majalla" w:hAnsi="Sakkal Majalla" w:cs="Sakkal Majalla"/>
          <w:noProof/>
          <w:sz w:val="28"/>
          <w:szCs w:val="28"/>
        </w:rPr>
        <w:lastRenderedPageBreak/>
        <mc:AlternateContent>
          <mc:Choice Requires="wpg">
            <w:drawing>
              <wp:anchor distT="0" distB="0" distL="114300" distR="114300" simplePos="0" relativeHeight="251904000" behindDoc="0" locked="0" layoutInCell="1" allowOverlap="1" wp14:anchorId="2B9B2D79" wp14:editId="51FD26D4">
                <wp:simplePos x="0" y="0"/>
                <wp:positionH relativeFrom="margin">
                  <wp:posOffset>-236220</wp:posOffset>
                </wp:positionH>
                <wp:positionV relativeFrom="paragraph">
                  <wp:posOffset>206375</wp:posOffset>
                </wp:positionV>
                <wp:extent cx="6067425" cy="5057775"/>
                <wp:effectExtent l="0" t="0" r="15875" b="9525"/>
                <wp:wrapTopAndBottom/>
                <wp:docPr id="441" name="Group 1"/>
                <wp:cNvGraphicFramePr/>
                <a:graphic xmlns:a="http://schemas.openxmlformats.org/drawingml/2006/main">
                  <a:graphicData uri="http://schemas.microsoft.com/office/word/2010/wordprocessingGroup">
                    <wpg:wgp>
                      <wpg:cNvGrpSpPr/>
                      <wpg:grpSpPr>
                        <a:xfrm>
                          <a:off x="0" y="0"/>
                          <a:ext cx="6067425" cy="5057775"/>
                          <a:chOff x="115086" y="0"/>
                          <a:chExt cx="10472784" cy="6088718"/>
                        </a:xfrm>
                      </wpg:grpSpPr>
                      <wps:wsp>
                        <wps:cNvPr id="442" name="Rectangle 44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B09520-E616-41D6-8E0C-E4230141FAC2}"/>
                            </a:ext>
                          </a:extLst>
                        </wps:cNvPr>
                        <wps:cNvSpPr/>
                        <wps:spPr>
                          <a:xfrm>
                            <a:off x="344659" y="0"/>
                            <a:ext cx="9994508" cy="546828"/>
                          </a:xfrm>
                          <a:prstGeom prst="rect">
                            <a:avLst/>
                          </a:prstGeom>
                        </wps:spPr>
                        <wps:style>
                          <a:lnRef idx="2">
                            <a:schemeClr val="dk1"/>
                          </a:lnRef>
                          <a:fillRef idx="1">
                            <a:schemeClr val="lt1"/>
                          </a:fillRef>
                          <a:effectRef idx="0">
                            <a:schemeClr val="dk1"/>
                          </a:effectRef>
                          <a:fontRef idx="minor">
                            <a:schemeClr val="dk1"/>
                          </a:fontRef>
                        </wps:style>
                        <wps:txbx>
                          <w:txbxContent>
                            <w:p w14:paraId="6B114CAF" w14:textId="5F2B1F6E" w:rsidR="001C01FF" w:rsidRPr="00C029AC" w:rsidRDefault="001C01FF" w:rsidP="00D1575D">
                              <w:pPr>
                                <w:pStyle w:val="NormalWeb"/>
                                <w:spacing w:before="0" w:beforeAutospacing="0" w:after="0" w:afterAutospacing="0"/>
                                <w:jc w:val="center"/>
                              </w:pPr>
                              <w:r>
                                <w:rPr>
                                  <w:rFonts w:asciiTheme="minorHAnsi" w:hAnsi="Arial" w:cstheme="minorBidi" w:hint="cs"/>
                                  <w:b/>
                                  <w:bCs/>
                                  <w:color w:val="000000" w:themeColor="dark1"/>
                                  <w:kern w:val="24"/>
                                  <w:rtl/>
                                  <w:lang w:bidi="ar-EG"/>
                                </w:rPr>
                                <w:t>مستوى تطبيق المشروع  البحثي</w:t>
                              </w:r>
                            </w:p>
                          </w:txbxContent>
                        </wps:txbx>
                        <wps:bodyPr rtlCol="0" anchor="ctr"/>
                      </wps:wsp>
                      <wps:wsp>
                        <wps:cNvPr id="443" name="Rectangle: Rounded Corners 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D632801-18BA-432F-9F21-CB7F31DFAD34}"/>
                            </a:ext>
                          </a:extLst>
                        </wps:cNvPr>
                        <wps:cNvSpPr/>
                        <wps:spPr>
                          <a:xfrm>
                            <a:off x="7042812" y="666532"/>
                            <a:ext cx="3545058" cy="750672"/>
                          </a:xfrm>
                          <a:prstGeom prst="roundRect">
                            <a:avLst/>
                          </a:prstGeom>
                        </wps:spPr>
                        <wps:style>
                          <a:lnRef idx="2">
                            <a:schemeClr val="dk1"/>
                          </a:lnRef>
                          <a:fillRef idx="1">
                            <a:schemeClr val="lt1"/>
                          </a:fillRef>
                          <a:effectRef idx="0">
                            <a:schemeClr val="dk1"/>
                          </a:effectRef>
                          <a:fontRef idx="minor">
                            <a:schemeClr val="dk1"/>
                          </a:fontRef>
                        </wps:style>
                        <wps:txbx>
                          <w:txbxContent>
                            <w:p w14:paraId="52E4B862"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الشركة /الوحدة الانتاجية </w:t>
                              </w:r>
                            </w:p>
                          </w:txbxContent>
                        </wps:txbx>
                        <wps:bodyPr rtlCol="0" anchor="ctr"/>
                      </wps:wsp>
                      <wps:wsp>
                        <wps:cNvPr id="444" name="Rectangle: Rounded Corners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3105C21-DDFF-4285-93AA-FD2D782A44F6}"/>
                            </a:ext>
                          </a:extLst>
                        </wps:cNvPr>
                        <wps:cNvSpPr/>
                        <wps:spPr>
                          <a:xfrm>
                            <a:off x="3369995" y="648066"/>
                            <a:ext cx="3354536" cy="782789"/>
                          </a:xfrm>
                          <a:prstGeom prst="roundRect">
                            <a:avLst/>
                          </a:prstGeom>
                        </wps:spPr>
                        <wps:style>
                          <a:lnRef idx="2">
                            <a:schemeClr val="dk1"/>
                          </a:lnRef>
                          <a:fillRef idx="1">
                            <a:schemeClr val="lt1"/>
                          </a:fillRef>
                          <a:effectRef idx="0">
                            <a:schemeClr val="dk1"/>
                          </a:effectRef>
                          <a:fontRef idx="minor">
                            <a:schemeClr val="dk1"/>
                          </a:fontRef>
                        </wps:style>
                        <wps:txbx>
                          <w:txbxContent>
                            <w:p w14:paraId="45EF060E"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الصناعة </w:t>
                              </w:r>
                            </w:p>
                            <w:p w14:paraId="7DC82D96"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(القطاع الانتاجى)</w:t>
                              </w:r>
                            </w:p>
                          </w:txbxContent>
                        </wps:txbx>
                        <wps:bodyPr rtlCol="0" anchor="ctr"/>
                      </wps:wsp>
                      <wps:wsp>
                        <wps:cNvPr id="445" name="Rectangle: Rounded Corners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2D4592-6916-4FE9-B31A-21BD5E5AC9BF}"/>
                            </a:ext>
                          </a:extLst>
                        </wps:cNvPr>
                        <wps:cNvSpPr/>
                        <wps:spPr>
                          <a:xfrm>
                            <a:off x="115086" y="663713"/>
                            <a:ext cx="2964914" cy="797828"/>
                          </a:xfrm>
                          <a:prstGeom prst="roundRect">
                            <a:avLst/>
                          </a:prstGeom>
                        </wps:spPr>
                        <wps:style>
                          <a:lnRef idx="2">
                            <a:schemeClr val="dk1"/>
                          </a:lnRef>
                          <a:fillRef idx="1">
                            <a:schemeClr val="lt1"/>
                          </a:fillRef>
                          <a:effectRef idx="0">
                            <a:schemeClr val="dk1"/>
                          </a:effectRef>
                          <a:fontRef idx="minor">
                            <a:schemeClr val="dk1"/>
                          </a:fontRef>
                        </wps:style>
                        <wps:txbx>
                          <w:txbxContent>
                            <w:p w14:paraId="5694478D"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الاقتصاد الكلى </w:t>
                              </w:r>
                            </w:p>
                            <w:p w14:paraId="1189DA5F"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(السلع والخدمات العامة )</w:t>
                              </w:r>
                            </w:p>
                          </w:txbxContent>
                        </wps:txbx>
                        <wps:bodyPr rtlCol="0" anchor="ctr"/>
                      </wps:wsp>
                      <wps:wsp>
                        <wps:cNvPr id="446" name="Rectangle: Rounded Corners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A5C0C55-7591-4159-84DF-B5D280D20D13}"/>
                            </a:ext>
                          </a:extLst>
                        </wps:cNvPr>
                        <wps:cNvSpPr/>
                        <wps:spPr>
                          <a:xfrm>
                            <a:off x="7042811" y="1521046"/>
                            <a:ext cx="3545058" cy="1241765"/>
                          </a:xfrm>
                          <a:prstGeom prst="roundRect">
                            <a:avLst/>
                          </a:prstGeom>
                        </wps:spPr>
                        <wps:style>
                          <a:lnRef idx="2">
                            <a:schemeClr val="dk1"/>
                          </a:lnRef>
                          <a:fillRef idx="1">
                            <a:schemeClr val="lt1"/>
                          </a:fillRef>
                          <a:effectRef idx="0">
                            <a:schemeClr val="dk1"/>
                          </a:effectRef>
                          <a:fontRef idx="minor">
                            <a:schemeClr val="dk1"/>
                          </a:fontRef>
                        </wps:style>
                        <wps:txbx>
                          <w:txbxContent>
                            <w:p w14:paraId="24B4F7CF"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الخاص للاستثمار فى البحث والتطوير </w:t>
                              </w:r>
                            </w:p>
                            <w:p w14:paraId="4D9380DD"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الشركة /المؤسسة )</w:t>
                              </w:r>
                            </w:p>
                            <w:p w14:paraId="2EC36EC2"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Pr>
                                <w:t>(Private Return)</w:t>
                              </w:r>
                            </w:p>
                          </w:txbxContent>
                        </wps:txbx>
                        <wps:bodyPr rtlCol="0" anchor="ctr"/>
                      </wps:wsp>
                      <wps:wsp>
                        <wps:cNvPr id="447" name="Rectangle: Rounded Corners 1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D12CB2-F88A-4ED5-8DE3-898494AA0466}"/>
                            </a:ext>
                          </a:extLst>
                        </wps:cNvPr>
                        <wps:cNvSpPr/>
                        <wps:spPr>
                          <a:xfrm>
                            <a:off x="3362258" y="1482072"/>
                            <a:ext cx="3449313" cy="1241765"/>
                          </a:xfrm>
                          <a:prstGeom prst="roundRect">
                            <a:avLst/>
                          </a:prstGeom>
                        </wps:spPr>
                        <wps:style>
                          <a:lnRef idx="2">
                            <a:schemeClr val="dk1"/>
                          </a:lnRef>
                          <a:fillRef idx="1">
                            <a:schemeClr val="lt1"/>
                          </a:fillRef>
                          <a:effectRef idx="0">
                            <a:schemeClr val="dk1"/>
                          </a:effectRef>
                          <a:fontRef idx="minor">
                            <a:schemeClr val="dk1"/>
                          </a:fontRef>
                        </wps:style>
                        <wps:txbx>
                          <w:txbxContent>
                            <w:p w14:paraId="447BC9AA"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الخاص للاستثمار فى البحث والتطوير </w:t>
                              </w:r>
                            </w:p>
                            <w:p w14:paraId="5BF46AE1"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الصناعة)</w:t>
                              </w:r>
                            </w:p>
                            <w:p w14:paraId="4AB517B3"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Pr>
                                <w:t>(Private Return)</w:t>
                              </w:r>
                            </w:p>
                          </w:txbxContent>
                        </wps:txbx>
                        <wps:bodyPr rtlCol="0" anchor="ctr"/>
                      </wps:wsp>
                      <wps:wsp>
                        <wps:cNvPr id="448" name="Rectangle: Rounded Corners 1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EC9FF9A-6FC1-4299-99E8-9BACCBDDEB0D}"/>
                            </a:ext>
                          </a:extLst>
                        </wps:cNvPr>
                        <wps:cNvSpPr/>
                        <wps:spPr>
                          <a:xfrm>
                            <a:off x="147968" y="1548257"/>
                            <a:ext cx="2964914" cy="1656447"/>
                          </a:xfrm>
                          <a:prstGeom prst="roundRect">
                            <a:avLst/>
                          </a:prstGeom>
                        </wps:spPr>
                        <wps:style>
                          <a:lnRef idx="2">
                            <a:schemeClr val="dk1"/>
                          </a:lnRef>
                          <a:fillRef idx="1">
                            <a:schemeClr val="lt1"/>
                          </a:fillRef>
                          <a:effectRef idx="0">
                            <a:schemeClr val="dk1"/>
                          </a:effectRef>
                          <a:fontRef idx="minor">
                            <a:schemeClr val="dk1"/>
                          </a:fontRef>
                        </wps:style>
                        <wps:txbx>
                          <w:txbxContent>
                            <w:p w14:paraId="5E01F010" w14:textId="72ED9ECE" w:rsidR="001C01FF" w:rsidRPr="00455903" w:rsidRDefault="001C01FF" w:rsidP="00455903">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الوفورات العريضة  للمشروع على مستوى  السلع والخدمات العامة</w:t>
                              </w:r>
                            </w:p>
                            <w:p w14:paraId="0B6378A5" w14:textId="0C48660A" w:rsidR="001C01FF" w:rsidRPr="00455903" w:rsidRDefault="001C01FF" w:rsidP="00EA644F">
                              <w:pPr>
                                <w:pStyle w:val="NormalWeb"/>
                                <w:spacing w:before="0" w:beforeAutospacing="0" w:after="0" w:afterAutospacing="0"/>
                                <w:ind w:left="720"/>
                                <w:rPr>
                                  <w:sz w:val="22"/>
                                  <w:szCs w:val="22"/>
                                  <w:rtl/>
                                </w:rPr>
                              </w:pPr>
                              <w:r w:rsidRPr="00455903">
                                <w:rPr>
                                  <w:rFonts w:asciiTheme="minorHAnsi" w:hAnsi="Calibri" w:cstheme="minorBidi"/>
                                  <w:b/>
                                  <w:bCs/>
                                  <w:color w:val="000000" w:themeColor="dark1"/>
                                  <w:kern w:val="24"/>
                                  <w:sz w:val="22"/>
                                  <w:szCs w:val="22"/>
                                </w:rPr>
                                <w:t>“Returns of R&amp;D on public</w:t>
                              </w:r>
                              <w:r>
                                <w:rPr>
                                  <w:rFonts w:asciiTheme="minorHAnsi" w:hAnsi="Calibri" w:cstheme="minorBidi"/>
                                  <w:b/>
                                  <w:bCs/>
                                  <w:color w:val="000000" w:themeColor="dark1"/>
                                  <w:kern w:val="24"/>
                                  <w:sz w:val="22"/>
                                  <w:szCs w:val="22"/>
                                </w:rPr>
                                <w:t xml:space="preserve"> goods and services</w:t>
                              </w:r>
                              <w:r>
                                <w:rPr>
                                  <w:rFonts w:asciiTheme="minorHAnsi" w:hAnsi="Calibri" w:cstheme="minorBidi" w:hint="cs"/>
                                  <w:b/>
                                  <w:bCs/>
                                  <w:color w:val="000000" w:themeColor="dark1"/>
                                  <w:kern w:val="24"/>
                                  <w:sz w:val="22"/>
                                  <w:szCs w:val="22"/>
                                  <w:rtl/>
                                </w:rPr>
                                <w:t>"</w:t>
                              </w:r>
                            </w:p>
                          </w:txbxContent>
                        </wps:txbx>
                        <wps:bodyPr rtlCol="0" anchor="ctr"/>
                      </wps:wsp>
                      <wps:wsp>
                        <wps:cNvPr id="449" name="Rectangle: Rounded Corners 2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205702-E711-4C0A-8DF0-A7205629C631}"/>
                            </a:ext>
                          </a:extLst>
                        </wps:cNvPr>
                        <wps:cNvSpPr/>
                        <wps:spPr>
                          <a:xfrm>
                            <a:off x="6948952" y="4178917"/>
                            <a:ext cx="3545058" cy="1257300"/>
                          </a:xfrm>
                          <a:prstGeom prst="roundRect">
                            <a:avLst/>
                          </a:prstGeom>
                        </wps:spPr>
                        <wps:style>
                          <a:lnRef idx="2">
                            <a:schemeClr val="dk1"/>
                          </a:lnRef>
                          <a:fillRef idx="1">
                            <a:schemeClr val="lt1"/>
                          </a:fillRef>
                          <a:effectRef idx="0">
                            <a:schemeClr val="dk1"/>
                          </a:effectRef>
                          <a:fontRef idx="minor">
                            <a:schemeClr val="dk1"/>
                          </a:fontRef>
                        </wps:style>
                        <wps:txbx>
                          <w:txbxContent>
                            <w:p w14:paraId="71F024DF"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الوفورات العريضة للمشروع البحثى على مستوى السلع والخدمات العامة </w:t>
                              </w:r>
                            </w:p>
                            <w:p w14:paraId="24C37A33"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 xml:space="preserve">(Returns of R&amp;D on public </w:t>
                              </w:r>
                              <w:proofErr w:type="gramStart"/>
                              <w:r w:rsidRPr="00455903">
                                <w:rPr>
                                  <w:rFonts w:asciiTheme="minorHAnsi" w:hAnsi="Calibri" w:cstheme="minorBidi"/>
                                  <w:b/>
                                  <w:bCs/>
                                  <w:color w:val="000000" w:themeColor="dark1"/>
                                  <w:kern w:val="24"/>
                                  <w:sz w:val="22"/>
                                  <w:szCs w:val="22"/>
                                </w:rPr>
                                <w:t>goods</w:t>
                              </w:r>
                              <w:r w:rsidRPr="00455903">
                                <w:rPr>
                                  <w:rFonts w:asciiTheme="minorHAnsi" w:hAnsi="Calibri" w:cstheme="minorBidi"/>
                                  <w:b/>
                                  <w:bCs/>
                                  <w:color w:val="000000" w:themeColor="dark1"/>
                                  <w:kern w:val="24"/>
                                  <w:sz w:val="22"/>
                                  <w:szCs w:val="22"/>
                                  <w:rtl/>
                                  <w:lang w:bidi="ar-EG"/>
                                </w:rPr>
                                <w:t>(</w:t>
                              </w:r>
                              <w:proofErr w:type="gramEnd"/>
                            </w:p>
                          </w:txbxContent>
                        </wps:txbx>
                        <wps:bodyPr rtlCol="0" anchor="ctr"/>
                      </wps:wsp>
                      <wps:wsp>
                        <wps:cNvPr id="450" name="Rectangle: Rounded Corners 2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8EAC87F-827E-4FD3-BEE8-6955C989B327}"/>
                            </a:ext>
                          </a:extLst>
                        </wps:cNvPr>
                        <wps:cNvSpPr/>
                        <wps:spPr>
                          <a:xfrm>
                            <a:off x="6993490" y="2839042"/>
                            <a:ext cx="3545058" cy="1208359"/>
                          </a:xfrm>
                          <a:prstGeom prst="roundRect">
                            <a:avLst/>
                          </a:prstGeom>
                        </wps:spPr>
                        <wps:style>
                          <a:lnRef idx="2">
                            <a:schemeClr val="dk1"/>
                          </a:lnRef>
                          <a:fillRef idx="1">
                            <a:schemeClr val="lt1"/>
                          </a:fillRef>
                          <a:effectRef idx="0">
                            <a:schemeClr val="dk1"/>
                          </a:effectRef>
                          <a:fontRef idx="minor">
                            <a:schemeClr val="dk1"/>
                          </a:fontRef>
                        </wps:style>
                        <wps:txbx>
                          <w:txbxContent>
                            <w:p w14:paraId="2C4FAB8D"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العائد الاجتماعى  للاستثمار فى البحث والتطوير </w:t>
                              </w:r>
                            </w:p>
                            <w:p w14:paraId="07751891"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tl/>
                                  <w:lang w:bidi="ar-EG"/>
                                </w:rPr>
                                <w:t>(مستوى الشركات الاخرى /الصناعة  )</w:t>
                              </w:r>
                            </w:p>
                            <w:p w14:paraId="323C2C12"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w:t>
                              </w:r>
                              <w:proofErr w:type="gramStart"/>
                              <w:r w:rsidRPr="00455903">
                                <w:rPr>
                                  <w:rFonts w:asciiTheme="minorHAnsi" w:hAnsi="Calibri" w:cstheme="minorBidi"/>
                                  <w:b/>
                                  <w:bCs/>
                                  <w:color w:val="000000" w:themeColor="dark1"/>
                                  <w:kern w:val="24"/>
                                  <w:sz w:val="22"/>
                                  <w:szCs w:val="22"/>
                                </w:rPr>
                                <w:t>Social  Return</w:t>
                              </w:r>
                              <w:proofErr w:type="gramEnd"/>
                              <w:r w:rsidRPr="00455903">
                                <w:rPr>
                                  <w:rFonts w:asciiTheme="minorHAnsi" w:hAnsi="Calibri" w:cstheme="minorBidi"/>
                                  <w:b/>
                                  <w:bCs/>
                                  <w:color w:val="000000" w:themeColor="dark1"/>
                                  <w:kern w:val="24"/>
                                  <w:sz w:val="22"/>
                                  <w:szCs w:val="22"/>
                                </w:rPr>
                                <w:t>)</w:t>
                              </w:r>
                            </w:p>
                          </w:txbxContent>
                        </wps:txbx>
                        <wps:bodyPr rtlCol="0" anchor="ctr"/>
                      </wps:wsp>
                      <wps:wsp>
                        <wps:cNvPr id="451" name="Rectangle: Rounded Corners 2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F37F2C-B84C-4D3F-857C-CAC222C6F721}"/>
                            </a:ext>
                          </a:extLst>
                        </wps:cNvPr>
                        <wps:cNvSpPr/>
                        <wps:spPr>
                          <a:xfrm>
                            <a:off x="3312938" y="2789441"/>
                            <a:ext cx="3449313" cy="1307566"/>
                          </a:xfrm>
                          <a:prstGeom prst="roundRect">
                            <a:avLst/>
                          </a:prstGeom>
                        </wps:spPr>
                        <wps:style>
                          <a:lnRef idx="2">
                            <a:schemeClr val="dk1"/>
                          </a:lnRef>
                          <a:fillRef idx="1">
                            <a:schemeClr val="lt1"/>
                          </a:fillRef>
                          <a:effectRef idx="0">
                            <a:schemeClr val="dk1"/>
                          </a:effectRef>
                          <a:fontRef idx="minor">
                            <a:schemeClr val="dk1"/>
                          </a:fontRef>
                        </wps:style>
                        <wps:txbx>
                          <w:txbxContent>
                            <w:p w14:paraId="710CF9DB"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الاجتماعى  للاستثمار فى البحث والتطوير </w:t>
                              </w:r>
                            </w:p>
                            <w:p w14:paraId="19DA3262"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الصناعات الاخرى)</w:t>
                              </w:r>
                            </w:p>
                            <w:p w14:paraId="62CB9BC3"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Pr>
                                <w:t>(</w:t>
                              </w:r>
                              <w:proofErr w:type="gramStart"/>
                              <w:r w:rsidRPr="00C029AC">
                                <w:rPr>
                                  <w:rFonts w:asciiTheme="minorHAnsi" w:hAnsi="Calibri" w:cstheme="minorBidi"/>
                                  <w:b/>
                                  <w:bCs/>
                                  <w:color w:val="000000" w:themeColor="dark1"/>
                                  <w:kern w:val="24"/>
                                </w:rPr>
                                <w:t>Social  Return</w:t>
                              </w:r>
                              <w:proofErr w:type="gramEnd"/>
                              <w:r w:rsidRPr="00C029AC">
                                <w:rPr>
                                  <w:rFonts w:asciiTheme="minorHAnsi" w:hAnsi="Calibri" w:cstheme="minorBidi"/>
                                  <w:b/>
                                  <w:bCs/>
                                  <w:color w:val="000000" w:themeColor="dark1"/>
                                  <w:kern w:val="24"/>
                                </w:rPr>
                                <w:t>)</w:t>
                              </w:r>
                            </w:p>
                          </w:txbxContent>
                        </wps:txbx>
                        <wps:bodyPr rtlCol="0" anchor="ctr"/>
                      </wps:wsp>
                      <wps:wsp>
                        <wps:cNvPr id="452" name="Rectangle: Rounded Corners 2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3B16A6-EC36-4A00-8DEE-EB47A3566062}"/>
                            </a:ext>
                          </a:extLst>
                        </wps:cNvPr>
                        <wps:cNvSpPr/>
                        <wps:spPr>
                          <a:xfrm>
                            <a:off x="3260062" y="4204669"/>
                            <a:ext cx="3551510" cy="1257300"/>
                          </a:xfrm>
                          <a:prstGeom prst="roundRect">
                            <a:avLst/>
                          </a:prstGeom>
                        </wps:spPr>
                        <wps:style>
                          <a:lnRef idx="2">
                            <a:schemeClr val="dk1"/>
                          </a:lnRef>
                          <a:fillRef idx="1">
                            <a:schemeClr val="lt1"/>
                          </a:fillRef>
                          <a:effectRef idx="0">
                            <a:schemeClr val="dk1"/>
                          </a:effectRef>
                          <a:fontRef idx="minor">
                            <a:schemeClr val="dk1"/>
                          </a:fontRef>
                        </wps:style>
                        <wps:txbx>
                          <w:txbxContent>
                            <w:p w14:paraId="42A32826"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الوفورات العريضة للمشروع البحثى على مستوى السلع والخدمات العامة </w:t>
                              </w:r>
                            </w:p>
                            <w:p w14:paraId="084804BD"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 xml:space="preserve">(Returns of R&amp;D on public </w:t>
                              </w:r>
                              <w:proofErr w:type="gramStart"/>
                              <w:r w:rsidRPr="00455903">
                                <w:rPr>
                                  <w:rFonts w:asciiTheme="minorHAnsi" w:hAnsi="Calibri" w:cstheme="minorBidi"/>
                                  <w:b/>
                                  <w:bCs/>
                                  <w:color w:val="000000" w:themeColor="dark1"/>
                                  <w:kern w:val="24"/>
                                  <w:sz w:val="22"/>
                                  <w:szCs w:val="22"/>
                                </w:rPr>
                                <w:t>goods</w:t>
                              </w:r>
                              <w:r w:rsidRPr="00455903">
                                <w:rPr>
                                  <w:rFonts w:asciiTheme="minorHAnsi" w:hAnsi="Calibri" w:cstheme="minorBidi"/>
                                  <w:b/>
                                  <w:bCs/>
                                  <w:color w:val="000000" w:themeColor="dark1"/>
                                  <w:kern w:val="24"/>
                                  <w:sz w:val="22"/>
                                  <w:szCs w:val="22"/>
                                  <w:rtl/>
                                  <w:lang w:bidi="ar-EG"/>
                                </w:rPr>
                                <w:t>(</w:t>
                              </w:r>
                              <w:proofErr w:type="gramEnd"/>
                            </w:p>
                          </w:txbxContent>
                        </wps:txbx>
                        <wps:bodyPr rtlCol="0" anchor="ctr"/>
                      </wps:wsp>
                      <wps:wsp>
                        <wps:cNvPr id="453" name="Rectangle 45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B09520-E616-41D6-8E0C-E4230141FAC2}"/>
                            </a:ext>
                          </a:extLst>
                        </wps:cNvPr>
                        <wps:cNvSpPr/>
                        <wps:spPr>
                          <a:xfrm>
                            <a:off x="196693" y="5541890"/>
                            <a:ext cx="9994508" cy="546828"/>
                          </a:xfrm>
                          <a:prstGeom prst="rect">
                            <a:avLst/>
                          </a:prstGeom>
                        </wps:spPr>
                        <wps:style>
                          <a:lnRef idx="2">
                            <a:schemeClr val="dk1"/>
                          </a:lnRef>
                          <a:fillRef idx="1">
                            <a:schemeClr val="lt1"/>
                          </a:fillRef>
                          <a:effectRef idx="0">
                            <a:schemeClr val="dk1"/>
                          </a:effectRef>
                          <a:fontRef idx="minor">
                            <a:schemeClr val="dk1"/>
                          </a:fontRef>
                        </wps:style>
                        <wps:txbx>
                          <w:txbxContent>
                            <w:p w14:paraId="4221F6AE" w14:textId="6EAEA826" w:rsidR="001C01FF" w:rsidRPr="00C029AC" w:rsidRDefault="001C01FF" w:rsidP="00C029AC">
                              <w:pPr>
                                <w:pStyle w:val="NormalWeb"/>
                                <w:spacing w:before="0" w:beforeAutospacing="0" w:after="0" w:afterAutospacing="0"/>
                                <w:jc w:val="center"/>
                              </w:pPr>
                              <w:r>
                                <w:rPr>
                                  <w:rFonts w:asciiTheme="minorHAnsi" w:hAnsi="Arial" w:cstheme="minorBidi" w:hint="cs"/>
                                  <w:b/>
                                  <w:bCs/>
                                  <w:color w:val="000000" w:themeColor="dark1"/>
                                  <w:kern w:val="24"/>
                                  <w:rtl/>
                                  <w:lang w:bidi="ar-EG"/>
                                </w:rPr>
                                <w:t>تأثير اقتصادى مباشر / غير مباشر</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9B2D79" id="Group 1" o:spid="_x0000_s1043" style="position:absolute;left:0;text-align:left;margin-left:-18.6pt;margin-top:16.25pt;width:477.75pt;height:398.25pt;z-index:251904000;mso-position-horizontal-relative:margin;mso-width-relative:margin;mso-height-relative:margin" coordorigin="1150" coordsize="104727,60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">
                <v:rect id="Rectangle 442" o:spid="_x0000_s1044" style="position:absolute;left:3446;width:99945;height:5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186sUA&#10;AADcAAAADwAAAGRycy9kb3ducmV2LnhtbESPQWvCQBSE7wX/w/IEb3WjiG2jmyBSQbBUanvw+Mg+&#10;k2D2bdjdJvHfdwWhx2FmvmHW+WAa0ZHztWUFs2kCgriwuuZSwc/37vkVhA/IGhvLpOBGHvJs9LTG&#10;VNuev6g7hVJECPsUFVQhtKmUvqjIoJ/aljh6F+sMhihdKbXDPsJNI+dJspQGa44LFba0rai4nn6N&#10;Anusb83GvX12H/RyPhxD0g/Ld6Um42GzAhFoCP/hR3uvFSwW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XzqxQAAANwAAAAPAAAAAAAAAAAAAAAAAJgCAABkcnMv&#10;ZG93bnJldi54bWxQSwUGAAAAAAQABAD1AAAAigMAAAAA&#10;" fillcolor="white [3201]" strokecolor="black [3200]" strokeweight="1pt">
                  <v:textbox>
                    <w:txbxContent>
                      <w:p w14:paraId="6B114CAF" w14:textId="5F2B1F6E" w:rsidR="001C01FF" w:rsidRPr="00C029AC" w:rsidRDefault="001C01FF" w:rsidP="00D1575D">
                        <w:pPr>
                          <w:pStyle w:val="NormalWeb"/>
                          <w:spacing w:before="0" w:beforeAutospacing="0" w:after="0" w:afterAutospacing="0"/>
                          <w:jc w:val="center"/>
                        </w:pPr>
                        <w:r>
                          <w:rPr>
                            <w:rFonts w:asciiTheme="minorHAnsi" w:hAnsi="Arial" w:cstheme="minorBidi" w:hint="cs"/>
                            <w:b/>
                            <w:bCs/>
                            <w:color w:val="000000" w:themeColor="dark1"/>
                            <w:kern w:val="24"/>
                            <w:rtl/>
                            <w:lang w:bidi="ar-EG"/>
                          </w:rPr>
                          <w:t>مستوى تطبيق المشروع  البحثي</w:t>
                        </w:r>
                      </w:p>
                    </w:txbxContent>
                  </v:textbox>
                </v:rect>
                <v:roundrect id="Rectangle: Rounded Corners 8" o:spid="_x0000_s1045" style="position:absolute;left:70428;top:6665;width:35450;height:75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UTMUA&#10;AADcAAAADwAAAGRycy9kb3ducmV2LnhtbESPW2vCQBSE3wv9D8sp+KYbL5QSXUVaxAtIaao+H7Kn&#10;2dTs2ZBdTfz3bkHo4zAz3zCzRWcrcaXGl44VDAcJCOLc6ZILBYfvVf8NhA/IGivHpOBGHhbz56cZ&#10;ptq1/EXXLBQiQtinqMCEUKdS+tyQRT9wNXH0flxjMUTZFFI32Ea4reQoSV6lxZLjgsGa3g3l5+xi&#10;FZyWbv0pL7v98WyyYH633H4M10r1XrrlFESgLvyHH+2NVjCZjOH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pRMxQAAANwAAAAPAAAAAAAAAAAAAAAAAJgCAABkcnMv&#10;ZG93bnJldi54bWxQSwUGAAAAAAQABAD1AAAAigMAAAAA&#10;" fillcolor="white [3201]" strokecolor="black [3200]" strokeweight="1pt">
                  <v:stroke joinstyle="miter"/>
                  <v:textbox>
                    <w:txbxContent>
                      <w:p w14:paraId="52E4B862"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الشركة /الوحدة الانتاجية </w:t>
                        </w:r>
                      </w:p>
                    </w:txbxContent>
                  </v:textbox>
                </v:roundrect>
                <v:roundrect id="Rectangle: Rounded Corners 9" o:spid="_x0000_s1046" style="position:absolute;left:33699;top:6480;width:33546;height:78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MOMUA&#10;AADcAAAADwAAAGRycy9kb3ducmV2LnhtbESPQWvCQBSE7wX/w/IKvTUbSxBJXUUqxbZQxFg9P7Kv&#10;2dTs25BdTfz3XUHwOMzMN8xsMdhGnKnztWMF4yQFQVw6XXOl4Gf3/jwF4QOyxsYxKbiQh8V89DDD&#10;XLuet3QuQiUihH2OCkwIbS6lLw1Z9IlriaP36zqLIcqukrrDPsJtI1/SdCIt1hwXDLb0Zqg8Fier&#10;4LB06408fX3vj6YI5u+T+9V4rdTT47B8BRFoCPfwrf2hFWRZBtc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ww4xQAAANwAAAAPAAAAAAAAAAAAAAAAAJgCAABkcnMv&#10;ZG93bnJldi54bWxQSwUGAAAAAAQABAD1AAAAigMAAAAA&#10;" fillcolor="white [3201]" strokecolor="black [3200]" strokeweight="1pt">
                  <v:stroke joinstyle="miter"/>
                  <v:textbox>
                    <w:txbxContent>
                      <w:p w14:paraId="45EF060E"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الصناعة </w:t>
                        </w:r>
                      </w:p>
                      <w:p w14:paraId="7DC82D96"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(القطاع الانتاجى)</w:t>
                        </w:r>
                      </w:p>
                    </w:txbxContent>
                  </v:textbox>
                </v:roundrect>
                <v:roundrect id="Rectangle: Rounded Corners 10" o:spid="_x0000_s1047" style="position:absolute;left:1150;top:6637;width:29650;height:79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o8UA&#10;AADcAAAADwAAAGRycy9kb3ducmV2LnhtbESP3WrCQBSE7wt9h+UUvNONoqVEV5EW8QekNFWvD9nT&#10;bGr2bMiuJr69WxB6OczMN8xs0dlKXKnxpWMFw0ECgjh3uuRCweF71X8D4QOyxsoxKbiRh8X8+WmG&#10;qXYtf9E1C4WIEPYpKjAh1KmUPjdk0Q9cTRy9H9dYDFE2hdQNthFuKzlKkldpseS4YLCmd0P5ObtY&#10;BaelW3/Ky25/PJssmN8ttx/DtVK9l245BRGoC//hR3ujFYzHE/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6mjxQAAANwAAAAPAAAAAAAAAAAAAAAAAJgCAABkcnMv&#10;ZG93bnJldi54bWxQSwUGAAAAAAQABAD1AAAAigMAAAAA&#10;" fillcolor="white [3201]" strokecolor="black [3200]" strokeweight="1pt">
                  <v:stroke joinstyle="miter"/>
                  <v:textbox>
                    <w:txbxContent>
                      <w:p w14:paraId="5694478D"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مستوى الاقتصاد الكلى </w:t>
                        </w:r>
                      </w:p>
                      <w:p w14:paraId="1189DA5F"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(السلع والخدمات العامة )</w:t>
                        </w:r>
                      </w:p>
                    </w:txbxContent>
                  </v:textbox>
                </v:roundrect>
                <v:roundrect id="Rectangle: Rounded Corners 11" o:spid="_x0000_s1048" style="position:absolute;left:70428;top:15210;width:35450;height:124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31MUA&#10;AADcAAAADwAAAGRycy9kb3ducmV2LnhtbESPQWvCQBSE70L/w/IKvelGESnRTZCWohWKNK2eH9ln&#10;NjX7NmRXE/99Vyj0OMzMN8wqH2wjrtT52rGC6SQBQVw6XXOl4PvrbfwMwgdkjY1jUnAjD3n2MFph&#10;ql3Pn3QtQiUihH2KCkwIbSqlLw1Z9BPXEkfv5DqLIcqukrrDPsJtI2dJspAWa44LBlt6MVSei4tV&#10;cFy7zV5edh+HsymC+Xnn/nW6UerpcVgvQQQawn/4r73VCubzBdzP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vTfUxQAAANwAAAAPAAAAAAAAAAAAAAAAAJgCAABkcnMv&#10;ZG93bnJldi54bWxQSwUGAAAAAAQABAD1AAAAigMAAAAA&#10;" fillcolor="white [3201]" strokecolor="black [3200]" strokeweight="1pt">
                  <v:stroke joinstyle="miter"/>
                  <v:textbox>
                    <w:txbxContent>
                      <w:p w14:paraId="24B4F7CF"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الخاص للاستثمار فى البحث والتطوير </w:t>
                        </w:r>
                      </w:p>
                      <w:p w14:paraId="4D9380DD"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الشركة /المؤسسة )</w:t>
                        </w:r>
                      </w:p>
                      <w:p w14:paraId="2EC36EC2"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Pr>
                          <w:t>(Private Return)</w:t>
                        </w:r>
                      </w:p>
                    </w:txbxContent>
                  </v:textbox>
                </v:roundrect>
                <v:roundrect id="Rectangle: Rounded Corners 12" o:spid="_x0000_s1049" style="position:absolute;left:33622;top:14820;width:34493;height:124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GST8UA&#10;AADcAAAADwAAAGRycy9kb3ducmV2LnhtbESP3WrCQBSE7wt9h+UUvNONIrZEV5EW8QekNFWvD9nT&#10;bGr2bMiuJr69WxB6OczMN8xs0dlKXKnxpWMFw0ECgjh3uuRCweF71X8D4QOyxsoxKbiRh8X8+WmG&#10;qXYtf9E1C4WIEPYpKjAh1KmUPjdk0Q9cTRy9H9dYDFE2hdQNthFuKzlKkom0WHJcMFjTu6H8nF2s&#10;gtPSrT/lZbc/nk0WzO+W24/hWqneS7ecggjUhf/wo73RCsbjV/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ZJPxQAAANwAAAAPAAAAAAAAAAAAAAAAAJgCAABkcnMv&#10;ZG93bnJldi54bWxQSwUGAAAAAAQABAD1AAAAigMAAAAA&#10;" fillcolor="white [3201]" strokecolor="black [3200]" strokeweight="1pt">
                  <v:stroke joinstyle="miter"/>
                  <v:textbox>
                    <w:txbxContent>
                      <w:p w14:paraId="447BC9AA"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الخاص للاستثمار فى البحث والتطوير </w:t>
                        </w:r>
                      </w:p>
                      <w:p w14:paraId="5BF46AE1"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الصناعة)</w:t>
                        </w:r>
                      </w:p>
                      <w:p w14:paraId="4AB517B3"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Pr>
                          <w:t>(Private Return)</w:t>
                        </w:r>
                      </w:p>
                    </w:txbxContent>
                  </v:textbox>
                </v:roundrect>
                <v:roundrect id="Rectangle: Rounded Corners 13" o:spid="_x0000_s1050" style="position:absolute;left:1479;top:15482;width:29649;height:165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4GPcEA&#10;AADcAAAADwAAAGRycy9kb3ducmV2LnhtbERPW2vCMBR+H/gfwhF8m6lDxqhGEUWcAxmrl+dDc2yq&#10;zUlpoq3/3jwIe/z47tN5Zytxp8aXjhWMhgkI4tzpkgsFh/36/QuED8gaK8ek4EEe5rPe2xRT7Vr+&#10;o3sWChFD2KeowIRQp1L63JBFP3Q1ceTOrrEYImwKqRtsY7it5EeSfEqLJccGgzUtDeXX7GYVnBZu&#10;8ytvP7vj1WTBXLbcrkYbpQb9bjEBEagL/+KX+1srGI/j2n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uBj3BAAAA3AAAAA8AAAAAAAAAAAAAAAAAmAIAAGRycy9kb3du&#10;cmV2LnhtbFBLBQYAAAAABAAEAPUAAACGAwAAAAA=&#10;" fillcolor="white [3201]" strokecolor="black [3200]" strokeweight="1pt">
                  <v:stroke joinstyle="miter"/>
                  <v:textbox>
                    <w:txbxContent>
                      <w:p w14:paraId="5E01F010" w14:textId="72ED9ECE" w:rsidR="001C01FF" w:rsidRPr="00455903" w:rsidRDefault="001C01FF" w:rsidP="00455903">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الوفورات العريضة  للمشروع على مستوى  السلع والخدمات العامة</w:t>
                        </w:r>
                      </w:p>
                      <w:p w14:paraId="0B6378A5" w14:textId="0C48660A" w:rsidR="001C01FF" w:rsidRPr="00455903" w:rsidRDefault="001C01FF" w:rsidP="00EA644F">
                        <w:pPr>
                          <w:pStyle w:val="NormalWeb"/>
                          <w:spacing w:before="0" w:beforeAutospacing="0" w:after="0" w:afterAutospacing="0"/>
                          <w:ind w:left="720"/>
                          <w:rPr>
                            <w:sz w:val="22"/>
                            <w:szCs w:val="22"/>
                            <w:rtl/>
                          </w:rPr>
                        </w:pPr>
                        <w:r w:rsidRPr="00455903">
                          <w:rPr>
                            <w:rFonts w:asciiTheme="minorHAnsi" w:hAnsi="Calibri" w:cstheme="minorBidi"/>
                            <w:b/>
                            <w:bCs/>
                            <w:color w:val="000000" w:themeColor="dark1"/>
                            <w:kern w:val="24"/>
                            <w:sz w:val="22"/>
                            <w:szCs w:val="22"/>
                          </w:rPr>
                          <w:t>“Returns of R&amp;D on public</w:t>
                        </w:r>
                        <w:r>
                          <w:rPr>
                            <w:rFonts w:asciiTheme="minorHAnsi" w:hAnsi="Calibri" w:cstheme="minorBidi"/>
                            <w:b/>
                            <w:bCs/>
                            <w:color w:val="000000" w:themeColor="dark1"/>
                            <w:kern w:val="24"/>
                            <w:sz w:val="22"/>
                            <w:szCs w:val="22"/>
                          </w:rPr>
                          <w:t xml:space="preserve"> goods and services</w:t>
                        </w:r>
                        <w:r>
                          <w:rPr>
                            <w:rFonts w:asciiTheme="minorHAnsi" w:hAnsi="Calibri" w:cstheme="minorBidi" w:hint="cs"/>
                            <w:b/>
                            <w:bCs/>
                            <w:color w:val="000000" w:themeColor="dark1"/>
                            <w:kern w:val="24"/>
                            <w:sz w:val="22"/>
                            <w:szCs w:val="22"/>
                            <w:rtl/>
                          </w:rPr>
                          <w:t>"</w:t>
                        </w:r>
                      </w:p>
                    </w:txbxContent>
                  </v:textbox>
                </v:roundrect>
                <v:roundrect id="Rectangle: Rounded Corners 20" o:spid="_x0000_s1051" style="position:absolute;left:69489;top:41789;width:35451;height:1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jpsUA&#10;AADcAAAADwAAAGRycy9kb3ducmV2LnhtbESP3WrCQBSE7wt9h+UUvNONItJGV5EW8QekNFWvD9nT&#10;bGr2bMiuJr69WxB6OczMN8xs0dlKXKnxpWMFw0ECgjh3uuRCweF71X8F4QOyxsoxKbiRh8X8+WmG&#10;qXYtf9E1C4WIEPYpKjAh1KmUPjdk0Q9cTRy9H9dYDFE2hdQNthFuKzlKkom0WHJcMFjTu6H8nF2s&#10;gtPSrT/lZbc/nk0WzO+W24/hWqneS7ecggjUhf/wo73RCsbjN/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OmxQAAANwAAAAPAAAAAAAAAAAAAAAAAJgCAABkcnMv&#10;ZG93bnJldi54bWxQSwUGAAAAAAQABAD1AAAAigMAAAAA&#10;" fillcolor="white [3201]" strokecolor="black [3200]" strokeweight="1pt">
                  <v:stroke joinstyle="miter"/>
                  <v:textbox>
                    <w:txbxContent>
                      <w:p w14:paraId="71F024DF"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الوفورات العريضة للمشروع البحثى على مستوى السلع والخدمات العامة </w:t>
                        </w:r>
                      </w:p>
                      <w:p w14:paraId="24C37A33"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 xml:space="preserve">(Returns of R&amp;D on public </w:t>
                        </w:r>
                        <w:proofErr w:type="gramStart"/>
                        <w:r w:rsidRPr="00455903">
                          <w:rPr>
                            <w:rFonts w:asciiTheme="minorHAnsi" w:hAnsi="Calibri" w:cstheme="minorBidi"/>
                            <w:b/>
                            <w:bCs/>
                            <w:color w:val="000000" w:themeColor="dark1"/>
                            <w:kern w:val="24"/>
                            <w:sz w:val="22"/>
                            <w:szCs w:val="22"/>
                          </w:rPr>
                          <w:t>goods</w:t>
                        </w:r>
                        <w:r w:rsidRPr="00455903">
                          <w:rPr>
                            <w:rFonts w:asciiTheme="minorHAnsi" w:hAnsi="Calibri" w:cstheme="minorBidi"/>
                            <w:b/>
                            <w:bCs/>
                            <w:color w:val="000000" w:themeColor="dark1"/>
                            <w:kern w:val="24"/>
                            <w:sz w:val="22"/>
                            <w:szCs w:val="22"/>
                            <w:rtl/>
                            <w:lang w:bidi="ar-EG"/>
                          </w:rPr>
                          <w:t>(</w:t>
                        </w:r>
                        <w:proofErr w:type="gramEnd"/>
                      </w:p>
                    </w:txbxContent>
                  </v:textbox>
                </v:roundrect>
                <v:roundrect id="Rectangle: Rounded Corners 21" o:spid="_x0000_s1052" style="position:absolute;left:69934;top:28390;width:35451;height:120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Gc5sIA&#10;AADcAAAADwAAAGRycy9kb3ducmV2LnhtbERPXWvCMBR9F/Yfwh3sTVNlk1GNIhtSHYjYbT5fmrum&#10;a3NTmmi7f788CD4ezvdyPdhGXKnzlWMF00kCgrhwuuJSwdfndvwKwgdkjY1jUvBHHtarh9ESU+16&#10;PtE1D6WIIexTVGBCaFMpfWHIop+4ljhyP66zGCLsSqk77GO4beQsSebSYsWxwWBLb4aKOr9YBeeN&#10;y47y8nH4rk0ezO+e+/dpptTT47BZgAg0hLv45t5pBc8vcX48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ZzmwgAAANwAAAAPAAAAAAAAAAAAAAAAAJgCAABkcnMvZG93&#10;bnJldi54bWxQSwUGAAAAAAQABAD1AAAAhwMAAAAA&#10;" fillcolor="white [3201]" strokecolor="black [3200]" strokeweight="1pt">
                  <v:stroke joinstyle="miter"/>
                  <v:textbox>
                    <w:txbxContent>
                      <w:p w14:paraId="2C4FAB8D"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العائد الاجتماعى  للاستثمار فى البحث والتطوير </w:t>
                        </w:r>
                      </w:p>
                      <w:p w14:paraId="07751891"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tl/>
                            <w:lang w:bidi="ar-EG"/>
                          </w:rPr>
                          <w:t>(مستوى الشركات الاخرى /الصناعة  )</w:t>
                        </w:r>
                      </w:p>
                      <w:p w14:paraId="323C2C12"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w:t>
                        </w:r>
                        <w:proofErr w:type="gramStart"/>
                        <w:r w:rsidRPr="00455903">
                          <w:rPr>
                            <w:rFonts w:asciiTheme="minorHAnsi" w:hAnsi="Calibri" w:cstheme="minorBidi"/>
                            <w:b/>
                            <w:bCs/>
                            <w:color w:val="000000" w:themeColor="dark1"/>
                            <w:kern w:val="24"/>
                            <w:sz w:val="22"/>
                            <w:szCs w:val="22"/>
                          </w:rPr>
                          <w:t>Social  Return</w:t>
                        </w:r>
                        <w:proofErr w:type="gramEnd"/>
                        <w:r w:rsidRPr="00455903">
                          <w:rPr>
                            <w:rFonts w:asciiTheme="minorHAnsi" w:hAnsi="Calibri" w:cstheme="minorBidi"/>
                            <w:b/>
                            <w:bCs/>
                            <w:color w:val="000000" w:themeColor="dark1"/>
                            <w:kern w:val="24"/>
                            <w:sz w:val="22"/>
                            <w:szCs w:val="22"/>
                          </w:rPr>
                          <w:t>)</w:t>
                        </w:r>
                      </w:p>
                    </w:txbxContent>
                  </v:textbox>
                </v:roundrect>
                <v:roundrect id="Rectangle: Rounded Corners 22" o:spid="_x0000_s1053" style="position:absolute;left:33129;top:27894;width:34493;height:130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05fcUA&#10;AADcAAAADwAAAGRycy9kb3ducmV2LnhtbESPQWvCQBSE7wX/w/IK3nSTUkuJriKWohZEmlbPj+wz&#10;m5p9G7KrSf+9WxB6HGbmG2a26G0trtT6yrGCdJyAIC6crrhU8P31PnoF4QOyxtoxKfglD4v54GGG&#10;mXYdf9I1D6WIEPYZKjAhNJmUvjBk0Y9dQxy9k2sthijbUuoWuwi3tXxKkhdpseK4YLChlaHinF+s&#10;guPSrffy8rE7nE0ezM+Wu7d0rdTwsV9OQQTqw3/43t5oBc+TFP7O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l9xQAAANwAAAAPAAAAAAAAAAAAAAAAAJgCAABkcnMv&#10;ZG93bnJldi54bWxQSwUGAAAAAAQABAD1AAAAigMAAAAA&#10;" fillcolor="white [3201]" strokecolor="black [3200]" strokeweight="1pt">
                  <v:stroke joinstyle="miter"/>
                  <v:textbox>
                    <w:txbxContent>
                      <w:p w14:paraId="710CF9DB" w14:textId="77777777" w:rsidR="001C01FF" w:rsidRPr="00C029AC" w:rsidRDefault="001C01FF" w:rsidP="00C029AC">
                        <w:pPr>
                          <w:pStyle w:val="NormalWeb"/>
                          <w:spacing w:before="0" w:beforeAutospacing="0" w:after="0" w:afterAutospacing="0"/>
                          <w:jc w:val="center"/>
                        </w:pPr>
                        <w:r w:rsidRPr="00C029AC">
                          <w:rPr>
                            <w:rFonts w:asciiTheme="minorHAnsi" w:hAnsi="Arial" w:cstheme="minorBidi"/>
                            <w:b/>
                            <w:bCs/>
                            <w:color w:val="000000" w:themeColor="dark1"/>
                            <w:kern w:val="24"/>
                            <w:rtl/>
                            <w:lang w:bidi="ar-EG"/>
                          </w:rPr>
                          <w:t xml:space="preserve">العائد الاجتماعى  للاستثمار فى البحث والتطوير </w:t>
                        </w:r>
                      </w:p>
                      <w:p w14:paraId="19DA3262"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tl/>
                            <w:lang w:bidi="ar-EG"/>
                          </w:rPr>
                          <w:t>(مستوى الصناعات الاخرى)</w:t>
                        </w:r>
                      </w:p>
                      <w:p w14:paraId="62CB9BC3" w14:textId="77777777" w:rsidR="001C01FF" w:rsidRPr="00C029AC" w:rsidRDefault="001C01FF" w:rsidP="00C029AC">
                        <w:pPr>
                          <w:pStyle w:val="NormalWeb"/>
                          <w:spacing w:before="0" w:beforeAutospacing="0" w:after="0" w:afterAutospacing="0"/>
                          <w:jc w:val="center"/>
                        </w:pPr>
                        <w:r w:rsidRPr="00C029AC">
                          <w:rPr>
                            <w:rFonts w:asciiTheme="minorHAnsi" w:hAnsi="Calibri" w:cstheme="minorBidi"/>
                            <w:b/>
                            <w:bCs/>
                            <w:color w:val="000000" w:themeColor="dark1"/>
                            <w:kern w:val="24"/>
                          </w:rPr>
                          <w:t>(</w:t>
                        </w:r>
                        <w:proofErr w:type="gramStart"/>
                        <w:r w:rsidRPr="00C029AC">
                          <w:rPr>
                            <w:rFonts w:asciiTheme="minorHAnsi" w:hAnsi="Calibri" w:cstheme="minorBidi"/>
                            <w:b/>
                            <w:bCs/>
                            <w:color w:val="000000" w:themeColor="dark1"/>
                            <w:kern w:val="24"/>
                          </w:rPr>
                          <w:t>Social  Return</w:t>
                        </w:r>
                        <w:proofErr w:type="gramEnd"/>
                        <w:r w:rsidRPr="00C029AC">
                          <w:rPr>
                            <w:rFonts w:asciiTheme="minorHAnsi" w:hAnsi="Calibri" w:cstheme="minorBidi"/>
                            <w:b/>
                            <w:bCs/>
                            <w:color w:val="000000" w:themeColor="dark1"/>
                            <w:kern w:val="24"/>
                          </w:rPr>
                          <w:t>)</w:t>
                        </w:r>
                      </w:p>
                    </w:txbxContent>
                  </v:textbox>
                </v:roundrect>
                <v:roundrect id="Rectangle: Rounded Corners 23" o:spid="_x0000_s1054" style="position:absolute;left:32600;top:42046;width:35515;height:1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nCsUA&#10;AADcAAAADwAAAGRycy9kb3ducmV2LnhtbESP3WrCQBSE7wt9h+UUvNONoqVEV5EW8QekNFWvD9nT&#10;bGr2bMiuJr69WxB6OczMN8xs0dlKXKnxpWMFw0ECgjh3uuRCweF71X8D4QOyxsoxKbiRh8X8+WmG&#10;qXYtf9E1C4WIEPYpKjAh1KmUPjdk0Q9cTRy9H9dYDFE2hdQNthFuKzlKkldpseS4YLCmd0P5ObtY&#10;BaelW3/Ky25/PJssmN8ttx/DtVK9l245BRGoC//hR3ujFYwnI/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6cKxQAAANwAAAAPAAAAAAAAAAAAAAAAAJgCAABkcnMv&#10;ZG93bnJldi54bWxQSwUGAAAAAAQABAD1AAAAigMAAAAA&#10;" fillcolor="white [3201]" strokecolor="black [3200]" strokeweight="1pt">
                  <v:stroke joinstyle="miter"/>
                  <v:textbox>
                    <w:txbxContent>
                      <w:p w14:paraId="42A32826"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Arial" w:cstheme="minorBidi"/>
                            <w:b/>
                            <w:bCs/>
                            <w:color w:val="000000" w:themeColor="dark1"/>
                            <w:kern w:val="24"/>
                            <w:sz w:val="22"/>
                            <w:szCs w:val="22"/>
                            <w:rtl/>
                            <w:lang w:bidi="ar-EG"/>
                          </w:rPr>
                          <w:t xml:space="preserve">الوفورات العريضة للمشروع البحثى على مستوى السلع والخدمات العامة </w:t>
                        </w:r>
                      </w:p>
                      <w:p w14:paraId="084804BD" w14:textId="77777777" w:rsidR="001C01FF" w:rsidRPr="00455903" w:rsidRDefault="001C01FF" w:rsidP="00C029AC">
                        <w:pPr>
                          <w:pStyle w:val="NormalWeb"/>
                          <w:spacing w:before="0" w:beforeAutospacing="0" w:after="0" w:afterAutospacing="0"/>
                          <w:jc w:val="center"/>
                          <w:rPr>
                            <w:sz w:val="22"/>
                            <w:szCs w:val="22"/>
                          </w:rPr>
                        </w:pPr>
                        <w:r w:rsidRPr="00455903">
                          <w:rPr>
                            <w:rFonts w:asciiTheme="minorHAnsi" w:hAnsi="Calibri" w:cstheme="minorBidi"/>
                            <w:b/>
                            <w:bCs/>
                            <w:color w:val="000000" w:themeColor="dark1"/>
                            <w:kern w:val="24"/>
                            <w:sz w:val="22"/>
                            <w:szCs w:val="22"/>
                          </w:rPr>
                          <w:t xml:space="preserve">(Returns of R&amp;D on public </w:t>
                        </w:r>
                        <w:proofErr w:type="gramStart"/>
                        <w:r w:rsidRPr="00455903">
                          <w:rPr>
                            <w:rFonts w:asciiTheme="minorHAnsi" w:hAnsi="Calibri" w:cstheme="minorBidi"/>
                            <w:b/>
                            <w:bCs/>
                            <w:color w:val="000000" w:themeColor="dark1"/>
                            <w:kern w:val="24"/>
                            <w:sz w:val="22"/>
                            <w:szCs w:val="22"/>
                          </w:rPr>
                          <w:t>goods</w:t>
                        </w:r>
                        <w:r w:rsidRPr="00455903">
                          <w:rPr>
                            <w:rFonts w:asciiTheme="minorHAnsi" w:hAnsi="Calibri" w:cstheme="minorBidi"/>
                            <w:b/>
                            <w:bCs/>
                            <w:color w:val="000000" w:themeColor="dark1"/>
                            <w:kern w:val="24"/>
                            <w:sz w:val="22"/>
                            <w:szCs w:val="22"/>
                            <w:rtl/>
                            <w:lang w:bidi="ar-EG"/>
                          </w:rPr>
                          <w:t>(</w:t>
                        </w:r>
                        <w:proofErr w:type="gramEnd"/>
                      </w:p>
                    </w:txbxContent>
                  </v:textbox>
                </v:roundrect>
                <v:rect id="Rectangle 453" o:spid="_x0000_s1055" style="position:absolute;left:1966;top:55418;width:99946;height:5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PrMUA&#10;AADcAAAADwAAAGRycy9kb3ducmV2LnhtbESPQWvCQBSE70L/w/IK3nTTatVGV5GiIFgqVQ89PrLP&#10;JDT7NuyuSfz3rlDocZiZb5jFqjOVaMj50rKCl2ECgjizuuRcwfm0HcxA+ICssbJMCm7kYbV86i0w&#10;1bblb2qOIRcRwj5FBUUIdSqlzwoy6Ie2Jo7exTqDIUqXS+2wjXBTydckmUiDJceFAmv6KCj7PV6N&#10;Ansob9XavX81nzT92R9C0naTjVL95249BxGoC//hv/ZOKxi/je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E+sxQAAANwAAAAPAAAAAAAAAAAAAAAAAJgCAABkcnMv&#10;ZG93bnJldi54bWxQSwUGAAAAAAQABAD1AAAAigMAAAAA&#10;" fillcolor="white [3201]" strokecolor="black [3200]" strokeweight="1pt">
                  <v:textbox>
                    <w:txbxContent>
                      <w:p w14:paraId="4221F6AE" w14:textId="6EAEA826" w:rsidR="001C01FF" w:rsidRPr="00C029AC" w:rsidRDefault="001C01FF" w:rsidP="00C029AC">
                        <w:pPr>
                          <w:pStyle w:val="NormalWeb"/>
                          <w:spacing w:before="0" w:beforeAutospacing="0" w:after="0" w:afterAutospacing="0"/>
                          <w:jc w:val="center"/>
                        </w:pPr>
                        <w:r>
                          <w:rPr>
                            <w:rFonts w:asciiTheme="minorHAnsi" w:hAnsi="Arial" w:cstheme="minorBidi" w:hint="cs"/>
                            <w:b/>
                            <w:bCs/>
                            <w:color w:val="000000" w:themeColor="dark1"/>
                            <w:kern w:val="24"/>
                            <w:rtl/>
                            <w:lang w:bidi="ar-EG"/>
                          </w:rPr>
                          <w:t>تأثير اقتصادى مباشر / غير مباشر</w:t>
                        </w:r>
                      </w:p>
                    </w:txbxContent>
                  </v:textbox>
                </v:rect>
                <w10:wrap type="topAndBottom" anchorx="margin"/>
              </v:group>
            </w:pict>
          </mc:Fallback>
        </mc:AlternateContent>
      </w:r>
    </w:p>
    <w:p w14:paraId="16D47D12" w14:textId="5F6E0BFB" w:rsidR="003539BF" w:rsidRDefault="003539BF" w:rsidP="006A6317">
      <w:pPr>
        <w:pStyle w:val="Heading5"/>
        <w:spacing w:line="360" w:lineRule="auto"/>
        <w:rPr>
          <w:rtl/>
          <w:lang w:bidi="ar-SA"/>
        </w:rPr>
      </w:pPr>
      <w:bookmarkStart w:id="4" w:name="_Toc15047899"/>
      <w:r>
        <w:rPr>
          <w:rFonts w:hint="cs"/>
          <w:rtl/>
        </w:rPr>
        <w:t>شكل (27) المستوى التطبيقى لمشروعات الأكاديمية ونوعيات التأثير الاقتصادى المتولد عنها</w:t>
      </w:r>
      <w:bookmarkEnd w:id="4"/>
      <w:r w:rsidR="00E275B9">
        <w:t>.</w:t>
      </w:r>
      <w:r w:rsidR="00E275B9">
        <w:rPr>
          <w:rFonts w:hint="cs"/>
          <w:rtl/>
        </w:rPr>
        <w:t xml:space="preserve">  </w:t>
      </w:r>
      <w:r w:rsidR="0080262C">
        <w:rPr>
          <w:rFonts w:hint="cs"/>
          <w:rtl/>
        </w:rPr>
        <w:t>(</w:t>
      </w:r>
      <w:r w:rsidR="00E275B9">
        <w:rPr>
          <w:rFonts w:hint="cs"/>
          <w:rtl/>
        </w:rPr>
        <w:t>المصدر</w:t>
      </w:r>
      <w:r w:rsidR="00CC3D55">
        <w:rPr>
          <w:rFonts w:hint="cs"/>
          <w:rtl/>
        </w:rPr>
        <w:t>: مخرجات المش</w:t>
      </w:r>
      <w:r w:rsidR="0080262C">
        <w:rPr>
          <w:rFonts w:hint="cs"/>
          <w:rtl/>
        </w:rPr>
        <w:t>روع البحثى)</w:t>
      </w:r>
    </w:p>
    <w:p w14:paraId="0413F2DF" w14:textId="507F73CA" w:rsidR="00A6401D" w:rsidRDefault="00A6401D">
      <w:pPr>
        <w:bidi w:val="0"/>
        <w:rPr>
          <w:rtl/>
          <w:lang w:bidi="ar-EG"/>
        </w:rPr>
      </w:pPr>
      <w:r>
        <w:rPr>
          <w:rtl/>
          <w:lang w:bidi="ar-EG"/>
        </w:rPr>
        <w:br w:type="page"/>
      </w:r>
    </w:p>
    <w:p w14:paraId="4F4A5470" w14:textId="47348498" w:rsidR="009A4A1F" w:rsidRDefault="00474A63" w:rsidP="006A6317">
      <w:pPr>
        <w:pStyle w:val="Heading2"/>
        <w:numPr>
          <w:ilvl w:val="0"/>
          <w:numId w:val="0"/>
        </w:numPr>
        <w:spacing w:line="360" w:lineRule="auto"/>
        <w:ind w:left="360"/>
      </w:pPr>
      <w:bookmarkStart w:id="5" w:name="_Toc14857987"/>
      <w:r>
        <w:rPr>
          <w:rFonts w:hint="cs"/>
          <w:rtl/>
        </w:rPr>
        <w:lastRenderedPageBreak/>
        <w:t xml:space="preserve">3. </w:t>
      </w:r>
      <w:r w:rsidR="005A012E">
        <w:rPr>
          <w:rFonts w:hint="cs"/>
          <w:rtl/>
        </w:rPr>
        <w:t>هيكل الدليل المركب</w:t>
      </w:r>
      <w:bookmarkEnd w:id="5"/>
    </w:p>
    <w:p w14:paraId="40392A4C" w14:textId="280160B7" w:rsidR="005A012E" w:rsidRDefault="00911F75"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أخذًا فى الاعتبار</w:t>
      </w:r>
      <w:r w:rsidR="005A012E">
        <w:rPr>
          <w:rFonts w:ascii="Sakkal Majalla" w:hAnsi="Sakkal Majalla" w:cs="Sakkal Majalla" w:hint="cs"/>
          <w:sz w:val="28"/>
          <w:szCs w:val="28"/>
          <w:rtl/>
        </w:rPr>
        <w:t xml:space="preserve"> </w:t>
      </w:r>
      <w:r>
        <w:rPr>
          <w:rFonts w:ascii="Sakkal Majalla" w:hAnsi="Sakkal Majalla" w:cs="Sakkal Majalla" w:hint="cs"/>
          <w:sz w:val="28"/>
          <w:szCs w:val="28"/>
          <w:rtl/>
        </w:rPr>
        <w:t>ب</w:t>
      </w:r>
      <w:r w:rsidR="005A012E">
        <w:rPr>
          <w:rFonts w:ascii="Sakkal Majalla" w:hAnsi="Sakkal Majalla" w:cs="Sakkal Majalla" w:hint="cs"/>
          <w:sz w:val="28"/>
          <w:szCs w:val="28"/>
          <w:rtl/>
        </w:rPr>
        <w:t>المفاهيم الاقتصادية السابقة</w:t>
      </w:r>
      <w:r>
        <w:rPr>
          <w:rFonts w:ascii="Sakkal Majalla" w:hAnsi="Sakkal Majalla" w:cs="Sakkal Majalla" w:hint="cs"/>
          <w:sz w:val="28"/>
          <w:szCs w:val="28"/>
          <w:rtl/>
        </w:rPr>
        <w:t>،</w:t>
      </w:r>
      <w:r w:rsidR="005A012E">
        <w:rPr>
          <w:rFonts w:ascii="Sakkal Majalla" w:hAnsi="Sakkal Majalla" w:cs="Sakkal Majalla" w:hint="cs"/>
          <w:sz w:val="28"/>
          <w:szCs w:val="28"/>
          <w:rtl/>
        </w:rPr>
        <w:t xml:space="preserve"> </w:t>
      </w:r>
      <w:r>
        <w:rPr>
          <w:rFonts w:ascii="Sakkal Majalla" w:hAnsi="Sakkal Majalla" w:cs="Sakkal Majalla" w:hint="cs"/>
          <w:sz w:val="28"/>
          <w:szCs w:val="28"/>
          <w:rtl/>
        </w:rPr>
        <w:t>وتطبيقًا للمنهجية</w:t>
      </w:r>
      <w:r w:rsidR="005A012E">
        <w:rPr>
          <w:rFonts w:ascii="Sakkal Majalla" w:hAnsi="Sakkal Majalla" w:cs="Sakkal Majalla" w:hint="cs"/>
          <w:sz w:val="28"/>
          <w:szCs w:val="28"/>
          <w:rtl/>
        </w:rPr>
        <w:t xml:space="preserve"> التى سيرتكز عليها الدليل المركب للمردود الاقتصادى للمشروعات البحثية  </w:t>
      </w:r>
      <w:r w:rsidR="00FA04CF">
        <w:rPr>
          <w:rFonts w:ascii="Sakkal Majalla" w:hAnsi="Sakkal Majalla" w:cs="Sakkal Majalla" w:hint="cs"/>
          <w:sz w:val="28"/>
          <w:szCs w:val="28"/>
          <w:rtl/>
        </w:rPr>
        <w:t>ل</w:t>
      </w:r>
      <w:r w:rsidR="005A012E">
        <w:rPr>
          <w:rFonts w:ascii="Sakkal Majalla" w:hAnsi="Sakkal Majalla" w:cs="Sakkal Majalla" w:hint="cs"/>
          <w:sz w:val="28"/>
          <w:szCs w:val="28"/>
          <w:rtl/>
        </w:rPr>
        <w:t>أكاديمية البحث العلمى والتكنولوجيا، يتكون الدليل من المحاور الرئيسية، والمرتكزات الفرعية، ومتغيرات القياس التالية:</w:t>
      </w:r>
    </w:p>
    <w:p w14:paraId="060470EC" w14:textId="3CD56C4D" w:rsidR="00100A7C" w:rsidRDefault="00100A7C" w:rsidP="006A6317">
      <w:pPr>
        <w:pStyle w:val="ListParagraph"/>
        <w:tabs>
          <w:tab w:val="left" w:pos="3446"/>
        </w:tabs>
        <w:spacing w:line="360" w:lineRule="auto"/>
        <w:jc w:val="both"/>
        <w:rPr>
          <w:rFonts w:ascii="Sakkal Majalla" w:hAnsi="Sakkal Majalla" w:cs="Sakkal Majalla"/>
          <w:b/>
          <w:bCs/>
          <w:sz w:val="28"/>
          <w:szCs w:val="28"/>
          <w:u w:val="single"/>
          <w:rtl/>
        </w:rPr>
      </w:pPr>
      <w:r w:rsidRPr="00100A7C">
        <w:rPr>
          <w:rFonts w:ascii="Sakkal Majalla" w:hAnsi="Sakkal Majalla" w:cs="Sakkal Majalla" w:hint="cs"/>
          <w:b/>
          <w:bCs/>
          <w:sz w:val="28"/>
          <w:szCs w:val="28"/>
          <w:u w:val="single"/>
          <w:rtl/>
        </w:rPr>
        <w:t>المحاور الرئيسية والفرعية.</w:t>
      </w:r>
    </w:p>
    <w:p w14:paraId="62A8A2A8" w14:textId="508FB6D9" w:rsidR="00100A7C" w:rsidRDefault="00100A7C"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ينقسم الدليل المركب </w:t>
      </w:r>
      <w:r>
        <w:rPr>
          <w:rFonts w:ascii="Sakkal Majalla" w:hAnsi="Sakkal Majalla" w:cs="Sakkal Majalla"/>
          <w:sz w:val="28"/>
          <w:szCs w:val="28"/>
          <w:rtl/>
        </w:rPr>
        <w:t>–</w:t>
      </w:r>
      <w:r>
        <w:rPr>
          <w:rFonts w:ascii="Sakkal Majalla" w:hAnsi="Sakkal Majalla" w:cs="Sakkal Majalla" w:hint="cs"/>
          <w:sz w:val="28"/>
          <w:szCs w:val="28"/>
          <w:rtl/>
        </w:rPr>
        <w:t xml:space="preserve"> وفق التصميم المنهجى السابق </w:t>
      </w:r>
      <w:r>
        <w:rPr>
          <w:rFonts w:ascii="Sakkal Majalla" w:hAnsi="Sakkal Majalla" w:cs="Sakkal Majalla"/>
          <w:sz w:val="28"/>
          <w:szCs w:val="28"/>
          <w:rtl/>
        </w:rPr>
        <w:t>–</w:t>
      </w:r>
      <w:r>
        <w:rPr>
          <w:rFonts w:ascii="Sakkal Majalla" w:hAnsi="Sakkal Majalla" w:cs="Sakkal Majalla" w:hint="cs"/>
          <w:sz w:val="28"/>
          <w:szCs w:val="28"/>
          <w:rtl/>
        </w:rPr>
        <w:t xml:space="preserve"> إلى ثلاث محاور رئيسية هى؛ المردود الاقتصادى الخاص، والعائد الاجتماعى غير المباشر، والفوائض </w:t>
      </w:r>
      <w:r w:rsidR="00052768">
        <w:rPr>
          <w:rFonts w:ascii="Sakkal Majalla" w:hAnsi="Sakkal Majalla" w:cs="Sakkal Majalla" w:hint="cs"/>
          <w:sz w:val="28"/>
          <w:szCs w:val="28"/>
          <w:rtl/>
        </w:rPr>
        <w:t>أو الوفورات</w:t>
      </w:r>
      <w:r>
        <w:rPr>
          <w:rFonts w:ascii="Sakkal Majalla" w:hAnsi="Sakkal Majalla" w:cs="Sakkal Majalla" w:hint="cs"/>
          <w:sz w:val="28"/>
          <w:szCs w:val="28"/>
          <w:rtl/>
        </w:rPr>
        <w:t xml:space="preserve"> الاقتصادية الكلية (شكل (28)). وتنقسم المحاور الفرعية فى المستوى الأول إلى تأثيرين مكملين لبعضهما البعض على مستوى المردود الخاص والعائد الاجتماعى على حد سواء. يختص التأثير الأول بالتطوير والتحسين فى مخرجات جهة تطبيق أو تنفيذ المشروع البحثى (سلعة أو خدمة)، أو تخفيض فى تكلفة انتاج هذة السلعة أو الخدمة. ويقاس التطوير أو التحسين فى مخرجات الانتاج بدوره </w:t>
      </w:r>
      <w:r w:rsidR="008A343B">
        <w:rPr>
          <w:rFonts w:ascii="Sakkal Majalla" w:hAnsi="Sakkal Majalla" w:cs="Sakkal Majalla" w:hint="cs"/>
          <w:sz w:val="28"/>
          <w:szCs w:val="28"/>
          <w:rtl/>
        </w:rPr>
        <w:t xml:space="preserve">من خلال </w:t>
      </w:r>
      <w:r>
        <w:rPr>
          <w:rFonts w:ascii="Sakkal Majalla" w:hAnsi="Sakkal Majalla" w:cs="Sakkal Majalla" w:hint="cs"/>
          <w:sz w:val="28"/>
          <w:szCs w:val="28"/>
          <w:rtl/>
        </w:rPr>
        <w:t>ثلاث بدائل هى (شكل (28)).</w:t>
      </w:r>
    </w:p>
    <w:p w14:paraId="49B02373" w14:textId="1778F08A" w:rsidR="00100A7C" w:rsidRDefault="00100A7C" w:rsidP="006A6317">
      <w:pPr>
        <w:pStyle w:val="ListParagraph"/>
        <w:numPr>
          <w:ilvl w:val="0"/>
          <w:numId w:val="25"/>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تطوير سلعة أو خدمة وتحسين خصائصها الفنية والتسويقية،</w:t>
      </w:r>
    </w:p>
    <w:p w14:paraId="15B0A6BE" w14:textId="5114E4CF" w:rsidR="00100A7C" w:rsidRDefault="00EB5FEF" w:rsidP="006A6317">
      <w:pPr>
        <w:pStyle w:val="ListParagraph"/>
        <w:numPr>
          <w:ilvl w:val="0"/>
          <w:numId w:val="25"/>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أنتاج</w:t>
      </w:r>
      <w:r w:rsidR="00100A7C">
        <w:rPr>
          <w:rFonts w:ascii="Sakkal Majalla" w:hAnsi="Sakkal Majalla" w:cs="Sakkal Majalla" w:hint="cs"/>
          <w:sz w:val="28"/>
          <w:szCs w:val="28"/>
          <w:rtl/>
        </w:rPr>
        <w:t xml:space="preserve"> سلعة أو خدمة جديدة أو مُحسنة بشكل كبير فى خصائصها الفنية</w:t>
      </w:r>
      <w:r w:rsidR="003B6CB9">
        <w:rPr>
          <w:rFonts w:ascii="Sakkal Majalla" w:hAnsi="Sakkal Majalla" w:cs="Sakkal Majalla" w:hint="cs"/>
          <w:sz w:val="28"/>
          <w:szCs w:val="28"/>
          <w:rtl/>
        </w:rPr>
        <w:t xml:space="preserve"> والتنظيمية</w:t>
      </w:r>
      <w:r w:rsidR="00100A7C">
        <w:rPr>
          <w:rFonts w:ascii="Sakkal Majalla" w:hAnsi="Sakkal Majalla" w:cs="Sakkal Majalla" w:hint="cs"/>
          <w:sz w:val="28"/>
          <w:szCs w:val="28"/>
          <w:rtl/>
        </w:rPr>
        <w:t xml:space="preserve"> والتسويقية (الابتكار)،</w:t>
      </w:r>
    </w:p>
    <w:p w14:paraId="3A8824A3" w14:textId="4937F452" w:rsidR="00100A7C" w:rsidRDefault="00100A7C" w:rsidP="006A6317">
      <w:pPr>
        <w:pStyle w:val="ListParagraph"/>
        <w:numPr>
          <w:ilvl w:val="0"/>
          <w:numId w:val="25"/>
        </w:numPr>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الاستثمار فى أصول غير ملموسة مولدة للمعرفة ومساهمة فى احداث الابتكار التكنولوجى وغير التكنولوجى.</w:t>
      </w:r>
    </w:p>
    <w:p w14:paraId="4042F35B" w14:textId="65C9E275" w:rsidR="00100A7C" w:rsidRDefault="00A61563" w:rsidP="00A61563">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كما ينقسم التخفيض فى مدخلات الانتاج بالجهة المنفذة للمشروع إلى تخفيض فى الانفاق الجارى، وتقليل فى الانفاق الرأسمالى. وبالنسبة للعائد الاجتماعى غير المباشر والذى يختص بالتأثير الاقتصادى للمشروع على شركات ومؤسسات الانتاج بالصناعات الشبيهة أو المماثلة للشركة المنفذة للبحث والتطوير والابتكار، فإنه ينقسم فى المستوى الأقل إلى تحسين (أو تطوير) فى مخرجات الانتاج بالمؤسسات الأخرى، أو تخفيض فى تكلفة الانتاج للسلع أو الخدمات بالشركات أو المؤسسات المماثلة على مستوى الصناعة. وبرغم أن مؤشرات تخفيض تكلفة الانتاج تتشابه مع النوع الأول من المردود </w:t>
      </w:r>
    </w:p>
    <w:p w14:paraId="0DB099AF" w14:textId="77777777" w:rsidR="009A25AA" w:rsidRDefault="009A25AA" w:rsidP="006A6317">
      <w:pPr>
        <w:pStyle w:val="ListParagraph"/>
        <w:tabs>
          <w:tab w:val="left" w:pos="3446"/>
        </w:tabs>
        <w:spacing w:line="360" w:lineRule="auto"/>
        <w:jc w:val="center"/>
        <w:rPr>
          <w:rFonts w:ascii="Sakkal Majalla" w:hAnsi="Sakkal Majalla" w:cs="Sakkal Majalla"/>
          <w:sz w:val="28"/>
          <w:szCs w:val="28"/>
          <w:lang w:bidi="ar-EG"/>
        </w:rPr>
      </w:pPr>
    </w:p>
    <w:p w14:paraId="246B0B14" w14:textId="50212249" w:rsidR="009A25AA" w:rsidRDefault="00486C65" w:rsidP="006A6317">
      <w:pPr>
        <w:pStyle w:val="ListParagraph"/>
        <w:tabs>
          <w:tab w:val="left" w:pos="3446"/>
        </w:tabs>
        <w:spacing w:line="360" w:lineRule="auto"/>
        <w:jc w:val="center"/>
        <w:rPr>
          <w:rFonts w:ascii="Sakkal Majalla" w:hAnsi="Sakkal Majalla" w:cs="Sakkal Majalla"/>
          <w:sz w:val="28"/>
          <w:szCs w:val="28"/>
        </w:rPr>
      </w:pPr>
      <w:r>
        <w:rPr>
          <w:rFonts w:ascii="Sakkal Majalla" w:hAnsi="Sakkal Majalla" w:cs="Sakkal Majalla"/>
          <w:noProof/>
          <w:sz w:val="28"/>
          <w:szCs w:val="28"/>
        </w:rPr>
        <w:lastRenderedPageBreak/>
        <mc:AlternateContent>
          <mc:Choice Requires="wpg">
            <w:drawing>
              <wp:anchor distT="0" distB="0" distL="114300" distR="114300" simplePos="0" relativeHeight="251967488" behindDoc="0" locked="0" layoutInCell="1" allowOverlap="1" wp14:anchorId="4074901D" wp14:editId="1670185D">
                <wp:simplePos x="0" y="0"/>
                <wp:positionH relativeFrom="margin">
                  <wp:align>center</wp:align>
                </wp:positionH>
                <wp:positionV relativeFrom="paragraph">
                  <wp:posOffset>130810</wp:posOffset>
                </wp:positionV>
                <wp:extent cx="5762626" cy="4581523"/>
                <wp:effectExtent l="0" t="0" r="15875" b="16510"/>
                <wp:wrapNone/>
                <wp:docPr id="501" name="Group 501"/>
                <wp:cNvGraphicFramePr/>
                <a:graphic xmlns:a="http://schemas.openxmlformats.org/drawingml/2006/main">
                  <a:graphicData uri="http://schemas.microsoft.com/office/word/2010/wordprocessingGroup">
                    <wpg:wgp>
                      <wpg:cNvGrpSpPr/>
                      <wpg:grpSpPr>
                        <a:xfrm>
                          <a:off x="0" y="0"/>
                          <a:ext cx="5762626" cy="4581523"/>
                          <a:chOff x="-1" y="1"/>
                          <a:chExt cx="5762626" cy="4581523"/>
                        </a:xfrm>
                      </wpg:grpSpPr>
                      <wps:wsp>
                        <wps:cNvPr id="469" name="Rounded Rectangle 469"/>
                        <wps:cNvSpPr/>
                        <wps:spPr>
                          <a:xfrm>
                            <a:off x="73741" y="1"/>
                            <a:ext cx="5530646" cy="519827"/>
                          </a:xfrm>
                          <a:prstGeom prst="roundRect">
                            <a:avLst>
                              <a:gd name="adj" fmla="val 0"/>
                            </a:avLst>
                          </a:prstGeom>
                        </wps:spPr>
                        <wps:style>
                          <a:lnRef idx="2">
                            <a:schemeClr val="accent6"/>
                          </a:lnRef>
                          <a:fillRef idx="1">
                            <a:schemeClr val="lt1"/>
                          </a:fillRef>
                          <a:effectRef idx="0">
                            <a:schemeClr val="accent6"/>
                          </a:effectRef>
                          <a:fontRef idx="minor">
                            <a:schemeClr val="dk1"/>
                          </a:fontRef>
                        </wps:style>
                        <wps:txbx>
                          <w:txbxContent>
                            <w:p w14:paraId="34BDA4BE" w14:textId="31BEE915" w:rsidR="001C01FF" w:rsidRPr="0055747E" w:rsidRDefault="001C01FF" w:rsidP="001C01FF">
                              <w:pPr>
                                <w:jc w:val="center"/>
                                <w:rPr>
                                  <w:b/>
                                  <w:bCs/>
                                  <w:sz w:val="36"/>
                                  <w:szCs w:val="36"/>
                                  <w:lang w:bidi="ar-EG"/>
                                </w:rPr>
                              </w:pPr>
                              <w:r w:rsidRPr="0055747E">
                                <w:rPr>
                                  <w:rFonts w:hint="cs"/>
                                  <w:b/>
                                  <w:bCs/>
                                  <w:sz w:val="36"/>
                                  <w:szCs w:val="36"/>
                                  <w:rtl/>
                                  <w:lang w:bidi="ar-EG"/>
                                </w:rPr>
                                <w:t>الدليل المركب للمردود الاقتصادى لمشروع</w:t>
                              </w:r>
                              <w:r>
                                <w:rPr>
                                  <w:rFonts w:hint="cs"/>
                                  <w:b/>
                                  <w:bCs/>
                                  <w:sz w:val="36"/>
                                  <w:szCs w:val="36"/>
                                  <w:rtl/>
                                  <w:lang w:bidi="ar-EG"/>
                                </w:rPr>
                                <w:t>ات</w:t>
                              </w:r>
                              <w:r w:rsidRPr="0055747E">
                                <w:rPr>
                                  <w:rFonts w:hint="cs"/>
                                  <w:b/>
                                  <w:bCs/>
                                  <w:sz w:val="36"/>
                                  <w:szCs w:val="36"/>
                                  <w:rtl/>
                                  <w:lang w:bidi="ar-EG"/>
                                </w:rPr>
                                <w:t xml:space="preserve"> البحثى</w:t>
                              </w:r>
                              <w:r>
                                <w:rPr>
                                  <w:rFonts w:hint="cs"/>
                                  <w:b/>
                                  <w:bCs/>
                                  <w:sz w:val="36"/>
                                  <w:szCs w:val="36"/>
                                  <w:rtl/>
                                  <w:lang w:bidi="ar-EG"/>
                                </w:rPr>
                                <w:t xml:space="preserve"> العلمى والابتكار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Rounded Rectangle 470"/>
                        <wps:cNvSpPr/>
                        <wps:spPr>
                          <a:xfrm>
                            <a:off x="3971925" y="590550"/>
                            <a:ext cx="1724025"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BA9070" w14:textId="42155CBD" w:rsidR="001C01FF" w:rsidRPr="00486C65" w:rsidRDefault="001C01FF" w:rsidP="004C62CD">
                              <w:pPr>
                                <w:jc w:val="center"/>
                                <w:rPr>
                                  <w:b/>
                                  <w:bCs/>
                                  <w:rtl/>
                                  <w:lang w:bidi="ar-EG"/>
                                </w:rPr>
                              </w:pPr>
                              <w:r w:rsidRPr="00486C65">
                                <w:rPr>
                                  <w:rFonts w:hint="cs"/>
                                  <w:b/>
                                  <w:bCs/>
                                  <w:rtl/>
                                  <w:lang w:bidi="ar-EG"/>
                                </w:rPr>
                                <w:t>المردود الاقتصادى الخاص</w:t>
                              </w:r>
                            </w:p>
                            <w:p w14:paraId="489391D5" w14:textId="50318DA3" w:rsidR="001C01FF" w:rsidRPr="00486C65" w:rsidRDefault="001C01FF" w:rsidP="004C62CD">
                              <w:pPr>
                                <w:jc w:val="center"/>
                                <w:rPr>
                                  <w:b/>
                                  <w:bCs/>
                                  <w:lang w:bidi="ar-EG"/>
                                </w:rPr>
                              </w:pPr>
                              <w:r w:rsidRPr="00486C65">
                                <w:rPr>
                                  <w:b/>
                                  <w:bCs/>
                                  <w:lang w:bidi="ar-EG"/>
                                </w:rPr>
                                <w:t xml:space="preserve">“Private Return”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ounded Rectangle 471"/>
                        <wps:cNvSpPr/>
                        <wps:spPr>
                          <a:xfrm>
                            <a:off x="1952625" y="590550"/>
                            <a:ext cx="173355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C49DAC" w14:textId="77777777" w:rsidR="001C01FF" w:rsidRDefault="001C01FF" w:rsidP="004C62CD">
                              <w:pPr>
                                <w:jc w:val="center"/>
                                <w:rPr>
                                  <w:b/>
                                  <w:bCs/>
                                  <w:rtl/>
                                  <w:lang w:bidi="ar-EG"/>
                                </w:rPr>
                              </w:pPr>
                              <w:r w:rsidRPr="002B7CC4">
                                <w:rPr>
                                  <w:rFonts w:hint="cs"/>
                                  <w:b/>
                                  <w:bCs/>
                                  <w:sz w:val="24"/>
                                  <w:szCs w:val="24"/>
                                  <w:rtl/>
                                  <w:lang w:bidi="ar-EG"/>
                                </w:rPr>
                                <w:t xml:space="preserve">العائد </w:t>
                              </w:r>
                              <w:r w:rsidRPr="00287B24">
                                <w:rPr>
                                  <w:rFonts w:hint="cs"/>
                                  <w:b/>
                                  <w:bCs/>
                                  <w:rtl/>
                                  <w:lang w:bidi="ar-EG"/>
                                </w:rPr>
                                <w:t>الاجتماعى غير المباشر</w:t>
                              </w:r>
                            </w:p>
                            <w:p w14:paraId="175DBF54" w14:textId="3C92FB6F" w:rsidR="001C01FF" w:rsidRPr="00486C65" w:rsidRDefault="001C01FF" w:rsidP="004C62CD">
                              <w:pPr>
                                <w:jc w:val="center"/>
                                <w:rPr>
                                  <w:b/>
                                  <w:bCs/>
                                  <w:lang w:bidi="ar-EG"/>
                                </w:rPr>
                              </w:pPr>
                              <w:r w:rsidRPr="00287B24">
                                <w:rPr>
                                  <w:rFonts w:hint="cs"/>
                                  <w:b/>
                                  <w:bCs/>
                                  <w:rtl/>
                                  <w:lang w:bidi="ar-EG"/>
                                </w:rPr>
                                <w:t xml:space="preserve"> </w:t>
                              </w:r>
                              <w:r w:rsidRPr="00486C65">
                                <w:rPr>
                                  <w:b/>
                                  <w:bCs/>
                                  <w:lang w:bidi="ar-EG"/>
                                </w:rPr>
                                <w:t xml:space="preserve">“Social Return”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Rounded Rectangle 474"/>
                        <wps:cNvSpPr/>
                        <wps:spPr>
                          <a:xfrm>
                            <a:off x="0" y="544441"/>
                            <a:ext cx="1703438" cy="7603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BAED2A" w14:textId="533C76FD" w:rsidR="001C01FF" w:rsidRPr="00486C65" w:rsidRDefault="001C01FF" w:rsidP="004C62CD">
                              <w:pPr>
                                <w:jc w:val="center"/>
                                <w:rPr>
                                  <w:b/>
                                  <w:bCs/>
                                  <w:rtl/>
                                  <w:lang w:bidi="ar-EG"/>
                                </w:rPr>
                              </w:pPr>
                              <w:r>
                                <w:rPr>
                                  <w:rFonts w:hint="cs"/>
                                  <w:b/>
                                  <w:bCs/>
                                  <w:rtl/>
                                  <w:lang w:bidi="ar-EG"/>
                                </w:rPr>
                                <w:t>الوفورات الاقتصادية الكلية للمشروع</w:t>
                              </w:r>
                            </w:p>
                            <w:p w14:paraId="55292452" w14:textId="6C4A20BB" w:rsidR="001C01FF" w:rsidRPr="00486C65" w:rsidRDefault="001C01FF" w:rsidP="004C62CD">
                              <w:pPr>
                                <w:jc w:val="center"/>
                                <w:rPr>
                                  <w:b/>
                                  <w:bCs/>
                                  <w:lang w:bidi="ar-EG"/>
                                </w:rPr>
                              </w:pPr>
                              <w:r w:rsidRPr="00486C65">
                                <w:rPr>
                                  <w:b/>
                                  <w:bCs/>
                                  <w:lang w:bidi="ar-EG"/>
                                </w:rPr>
                                <w:t xml:space="preserve">“Economy wide Return”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ounded Rectangle 475"/>
                        <wps:cNvSpPr/>
                        <wps:spPr>
                          <a:xfrm>
                            <a:off x="4924425" y="1333500"/>
                            <a:ext cx="819150" cy="1266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DE0D85" w14:textId="19045FB2" w:rsidR="001C01FF" w:rsidRPr="00486C65" w:rsidRDefault="001C01FF" w:rsidP="004C62CD">
                              <w:pPr>
                                <w:jc w:val="center"/>
                                <w:rPr>
                                  <w:b/>
                                  <w:bCs/>
                                  <w:lang w:bidi="ar-EG"/>
                                </w:rPr>
                              </w:pPr>
                              <w:r w:rsidRPr="00486C65">
                                <w:rPr>
                                  <w:rFonts w:hint="cs"/>
                                  <w:b/>
                                  <w:bCs/>
                                  <w:rtl/>
                                  <w:lang w:bidi="ar-EG"/>
                                </w:rPr>
                                <w:t>التحسين (أو التطوير فى مخرجات انتاج جهة التطبيق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ounded Rectangle 476"/>
                        <wps:cNvSpPr/>
                        <wps:spPr>
                          <a:xfrm>
                            <a:off x="3933825" y="1314450"/>
                            <a:ext cx="819150" cy="1276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E6A8B7" w14:textId="7613A55D" w:rsidR="001C01FF" w:rsidRPr="00486C65" w:rsidRDefault="001C01FF" w:rsidP="004C62CD">
                              <w:pPr>
                                <w:jc w:val="center"/>
                                <w:rPr>
                                  <w:b/>
                                  <w:bCs/>
                                  <w:lang w:bidi="ar-EG"/>
                                </w:rPr>
                              </w:pPr>
                              <w:r w:rsidRPr="00486C65">
                                <w:rPr>
                                  <w:rFonts w:hint="cs"/>
                                  <w:b/>
                                  <w:bCs/>
                                  <w:rtl/>
                                  <w:lang w:bidi="ar-EG"/>
                                </w:rPr>
                                <w:t>تخفيض تكلفة مدخلات جهة التطبيق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ounded Rectangle 477"/>
                        <wps:cNvSpPr/>
                        <wps:spPr>
                          <a:xfrm>
                            <a:off x="2883307" y="1323792"/>
                            <a:ext cx="869542" cy="1228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271C32" w14:textId="6A19AF83" w:rsidR="001C01FF" w:rsidRPr="00486C65" w:rsidRDefault="001C01FF" w:rsidP="004C62CD">
                              <w:pPr>
                                <w:jc w:val="center"/>
                                <w:rPr>
                                  <w:b/>
                                  <w:bCs/>
                                  <w:lang w:bidi="ar-EG"/>
                                </w:rPr>
                              </w:pPr>
                              <w:r w:rsidRPr="00486C65">
                                <w:rPr>
                                  <w:rFonts w:hint="cs"/>
                                  <w:b/>
                                  <w:bCs/>
                                  <w:rtl/>
                                  <w:lang w:bidi="ar-EG"/>
                                </w:rPr>
                                <w:t xml:space="preserve">التحسين (أو التطوير) فى مخرجات مؤسسات </w:t>
                              </w:r>
                              <w:r>
                                <w:rPr>
                                  <w:rFonts w:hint="cs"/>
                                  <w:b/>
                                  <w:bCs/>
                                  <w:rtl/>
                                  <w:lang w:bidi="ar-EG"/>
                                </w:rPr>
                                <w:t>الإنتاج الأخرى</w:t>
                              </w:r>
                              <w:r w:rsidRPr="00486C65">
                                <w:rPr>
                                  <w:rFonts w:hint="cs"/>
                                  <w:b/>
                                  <w:bCs/>
                                  <w:rtl/>
                                  <w:lang w:bidi="ar-EG"/>
                                </w:rPr>
                                <w:t xml:space="preserve"> الأخرى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ounded Rectangle 478"/>
                        <wps:cNvSpPr/>
                        <wps:spPr>
                          <a:xfrm>
                            <a:off x="1943100" y="1304925"/>
                            <a:ext cx="819150" cy="1247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9C37F1" w14:textId="60C29759" w:rsidR="001C01FF" w:rsidRPr="00486C65" w:rsidRDefault="001C01FF" w:rsidP="00E00D33">
                              <w:pPr>
                                <w:jc w:val="center"/>
                                <w:rPr>
                                  <w:b/>
                                  <w:bCs/>
                                  <w:lang w:bidi="ar-EG"/>
                                </w:rPr>
                              </w:pPr>
                              <w:r w:rsidRPr="00486C65">
                                <w:rPr>
                                  <w:rFonts w:hint="cs"/>
                                  <w:b/>
                                  <w:bCs/>
                                  <w:rtl/>
                                  <w:lang w:bidi="ar-EG"/>
                                </w:rPr>
                                <w:t>تخفيض تكلفة مدخلات مؤسسات الانتاج الأخرى</w:t>
                              </w:r>
                            </w:p>
                            <w:p w14:paraId="37A0740E" w14:textId="1C33CF16" w:rsidR="001C01FF" w:rsidRPr="00486C65" w:rsidRDefault="001C01FF" w:rsidP="004C62CD">
                              <w:pPr>
                                <w:jc w:val="center"/>
                                <w:rPr>
                                  <w:b/>
                                  <w:bCs/>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ounded Rectangle 479"/>
                        <wps:cNvSpPr/>
                        <wps:spPr>
                          <a:xfrm>
                            <a:off x="0" y="1437968"/>
                            <a:ext cx="1659193" cy="116199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16B74C" w14:textId="156FE04F" w:rsidR="001C01FF" w:rsidRPr="00486C65" w:rsidRDefault="001C01FF" w:rsidP="004C62CD">
                              <w:pPr>
                                <w:jc w:val="center"/>
                                <w:rPr>
                                  <w:b/>
                                  <w:bCs/>
                                  <w:lang w:bidi="ar-EG"/>
                                </w:rPr>
                              </w:pPr>
                              <w:r w:rsidRPr="00486C65">
                                <w:rPr>
                                  <w:rFonts w:hint="cs"/>
                                  <w:b/>
                                  <w:bCs/>
                                  <w:rtl/>
                                  <w:lang w:bidi="ar-EG"/>
                                </w:rPr>
                                <w:t xml:space="preserve">تحسين معدلات أداء (أو تخفيض </w:t>
                              </w:r>
                              <w:r>
                                <w:rPr>
                                  <w:rFonts w:hint="cs"/>
                                  <w:b/>
                                  <w:bCs/>
                                  <w:rtl/>
                                  <w:lang w:bidi="ar-EG"/>
                                </w:rPr>
                                <w:t xml:space="preserve">تكلفة ) </w:t>
                              </w:r>
                              <w:r w:rsidRPr="00486C65">
                                <w:rPr>
                                  <w:rFonts w:hint="cs"/>
                                  <w:b/>
                                  <w:bCs/>
                                  <w:rtl/>
                                  <w:lang w:bidi="ar-EG"/>
                                </w:rPr>
                                <w:t>سلعة أو خدمة عامة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ounded Rectangle 490"/>
                        <wps:cNvSpPr/>
                        <wps:spPr>
                          <a:xfrm>
                            <a:off x="4933950" y="2676525"/>
                            <a:ext cx="8191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7C005F" w14:textId="319D3BA1" w:rsidR="001C01FF" w:rsidRPr="00486C65" w:rsidRDefault="001C01FF" w:rsidP="004C62CD">
                              <w:pPr>
                                <w:jc w:val="center"/>
                                <w:rPr>
                                  <w:b/>
                                  <w:bCs/>
                                  <w:lang w:bidi="ar-EG"/>
                                </w:rPr>
                              </w:pPr>
                              <w:r w:rsidRPr="00486C65">
                                <w:rPr>
                                  <w:rFonts w:hint="cs"/>
                                  <w:b/>
                                  <w:bCs/>
                                  <w:rtl/>
                                  <w:lang w:bidi="ar-EG"/>
                                </w:rPr>
                                <w:t>تطوير سلعة أو خدمة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ounded Rectangle 491"/>
                        <wps:cNvSpPr/>
                        <wps:spPr>
                          <a:xfrm>
                            <a:off x="3943350" y="2657475"/>
                            <a:ext cx="819150" cy="933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26FD52" w14:textId="019B0D0B" w:rsidR="001C01FF" w:rsidRPr="00486C65" w:rsidRDefault="001C01FF" w:rsidP="00E00D33">
                              <w:pPr>
                                <w:jc w:val="center"/>
                                <w:rPr>
                                  <w:b/>
                                  <w:bCs/>
                                  <w:lang w:bidi="ar-EG"/>
                                </w:rPr>
                              </w:pPr>
                              <w:r w:rsidRPr="00486C65">
                                <w:rPr>
                                  <w:rFonts w:hint="cs"/>
                                  <w:b/>
                                  <w:bCs/>
                                  <w:rtl/>
                                  <w:lang w:bidi="ar-EG"/>
                                </w:rPr>
                                <w:t>تخفيض تكلفة الانفاق الجارى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ounded Rectangle 492"/>
                        <wps:cNvSpPr/>
                        <wps:spPr>
                          <a:xfrm>
                            <a:off x="2943225" y="2667000"/>
                            <a:ext cx="819150" cy="923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D13791" w14:textId="53DFA288" w:rsidR="001C01FF" w:rsidRPr="00486C65" w:rsidRDefault="001C01FF" w:rsidP="004C62CD">
                              <w:pPr>
                                <w:jc w:val="center"/>
                                <w:rPr>
                                  <w:b/>
                                  <w:bCs/>
                                  <w:lang w:bidi="ar-EG"/>
                                </w:rPr>
                              </w:pPr>
                              <w:r w:rsidRPr="00486C65">
                                <w:rPr>
                                  <w:rFonts w:hint="cs"/>
                                  <w:b/>
                                  <w:bCs/>
                                  <w:rtl/>
                                  <w:lang w:bidi="ar-EG"/>
                                </w:rPr>
                                <w:t>الوفورات الخارجية المتولدة عن المشروع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ounded Rectangle 493"/>
                        <wps:cNvSpPr/>
                        <wps:spPr>
                          <a:xfrm>
                            <a:off x="1952625" y="2647950"/>
                            <a:ext cx="819150" cy="971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4D640E" w14:textId="3B619A97" w:rsidR="001C01FF" w:rsidRPr="00486C65" w:rsidRDefault="001C01FF" w:rsidP="00E00D33">
                              <w:pPr>
                                <w:jc w:val="center"/>
                                <w:rPr>
                                  <w:b/>
                                  <w:bCs/>
                                  <w:lang w:bidi="ar-EG"/>
                                </w:rPr>
                              </w:pPr>
                              <w:r w:rsidRPr="00486C65">
                                <w:rPr>
                                  <w:rFonts w:hint="cs"/>
                                  <w:b/>
                                  <w:bCs/>
                                  <w:rtl/>
                                  <w:lang w:bidi="ar-EG"/>
                                </w:rPr>
                                <w:t>تخفيض تكلفة الانفاق الجارى</w:t>
                              </w:r>
                            </w:p>
                            <w:p w14:paraId="7B0457A1" w14:textId="77777777" w:rsidR="001C01FF" w:rsidRPr="00486C65" w:rsidRDefault="001C01FF" w:rsidP="004C62CD">
                              <w:pPr>
                                <w:jc w:val="center"/>
                                <w:rPr>
                                  <w:b/>
                                  <w:bCs/>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ounded Rectangle 494"/>
                        <wps:cNvSpPr/>
                        <wps:spPr>
                          <a:xfrm>
                            <a:off x="-1" y="2800350"/>
                            <a:ext cx="1659193"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A2C714" w14:textId="51F47441" w:rsidR="001C01FF" w:rsidRPr="00486C65" w:rsidRDefault="001C01FF" w:rsidP="004C62CD">
                              <w:pPr>
                                <w:jc w:val="center"/>
                                <w:rPr>
                                  <w:b/>
                                  <w:bCs/>
                                  <w:lang w:bidi="ar-EG"/>
                                </w:rPr>
                              </w:pPr>
                              <w:r w:rsidRPr="00486C65">
                                <w:rPr>
                                  <w:rFonts w:hint="cs"/>
                                  <w:b/>
                                  <w:bCs/>
                                  <w:rtl/>
                                  <w:lang w:bidi="ar-EG"/>
                                </w:rPr>
                                <w:t>تحسين</w:t>
                              </w:r>
                              <w:r>
                                <w:rPr>
                                  <w:rFonts w:hint="cs"/>
                                  <w:b/>
                                  <w:bCs/>
                                  <w:rtl/>
                                  <w:lang w:bidi="ar-EG"/>
                                </w:rPr>
                                <w:t xml:space="preserve"> أداء</w:t>
                              </w:r>
                              <w:r w:rsidRPr="00486C65">
                                <w:rPr>
                                  <w:rFonts w:hint="cs"/>
                                  <w:b/>
                                  <w:bCs/>
                                  <w:rtl/>
                                  <w:lang w:bidi="ar-EG"/>
                                </w:rPr>
                                <w:t xml:space="preserve"> أو تخفيض تكلفة خدمة انتاجية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Rounded Rectangle 495"/>
                        <wps:cNvSpPr/>
                        <wps:spPr>
                          <a:xfrm>
                            <a:off x="4943475" y="3244645"/>
                            <a:ext cx="819150" cy="3748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FF64B1" w14:textId="546F4D6E" w:rsidR="001C01FF" w:rsidRPr="00486C65" w:rsidRDefault="001C01FF" w:rsidP="004C62CD">
                              <w:pPr>
                                <w:jc w:val="center"/>
                                <w:rPr>
                                  <w:b/>
                                  <w:bCs/>
                                  <w:lang w:bidi="ar-EG"/>
                                </w:rPr>
                              </w:pPr>
                              <w:r w:rsidRPr="00486C65">
                                <w:rPr>
                                  <w:rFonts w:hint="cs"/>
                                  <w:b/>
                                  <w:bCs/>
                                  <w:rtl/>
                                  <w:lang w:bidi="ar-EG"/>
                                </w:rPr>
                                <w:t>الابتكار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Rounded Rectangle 496"/>
                        <wps:cNvSpPr/>
                        <wps:spPr>
                          <a:xfrm>
                            <a:off x="4933950" y="3676649"/>
                            <a:ext cx="81915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66108D" w14:textId="71926A28" w:rsidR="001C01FF" w:rsidRPr="00486C65" w:rsidRDefault="001C01FF" w:rsidP="004C62CD">
                              <w:pPr>
                                <w:jc w:val="center"/>
                                <w:rPr>
                                  <w:b/>
                                  <w:bCs/>
                                  <w:lang w:bidi="ar-EG"/>
                                </w:rPr>
                              </w:pPr>
                              <w:r w:rsidRPr="00486C65">
                                <w:rPr>
                                  <w:rFonts w:hint="cs"/>
                                  <w:b/>
                                  <w:bCs/>
                                  <w:rtl/>
                                  <w:lang w:bidi="ar-EG"/>
                                </w:rPr>
                                <w:t>استثمارات فى أصول غير ملموسة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Rounded Rectangle 497"/>
                        <wps:cNvSpPr/>
                        <wps:spPr>
                          <a:xfrm>
                            <a:off x="3971925" y="3714750"/>
                            <a:ext cx="819150" cy="8667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447F86" w14:textId="6EBD3833" w:rsidR="001C01FF" w:rsidRPr="00486C65" w:rsidRDefault="001C01FF" w:rsidP="00E00D33">
                              <w:pPr>
                                <w:jc w:val="center"/>
                                <w:rPr>
                                  <w:b/>
                                  <w:bCs/>
                                  <w:lang w:bidi="ar-EG"/>
                                </w:rPr>
                              </w:pPr>
                              <w:r w:rsidRPr="00486C65">
                                <w:rPr>
                                  <w:rFonts w:hint="cs"/>
                                  <w:b/>
                                  <w:bCs/>
                                  <w:rtl/>
                                  <w:lang w:bidi="ar-EG"/>
                                </w:rPr>
                                <w:t>تخفيض الانفاق الرأسمالى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Rounded Rectangle 498"/>
                        <wps:cNvSpPr/>
                        <wps:spPr>
                          <a:xfrm>
                            <a:off x="2883308" y="3703176"/>
                            <a:ext cx="936524" cy="876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073E53" w14:textId="600D5AB4" w:rsidR="001C01FF" w:rsidRPr="00486C65" w:rsidRDefault="001C01FF" w:rsidP="00E00D33">
                              <w:pPr>
                                <w:jc w:val="center"/>
                                <w:rPr>
                                  <w:b/>
                                  <w:bCs/>
                                  <w:lang w:bidi="ar-EG"/>
                                </w:rPr>
                              </w:pPr>
                              <w:r w:rsidRPr="00486C65">
                                <w:rPr>
                                  <w:rFonts w:hint="cs"/>
                                  <w:b/>
                                  <w:bCs/>
                                  <w:rtl/>
                                  <w:lang w:bidi="ar-EG"/>
                                </w:rPr>
                                <w:t>وفورات الاستثمار فى الاصول غير</w:t>
                              </w:r>
                              <w:r>
                                <w:rPr>
                                  <w:rFonts w:hint="cs"/>
                                  <w:b/>
                                  <w:bCs/>
                                  <w:rtl/>
                                </w:rPr>
                                <w:t>الملموسة</w:t>
                              </w:r>
                              <w:r>
                                <w:rPr>
                                  <w:b/>
                                  <w:bCs/>
                                  <w:lang w:bidi="ar-EG"/>
                                </w:rPr>
                                <w:t xml:space="preserve"> </w:t>
                              </w:r>
                              <w:r w:rsidRPr="00486C65">
                                <w:rPr>
                                  <w:rFonts w:hint="cs"/>
                                  <w:b/>
                                  <w:bCs/>
                                  <w:rtl/>
                                  <w:lang w:bidi="ar-EG"/>
                                </w:rPr>
                                <w:t xml:space="preserve"> الملموسة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ounded Rectangle 499"/>
                        <wps:cNvSpPr/>
                        <wps:spPr>
                          <a:xfrm>
                            <a:off x="1914525" y="3714750"/>
                            <a:ext cx="819150" cy="8667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4C082E" w14:textId="77777777" w:rsidR="001C01FF" w:rsidRPr="00486C65" w:rsidRDefault="001C01FF" w:rsidP="00E00D33">
                              <w:pPr>
                                <w:jc w:val="center"/>
                                <w:rPr>
                                  <w:b/>
                                  <w:bCs/>
                                  <w:lang w:bidi="ar-EG"/>
                                </w:rPr>
                              </w:pPr>
                              <w:r w:rsidRPr="00486C65">
                                <w:rPr>
                                  <w:rFonts w:hint="cs"/>
                                  <w:b/>
                                  <w:bCs/>
                                  <w:rtl/>
                                  <w:lang w:bidi="ar-EG"/>
                                </w:rPr>
                                <w:t>تخفيض الانفاق الرأسمالى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Rounded Rectangle 500"/>
                        <wps:cNvSpPr/>
                        <wps:spPr>
                          <a:xfrm>
                            <a:off x="0" y="3676141"/>
                            <a:ext cx="1614948" cy="90474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71E762" w14:textId="049BD35E" w:rsidR="001C01FF" w:rsidRPr="00486C65" w:rsidRDefault="001C01FF" w:rsidP="00E00D33">
                              <w:pPr>
                                <w:jc w:val="center"/>
                                <w:rPr>
                                  <w:b/>
                                  <w:bCs/>
                                  <w:lang w:bidi="ar-EG"/>
                                </w:rPr>
                              </w:pPr>
                              <w:r w:rsidRPr="00486C65">
                                <w:rPr>
                                  <w:rFonts w:hint="cs"/>
                                  <w:b/>
                                  <w:bCs/>
                                  <w:rtl/>
                                  <w:lang w:bidi="ar-EG"/>
                                </w:rPr>
                                <w:t>تحسين أداء أو تخفيض تكلفة خدمة اجتماعية أو ثقافية أو شخصية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4901D" id="Group 501" o:spid="_x0000_s1056" style="position:absolute;left:0;text-align:left;margin-left:0;margin-top:10.3pt;width:453.75pt;height:360.75pt;z-index:251967488;mso-position-horizontal:center;mso-position-horizontal-relative:margin;mso-width-relative:margin;mso-height-relative:margin" coordorigin="" coordsize="57626,45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">
                <v:roundrect id="Rounded Rectangle 469" o:spid="_x0000_s1057" style="position:absolute;left:737;width:55306;height:5198;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c13MUA&#10;AADcAAAADwAAAGRycy9kb3ducmV2LnhtbESPQWvCQBSE74L/YXmFXkQ3io02zUbEtuC1qR56e2Rf&#10;k9DdtyG7auqv7woFj8PMfMPkm8Eacabet44VzGcJCOLK6ZZrBYfP9+kahA/IGo1jUvBLHjbFeJRj&#10;pt2FP+hchlpECPsMFTQhdJmUvmrIop+5jjh63663GKLsa6l7vES4NXKRJKm02HJcaLCjXUPVT3my&#10;CtzTFifXsDiu3r60oc5Uafq6VurxYdi+gAg0hHv4v73XCpbpM9zO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zXcxQAAANwAAAAPAAAAAAAAAAAAAAAAAJgCAABkcnMv&#10;ZG93bnJldi54bWxQSwUGAAAAAAQABAD1AAAAigMAAAAA&#10;" fillcolor="white [3201]" strokecolor="#70ad47 [3209]" strokeweight="1pt">
                  <v:stroke joinstyle="miter"/>
                  <v:textbox>
                    <w:txbxContent>
                      <w:p w14:paraId="34BDA4BE" w14:textId="31BEE915" w:rsidR="001C01FF" w:rsidRPr="0055747E" w:rsidRDefault="001C01FF" w:rsidP="001C01FF">
                        <w:pPr>
                          <w:jc w:val="center"/>
                          <w:rPr>
                            <w:b/>
                            <w:bCs/>
                            <w:sz w:val="36"/>
                            <w:szCs w:val="36"/>
                            <w:lang w:bidi="ar-EG"/>
                          </w:rPr>
                        </w:pPr>
                        <w:r w:rsidRPr="0055747E">
                          <w:rPr>
                            <w:rFonts w:hint="cs"/>
                            <w:b/>
                            <w:bCs/>
                            <w:sz w:val="36"/>
                            <w:szCs w:val="36"/>
                            <w:rtl/>
                            <w:lang w:bidi="ar-EG"/>
                          </w:rPr>
                          <w:t>الدليل المركب للمردود الاقتصادى لمشروع</w:t>
                        </w:r>
                        <w:r>
                          <w:rPr>
                            <w:rFonts w:hint="cs"/>
                            <w:b/>
                            <w:bCs/>
                            <w:sz w:val="36"/>
                            <w:szCs w:val="36"/>
                            <w:rtl/>
                            <w:lang w:bidi="ar-EG"/>
                          </w:rPr>
                          <w:t>ات</w:t>
                        </w:r>
                        <w:r w:rsidRPr="0055747E">
                          <w:rPr>
                            <w:rFonts w:hint="cs"/>
                            <w:b/>
                            <w:bCs/>
                            <w:sz w:val="36"/>
                            <w:szCs w:val="36"/>
                            <w:rtl/>
                            <w:lang w:bidi="ar-EG"/>
                          </w:rPr>
                          <w:t xml:space="preserve"> البحثى</w:t>
                        </w:r>
                        <w:r>
                          <w:rPr>
                            <w:rFonts w:hint="cs"/>
                            <w:b/>
                            <w:bCs/>
                            <w:sz w:val="36"/>
                            <w:szCs w:val="36"/>
                            <w:rtl/>
                            <w:lang w:bidi="ar-EG"/>
                          </w:rPr>
                          <w:t xml:space="preserve"> العلمى والابتكار</w:t>
                        </w:r>
                      </w:p>
                    </w:txbxContent>
                  </v:textbox>
                </v:roundrect>
                <v:roundrect id="Rounded Rectangle 470" o:spid="_x0000_s1058" style="position:absolute;left:39719;top:5905;width:17240;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KnMAA&#10;AADcAAAADwAAAGRycy9kb3ducmV2LnhtbERPy4rCMBTdD/gP4QpuBk0Vp0o1ivgAt+Nj4e7SXNti&#10;clOaqJ35erMQXB7Oe75srREPanzlWMFwkIAgzp2uuFBwOu76UxA+IGs0jknBH3lYLjpfc8y0e/Iv&#10;PQ6hEDGEfYYKyhDqTEqfl2TRD1xNHLmrayyGCJtC6gafMdwaOUqSVFqsODaUWNO6pPx2uFsF7meF&#10;3/9hdJ5sL9pQbfI03UyV6nXb1QxEoDZ8xG/3XisYT+L8eCYeAb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QKnMAAAADcAAAADwAAAAAAAAAAAAAAAACYAgAAZHJzL2Rvd25y&#10;ZXYueG1sUEsFBgAAAAAEAAQA9QAAAIUDAAAAAA==&#10;" fillcolor="white [3201]" strokecolor="#70ad47 [3209]" strokeweight="1pt">
                  <v:stroke joinstyle="miter"/>
                  <v:textbox>
                    <w:txbxContent>
                      <w:p w14:paraId="5EBA9070" w14:textId="42155CBD" w:rsidR="001C01FF" w:rsidRPr="00486C65" w:rsidRDefault="001C01FF" w:rsidP="004C62CD">
                        <w:pPr>
                          <w:jc w:val="center"/>
                          <w:rPr>
                            <w:b/>
                            <w:bCs/>
                            <w:rtl/>
                            <w:lang w:bidi="ar-EG"/>
                          </w:rPr>
                        </w:pPr>
                        <w:r w:rsidRPr="00486C65">
                          <w:rPr>
                            <w:rFonts w:hint="cs"/>
                            <w:b/>
                            <w:bCs/>
                            <w:rtl/>
                            <w:lang w:bidi="ar-EG"/>
                          </w:rPr>
                          <w:t>المردود الاقتصادى الخاص</w:t>
                        </w:r>
                      </w:p>
                      <w:p w14:paraId="489391D5" w14:textId="50318DA3" w:rsidR="001C01FF" w:rsidRPr="00486C65" w:rsidRDefault="001C01FF" w:rsidP="004C62CD">
                        <w:pPr>
                          <w:jc w:val="center"/>
                          <w:rPr>
                            <w:b/>
                            <w:bCs/>
                            <w:lang w:bidi="ar-EG"/>
                          </w:rPr>
                        </w:pPr>
                        <w:r w:rsidRPr="00486C65">
                          <w:rPr>
                            <w:b/>
                            <w:bCs/>
                            <w:lang w:bidi="ar-EG"/>
                          </w:rPr>
                          <w:t xml:space="preserve">“Private Return” </w:t>
                        </w:r>
                      </w:p>
                    </w:txbxContent>
                  </v:textbox>
                </v:roundrect>
                <v:roundrect id="Rounded Rectangle 471" o:spid="_x0000_s1059" style="position:absolute;left:19526;top:5905;width:17335;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ivB8MA&#10;AADcAAAADwAAAGRycy9kb3ducmV2LnhtbESPQYvCMBSE74L/ITzBi2iqaJWuUcRV2Ku6e/D2aN62&#10;xeSlNFmt/vqNIHgcZuYbZrlurRFXanzlWMF4lIAgzp2uuFDwfdoPFyB8QNZoHJOCO3lYr7qdJWba&#10;3fhA12MoRISwz1BBGUKdSenzkiz6kauJo/frGoshyqaQusFbhFsjJ0mSSosVx4USa9qWlF+Of1aB&#10;m21w8AiTn/nurA3VJk/Tz4VS/V67+QARqA3v8Kv9pRVM52N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ivB8MAAADcAAAADwAAAAAAAAAAAAAAAACYAgAAZHJzL2Rv&#10;d25yZXYueG1sUEsFBgAAAAAEAAQA9QAAAIgDAAAAAA==&#10;" fillcolor="white [3201]" strokecolor="#70ad47 [3209]" strokeweight="1pt">
                  <v:stroke joinstyle="miter"/>
                  <v:textbox>
                    <w:txbxContent>
                      <w:p w14:paraId="6DC49DAC" w14:textId="77777777" w:rsidR="001C01FF" w:rsidRDefault="001C01FF" w:rsidP="004C62CD">
                        <w:pPr>
                          <w:jc w:val="center"/>
                          <w:rPr>
                            <w:b/>
                            <w:bCs/>
                            <w:rtl/>
                            <w:lang w:bidi="ar-EG"/>
                          </w:rPr>
                        </w:pPr>
                        <w:r w:rsidRPr="002B7CC4">
                          <w:rPr>
                            <w:rFonts w:hint="cs"/>
                            <w:b/>
                            <w:bCs/>
                            <w:sz w:val="24"/>
                            <w:szCs w:val="24"/>
                            <w:rtl/>
                            <w:lang w:bidi="ar-EG"/>
                          </w:rPr>
                          <w:t xml:space="preserve">العائد </w:t>
                        </w:r>
                        <w:r w:rsidRPr="00287B24">
                          <w:rPr>
                            <w:rFonts w:hint="cs"/>
                            <w:b/>
                            <w:bCs/>
                            <w:rtl/>
                            <w:lang w:bidi="ar-EG"/>
                          </w:rPr>
                          <w:t>الاجتماعى غير المباشر</w:t>
                        </w:r>
                      </w:p>
                      <w:p w14:paraId="175DBF54" w14:textId="3C92FB6F" w:rsidR="001C01FF" w:rsidRPr="00486C65" w:rsidRDefault="001C01FF" w:rsidP="004C62CD">
                        <w:pPr>
                          <w:jc w:val="center"/>
                          <w:rPr>
                            <w:b/>
                            <w:bCs/>
                            <w:lang w:bidi="ar-EG"/>
                          </w:rPr>
                        </w:pPr>
                        <w:r w:rsidRPr="00287B24">
                          <w:rPr>
                            <w:rFonts w:hint="cs"/>
                            <w:b/>
                            <w:bCs/>
                            <w:rtl/>
                            <w:lang w:bidi="ar-EG"/>
                          </w:rPr>
                          <w:t xml:space="preserve"> </w:t>
                        </w:r>
                        <w:r w:rsidRPr="00486C65">
                          <w:rPr>
                            <w:b/>
                            <w:bCs/>
                            <w:lang w:bidi="ar-EG"/>
                          </w:rPr>
                          <w:t xml:space="preserve">“Social Return” </w:t>
                        </w:r>
                      </w:p>
                    </w:txbxContent>
                  </v:textbox>
                </v:roundrect>
                <v:roundrect id="Rounded Rectangle 474" o:spid="_x0000_s1060" style="position:absolute;top:5444;width:17034;height:76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Mn8UA&#10;AADcAAAADwAAAGRycy9kb3ducmV2LnhtbESPQWvCQBSE7wX/w/IEL6VulDRK6ipSLXhtqofeHtnX&#10;JLj7NmS3SeyvdwuFHoeZ+YbZ7EZrRE+dbxwrWMwTEMSl0w1XCs4fb09rED4gazSOScGNPOy2k4cN&#10;5toN/E59ESoRIexzVFCH0OZS+rImi37uWuLofbnOYoiyq6TucIhwa+QySTJpseG4UGNLrzWV1+Lb&#10;KnDPe3z8CcvL6vipDbWmzLLDWqnZdNy/gAg0hv/wX/ukFaSrF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wyfxQAAANwAAAAPAAAAAAAAAAAAAAAAAJgCAABkcnMv&#10;ZG93bnJldi54bWxQSwUGAAAAAAQABAD1AAAAigMAAAAA&#10;" fillcolor="white [3201]" strokecolor="#70ad47 [3209]" strokeweight="1pt">
                  <v:stroke joinstyle="miter"/>
                  <v:textbox>
                    <w:txbxContent>
                      <w:p w14:paraId="23BAED2A" w14:textId="533C76FD" w:rsidR="001C01FF" w:rsidRPr="00486C65" w:rsidRDefault="001C01FF" w:rsidP="004C62CD">
                        <w:pPr>
                          <w:jc w:val="center"/>
                          <w:rPr>
                            <w:b/>
                            <w:bCs/>
                            <w:rtl/>
                            <w:lang w:bidi="ar-EG"/>
                          </w:rPr>
                        </w:pPr>
                        <w:r>
                          <w:rPr>
                            <w:rFonts w:hint="cs"/>
                            <w:b/>
                            <w:bCs/>
                            <w:rtl/>
                            <w:lang w:bidi="ar-EG"/>
                          </w:rPr>
                          <w:t>الوفورات الاقتصادية الكلية للمشروع</w:t>
                        </w:r>
                      </w:p>
                      <w:p w14:paraId="55292452" w14:textId="6C4A20BB" w:rsidR="001C01FF" w:rsidRPr="00486C65" w:rsidRDefault="001C01FF" w:rsidP="004C62CD">
                        <w:pPr>
                          <w:jc w:val="center"/>
                          <w:rPr>
                            <w:b/>
                            <w:bCs/>
                            <w:lang w:bidi="ar-EG"/>
                          </w:rPr>
                        </w:pPr>
                        <w:r w:rsidRPr="00486C65">
                          <w:rPr>
                            <w:b/>
                            <w:bCs/>
                            <w:lang w:bidi="ar-EG"/>
                          </w:rPr>
                          <w:t xml:space="preserve">“Economy wide Return” </w:t>
                        </w:r>
                      </w:p>
                    </w:txbxContent>
                  </v:textbox>
                </v:roundrect>
                <v:roundrect id="Rounded Rectangle 475" o:spid="_x0000_s1061" style="position:absolute;left:49244;top:13335;width:8191;height:12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OpBMUA&#10;AADcAAAADwAAAGRycy9kb3ducmV2LnhtbESPQWvCQBSE74X+h+UJvRTdVEyU6CrSVui1sT14e2Sf&#10;SXD3bchuk9Rf7xYKHoeZ+YbZ7EZrRE+dbxwreJklIIhLpxuuFHwdD9MVCB+QNRrHpOCXPOy2jw8b&#10;zLUb+JP6IlQiQtjnqKAOoc2l9GVNFv3MtcTRO7vOYoiyq6TucIhwa+Q8STJpseG4UGNLrzWVl+LH&#10;KnDpHp+vYf69fD9pQ60ps+xtpdTTZNyvQQQawz383/7QChbLFP7OxCM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6kExQAAANwAAAAPAAAAAAAAAAAAAAAAAJgCAABkcnMv&#10;ZG93bnJldi54bWxQSwUGAAAAAAQABAD1AAAAigMAAAAA&#10;" fillcolor="white [3201]" strokecolor="#70ad47 [3209]" strokeweight="1pt">
                  <v:stroke joinstyle="miter"/>
                  <v:textbox>
                    <w:txbxContent>
                      <w:p w14:paraId="32DE0D85" w14:textId="19045FB2" w:rsidR="001C01FF" w:rsidRPr="00486C65" w:rsidRDefault="001C01FF" w:rsidP="004C62CD">
                        <w:pPr>
                          <w:jc w:val="center"/>
                          <w:rPr>
                            <w:b/>
                            <w:bCs/>
                            <w:lang w:bidi="ar-EG"/>
                          </w:rPr>
                        </w:pPr>
                        <w:r w:rsidRPr="00486C65">
                          <w:rPr>
                            <w:rFonts w:hint="cs"/>
                            <w:b/>
                            <w:bCs/>
                            <w:rtl/>
                            <w:lang w:bidi="ar-EG"/>
                          </w:rPr>
                          <w:t>التحسين (أو التطوير فى مخرجات انتاج جهة التطبيق</w:t>
                        </w:r>
                      </w:p>
                    </w:txbxContent>
                  </v:textbox>
                </v:roundrect>
                <v:roundrect id="Rounded Rectangle 476" o:spid="_x0000_s1062" style="position:absolute;left:39338;top:13144;width:8191;height:127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3c8MA&#10;AADcAAAADwAAAGRycy9kb3ducmV2LnhtbESPzYvCMBTE7wv+D+EJXhZNFa3SNYr4AV79Ouzt0bxt&#10;yyYvpYla/evNwoLHYWZ+w8yXrTXiRo2vHCsYDhIQxLnTFRcKzqddfwbCB2SNxjEpeJCH5aLzMcdM&#10;uzsf6HYMhYgQ9hkqKEOoMyl9XpJFP3A1cfR+XGMxRNkUUjd4j3Br5ChJUmmx4rhQYk3rkvLf49Uq&#10;cJMVfj7D6DLdfmtDtcnTdDNTqtdtV18gArXhHf5v77WC8TSFvzPx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E3c8MAAADcAAAADwAAAAAAAAAAAAAAAACYAgAAZHJzL2Rv&#10;d25yZXYueG1sUEsFBgAAAAAEAAQA9QAAAIgDAAAAAA==&#10;" fillcolor="white [3201]" strokecolor="#70ad47 [3209]" strokeweight="1pt">
                  <v:stroke joinstyle="miter"/>
                  <v:textbox>
                    <w:txbxContent>
                      <w:p w14:paraId="7FE6A8B7" w14:textId="7613A55D" w:rsidR="001C01FF" w:rsidRPr="00486C65" w:rsidRDefault="001C01FF" w:rsidP="004C62CD">
                        <w:pPr>
                          <w:jc w:val="center"/>
                          <w:rPr>
                            <w:b/>
                            <w:bCs/>
                            <w:lang w:bidi="ar-EG"/>
                          </w:rPr>
                        </w:pPr>
                        <w:r w:rsidRPr="00486C65">
                          <w:rPr>
                            <w:rFonts w:hint="cs"/>
                            <w:b/>
                            <w:bCs/>
                            <w:rtl/>
                            <w:lang w:bidi="ar-EG"/>
                          </w:rPr>
                          <w:t>تخفيض تكلفة مدخلات جهة التطبيق</w:t>
                        </w:r>
                      </w:p>
                    </w:txbxContent>
                  </v:textbox>
                </v:roundrect>
                <v:roundrect id="Rounded Rectangle 477" o:spid="_x0000_s1063" style="position:absolute;left:28833;top:13237;width:8695;height:122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2S6MUA&#10;AADcAAAADwAAAGRycy9kb3ducmV2LnhtbESPQWvCQBSE70L/w/IKvUjdVDQJqZsgbQWv2vbg7ZF9&#10;JqG7b0N2q2l/vSsIHoeZ+YZZVaM14kSD7xwreJklIIhrpztuFHx9bp5zED4gazSOScEfeajKh8kK&#10;C+3OvKPTPjQiQtgXqKANoS+k9HVLFv3M9cTRO7rBYohyaKQe8Bzh1sh5kqTSYsdxocWe3lqqf/a/&#10;VoFbrnH6H+bf2cdBG+pNnabvuVJPj+P6FUSgMdzDt/ZWK1hkGVzPxCMg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ZLoxQAAANwAAAAPAAAAAAAAAAAAAAAAAJgCAABkcnMv&#10;ZG93bnJldi54bWxQSwUGAAAAAAQABAD1AAAAigMAAAAA&#10;" fillcolor="white [3201]" strokecolor="#70ad47 [3209]" strokeweight="1pt">
                  <v:stroke joinstyle="miter"/>
                  <v:textbox>
                    <w:txbxContent>
                      <w:p w14:paraId="77271C32" w14:textId="6A19AF83" w:rsidR="001C01FF" w:rsidRPr="00486C65" w:rsidRDefault="001C01FF" w:rsidP="004C62CD">
                        <w:pPr>
                          <w:jc w:val="center"/>
                          <w:rPr>
                            <w:b/>
                            <w:bCs/>
                            <w:lang w:bidi="ar-EG"/>
                          </w:rPr>
                        </w:pPr>
                        <w:r w:rsidRPr="00486C65">
                          <w:rPr>
                            <w:rFonts w:hint="cs"/>
                            <w:b/>
                            <w:bCs/>
                            <w:rtl/>
                            <w:lang w:bidi="ar-EG"/>
                          </w:rPr>
                          <w:t xml:space="preserve">التحسين (أو التطوير) فى مخرجات مؤسسات </w:t>
                        </w:r>
                        <w:r>
                          <w:rPr>
                            <w:rFonts w:hint="cs"/>
                            <w:b/>
                            <w:bCs/>
                            <w:rtl/>
                            <w:lang w:bidi="ar-EG"/>
                          </w:rPr>
                          <w:t>الإنتاج الأخرى</w:t>
                        </w:r>
                        <w:r w:rsidRPr="00486C65">
                          <w:rPr>
                            <w:rFonts w:hint="cs"/>
                            <w:b/>
                            <w:bCs/>
                            <w:rtl/>
                            <w:lang w:bidi="ar-EG"/>
                          </w:rPr>
                          <w:t xml:space="preserve"> الأخرى</w:t>
                        </w:r>
                      </w:p>
                    </w:txbxContent>
                  </v:textbox>
                </v:roundrect>
                <v:roundrect id="Rounded Rectangle 478" o:spid="_x0000_s1064" style="position:absolute;left:19431;top:13049;width:8191;height:124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GmsAA&#10;AADcAAAADwAAAGRycy9kb3ducmV2LnhtbERPy4rCMBTdD/gP4QpuBk0Vp0o1ivgAt+Nj4e7SXNti&#10;clOaqJ35erMQXB7Oe75srREPanzlWMFwkIAgzp2uuFBwOu76UxA+IGs0jknBH3lYLjpfc8y0e/Iv&#10;PQ6hEDGEfYYKyhDqTEqfl2TRD1xNHLmrayyGCJtC6gafMdwaOUqSVFqsODaUWNO6pPx2uFsF7meF&#10;3/9hdJ5sL9pQbfI03UyV6nXb1QxEoDZ8xG/3XisYT+LaeCYeAb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IGmsAAAADcAAAADwAAAAAAAAAAAAAAAACYAgAAZHJzL2Rvd25y&#10;ZXYueG1sUEsFBgAAAAAEAAQA9QAAAIUDAAAAAA==&#10;" fillcolor="white [3201]" strokecolor="#70ad47 [3209]" strokeweight="1pt">
                  <v:stroke joinstyle="miter"/>
                  <v:textbox>
                    <w:txbxContent>
                      <w:p w14:paraId="0A9C37F1" w14:textId="60C29759" w:rsidR="001C01FF" w:rsidRPr="00486C65" w:rsidRDefault="001C01FF" w:rsidP="00E00D33">
                        <w:pPr>
                          <w:jc w:val="center"/>
                          <w:rPr>
                            <w:b/>
                            <w:bCs/>
                            <w:lang w:bidi="ar-EG"/>
                          </w:rPr>
                        </w:pPr>
                        <w:r w:rsidRPr="00486C65">
                          <w:rPr>
                            <w:rFonts w:hint="cs"/>
                            <w:b/>
                            <w:bCs/>
                            <w:rtl/>
                            <w:lang w:bidi="ar-EG"/>
                          </w:rPr>
                          <w:t>تخفيض تكلفة مدخلات مؤسسات الانتاج الأخرى</w:t>
                        </w:r>
                      </w:p>
                      <w:p w14:paraId="37A0740E" w14:textId="1C33CF16" w:rsidR="001C01FF" w:rsidRPr="00486C65" w:rsidRDefault="001C01FF" w:rsidP="004C62CD">
                        <w:pPr>
                          <w:jc w:val="center"/>
                          <w:rPr>
                            <w:b/>
                            <w:bCs/>
                            <w:lang w:bidi="ar-EG"/>
                          </w:rPr>
                        </w:pPr>
                      </w:p>
                    </w:txbxContent>
                  </v:textbox>
                </v:roundrect>
                <v:roundrect id="Rounded Rectangle 479" o:spid="_x0000_s1065" style="position:absolute;top:14379;width:16591;height:11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jAcQA&#10;AADcAAAADwAAAGRycy9kb3ducmV2LnhtbESPT2sCMRTE7wW/Q3iCl6JZxa66GkW0Qq/1z8HbY/Pc&#10;XUxelk3UrZ/eFAo9DjPzG2axaq0Rd2p85VjBcJCAIM6drrhQcDzs+lMQPiBrNI5JwQ95WC07bwvM&#10;tHvwN933oRARwj5DBWUIdSalz0uy6AeuJo7exTUWQ5RNIXWDjwi3Ro6SJJUWK44LJda0KSm/7m9W&#10;gftY4/szjE6Tz7M2VJs8TbdTpXrddj0HEagN/+G/9pdWMJ7M4PdMP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eowHEAAAA3AAAAA8AAAAAAAAAAAAAAAAAmAIAAGRycy9k&#10;b3ducmV2LnhtbFBLBQYAAAAABAAEAPUAAACJAwAAAAA=&#10;" fillcolor="white [3201]" strokecolor="#70ad47 [3209]" strokeweight="1pt">
                  <v:stroke joinstyle="miter"/>
                  <v:textbox>
                    <w:txbxContent>
                      <w:p w14:paraId="1516B74C" w14:textId="156FE04F" w:rsidR="001C01FF" w:rsidRPr="00486C65" w:rsidRDefault="001C01FF" w:rsidP="004C62CD">
                        <w:pPr>
                          <w:jc w:val="center"/>
                          <w:rPr>
                            <w:b/>
                            <w:bCs/>
                            <w:lang w:bidi="ar-EG"/>
                          </w:rPr>
                        </w:pPr>
                        <w:r w:rsidRPr="00486C65">
                          <w:rPr>
                            <w:rFonts w:hint="cs"/>
                            <w:b/>
                            <w:bCs/>
                            <w:rtl/>
                            <w:lang w:bidi="ar-EG"/>
                          </w:rPr>
                          <w:t xml:space="preserve">تحسين معدلات أداء (أو تخفيض </w:t>
                        </w:r>
                        <w:r>
                          <w:rPr>
                            <w:rFonts w:hint="cs"/>
                            <w:b/>
                            <w:bCs/>
                            <w:rtl/>
                            <w:lang w:bidi="ar-EG"/>
                          </w:rPr>
                          <w:t xml:space="preserve">تكلفة ) </w:t>
                        </w:r>
                        <w:r w:rsidRPr="00486C65">
                          <w:rPr>
                            <w:rFonts w:hint="cs"/>
                            <w:b/>
                            <w:bCs/>
                            <w:rtl/>
                            <w:lang w:bidi="ar-EG"/>
                          </w:rPr>
                          <w:t>سلعة أو خدمة عامة</w:t>
                        </w:r>
                      </w:p>
                    </w:txbxContent>
                  </v:textbox>
                </v:roundrect>
                <v:roundrect id="Rounded Rectangle 490" o:spid="_x0000_s1066" style="position:absolute;left:49339;top:26765;width:8192;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jsZsEA&#10;AADcAAAADwAAAGRycy9kb3ducmV2LnhtbERPy4rCMBTdD/gP4QpuBk0Vp2o1iviA2Y6PhbtLc22L&#10;yU1potb5+slCmOXhvBer1hrxoMZXjhUMBwkI4tzpigsFp+O+PwXhA7JG45gUvMjDatn5WGCm3ZN/&#10;6HEIhYgh7DNUUIZQZ1L6vCSLfuBq4shdXWMxRNgUUjf4jOHWyFGSpNJixbGhxJo2JeW3w90qcF9r&#10;/PwNo/Nkd9GGapOn6XaqVK/brucgArXhX/x2f2sF41mcH8/EI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o7GbBAAAA3AAAAA8AAAAAAAAAAAAAAAAAmAIAAGRycy9kb3du&#10;cmV2LnhtbFBLBQYAAAAABAAEAPUAAACGAwAAAAA=&#10;" fillcolor="white [3201]" strokecolor="#70ad47 [3209]" strokeweight="1pt">
                  <v:stroke joinstyle="miter"/>
                  <v:textbox>
                    <w:txbxContent>
                      <w:p w14:paraId="147C005F" w14:textId="319D3BA1" w:rsidR="001C01FF" w:rsidRPr="00486C65" w:rsidRDefault="001C01FF" w:rsidP="004C62CD">
                        <w:pPr>
                          <w:jc w:val="center"/>
                          <w:rPr>
                            <w:b/>
                            <w:bCs/>
                            <w:lang w:bidi="ar-EG"/>
                          </w:rPr>
                        </w:pPr>
                        <w:r w:rsidRPr="00486C65">
                          <w:rPr>
                            <w:rFonts w:hint="cs"/>
                            <w:b/>
                            <w:bCs/>
                            <w:rtl/>
                            <w:lang w:bidi="ar-EG"/>
                          </w:rPr>
                          <w:t>تطوير سلعة أو خدمة</w:t>
                        </w:r>
                      </w:p>
                    </w:txbxContent>
                  </v:textbox>
                </v:roundrect>
                <v:roundrect id="Rounded Rectangle 491" o:spid="_x0000_s1067" style="position:absolute;left:39433;top:26574;width:8192;height:9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J/cUA&#10;AADcAAAADwAAAGRycy9kb3ducmV2LnhtbESPT2vCQBTE74LfYXlCL6IbpY2aZiPSP+DVaA+9PbLP&#10;JHT3bchuNe2n7woFj8PM/IbJt4M14kK9bx0rWMwTEMSV0y3XCk7H99kahA/IGo1jUvBDHrbFeJRj&#10;pt2VD3QpQy0ihH2GCpoQukxKXzVk0c9dRxy9s+sthij7WuoerxFujVwmSSotthwXGuzopaHqq/y2&#10;CtzTDqe/YfmxevvUhjpTpenrWqmHybB7BhFoCPfwf3uvFTxuFnA7E4+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En9xQAAANwAAAAPAAAAAAAAAAAAAAAAAJgCAABkcnMv&#10;ZG93bnJldi54bWxQSwUGAAAAAAQABAD1AAAAigMAAAAA&#10;" fillcolor="white [3201]" strokecolor="#70ad47 [3209]" strokeweight="1pt">
                  <v:stroke joinstyle="miter"/>
                  <v:textbox>
                    <w:txbxContent>
                      <w:p w14:paraId="7426FD52" w14:textId="019B0D0B" w:rsidR="001C01FF" w:rsidRPr="00486C65" w:rsidRDefault="001C01FF" w:rsidP="00E00D33">
                        <w:pPr>
                          <w:jc w:val="center"/>
                          <w:rPr>
                            <w:b/>
                            <w:bCs/>
                            <w:lang w:bidi="ar-EG"/>
                          </w:rPr>
                        </w:pPr>
                        <w:r w:rsidRPr="00486C65">
                          <w:rPr>
                            <w:rFonts w:hint="cs"/>
                            <w:b/>
                            <w:bCs/>
                            <w:rtl/>
                            <w:lang w:bidi="ar-EG"/>
                          </w:rPr>
                          <w:t>تخفيض تكلفة الانفاق الجارى</w:t>
                        </w:r>
                      </w:p>
                    </w:txbxContent>
                  </v:textbox>
                </v:roundrect>
                <v:roundrect id="Rounded Rectangle 492" o:spid="_x0000_s1068" style="position:absolute;left:29432;top:26670;width:8191;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bXisUA&#10;AADcAAAADwAAAGRycy9kb3ducmV2LnhtbESPQWvCQBSE7wX/w/KEXopuDJra6CZIa6HX2nro7ZF9&#10;JsHdtyG71eiv7xYEj8PMfMOsy8EacaLet44VzKYJCOLK6ZZrBd9f75MlCB+QNRrHpOBCHspi9LDG&#10;XLszf9JpF2oRIexzVNCE0OVS+qohi37qOuLoHVxvMUTZ11L3eI5wa2SaJJm02HJcaLCj14aq4+7X&#10;KnCLDT5dQ7p/3v5oQ52psuxtqdTjeNisQAQawj18a39oBfOXFP7P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teKxQAAANwAAAAPAAAAAAAAAAAAAAAAAJgCAABkcnMv&#10;ZG93bnJldi54bWxQSwUGAAAAAAQABAD1AAAAigMAAAAA&#10;" fillcolor="white [3201]" strokecolor="#70ad47 [3209]" strokeweight="1pt">
                  <v:stroke joinstyle="miter"/>
                  <v:textbox>
                    <w:txbxContent>
                      <w:p w14:paraId="16D13791" w14:textId="53DFA288" w:rsidR="001C01FF" w:rsidRPr="00486C65" w:rsidRDefault="001C01FF" w:rsidP="004C62CD">
                        <w:pPr>
                          <w:jc w:val="center"/>
                          <w:rPr>
                            <w:b/>
                            <w:bCs/>
                            <w:lang w:bidi="ar-EG"/>
                          </w:rPr>
                        </w:pPr>
                        <w:r w:rsidRPr="00486C65">
                          <w:rPr>
                            <w:rFonts w:hint="cs"/>
                            <w:b/>
                            <w:bCs/>
                            <w:rtl/>
                            <w:lang w:bidi="ar-EG"/>
                          </w:rPr>
                          <w:t>الوفورات الخارجية المتولدة عن المشروع</w:t>
                        </w:r>
                      </w:p>
                    </w:txbxContent>
                  </v:textbox>
                </v:roundrect>
                <v:roundrect id="Rounded Rectangle 493" o:spid="_x0000_s1069" style="position:absolute;left:19526;top:26479;width:8191;height:97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yEcYA&#10;AADcAAAADwAAAGRycy9kb3ducmV2LnhtbESPS2vDMBCE74X+B7GBXEoiNw8ndSObkLTQa/M49LZY&#10;W9tEWhlLSZz++ipQ6HGYmW+YVdFbIy7U+caxgudxAoK4dLrhSsFh/z5agvABWaNxTApu5KHIHx9W&#10;mGl35U+67EIlIoR9hgrqENpMSl/WZNGPXUscvW/XWQxRdpXUHV4j3Bo5SZJUWmw4LtTY0qam8rQ7&#10;WwVuvsannzA5Lt6+tKHWlGm6XSo1HPTrVxCB+vAf/mt/aAWzlyncz8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yEcYAAADcAAAADwAAAAAAAAAAAAAAAACYAgAAZHJz&#10;L2Rvd25yZXYueG1sUEsFBgAAAAAEAAQA9QAAAIsDAAAAAA==&#10;" fillcolor="white [3201]" strokecolor="#70ad47 [3209]" strokeweight="1pt">
                  <v:stroke joinstyle="miter"/>
                  <v:textbox>
                    <w:txbxContent>
                      <w:p w14:paraId="734D640E" w14:textId="3B619A97" w:rsidR="001C01FF" w:rsidRPr="00486C65" w:rsidRDefault="001C01FF" w:rsidP="00E00D33">
                        <w:pPr>
                          <w:jc w:val="center"/>
                          <w:rPr>
                            <w:b/>
                            <w:bCs/>
                            <w:lang w:bidi="ar-EG"/>
                          </w:rPr>
                        </w:pPr>
                        <w:r w:rsidRPr="00486C65">
                          <w:rPr>
                            <w:rFonts w:hint="cs"/>
                            <w:b/>
                            <w:bCs/>
                            <w:rtl/>
                            <w:lang w:bidi="ar-EG"/>
                          </w:rPr>
                          <w:t>تخفيض تكلفة الانفاق الجارى</w:t>
                        </w:r>
                      </w:p>
                      <w:p w14:paraId="7B0457A1" w14:textId="77777777" w:rsidR="001C01FF" w:rsidRPr="00486C65" w:rsidRDefault="001C01FF" w:rsidP="004C62CD">
                        <w:pPr>
                          <w:jc w:val="center"/>
                          <w:rPr>
                            <w:b/>
                            <w:bCs/>
                            <w:lang w:bidi="ar-EG"/>
                          </w:rPr>
                        </w:pPr>
                      </w:p>
                    </w:txbxContent>
                  </v:textbox>
                </v:roundrect>
                <v:roundrect id="Rounded Rectangle 494" o:spid="_x0000_s1070" style="position:absolute;top:28003;width:16591;height:7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PqZcUA&#10;AADcAAAADwAAAGRycy9kb3ducmV2LnhtbESPzWvCQBTE7wX/h+UJvRTdKBo1ZiPSD+i1fhy8PbLP&#10;JLj7NmRXTfvXdwtCj8PM/IbJN7014kadbxwrmIwTEMSl0w1XCg77j9EShA/IGo1jUvBNHjbF4CnH&#10;TLs7f9FtFyoRIewzVFCH0GZS+rImi37sWuLonV1nMUTZVVJ3eI9wa+Q0SVJpseG4UGNLrzWVl93V&#10;KnDzLb78hOlx8X7ShlpTpunbUqnnYb9dgwjUh//wo/2pFcxWM/g7E4+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plxQAAANwAAAAPAAAAAAAAAAAAAAAAAJgCAABkcnMv&#10;ZG93bnJldi54bWxQSwUGAAAAAAQABAD1AAAAigMAAAAA&#10;" fillcolor="white [3201]" strokecolor="#70ad47 [3209]" strokeweight="1pt">
                  <v:stroke joinstyle="miter"/>
                  <v:textbox>
                    <w:txbxContent>
                      <w:p w14:paraId="70A2C714" w14:textId="51F47441" w:rsidR="001C01FF" w:rsidRPr="00486C65" w:rsidRDefault="001C01FF" w:rsidP="004C62CD">
                        <w:pPr>
                          <w:jc w:val="center"/>
                          <w:rPr>
                            <w:b/>
                            <w:bCs/>
                            <w:lang w:bidi="ar-EG"/>
                          </w:rPr>
                        </w:pPr>
                        <w:r w:rsidRPr="00486C65">
                          <w:rPr>
                            <w:rFonts w:hint="cs"/>
                            <w:b/>
                            <w:bCs/>
                            <w:rtl/>
                            <w:lang w:bidi="ar-EG"/>
                          </w:rPr>
                          <w:t>تحسين</w:t>
                        </w:r>
                        <w:r>
                          <w:rPr>
                            <w:rFonts w:hint="cs"/>
                            <w:b/>
                            <w:bCs/>
                            <w:rtl/>
                            <w:lang w:bidi="ar-EG"/>
                          </w:rPr>
                          <w:t xml:space="preserve"> أداء</w:t>
                        </w:r>
                        <w:r w:rsidRPr="00486C65">
                          <w:rPr>
                            <w:rFonts w:hint="cs"/>
                            <w:b/>
                            <w:bCs/>
                            <w:rtl/>
                            <w:lang w:bidi="ar-EG"/>
                          </w:rPr>
                          <w:t xml:space="preserve"> أو تخفيض تكلفة خدمة انتاجية</w:t>
                        </w:r>
                      </w:p>
                    </w:txbxContent>
                  </v:textbox>
                </v:roundrect>
                <v:roundrect id="Rounded Rectangle 495" o:spid="_x0000_s1071" style="position:absolute;left:49434;top:32446;width:8192;height:37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9P/sUA&#10;AADcAAAADwAAAGRycy9kb3ducmV2LnhtbESPzWvCQBTE74L/w/KEXkQ3So0asxHpB/RaPw7eHtln&#10;Etx9G7Krpv3ru4VCj8PM/IbJt7014k6dbxwrmE0TEMSl0w1XCo6H98kKhA/IGo1jUvBFHrbFcJBj&#10;pt2DP+m+D5WIEPYZKqhDaDMpfVmTRT91LXH0Lq6zGKLsKqk7fES4NXKeJKm02HBcqLGll5rK6/5m&#10;FbjFDsffYX5avp21odaUafq6Uupp1O82IAL14T/81/7QCp7XC/g9E4+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X0/+xQAAANwAAAAPAAAAAAAAAAAAAAAAAJgCAABkcnMv&#10;ZG93bnJldi54bWxQSwUGAAAAAAQABAD1AAAAigMAAAAA&#10;" fillcolor="white [3201]" strokecolor="#70ad47 [3209]" strokeweight="1pt">
                  <v:stroke joinstyle="miter"/>
                  <v:textbox>
                    <w:txbxContent>
                      <w:p w14:paraId="15FF64B1" w14:textId="546F4D6E" w:rsidR="001C01FF" w:rsidRPr="00486C65" w:rsidRDefault="001C01FF" w:rsidP="004C62CD">
                        <w:pPr>
                          <w:jc w:val="center"/>
                          <w:rPr>
                            <w:b/>
                            <w:bCs/>
                            <w:lang w:bidi="ar-EG"/>
                          </w:rPr>
                        </w:pPr>
                        <w:r w:rsidRPr="00486C65">
                          <w:rPr>
                            <w:rFonts w:hint="cs"/>
                            <w:b/>
                            <w:bCs/>
                            <w:rtl/>
                            <w:lang w:bidi="ar-EG"/>
                          </w:rPr>
                          <w:t>الابتكار</w:t>
                        </w:r>
                      </w:p>
                    </w:txbxContent>
                  </v:textbox>
                </v:roundrect>
                <v:roundrect id="Rounded Rectangle 496" o:spid="_x0000_s1072" style="position:absolute;left:49339;top:36766;width:8192;height:9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3RicUA&#10;AADcAAAADwAAAGRycy9kb3ducmV2LnhtbESPQWvCQBSE74L/YXmFXkQ3io02zUbEtuC1qR56e2Rf&#10;k9DdtyG7auqv7woFj8PMfMPkm8Eacabet44VzGcJCOLK6ZZrBYfP9+kahA/IGo1jUvBLHjbFeJRj&#10;pt2FP+hchlpECPsMFTQhdJmUvmrIop+5jjh63663GKLsa6l7vES4NXKRJKm02HJcaLCjXUPVT3my&#10;CtzTFifXsDiu3r60oc5Uafq6VurxYdi+gAg0hHv4v73XCpbPKdzO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dGJxQAAANwAAAAPAAAAAAAAAAAAAAAAAJgCAABkcnMv&#10;ZG93bnJldi54bWxQSwUGAAAAAAQABAD1AAAAigMAAAAA&#10;" fillcolor="white [3201]" strokecolor="#70ad47 [3209]" strokeweight="1pt">
                  <v:stroke joinstyle="miter"/>
                  <v:textbox>
                    <w:txbxContent>
                      <w:p w14:paraId="1466108D" w14:textId="71926A28" w:rsidR="001C01FF" w:rsidRPr="00486C65" w:rsidRDefault="001C01FF" w:rsidP="004C62CD">
                        <w:pPr>
                          <w:jc w:val="center"/>
                          <w:rPr>
                            <w:b/>
                            <w:bCs/>
                            <w:lang w:bidi="ar-EG"/>
                          </w:rPr>
                        </w:pPr>
                        <w:r w:rsidRPr="00486C65">
                          <w:rPr>
                            <w:rFonts w:hint="cs"/>
                            <w:b/>
                            <w:bCs/>
                            <w:rtl/>
                            <w:lang w:bidi="ar-EG"/>
                          </w:rPr>
                          <w:t>استثمارات فى أصول غير ملموسة</w:t>
                        </w:r>
                      </w:p>
                    </w:txbxContent>
                  </v:textbox>
                </v:roundrect>
                <v:roundrect id="Rounded Rectangle 497" o:spid="_x0000_s1073" style="position:absolute;left:39719;top:37147;width:8191;height:8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0EsQA&#10;AADcAAAADwAAAGRycy9kb3ducmV2LnhtbESPT2sCMRTE7wW/Q3iCl6JZxa66GkW0Qq/1z8HbY/Pc&#10;XUxelk3UrZ/eFAo9DjPzG2axaq0Rd2p85VjBcJCAIM6drrhQcDzs+lMQPiBrNI5JwQ95WC07bwvM&#10;tHvwN933oRARwj5DBWUIdSalz0uy6AeuJo7exTUWQ5RNIXWDjwi3Ro6SJJUWK44LJda0KSm/7m9W&#10;gftY4/szjE6Tz7M2VJs8TbdTpXrddj0HEagN/+G/9pdWMJ5N4PdMP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BdBLEAAAA3AAAAA8AAAAAAAAAAAAAAAAAmAIAAGRycy9k&#10;b3ducmV2LnhtbFBLBQYAAAAABAAEAPUAAACJAwAAAAA=&#10;" fillcolor="white [3201]" strokecolor="#70ad47 [3209]" strokeweight="1pt">
                  <v:stroke joinstyle="miter"/>
                  <v:textbox>
                    <w:txbxContent>
                      <w:p w14:paraId="60447F86" w14:textId="6EBD3833" w:rsidR="001C01FF" w:rsidRPr="00486C65" w:rsidRDefault="001C01FF" w:rsidP="00E00D33">
                        <w:pPr>
                          <w:jc w:val="center"/>
                          <w:rPr>
                            <w:b/>
                            <w:bCs/>
                            <w:lang w:bidi="ar-EG"/>
                          </w:rPr>
                        </w:pPr>
                        <w:r w:rsidRPr="00486C65">
                          <w:rPr>
                            <w:rFonts w:hint="cs"/>
                            <w:b/>
                            <w:bCs/>
                            <w:rtl/>
                            <w:lang w:bidi="ar-EG"/>
                          </w:rPr>
                          <w:t>تخفيض الانفاق الرأسمالى</w:t>
                        </w:r>
                      </w:p>
                    </w:txbxContent>
                  </v:textbox>
                </v:roundrect>
                <v:roundrect id="Rounded Rectangle 498" o:spid="_x0000_s1074" style="position:absolute;left:28833;top:37031;width:9365;height:8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gYMEA&#10;AADcAAAADwAAAGRycy9kb3ducmV2LnhtbERPy4rCMBTdD/gP4QpuBk0Vp2o1iviA2Y6PhbtLc22L&#10;yU1potb5+slCmOXhvBer1hrxoMZXjhUMBwkI4tzpigsFp+O+PwXhA7JG45gUvMjDatn5WGCm3ZN/&#10;6HEIhYgh7DNUUIZQZ1L6vCSLfuBq4shdXWMxRNgUUjf4jOHWyFGSpNJixbGhxJo2JeW3w90qcF9r&#10;/PwNo/Nkd9GGapOn6XaqVK/brucgArXhX/x2f2sF41lcG8/EI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e4GDBAAAA3AAAAA8AAAAAAAAAAAAAAAAAmAIAAGRycy9kb3du&#10;cmV2LnhtbFBLBQYAAAAABAAEAPUAAACGAwAAAAA=&#10;" fillcolor="white [3201]" strokecolor="#70ad47 [3209]" strokeweight="1pt">
                  <v:stroke joinstyle="miter"/>
                  <v:textbox>
                    <w:txbxContent>
                      <w:p w14:paraId="37073E53" w14:textId="600D5AB4" w:rsidR="001C01FF" w:rsidRPr="00486C65" w:rsidRDefault="001C01FF" w:rsidP="00E00D33">
                        <w:pPr>
                          <w:jc w:val="center"/>
                          <w:rPr>
                            <w:b/>
                            <w:bCs/>
                            <w:lang w:bidi="ar-EG"/>
                          </w:rPr>
                        </w:pPr>
                        <w:r w:rsidRPr="00486C65">
                          <w:rPr>
                            <w:rFonts w:hint="cs"/>
                            <w:b/>
                            <w:bCs/>
                            <w:rtl/>
                            <w:lang w:bidi="ar-EG"/>
                          </w:rPr>
                          <w:t>وفورات الاستثمار فى الاصول غير</w:t>
                        </w:r>
                        <w:r>
                          <w:rPr>
                            <w:rFonts w:hint="cs"/>
                            <w:b/>
                            <w:bCs/>
                            <w:rtl/>
                          </w:rPr>
                          <w:t>الملموسة</w:t>
                        </w:r>
                        <w:r>
                          <w:rPr>
                            <w:b/>
                            <w:bCs/>
                            <w:lang w:bidi="ar-EG"/>
                          </w:rPr>
                          <w:t xml:space="preserve"> </w:t>
                        </w:r>
                        <w:r w:rsidRPr="00486C65">
                          <w:rPr>
                            <w:rFonts w:hint="cs"/>
                            <w:b/>
                            <w:bCs/>
                            <w:rtl/>
                            <w:lang w:bidi="ar-EG"/>
                          </w:rPr>
                          <w:t xml:space="preserve"> الملموسة</w:t>
                        </w:r>
                      </w:p>
                    </w:txbxContent>
                  </v:textbox>
                </v:roundrect>
                <v:roundrect id="Rounded Rectangle 499" o:spid="_x0000_s1075" style="position:absolute;left:19145;top:37147;width:8191;height:8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F+8UA&#10;AADcAAAADwAAAGRycy9kb3ducmV2LnhtbESPT2vCQBTE7wW/w/IEL6VuFE1NmlWkWui1/jl4e2Rf&#10;k+Du25DdavTTdwtCj8PM/IYpVr014kKdbxwrmIwTEMSl0w1XCg77j5cFCB+QNRrHpOBGHlbLwVOB&#10;uXZX/qLLLlQiQtjnqKAOoc2l9GVNFv3YtcTR+3adxRBlV0nd4TXCrZHTJEmlxYbjQo0tvddUnnc/&#10;VoGbr/H5HqbH1+1JG2pNmaabhVKjYb9+AxGoD//hR/tTK5hlG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EkX7xQAAANwAAAAPAAAAAAAAAAAAAAAAAJgCAABkcnMv&#10;ZG93bnJldi54bWxQSwUGAAAAAAQABAD1AAAAigMAAAAA&#10;" fillcolor="white [3201]" strokecolor="#70ad47 [3209]" strokeweight="1pt">
                  <v:stroke joinstyle="miter"/>
                  <v:textbox>
                    <w:txbxContent>
                      <w:p w14:paraId="554C082E" w14:textId="77777777" w:rsidR="001C01FF" w:rsidRPr="00486C65" w:rsidRDefault="001C01FF" w:rsidP="00E00D33">
                        <w:pPr>
                          <w:jc w:val="center"/>
                          <w:rPr>
                            <w:b/>
                            <w:bCs/>
                            <w:lang w:bidi="ar-EG"/>
                          </w:rPr>
                        </w:pPr>
                        <w:r w:rsidRPr="00486C65">
                          <w:rPr>
                            <w:rFonts w:hint="cs"/>
                            <w:b/>
                            <w:bCs/>
                            <w:rtl/>
                            <w:lang w:bidi="ar-EG"/>
                          </w:rPr>
                          <w:t>تخفيض الانفاق الرأسمالى</w:t>
                        </w:r>
                      </w:p>
                    </w:txbxContent>
                  </v:textbox>
                </v:roundrect>
                <v:roundrect id="Rounded Rectangle 500" o:spid="_x0000_s1076" style="position:absolute;top:36761;width:16149;height:90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2fMAA&#10;AADcAAAADwAAAGRycy9kb3ducmV2LnhtbERPy4rCMBTdC/5DuMJsRFMFq9SmIjoDsx0fC3eX5toW&#10;k5vSRO349WYxMMvDeeeb3hrxoM43jhXMpgkI4tLphisFp+PXZAXCB2SNxjEp+CUPm2I4yDHT7sk/&#10;9DiESsQQ9hkqqENoMyl9WZNFP3UtceSurrMYIuwqqTt8xnBr5DxJUmmx4dhQY0u7msrb4W4VuMUW&#10;x68wPy8/L9pQa8o03a+U+hj12zWIQH34F/+5v7WCRRLnxzPxCMj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N2fMAAAADcAAAADwAAAAAAAAAAAAAAAACYAgAAZHJzL2Rvd25y&#10;ZXYueG1sUEsFBgAAAAAEAAQA9QAAAIUDAAAAAA==&#10;" fillcolor="white [3201]" strokecolor="#70ad47 [3209]" strokeweight="1pt">
                  <v:stroke joinstyle="miter"/>
                  <v:textbox>
                    <w:txbxContent>
                      <w:p w14:paraId="2271E762" w14:textId="049BD35E" w:rsidR="001C01FF" w:rsidRPr="00486C65" w:rsidRDefault="001C01FF" w:rsidP="00E00D33">
                        <w:pPr>
                          <w:jc w:val="center"/>
                          <w:rPr>
                            <w:b/>
                            <w:bCs/>
                            <w:lang w:bidi="ar-EG"/>
                          </w:rPr>
                        </w:pPr>
                        <w:r w:rsidRPr="00486C65">
                          <w:rPr>
                            <w:rFonts w:hint="cs"/>
                            <w:b/>
                            <w:bCs/>
                            <w:rtl/>
                            <w:lang w:bidi="ar-EG"/>
                          </w:rPr>
                          <w:t>تحسين أداء أو تخفيض تكلفة خدمة اجتماعية أو ثقافية أو شخصية</w:t>
                        </w:r>
                      </w:p>
                    </w:txbxContent>
                  </v:textbox>
                </v:roundrect>
                <w10:wrap anchorx="margin"/>
              </v:group>
            </w:pict>
          </mc:Fallback>
        </mc:AlternateContent>
      </w:r>
    </w:p>
    <w:p w14:paraId="3E02919E" w14:textId="58657560"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48FBD791" w14:textId="72EFF765"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6227AD87" w14:textId="6CC298C1"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59924D42" w14:textId="60EAD88B"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7FD474BA" w14:textId="7C37B2A3"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2CB2E94D" w14:textId="7838366B"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159B7C03" w14:textId="40A4876C"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2E1D41B0" w14:textId="1E82C217"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13EDEE93" w14:textId="2BCA7A63"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1C073612" w14:textId="18715929"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2574A85E" w14:textId="299CE6DE"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0300F478" w14:textId="562CFBF2" w:rsidR="009A25AA" w:rsidRDefault="009A25AA" w:rsidP="006A6317">
      <w:pPr>
        <w:pStyle w:val="ListParagraph"/>
        <w:tabs>
          <w:tab w:val="left" w:pos="3446"/>
        </w:tabs>
        <w:spacing w:line="360" w:lineRule="auto"/>
        <w:jc w:val="center"/>
        <w:rPr>
          <w:rFonts w:ascii="Sakkal Majalla" w:hAnsi="Sakkal Majalla" w:cs="Sakkal Majalla"/>
          <w:sz w:val="28"/>
          <w:szCs w:val="28"/>
        </w:rPr>
      </w:pPr>
    </w:p>
    <w:p w14:paraId="7043E27F" w14:textId="77777777" w:rsidR="005119E3" w:rsidRDefault="00100A7C" w:rsidP="006A6317">
      <w:pPr>
        <w:pStyle w:val="Heading5"/>
        <w:spacing w:line="360" w:lineRule="auto"/>
        <w:rPr>
          <w:rtl/>
        </w:rPr>
      </w:pPr>
      <w:bookmarkStart w:id="6" w:name="_Toc15047900"/>
      <w:r>
        <w:rPr>
          <w:rFonts w:hint="cs"/>
          <w:rtl/>
        </w:rPr>
        <w:t>شكل (28) هيكل الدليل المركب للمردود الاقتصادى للمشروع البحثى</w:t>
      </w:r>
      <w:bookmarkEnd w:id="6"/>
      <w:r w:rsidR="00202FE1">
        <w:rPr>
          <w:rFonts w:hint="cs"/>
          <w:rtl/>
        </w:rPr>
        <w:t xml:space="preserve"> </w:t>
      </w:r>
    </w:p>
    <w:p w14:paraId="4029F278" w14:textId="208A2F43" w:rsidR="00100A7C" w:rsidRDefault="005B2329" w:rsidP="006A6317">
      <w:pPr>
        <w:pStyle w:val="Heading5"/>
        <w:spacing w:line="360" w:lineRule="auto"/>
        <w:rPr>
          <w:rtl/>
        </w:rPr>
      </w:pPr>
      <w:r>
        <w:rPr>
          <w:rFonts w:hint="cs"/>
          <w:rtl/>
        </w:rPr>
        <w:t>(المصدر:مخرجات المشروع البحثى)</w:t>
      </w:r>
    </w:p>
    <w:p w14:paraId="4F9D5BEF" w14:textId="0417A193" w:rsidR="005D4467" w:rsidRDefault="005D4467" w:rsidP="006A6317">
      <w:pPr>
        <w:bidi w:val="0"/>
        <w:spacing w:line="360" w:lineRule="auto"/>
        <w:rPr>
          <w:rFonts w:ascii="Sakkal Majalla" w:hAnsi="Sakkal Majalla" w:cs="Sakkal Majalla"/>
          <w:sz w:val="28"/>
          <w:szCs w:val="28"/>
          <w:rtl/>
        </w:rPr>
      </w:pPr>
      <w:r>
        <w:rPr>
          <w:rFonts w:ascii="Sakkal Majalla" w:hAnsi="Sakkal Majalla" w:cs="Sakkal Majalla"/>
          <w:sz w:val="28"/>
          <w:szCs w:val="28"/>
          <w:rtl/>
        </w:rPr>
        <w:br w:type="page"/>
      </w:r>
    </w:p>
    <w:p w14:paraId="6D855B4B" w14:textId="3A506AA1" w:rsidR="00656D0F" w:rsidRDefault="00A61563" w:rsidP="00A61563">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 xml:space="preserve">الاقتصادى، فإن التحسين أو التطوير فى مخرجات الانتاج يقاس بمؤشرات مختلفة. إذ أن التطوير فى المخرجات أو العمليات بالعائد الاجتماعى يتمثل </w:t>
      </w:r>
      <w:r w:rsidR="00627A1C">
        <w:rPr>
          <w:rFonts w:ascii="Sakkal Majalla" w:hAnsi="Sakkal Majalla" w:cs="Sakkal Majalla" w:hint="cs"/>
          <w:sz w:val="28"/>
          <w:szCs w:val="28"/>
          <w:rtl/>
          <w:lang w:bidi="ar-EG"/>
        </w:rPr>
        <w:t>في شكل</w:t>
      </w:r>
      <w:r>
        <w:rPr>
          <w:rFonts w:ascii="Sakkal Majalla" w:hAnsi="Sakkal Majalla" w:cs="Sakkal Majalla" w:hint="cs"/>
          <w:sz w:val="28"/>
          <w:szCs w:val="28"/>
          <w:rtl/>
          <w:lang w:bidi="ar-EG"/>
        </w:rPr>
        <w:t xml:space="preserve"> وفورات خارجية </w:t>
      </w:r>
      <w:r>
        <w:rPr>
          <w:rFonts w:ascii="Sakkal Majalla" w:hAnsi="Sakkal Majalla" w:cs="Sakkal Majalla"/>
          <w:sz w:val="28"/>
          <w:szCs w:val="28"/>
          <w:lang w:bidi="ar-EG"/>
        </w:rPr>
        <w:t>(Positive Externalities)</w:t>
      </w:r>
      <w:r>
        <w:rPr>
          <w:rFonts w:ascii="Sakkal Majalla" w:hAnsi="Sakkal Majalla" w:cs="Sakkal Majalla" w:hint="cs"/>
          <w:sz w:val="28"/>
          <w:szCs w:val="28"/>
          <w:rtl/>
          <w:lang w:bidi="ar-EG"/>
        </w:rPr>
        <w:t>.</w:t>
      </w:r>
      <w:r w:rsidR="00506571">
        <w:rPr>
          <w:rFonts w:ascii="Sakkal Majalla" w:hAnsi="Sakkal Majalla" w:cs="Sakkal Majalla" w:hint="cs"/>
          <w:sz w:val="28"/>
          <w:szCs w:val="28"/>
          <w:rtl/>
          <w:lang w:bidi="ar-EG"/>
        </w:rPr>
        <w:t>كذلك تستفيد الشركات أو المؤسسات المشابهة من الوفورات الخارجية فى مجال الأصول غير الملموسة. حيث ممكن أن تستفيد شركة مماثلة من أحد مخرجات ا</w:t>
      </w:r>
      <w:r w:rsidR="007B6B6C">
        <w:rPr>
          <w:rFonts w:ascii="Sakkal Majalla" w:hAnsi="Sakkal Majalla" w:cs="Sakkal Majalla" w:hint="cs"/>
          <w:sz w:val="28"/>
          <w:szCs w:val="28"/>
          <w:rtl/>
          <w:lang w:bidi="ar-EG"/>
        </w:rPr>
        <w:t xml:space="preserve">لمشروع الأصلى (بالشركة المنفذة) فى مجال قواعد البيانات والبرمجيات لتطوير العمل وتحسين </w:t>
      </w:r>
      <w:r w:rsidR="00380E02">
        <w:rPr>
          <w:rFonts w:ascii="Sakkal Majalla" w:hAnsi="Sakkal Majalla" w:cs="Sakkal Majalla" w:hint="cs"/>
          <w:sz w:val="28"/>
          <w:szCs w:val="28"/>
          <w:rtl/>
          <w:lang w:bidi="ar-EG"/>
        </w:rPr>
        <w:t>عمليات الإنتاج والتسويق بها</w:t>
      </w:r>
      <w:r w:rsidR="0016548C">
        <w:rPr>
          <w:rFonts w:ascii="Sakkal Majalla" w:hAnsi="Sakkal Majalla" w:cs="Sakkal Majalla" w:hint="cs"/>
          <w:sz w:val="28"/>
          <w:szCs w:val="28"/>
          <w:rtl/>
          <w:lang w:bidi="ar-EG"/>
        </w:rPr>
        <w:t xml:space="preserve">، </w:t>
      </w:r>
      <w:r w:rsidR="00380E02">
        <w:rPr>
          <w:rFonts w:ascii="Sakkal Majalla" w:hAnsi="Sakkal Majalla" w:cs="Sakkal Majalla" w:hint="cs"/>
          <w:sz w:val="28"/>
          <w:szCs w:val="28"/>
          <w:rtl/>
          <w:lang w:bidi="ar-EG"/>
        </w:rPr>
        <w:t>أو تتعاقد</w:t>
      </w:r>
      <w:r w:rsidR="00C87F3C">
        <w:rPr>
          <w:rFonts w:ascii="Sakkal Majalla" w:hAnsi="Sakkal Majalla" w:cs="Sakkal Majalla" w:hint="cs"/>
          <w:sz w:val="28"/>
          <w:szCs w:val="28"/>
          <w:rtl/>
          <w:lang w:bidi="ar-EG"/>
        </w:rPr>
        <w:t xml:space="preserve"> </w:t>
      </w:r>
      <w:r w:rsidR="00B5301E">
        <w:rPr>
          <w:rFonts w:ascii="Sakkal Majalla" w:hAnsi="Sakkal Majalla" w:cs="Sakkal Majalla" w:hint="cs"/>
          <w:sz w:val="28"/>
          <w:szCs w:val="28"/>
          <w:rtl/>
          <w:lang w:bidi="ar-EG"/>
        </w:rPr>
        <w:t>شركة</w:t>
      </w:r>
      <w:r w:rsidR="007E4452">
        <w:rPr>
          <w:rFonts w:ascii="Sakkal Majalla" w:hAnsi="Sakkal Majalla" w:cs="Sakkal Majalla" w:hint="cs"/>
          <w:sz w:val="28"/>
          <w:szCs w:val="28"/>
          <w:rtl/>
          <w:lang w:bidi="ar-EG"/>
        </w:rPr>
        <w:t xml:space="preserve"> أخرى</w:t>
      </w:r>
      <w:r w:rsidR="00380E02">
        <w:rPr>
          <w:rFonts w:ascii="Sakkal Majalla" w:hAnsi="Sakkal Majalla" w:cs="Sakkal Majalla" w:hint="cs"/>
          <w:sz w:val="28"/>
          <w:szCs w:val="28"/>
          <w:rtl/>
          <w:lang w:bidi="ar-EG"/>
        </w:rPr>
        <w:t xml:space="preserve"> على أحد ابتكارات </w:t>
      </w:r>
      <w:r w:rsidR="00656D0F">
        <w:rPr>
          <w:rFonts w:ascii="Sakkal Majalla" w:hAnsi="Sakkal Majalla" w:cs="Sakkal Majalla" w:hint="cs"/>
          <w:sz w:val="28"/>
          <w:szCs w:val="28"/>
          <w:rtl/>
          <w:lang w:bidi="ar-EG"/>
        </w:rPr>
        <w:t>المشروع الأصلى من خلال اتفاقية لاستغلال الملكية الفكرية</w:t>
      </w:r>
      <w:r w:rsidR="00380E02">
        <w:rPr>
          <w:rFonts w:ascii="Sakkal Majalla" w:hAnsi="Sakkal Majalla" w:cs="Sakkal Majalla" w:hint="cs"/>
          <w:sz w:val="28"/>
          <w:szCs w:val="28"/>
          <w:rtl/>
          <w:lang w:bidi="ar-EG"/>
        </w:rPr>
        <w:t>،</w:t>
      </w:r>
      <w:r w:rsidR="00656D0F">
        <w:rPr>
          <w:rFonts w:ascii="Sakkal Majalla" w:hAnsi="Sakkal Majalla" w:cs="Sakkal Majalla" w:hint="cs"/>
          <w:sz w:val="28"/>
          <w:szCs w:val="28"/>
          <w:rtl/>
          <w:lang w:bidi="ar-EG"/>
        </w:rPr>
        <w:t xml:space="preserve"> أو الاختراع الناتج عن المشروع البحثى الأصلى. كما يمكن أن تستند الشركات المماثلة للمؤسسة المنفذة للمشروع البحثى فيما تنتجة من تكنولوجيا متطورة فى مجال التنظيم أو </w:t>
      </w:r>
      <w:r w:rsidR="00750AB7">
        <w:rPr>
          <w:rFonts w:ascii="Sakkal Majalla" w:hAnsi="Sakkal Majalla" w:cs="Sakkal Majalla" w:hint="cs"/>
          <w:sz w:val="28"/>
          <w:szCs w:val="28"/>
          <w:rtl/>
          <w:lang w:bidi="ar-EG"/>
        </w:rPr>
        <w:t>ال</w:t>
      </w:r>
      <w:r w:rsidR="00656D0F">
        <w:rPr>
          <w:rFonts w:ascii="Sakkal Majalla" w:hAnsi="Sakkal Majalla" w:cs="Sakkal Majalla" w:hint="cs"/>
          <w:sz w:val="28"/>
          <w:szCs w:val="28"/>
          <w:rtl/>
          <w:lang w:bidi="ar-EG"/>
        </w:rPr>
        <w:t>تحسين فى جودة المخرجات</w:t>
      </w:r>
      <w:r w:rsidR="00750AB7">
        <w:rPr>
          <w:rFonts w:ascii="Sakkal Majalla" w:hAnsi="Sakkal Majalla" w:cs="Sakkal Majalla" w:hint="cs"/>
          <w:sz w:val="28"/>
          <w:szCs w:val="28"/>
          <w:rtl/>
          <w:lang w:bidi="ar-EG"/>
        </w:rPr>
        <w:t>.</w:t>
      </w:r>
      <w:r w:rsidR="00656D0F">
        <w:rPr>
          <w:rFonts w:ascii="Sakkal Majalla" w:hAnsi="Sakkal Majalla" w:cs="Sakkal Majalla" w:hint="cs"/>
          <w:sz w:val="28"/>
          <w:szCs w:val="28"/>
          <w:rtl/>
          <w:lang w:bidi="ar-EG"/>
        </w:rPr>
        <w:t xml:space="preserve"> وفى كل الأحوال يعد ذلك بمثابة وفورات خارجية </w:t>
      </w:r>
      <w:r w:rsidR="00656D0F">
        <w:rPr>
          <w:rFonts w:ascii="Sakkal Majalla" w:hAnsi="Sakkal Majalla" w:cs="Sakkal Majalla"/>
          <w:sz w:val="28"/>
          <w:szCs w:val="28"/>
          <w:lang w:bidi="ar-EG"/>
        </w:rPr>
        <w:t>(Externalities)</w:t>
      </w:r>
      <w:r w:rsidR="00656D0F">
        <w:rPr>
          <w:rFonts w:ascii="Sakkal Majalla" w:hAnsi="Sakkal Majalla" w:cs="Sakkal Majalla" w:hint="cs"/>
          <w:sz w:val="28"/>
          <w:szCs w:val="28"/>
          <w:rtl/>
          <w:lang w:bidi="ar-EG"/>
        </w:rPr>
        <w:t xml:space="preserve">، أو انعكاسات غير مباشرة </w:t>
      </w:r>
      <w:r w:rsidR="00656D0F">
        <w:rPr>
          <w:rFonts w:ascii="Sakkal Majalla" w:hAnsi="Sakkal Majalla" w:cs="Sakkal Majalla"/>
          <w:sz w:val="28"/>
          <w:szCs w:val="28"/>
          <w:lang w:bidi="ar-EG"/>
        </w:rPr>
        <w:t>(Spill-over effects)</w:t>
      </w:r>
      <w:r w:rsidR="00656D0F">
        <w:rPr>
          <w:rFonts w:ascii="Sakkal Majalla" w:hAnsi="Sakkal Majalla" w:cs="Sakkal Majalla" w:hint="cs"/>
          <w:sz w:val="28"/>
          <w:szCs w:val="28"/>
          <w:rtl/>
          <w:lang w:bidi="ar-EG"/>
        </w:rPr>
        <w:t xml:space="preserve"> للمشروع البحثى</w:t>
      </w:r>
      <w:r w:rsidR="008C6BB0">
        <w:rPr>
          <w:rFonts w:ascii="Sakkal Majalla" w:hAnsi="Sakkal Majalla" w:cs="Sakkal Majalla" w:hint="cs"/>
          <w:sz w:val="28"/>
          <w:szCs w:val="28"/>
          <w:rtl/>
          <w:lang w:bidi="ar-EG"/>
        </w:rPr>
        <w:t xml:space="preserve"> يتم تسجيلة في </w:t>
      </w:r>
      <w:r w:rsidR="005E2511">
        <w:rPr>
          <w:rFonts w:ascii="Sakkal Majalla" w:hAnsi="Sakkal Majalla" w:cs="Sakkal Majalla" w:hint="cs"/>
          <w:sz w:val="28"/>
          <w:szCs w:val="28"/>
          <w:rtl/>
          <w:lang w:bidi="ar-EG"/>
        </w:rPr>
        <w:t>جانب العائد الأجتماعى غير المباشر للمشروع</w:t>
      </w:r>
      <w:r w:rsidR="007D3C8F">
        <w:rPr>
          <w:rFonts w:ascii="Sakkal Majalla" w:hAnsi="Sakkal Majalla" w:cs="Sakkal Majalla" w:hint="cs"/>
          <w:sz w:val="28"/>
          <w:szCs w:val="28"/>
          <w:rtl/>
          <w:lang w:bidi="ar-EG"/>
        </w:rPr>
        <w:t xml:space="preserve">ات </w:t>
      </w:r>
      <w:r w:rsidR="005E2511">
        <w:rPr>
          <w:rFonts w:ascii="Sakkal Majalla" w:hAnsi="Sakkal Majalla" w:cs="Sakkal Majalla" w:hint="cs"/>
          <w:sz w:val="28"/>
          <w:szCs w:val="28"/>
          <w:rtl/>
          <w:lang w:bidi="ar-EG"/>
        </w:rPr>
        <w:t xml:space="preserve"> ال</w:t>
      </w:r>
      <w:r w:rsidR="00B32954">
        <w:rPr>
          <w:rFonts w:ascii="Sakkal Majalla" w:hAnsi="Sakkal Majalla" w:cs="Sakkal Majalla" w:hint="cs"/>
          <w:sz w:val="28"/>
          <w:szCs w:val="28"/>
          <w:rtl/>
          <w:lang w:bidi="ar-EG"/>
        </w:rPr>
        <w:t>بحثي</w:t>
      </w:r>
      <w:r w:rsidR="007D3C8F">
        <w:rPr>
          <w:rFonts w:ascii="Sakkal Majalla" w:hAnsi="Sakkal Majalla" w:cs="Sakkal Majalla" w:hint="cs"/>
          <w:sz w:val="28"/>
          <w:szCs w:val="28"/>
          <w:rtl/>
          <w:lang w:bidi="ar-EG"/>
        </w:rPr>
        <w:t>ة</w:t>
      </w:r>
      <w:r w:rsidR="00B32954">
        <w:rPr>
          <w:rFonts w:ascii="Sakkal Majalla" w:hAnsi="Sakkal Majalla" w:cs="Sakkal Majalla" w:hint="cs"/>
          <w:sz w:val="28"/>
          <w:szCs w:val="28"/>
          <w:rtl/>
          <w:lang w:bidi="ar-EG"/>
        </w:rPr>
        <w:t xml:space="preserve"> أو مباد</w:t>
      </w:r>
      <w:r w:rsidR="007D3C8F">
        <w:rPr>
          <w:rFonts w:ascii="Sakkal Majalla" w:hAnsi="Sakkal Majalla" w:cs="Sakkal Majalla" w:hint="cs"/>
          <w:sz w:val="28"/>
          <w:szCs w:val="28"/>
          <w:rtl/>
          <w:lang w:bidi="ar-EG"/>
        </w:rPr>
        <w:t xml:space="preserve">رات الأبتكار. </w:t>
      </w:r>
    </w:p>
    <w:p w14:paraId="4EE7C716" w14:textId="45E9522D" w:rsidR="00656D0F" w:rsidRDefault="00656D0F"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ويوضح شكل (28)، أن المحور الثالث للمردود الاقتصادى لمشروعات البحث والتطوير والابتكار يختص بالانعكاسات الاقتصادية الكلية أو ال</w:t>
      </w:r>
      <w:r w:rsidR="005068BC">
        <w:rPr>
          <w:rFonts w:ascii="Sakkal Majalla" w:hAnsi="Sakkal Majalla" w:cs="Sakkal Majalla" w:hint="cs"/>
          <w:sz w:val="28"/>
          <w:szCs w:val="28"/>
          <w:rtl/>
          <w:lang w:bidi="ar-EG"/>
        </w:rPr>
        <w:t>وفورات</w:t>
      </w:r>
      <w:r>
        <w:rPr>
          <w:rFonts w:ascii="Sakkal Majalla" w:hAnsi="Sakkal Majalla" w:cs="Sakkal Majalla" w:hint="cs"/>
          <w:sz w:val="28"/>
          <w:szCs w:val="28"/>
          <w:rtl/>
          <w:lang w:bidi="ar-EG"/>
        </w:rPr>
        <w:t xml:space="preserve"> العريضة على المجتمع ككل، وعلى وجه الخصوص السلع والخدمات العامة. </w:t>
      </w:r>
      <w:r w:rsidR="004D478C">
        <w:rPr>
          <w:rFonts w:ascii="Sakkal Majalla" w:hAnsi="Sakkal Majalla" w:cs="Sakkal Majalla" w:hint="cs"/>
          <w:sz w:val="28"/>
          <w:szCs w:val="28"/>
          <w:rtl/>
          <w:lang w:bidi="ar-EG"/>
        </w:rPr>
        <w:t>إذ يركز هذا المحور ومرتكزاتة الفرعية على العائد الاقتصادى الناجم عن تحسين معدلات أداء سلعة أو خدمة عامة أو تخفيض تكلفة انتاجها وتسويقها.  ويفرق المؤشر فى هذا المجال بين الخدمات الانتاجية (مثل تجارة الجملة والتجزئة، وخدمات النقل والتخزين، والخدمات المالية والتأمين)</w:t>
      </w:r>
      <w:r w:rsidR="00F25DA4">
        <w:rPr>
          <w:rFonts w:ascii="Sakkal Majalla" w:hAnsi="Sakkal Majalla" w:cs="Sakkal Majalla" w:hint="cs"/>
          <w:sz w:val="28"/>
          <w:szCs w:val="28"/>
          <w:rtl/>
          <w:lang w:bidi="ar-EG"/>
        </w:rPr>
        <w:t>،</w:t>
      </w:r>
      <w:r w:rsidR="004D478C">
        <w:rPr>
          <w:rFonts w:ascii="Sakkal Majalla" w:hAnsi="Sakkal Majalla" w:cs="Sakkal Majalla" w:hint="cs"/>
          <w:sz w:val="28"/>
          <w:szCs w:val="28"/>
          <w:rtl/>
          <w:lang w:bidi="ar-EG"/>
        </w:rPr>
        <w:t xml:space="preserve"> والخدمات الاجتماعية والشخصية والثقافية (مثل التعليم والتدريب وبناء القدرات، وخدمات الرعاية الصحية، وخدمات الثقافة والفنون الترفيهية).</w:t>
      </w:r>
    </w:p>
    <w:p w14:paraId="591DED65" w14:textId="590B0C29" w:rsidR="00044529" w:rsidRDefault="00044529" w:rsidP="006A6317">
      <w:pPr>
        <w:tabs>
          <w:tab w:val="left" w:pos="3446"/>
        </w:tabs>
        <w:spacing w:line="360" w:lineRule="auto"/>
        <w:jc w:val="both"/>
        <w:rPr>
          <w:rFonts w:ascii="Sakkal Majalla" w:hAnsi="Sakkal Majalla" w:cs="Sakkal Majalla"/>
          <w:b/>
          <w:bCs/>
          <w:sz w:val="28"/>
          <w:szCs w:val="28"/>
          <w:u w:val="single"/>
          <w:rtl/>
          <w:lang w:bidi="ar-EG"/>
        </w:rPr>
      </w:pPr>
      <w:r w:rsidRPr="00044529">
        <w:rPr>
          <w:rFonts w:ascii="Sakkal Majalla" w:hAnsi="Sakkal Majalla" w:cs="Sakkal Majalla" w:hint="cs"/>
          <w:b/>
          <w:bCs/>
          <w:sz w:val="28"/>
          <w:szCs w:val="28"/>
          <w:u w:val="single"/>
          <w:rtl/>
          <w:lang w:bidi="ar-EG"/>
        </w:rPr>
        <w:t>متغيرات القياس</w:t>
      </w:r>
    </w:p>
    <w:p w14:paraId="17DE6F0B" w14:textId="088F02FA" w:rsidR="00044529" w:rsidRDefault="00044529"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توضح الأشكال من (29) إلى (32) المتغيرات المستخدمة فى قياس المردود الاقتصادى للمشروع البحثى وفق محاورة الرئيسية</w:t>
      </w:r>
      <w:r w:rsidR="00750AB7">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ومرتكزاتة الفرعية</w:t>
      </w:r>
      <w:r w:rsidR="00750AB7">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وطبيعة الانعكاسات الاقتصادية المباشرة وغير المباشرة المتولدة </w:t>
      </w:r>
      <w:r w:rsidR="0081526B">
        <w:rPr>
          <w:rFonts w:ascii="Sakkal Majalla" w:hAnsi="Sakkal Majalla" w:cs="Sakkal Majalla" w:hint="cs"/>
          <w:sz w:val="28"/>
          <w:szCs w:val="28"/>
          <w:rtl/>
          <w:lang w:bidi="ar-EG"/>
        </w:rPr>
        <w:t>عنه، وهى متغيرات تقيس التحسين فى المخرجات</w:t>
      </w:r>
      <w:r w:rsidR="00185FA8">
        <w:rPr>
          <w:rFonts w:ascii="Sakkal Majalla" w:hAnsi="Sakkal Majalla" w:cs="Sakkal Majalla" w:hint="cs"/>
          <w:sz w:val="28"/>
          <w:szCs w:val="28"/>
          <w:rtl/>
          <w:lang w:bidi="ar-EG"/>
        </w:rPr>
        <w:t>،</w:t>
      </w:r>
      <w:r w:rsidR="0081526B">
        <w:rPr>
          <w:rFonts w:ascii="Sakkal Majalla" w:hAnsi="Sakkal Majalla" w:cs="Sakkal Majalla" w:hint="cs"/>
          <w:sz w:val="28"/>
          <w:szCs w:val="28"/>
          <w:rtl/>
          <w:lang w:bidi="ar-EG"/>
        </w:rPr>
        <w:t xml:space="preserve"> والتخفيض فى تكلفة </w:t>
      </w:r>
      <w:r w:rsidR="00185FA8">
        <w:rPr>
          <w:rFonts w:ascii="Sakkal Majalla" w:hAnsi="Sakkal Majalla" w:cs="Sakkal Majalla" w:hint="cs"/>
          <w:sz w:val="28"/>
          <w:szCs w:val="28"/>
          <w:rtl/>
          <w:lang w:bidi="ar-EG"/>
        </w:rPr>
        <w:t>الإنتاج،</w:t>
      </w:r>
      <w:r w:rsidR="0081526B">
        <w:rPr>
          <w:rFonts w:ascii="Sakkal Majalla" w:hAnsi="Sakkal Majalla" w:cs="Sakkal Majalla" w:hint="cs"/>
          <w:sz w:val="28"/>
          <w:szCs w:val="28"/>
          <w:rtl/>
          <w:lang w:bidi="ar-EG"/>
        </w:rPr>
        <w:t xml:space="preserve"> والتطوير فى تقديم الخدمات.</w:t>
      </w:r>
    </w:p>
    <w:p w14:paraId="16A21116" w14:textId="20AC4E6B" w:rsidR="0081526B" w:rsidRDefault="0081526B"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 xml:space="preserve">وقد قام </w:t>
      </w:r>
      <w:r w:rsidR="00B925D8">
        <w:rPr>
          <w:rFonts w:ascii="Sakkal Majalla" w:hAnsi="Sakkal Majalla" w:cs="Sakkal Majalla" w:hint="cs"/>
          <w:sz w:val="28"/>
          <w:szCs w:val="28"/>
          <w:rtl/>
          <w:lang w:bidi="ar-EG"/>
        </w:rPr>
        <w:t>فريق العمل بتصميم مسح احصائى لتجميع البيانات الخاصة بعينة ممثلة من المشروعات</w:t>
      </w:r>
      <w:r w:rsidR="00C03984">
        <w:rPr>
          <w:rFonts w:ascii="Sakkal Majalla" w:hAnsi="Sakkal Majalla" w:cs="Sakkal Majalla" w:hint="cs"/>
          <w:sz w:val="28"/>
          <w:szCs w:val="28"/>
          <w:rtl/>
          <w:lang w:bidi="ar-EG"/>
        </w:rPr>
        <w:t xml:space="preserve"> المقدمة إلى</w:t>
      </w:r>
      <w:r w:rsidR="00750AB7">
        <w:rPr>
          <w:rFonts w:ascii="Sakkal Majalla" w:hAnsi="Sakkal Majalla" w:cs="Sakkal Majalla" w:hint="cs"/>
          <w:sz w:val="28"/>
          <w:szCs w:val="28"/>
          <w:rtl/>
          <w:lang w:bidi="ar-EG"/>
        </w:rPr>
        <w:t>،</w:t>
      </w:r>
      <w:r w:rsidR="00C03984">
        <w:rPr>
          <w:rFonts w:ascii="Sakkal Majalla" w:hAnsi="Sakkal Majalla" w:cs="Sakkal Majalla" w:hint="cs"/>
          <w:sz w:val="28"/>
          <w:szCs w:val="28"/>
          <w:rtl/>
          <w:lang w:bidi="ar-EG"/>
        </w:rPr>
        <w:t xml:space="preserve"> أو المنفذة بتمويل من أكاديمية البحث العلمى والتكنولوجيا</w:t>
      </w:r>
      <w:r w:rsidR="00750AB7">
        <w:rPr>
          <w:rFonts w:ascii="Sakkal Majalla" w:hAnsi="Sakkal Majalla" w:cs="Sakkal Majalla" w:hint="cs"/>
          <w:sz w:val="28"/>
          <w:szCs w:val="28"/>
          <w:rtl/>
          <w:lang w:bidi="ar-EG"/>
        </w:rPr>
        <w:t xml:space="preserve"> (عدد 30 مشروع)</w:t>
      </w:r>
      <w:r w:rsidR="00C03984">
        <w:rPr>
          <w:rFonts w:ascii="Sakkal Majalla" w:hAnsi="Sakkal Majalla" w:cs="Sakkal Majalla" w:hint="cs"/>
          <w:sz w:val="28"/>
          <w:szCs w:val="28"/>
          <w:rtl/>
          <w:lang w:bidi="ar-EG"/>
        </w:rPr>
        <w:t>. ويمكن مراجعة تصميم المسح الاحصائى ومكوناتة بملحق التقرير.</w:t>
      </w:r>
    </w:p>
    <w:p w14:paraId="6C9253E8" w14:textId="1131AAFB" w:rsidR="005B373F" w:rsidRDefault="00AB7E40" w:rsidP="006A6317">
      <w:pPr>
        <w:tabs>
          <w:tab w:val="left" w:pos="3446"/>
        </w:tabs>
        <w:spacing w:line="360" w:lineRule="auto"/>
        <w:jc w:val="both"/>
        <w:rPr>
          <w:rFonts w:ascii="Sakkal Majalla" w:hAnsi="Sakkal Majalla" w:cs="Sakkal Majalla"/>
          <w:sz w:val="28"/>
          <w:szCs w:val="28"/>
          <w:rtl/>
          <w:lang w:bidi="ar-EG"/>
        </w:rPr>
      </w:pPr>
      <w:r w:rsidRPr="000867C6">
        <w:rPr>
          <w:rFonts w:ascii="Sakkal Majalla" w:hAnsi="Sakkal Majalla" w:cs="Sakkal Majalla"/>
          <w:noProof/>
          <w:sz w:val="28"/>
          <w:szCs w:val="28"/>
          <w:rtl/>
        </w:rPr>
        <mc:AlternateContent>
          <mc:Choice Requires="wpg">
            <w:drawing>
              <wp:anchor distT="0" distB="0" distL="114300" distR="114300" simplePos="0" relativeHeight="251901952" behindDoc="0" locked="0" layoutInCell="1" allowOverlap="1" wp14:anchorId="57CDE2F5" wp14:editId="2BC6F156">
                <wp:simplePos x="0" y="0"/>
                <wp:positionH relativeFrom="margin">
                  <wp:posOffset>-381000</wp:posOffset>
                </wp:positionH>
                <wp:positionV relativeFrom="paragraph">
                  <wp:posOffset>476250</wp:posOffset>
                </wp:positionV>
                <wp:extent cx="6067425" cy="6705600"/>
                <wp:effectExtent l="0" t="0" r="15875" b="12700"/>
                <wp:wrapTopAndBottom/>
                <wp:docPr id="432" name="Group 432"/>
                <wp:cNvGraphicFramePr/>
                <a:graphic xmlns:a="http://schemas.openxmlformats.org/drawingml/2006/main">
                  <a:graphicData uri="http://schemas.microsoft.com/office/word/2010/wordprocessingGroup">
                    <wpg:wgp>
                      <wpg:cNvGrpSpPr/>
                      <wpg:grpSpPr>
                        <a:xfrm>
                          <a:off x="0" y="0"/>
                          <a:ext cx="6067425" cy="6705600"/>
                          <a:chOff x="-1057275" y="0"/>
                          <a:chExt cx="6067425" cy="3579388"/>
                        </a:xfrm>
                      </wpg:grpSpPr>
                      <wps:wsp>
                        <wps:cNvPr id="433" name="Rounded Rectangle 433"/>
                        <wps:cNvSpPr/>
                        <wps:spPr>
                          <a:xfrm>
                            <a:off x="485775" y="0"/>
                            <a:ext cx="3343275" cy="442256"/>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02DD9EE" w14:textId="77777777" w:rsidR="001C01FF" w:rsidRDefault="001C01FF" w:rsidP="000867C6">
                              <w:pPr>
                                <w:jc w:val="center"/>
                                <w:rPr>
                                  <w:b/>
                                  <w:bCs/>
                                  <w:sz w:val="28"/>
                                  <w:szCs w:val="28"/>
                                  <w:rtl/>
                                  <w:lang w:bidi="ar-EG"/>
                                </w:rPr>
                              </w:pPr>
                              <w:r>
                                <w:rPr>
                                  <w:rFonts w:hint="cs"/>
                                  <w:b/>
                                  <w:bCs/>
                                  <w:sz w:val="28"/>
                                  <w:szCs w:val="28"/>
                                  <w:rtl/>
                                  <w:lang w:bidi="ar-EG"/>
                                </w:rPr>
                                <w:t>المردود الاقتصادى الخاص (المباشر)</w:t>
                              </w:r>
                            </w:p>
                            <w:p w14:paraId="0A0E5BC7" w14:textId="77777777" w:rsidR="001C01FF" w:rsidRPr="006D7B36" w:rsidRDefault="001C01FF" w:rsidP="000867C6">
                              <w:pPr>
                                <w:jc w:val="center"/>
                                <w:rPr>
                                  <w:b/>
                                  <w:bCs/>
                                  <w:sz w:val="28"/>
                                  <w:szCs w:val="28"/>
                                  <w:lang w:bidi="ar-EG"/>
                                </w:rPr>
                              </w:pPr>
                              <w:r>
                                <w:rPr>
                                  <w:b/>
                                  <w:bCs/>
                                  <w:sz w:val="28"/>
                                  <w:szCs w:val="28"/>
                                  <w:lang w:bidi="ar-EG"/>
                                </w:rPr>
                                <w:t>(Private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Rounded Rectangle 434"/>
                        <wps:cNvSpPr/>
                        <wps:spPr>
                          <a:xfrm>
                            <a:off x="266700" y="498857"/>
                            <a:ext cx="3848099" cy="29415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B8D29B9" w14:textId="50BB60B2" w:rsidR="001C01FF" w:rsidRPr="006D7B36" w:rsidRDefault="001C01FF" w:rsidP="000867C6">
                              <w:pPr>
                                <w:jc w:val="center"/>
                                <w:rPr>
                                  <w:b/>
                                  <w:bCs/>
                                  <w:sz w:val="28"/>
                                  <w:szCs w:val="28"/>
                                  <w:rtl/>
                                  <w:lang w:bidi="ar-EG"/>
                                </w:rPr>
                              </w:pPr>
                              <w:r>
                                <w:rPr>
                                  <w:rFonts w:hint="cs"/>
                                  <w:b/>
                                  <w:bCs/>
                                  <w:sz w:val="28"/>
                                  <w:szCs w:val="28"/>
                                  <w:rtl/>
                                  <w:lang w:bidi="ar-EG"/>
                                </w:rPr>
                                <w:t>التطوير (التحسين) فى مخرجات انتاج الجهة المنفذة للمشروع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Rounded Rectangle 435"/>
                        <wps:cNvSpPr/>
                        <wps:spPr>
                          <a:xfrm>
                            <a:off x="3390900" y="853352"/>
                            <a:ext cx="1419225" cy="35713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ED4F4BC" w14:textId="490F867A" w:rsidR="001C01FF" w:rsidRPr="006D7B36" w:rsidRDefault="001C01FF" w:rsidP="000867C6">
                              <w:pPr>
                                <w:jc w:val="center"/>
                                <w:rPr>
                                  <w:b/>
                                  <w:bCs/>
                                  <w:sz w:val="28"/>
                                  <w:szCs w:val="28"/>
                                  <w:rtl/>
                                  <w:lang w:bidi="ar-EG"/>
                                </w:rPr>
                              </w:pPr>
                              <w:r>
                                <w:rPr>
                                  <w:rFonts w:hint="cs"/>
                                  <w:b/>
                                  <w:bCs/>
                                  <w:sz w:val="28"/>
                                  <w:szCs w:val="28"/>
                                  <w:rtl/>
                                  <w:lang w:bidi="ar-EG"/>
                                </w:rPr>
                                <w:t>تطوير سلعة أو خدمة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Rounded Rectangle 436"/>
                        <wps:cNvSpPr/>
                        <wps:spPr>
                          <a:xfrm>
                            <a:off x="1438275" y="840959"/>
                            <a:ext cx="1514475" cy="35713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7615EF" w14:textId="23C8746D" w:rsidR="001C01FF" w:rsidRPr="006D7B36" w:rsidRDefault="001C01FF" w:rsidP="000867C6">
                              <w:pPr>
                                <w:jc w:val="center"/>
                                <w:rPr>
                                  <w:b/>
                                  <w:bCs/>
                                  <w:sz w:val="28"/>
                                  <w:szCs w:val="28"/>
                                  <w:rtl/>
                                  <w:lang w:bidi="ar-EG"/>
                                </w:rPr>
                              </w:pPr>
                              <w:r>
                                <w:rPr>
                                  <w:rFonts w:hint="cs"/>
                                  <w:b/>
                                  <w:bCs/>
                                  <w:sz w:val="28"/>
                                  <w:szCs w:val="28"/>
                                  <w:rtl/>
                                  <w:lang w:bidi="ar-EG"/>
                                </w:rPr>
                                <w:t>ابتكار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ounded Rectangle 437"/>
                        <wps:cNvSpPr/>
                        <wps:spPr>
                          <a:xfrm>
                            <a:off x="3276600" y="1267871"/>
                            <a:ext cx="1733550" cy="1930189"/>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7E7E2E" w14:textId="6A2D4AC9" w:rsidR="001C01FF" w:rsidRPr="00971883" w:rsidRDefault="001C01FF" w:rsidP="0025319B">
                              <w:pPr>
                                <w:pStyle w:val="ListParagraph"/>
                                <w:numPr>
                                  <w:ilvl w:val="0"/>
                                  <w:numId w:val="40"/>
                                </w:numPr>
                                <w:rPr>
                                  <w:sz w:val="28"/>
                                  <w:szCs w:val="28"/>
                                  <w:lang w:bidi="ar-EG"/>
                                </w:rPr>
                              </w:pPr>
                              <w:r w:rsidRPr="00971883">
                                <w:rPr>
                                  <w:rFonts w:hint="cs"/>
                                  <w:sz w:val="28"/>
                                  <w:szCs w:val="28"/>
                                  <w:rtl/>
                                  <w:lang w:bidi="ar-EG"/>
                                </w:rPr>
                                <w:t>زيادة فى حجم الانتاج</w:t>
                              </w:r>
                            </w:p>
                            <w:p w14:paraId="669AE0C7" w14:textId="4057F6D1" w:rsidR="001C01FF" w:rsidRPr="00971883" w:rsidRDefault="001C01FF" w:rsidP="0025319B">
                              <w:pPr>
                                <w:pStyle w:val="ListParagraph"/>
                                <w:numPr>
                                  <w:ilvl w:val="0"/>
                                  <w:numId w:val="40"/>
                                </w:numPr>
                                <w:rPr>
                                  <w:sz w:val="28"/>
                                  <w:szCs w:val="28"/>
                                  <w:lang w:bidi="ar-EG"/>
                                </w:rPr>
                              </w:pPr>
                              <w:r w:rsidRPr="00971883">
                                <w:rPr>
                                  <w:rFonts w:hint="cs"/>
                                  <w:sz w:val="28"/>
                                  <w:szCs w:val="28"/>
                                  <w:rtl/>
                                  <w:lang w:bidi="ar-EG"/>
                                </w:rPr>
                                <w:t>تحسين مستوى الخدمة</w:t>
                              </w:r>
                            </w:p>
                            <w:p w14:paraId="09A495C2" w14:textId="681D37E7" w:rsidR="001C01FF" w:rsidRPr="00971883" w:rsidRDefault="001C01FF" w:rsidP="0025319B">
                              <w:pPr>
                                <w:pStyle w:val="ListParagraph"/>
                                <w:numPr>
                                  <w:ilvl w:val="0"/>
                                  <w:numId w:val="40"/>
                                </w:numPr>
                                <w:rPr>
                                  <w:sz w:val="28"/>
                                  <w:szCs w:val="28"/>
                                  <w:lang w:bidi="ar-EG"/>
                                </w:rPr>
                              </w:pPr>
                              <w:r w:rsidRPr="00971883">
                                <w:rPr>
                                  <w:rFonts w:hint="cs"/>
                                  <w:sz w:val="28"/>
                                  <w:szCs w:val="28"/>
                                  <w:rtl/>
                                  <w:lang w:bidi="ar-EG"/>
                                </w:rPr>
                                <w:t>تطوير العملية الانتاجية</w:t>
                              </w:r>
                            </w:p>
                            <w:p w14:paraId="43F6827E" w14:textId="73FE36BD" w:rsidR="001C01FF" w:rsidRPr="00971883" w:rsidRDefault="001C01FF" w:rsidP="0025319B">
                              <w:pPr>
                                <w:pStyle w:val="ListParagraph"/>
                                <w:numPr>
                                  <w:ilvl w:val="0"/>
                                  <w:numId w:val="40"/>
                                </w:numPr>
                                <w:rPr>
                                  <w:sz w:val="28"/>
                                  <w:szCs w:val="28"/>
                                  <w:lang w:bidi="ar-EG"/>
                                </w:rPr>
                              </w:pPr>
                              <w:r w:rsidRPr="00971883">
                                <w:rPr>
                                  <w:rFonts w:hint="cs"/>
                                  <w:sz w:val="28"/>
                                  <w:szCs w:val="28"/>
                                  <w:rtl/>
                                  <w:lang w:bidi="ar-EG"/>
                                </w:rPr>
                                <w:t>زيادة حجم المبيعات</w:t>
                              </w:r>
                            </w:p>
                            <w:p w14:paraId="7A86EBC4" w14:textId="16BA64E1" w:rsidR="001C01FF" w:rsidRPr="00971883" w:rsidRDefault="001C01FF" w:rsidP="0025319B">
                              <w:pPr>
                                <w:pStyle w:val="ListParagraph"/>
                                <w:numPr>
                                  <w:ilvl w:val="1"/>
                                  <w:numId w:val="40"/>
                                </w:numPr>
                                <w:rPr>
                                  <w:sz w:val="28"/>
                                  <w:szCs w:val="28"/>
                                  <w:lang w:bidi="ar-EG"/>
                                </w:rPr>
                              </w:pPr>
                              <w:r w:rsidRPr="00971883">
                                <w:rPr>
                                  <w:rFonts w:hint="cs"/>
                                  <w:sz w:val="28"/>
                                  <w:szCs w:val="28"/>
                                  <w:rtl/>
                                  <w:lang w:bidi="ar-EG"/>
                                </w:rPr>
                                <w:t>محلى</w:t>
                              </w:r>
                            </w:p>
                            <w:p w14:paraId="07BCC6B6" w14:textId="037183FF" w:rsidR="001C01FF" w:rsidRPr="00971883" w:rsidRDefault="001C01FF" w:rsidP="0025319B">
                              <w:pPr>
                                <w:pStyle w:val="ListParagraph"/>
                                <w:numPr>
                                  <w:ilvl w:val="1"/>
                                  <w:numId w:val="40"/>
                                </w:numPr>
                                <w:rPr>
                                  <w:sz w:val="28"/>
                                  <w:szCs w:val="28"/>
                                  <w:lang w:bidi="ar-EG"/>
                                </w:rPr>
                              </w:pPr>
                              <w:r w:rsidRPr="00971883">
                                <w:rPr>
                                  <w:rFonts w:hint="cs"/>
                                  <w:sz w:val="28"/>
                                  <w:szCs w:val="28"/>
                                  <w:rtl/>
                                  <w:lang w:bidi="ar-EG"/>
                                </w:rPr>
                                <w:t>خارجى</w:t>
                              </w:r>
                            </w:p>
                            <w:p w14:paraId="34E18157" w14:textId="3D690369" w:rsidR="001C01FF" w:rsidRPr="00971883" w:rsidRDefault="001C01FF" w:rsidP="0025319B">
                              <w:pPr>
                                <w:pStyle w:val="ListParagraph"/>
                                <w:numPr>
                                  <w:ilvl w:val="0"/>
                                  <w:numId w:val="40"/>
                                </w:numPr>
                                <w:rPr>
                                  <w:sz w:val="28"/>
                                  <w:szCs w:val="28"/>
                                  <w:rtl/>
                                  <w:lang w:bidi="ar-EG"/>
                                </w:rPr>
                              </w:pPr>
                              <w:r w:rsidRPr="00971883">
                                <w:rPr>
                                  <w:rFonts w:hint="cs"/>
                                  <w:sz w:val="28"/>
                                  <w:szCs w:val="28"/>
                                  <w:rtl/>
                                  <w:lang w:bidi="ar-EG"/>
                                </w:rPr>
                                <w:t>تحسين فى اساليب الإدارة والتسويق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Rounded Rectangle 438"/>
                        <wps:cNvSpPr/>
                        <wps:spPr>
                          <a:xfrm>
                            <a:off x="1257300" y="1267871"/>
                            <a:ext cx="1885950" cy="2021707"/>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DC07446" w14:textId="1D4664CE" w:rsidR="001C01FF" w:rsidRPr="00971883" w:rsidRDefault="001C01FF" w:rsidP="00971883">
                              <w:pPr>
                                <w:rPr>
                                  <w:b/>
                                  <w:bCs/>
                                  <w:sz w:val="28"/>
                                  <w:szCs w:val="28"/>
                                  <w:u w:val="single"/>
                                  <w:rtl/>
                                  <w:lang w:bidi="ar-EG"/>
                                </w:rPr>
                              </w:pPr>
                              <w:r w:rsidRPr="00971883">
                                <w:rPr>
                                  <w:rFonts w:hint="cs"/>
                                  <w:b/>
                                  <w:bCs/>
                                  <w:sz w:val="28"/>
                                  <w:szCs w:val="28"/>
                                  <w:u w:val="single"/>
                                  <w:rtl/>
                                  <w:lang w:bidi="ar-EG"/>
                                </w:rPr>
                                <w:t>ابتكار تكنولوجى</w:t>
                              </w:r>
                            </w:p>
                            <w:p w14:paraId="3095F30D" w14:textId="459B65F0" w:rsidR="001C01FF" w:rsidRPr="00971883" w:rsidRDefault="001C01FF" w:rsidP="0025319B">
                              <w:pPr>
                                <w:pStyle w:val="ListParagraph"/>
                                <w:numPr>
                                  <w:ilvl w:val="0"/>
                                  <w:numId w:val="42"/>
                                </w:numPr>
                                <w:rPr>
                                  <w:sz w:val="28"/>
                                  <w:szCs w:val="28"/>
                                  <w:lang w:bidi="ar-EG"/>
                                </w:rPr>
                              </w:pPr>
                              <w:r w:rsidRPr="00971883">
                                <w:rPr>
                                  <w:rFonts w:hint="cs"/>
                                  <w:sz w:val="28"/>
                                  <w:szCs w:val="28"/>
                                  <w:rtl/>
                                  <w:lang w:bidi="ar-EG"/>
                                </w:rPr>
                                <w:t>منتج جديد (أو محسن بشكل كبير)</w:t>
                              </w:r>
                            </w:p>
                            <w:p w14:paraId="75A29129" w14:textId="57069504" w:rsidR="001C01FF" w:rsidRPr="00971883" w:rsidRDefault="001C01FF" w:rsidP="0025319B">
                              <w:pPr>
                                <w:pStyle w:val="ListParagraph"/>
                                <w:numPr>
                                  <w:ilvl w:val="0"/>
                                  <w:numId w:val="42"/>
                                </w:numPr>
                                <w:rPr>
                                  <w:sz w:val="28"/>
                                  <w:szCs w:val="28"/>
                                  <w:lang w:bidi="ar-EG"/>
                                </w:rPr>
                              </w:pPr>
                              <w:r w:rsidRPr="00971883">
                                <w:rPr>
                                  <w:rFonts w:hint="cs"/>
                                  <w:sz w:val="28"/>
                                  <w:szCs w:val="28"/>
                                  <w:rtl/>
                                  <w:lang w:bidi="ar-EG"/>
                                </w:rPr>
                                <w:t>عملية انتاجية جديدة (أو محسنة بشكل كبير)</w:t>
                              </w:r>
                            </w:p>
                            <w:p w14:paraId="58021C06" w14:textId="4FB6A783" w:rsidR="001C01FF" w:rsidRPr="00971883" w:rsidRDefault="001C01FF" w:rsidP="00971883">
                              <w:pPr>
                                <w:rPr>
                                  <w:b/>
                                  <w:bCs/>
                                  <w:sz w:val="28"/>
                                  <w:szCs w:val="28"/>
                                  <w:u w:val="single"/>
                                  <w:rtl/>
                                  <w:lang w:bidi="ar-EG"/>
                                </w:rPr>
                              </w:pPr>
                              <w:r w:rsidRPr="00971883">
                                <w:rPr>
                                  <w:rFonts w:hint="cs"/>
                                  <w:b/>
                                  <w:bCs/>
                                  <w:sz w:val="28"/>
                                  <w:szCs w:val="28"/>
                                  <w:u w:val="single"/>
                                  <w:rtl/>
                                  <w:lang w:bidi="ar-EG"/>
                                </w:rPr>
                                <w:t>ابتكار غير تكنولوجى</w:t>
                              </w:r>
                            </w:p>
                            <w:p w14:paraId="2CD109FF" w14:textId="60998D93" w:rsidR="001C01FF" w:rsidRPr="00971883" w:rsidRDefault="001C01FF" w:rsidP="0025319B">
                              <w:pPr>
                                <w:pStyle w:val="ListParagraph"/>
                                <w:numPr>
                                  <w:ilvl w:val="0"/>
                                  <w:numId w:val="42"/>
                                </w:numPr>
                                <w:rPr>
                                  <w:sz w:val="28"/>
                                  <w:szCs w:val="28"/>
                                  <w:lang w:bidi="ar-EG"/>
                                </w:rPr>
                              </w:pPr>
                              <w:r w:rsidRPr="00971883">
                                <w:rPr>
                                  <w:rFonts w:hint="cs"/>
                                  <w:sz w:val="28"/>
                                  <w:szCs w:val="28"/>
                                  <w:rtl/>
                                  <w:lang w:bidi="ar-EG"/>
                                </w:rPr>
                                <w:t>نموذج تنظيم وإدارة جديد أو محسن بشكل كبير</w:t>
                              </w:r>
                            </w:p>
                            <w:p w14:paraId="7DD93BBB" w14:textId="5E431D63" w:rsidR="001C01FF" w:rsidRPr="00971883" w:rsidRDefault="001C01FF" w:rsidP="0025319B">
                              <w:pPr>
                                <w:pStyle w:val="ListParagraph"/>
                                <w:numPr>
                                  <w:ilvl w:val="0"/>
                                  <w:numId w:val="42"/>
                                </w:numPr>
                                <w:rPr>
                                  <w:sz w:val="28"/>
                                  <w:szCs w:val="28"/>
                                  <w:lang w:bidi="ar-EG"/>
                                </w:rPr>
                              </w:pPr>
                              <w:r w:rsidRPr="00971883">
                                <w:rPr>
                                  <w:rFonts w:hint="cs"/>
                                  <w:sz w:val="28"/>
                                  <w:szCs w:val="28"/>
                                  <w:rtl/>
                                  <w:lang w:bidi="ar-EG"/>
                                </w:rPr>
                                <w:t>أساليب تسويق جديدة أو محسنة بشكل كبير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Rounded Rectangle 439"/>
                        <wps:cNvSpPr/>
                        <wps:spPr>
                          <a:xfrm>
                            <a:off x="-714375" y="853352"/>
                            <a:ext cx="1514475" cy="35713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D25C95C" w14:textId="4D90A70E" w:rsidR="001C01FF" w:rsidRPr="006D7B36" w:rsidRDefault="001C01FF" w:rsidP="000867C6">
                              <w:pPr>
                                <w:jc w:val="center"/>
                                <w:rPr>
                                  <w:b/>
                                  <w:bCs/>
                                  <w:sz w:val="28"/>
                                  <w:szCs w:val="28"/>
                                  <w:rtl/>
                                  <w:lang w:bidi="ar-EG"/>
                                </w:rPr>
                              </w:pPr>
                              <w:r>
                                <w:rPr>
                                  <w:rFonts w:hint="cs"/>
                                  <w:b/>
                                  <w:bCs/>
                                  <w:sz w:val="28"/>
                                  <w:szCs w:val="28"/>
                                  <w:rtl/>
                                  <w:lang w:bidi="ar-EG"/>
                                </w:rPr>
                                <w:t>استثمار فى أصول غير ملموسة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Rounded Rectangle 440"/>
                        <wps:cNvSpPr/>
                        <wps:spPr>
                          <a:xfrm>
                            <a:off x="-1057275" y="1292010"/>
                            <a:ext cx="2047875" cy="2287378"/>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3C9C44B" w14:textId="12CBCE08" w:rsidR="001C01FF" w:rsidRPr="008557FD" w:rsidRDefault="001C01FF" w:rsidP="0025319B">
                              <w:pPr>
                                <w:pStyle w:val="ListParagraph"/>
                                <w:numPr>
                                  <w:ilvl w:val="0"/>
                                  <w:numId w:val="41"/>
                                </w:numPr>
                                <w:rPr>
                                  <w:sz w:val="28"/>
                                  <w:szCs w:val="28"/>
                                  <w:lang w:bidi="ar-EG"/>
                                </w:rPr>
                              </w:pPr>
                              <w:r w:rsidRPr="008557FD">
                                <w:rPr>
                                  <w:rFonts w:hint="cs"/>
                                  <w:sz w:val="28"/>
                                  <w:szCs w:val="28"/>
                                  <w:rtl/>
                                  <w:lang w:bidi="ar-EG"/>
                                </w:rPr>
                                <w:t>البرمجيات وقواعد البيانات</w:t>
                              </w:r>
                            </w:p>
                            <w:p w14:paraId="58E011CA" w14:textId="6783C275" w:rsidR="001C01FF" w:rsidRDefault="001C01FF" w:rsidP="00971883">
                              <w:pPr>
                                <w:rPr>
                                  <w:b/>
                                  <w:bCs/>
                                  <w:sz w:val="28"/>
                                  <w:szCs w:val="28"/>
                                  <w:u w:val="single"/>
                                  <w:rtl/>
                                  <w:lang w:bidi="ar-EG"/>
                                </w:rPr>
                              </w:pPr>
                              <w:r w:rsidRPr="00971883">
                                <w:rPr>
                                  <w:rFonts w:hint="cs"/>
                                  <w:b/>
                                  <w:bCs/>
                                  <w:sz w:val="28"/>
                                  <w:szCs w:val="28"/>
                                  <w:u w:val="single"/>
                                  <w:rtl/>
                                  <w:lang w:bidi="ar-EG"/>
                                </w:rPr>
                                <w:t>الملكية الابتكارية</w:t>
                              </w:r>
                            </w:p>
                            <w:p w14:paraId="44C7E87B" w14:textId="19C22061" w:rsidR="001C01FF" w:rsidRPr="008557FD" w:rsidRDefault="001C01FF" w:rsidP="0025319B">
                              <w:pPr>
                                <w:pStyle w:val="ListParagraph"/>
                                <w:numPr>
                                  <w:ilvl w:val="0"/>
                                  <w:numId w:val="41"/>
                                </w:numPr>
                                <w:rPr>
                                  <w:sz w:val="28"/>
                                  <w:szCs w:val="28"/>
                                  <w:u w:val="single"/>
                                  <w:lang w:bidi="ar-EG"/>
                                </w:rPr>
                              </w:pPr>
                              <w:r w:rsidRPr="008557FD">
                                <w:rPr>
                                  <w:rFonts w:hint="cs"/>
                                  <w:sz w:val="28"/>
                                  <w:szCs w:val="28"/>
                                  <w:rtl/>
                                  <w:lang w:bidi="ar-EG"/>
                                </w:rPr>
                                <w:t>عائد حقوق الملكية الفكرية</w:t>
                              </w:r>
                            </w:p>
                            <w:p w14:paraId="4760EFD2" w14:textId="2809EFAE" w:rsidR="001C01FF" w:rsidRPr="008557FD" w:rsidRDefault="001C01FF" w:rsidP="0025319B">
                              <w:pPr>
                                <w:pStyle w:val="ListParagraph"/>
                                <w:numPr>
                                  <w:ilvl w:val="0"/>
                                  <w:numId w:val="41"/>
                                </w:numPr>
                                <w:rPr>
                                  <w:sz w:val="28"/>
                                  <w:szCs w:val="28"/>
                                  <w:u w:val="single"/>
                                  <w:lang w:bidi="ar-EG"/>
                                </w:rPr>
                              </w:pPr>
                              <w:r w:rsidRPr="008557FD">
                                <w:rPr>
                                  <w:rFonts w:hint="cs"/>
                                  <w:sz w:val="28"/>
                                  <w:szCs w:val="28"/>
                                  <w:rtl/>
                                  <w:lang w:bidi="ar-EG"/>
                                </w:rPr>
                                <w:t>براءات اختراع</w:t>
                              </w:r>
                            </w:p>
                            <w:p w14:paraId="203CBCC1" w14:textId="5101DC77" w:rsidR="001C01FF" w:rsidRPr="008557FD" w:rsidRDefault="001C01FF" w:rsidP="0025319B">
                              <w:pPr>
                                <w:pStyle w:val="ListParagraph"/>
                                <w:numPr>
                                  <w:ilvl w:val="0"/>
                                  <w:numId w:val="41"/>
                                </w:numPr>
                                <w:rPr>
                                  <w:sz w:val="28"/>
                                  <w:szCs w:val="28"/>
                                  <w:u w:val="single"/>
                                  <w:lang w:bidi="ar-EG"/>
                                </w:rPr>
                              </w:pPr>
                              <w:r w:rsidRPr="008557FD">
                                <w:rPr>
                                  <w:rFonts w:hint="cs"/>
                                  <w:sz w:val="28"/>
                                  <w:szCs w:val="28"/>
                                  <w:rtl/>
                                  <w:lang w:bidi="ar-EG"/>
                                </w:rPr>
                                <w:t>تصميمات صناعية</w:t>
                              </w:r>
                            </w:p>
                            <w:p w14:paraId="4F7399A5" w14:textId="63E62404" w:rsidR="001C01FF" w:rsidRDefault="001C01FF" w:rsidP="008557FD">
                              <w:pPr>
                                <w:rPr>
                                  <w:b/>
                                  <w:bCs/>
                                  <w:sz w:val="28"/>
                                  <w:szCs w:val="28"/>
                                  <w:u w:val="single"/>
                                  <w:rtl/>
                                  <w:lang w:bidi="ar-EG"/>
                                </w:rPr>
                              </w:pPr>
                              <w:r w:rsidRPr="008557FD">
                                <w:rPr>
                                  <w:rFonts w:hint="cs"/>
                                  <w:b/>
                                  <w:bCs/>
                                  <w:sz w:val="28"/>
                                  <w:szCs w:val="28"/>
                                  <w:u w:val="single"/>
                                  <w:rtl/>
                                  <w:lang w:bidi="ar-EG"/>
                                </w:rPr>
                                <w:t>منتجات ثقافية وابداعية</w:t>
                              </w:r>
                            </w:p>
                            <w:p w14:paraId="5EE6BF52" w14:textId="5EAF63B8" w:rsidR="001C01FF" w:rsidRPr="008557FD" w:rsidRDefault="001C01FF" w:rsidP="0025319B">
                              <w:pPr>
                                <w:pStyle w:val="ListParagraph"/>
                                <w:numPr>
                                  <w:ilvl w:val="0"/>
                                  <w:numId w:val="41"/>
                                </w:numPr>
                                <w:rPr>
                                  <w:sz w:val="28"/>
                                  <w:szCs w:val="28"/>
                                  <w:u w:val="single"/>
                                  <w:lang w:bidi="ar-EG"/>
                                </w:rPr>
                              </w:pPr>
                              <w:r>
                                <w:rPr>
                                  <w:rFonts w:hint="cs"/>
                                  <w:sz w:val="28"/>
                                  <w:szCs w:val="28"/>
                                  <w:rtl/>
                                  <w:lang w:bidi="ar-EG"/>
                                </w:rPr>
                                <w:t>منتجات إبداعية</w:t>
                              </w:r>
                            </w:p>
                            <w:p w14:paraId="099167BC" w14:textId="2CE903E0" w:rsidR="001C01FF" w:rsidRPr="008557FD" w:rsidRDefault="001C01FF" w:rsidP="0025319B">
                              <w:pPr>
                                <w:pStyle w:val="ListParagraph"/>
                                <w:numPr>
                                  <w:ilvl w:val="0"/>
                                  <w:numId w:val="41"/>
                                </w:numPr>
                                <w:rPr>
                                  <w:sz w:val="28"/>
                                  <w:szCs w:val="28"/>
                                  <w:u w:val="single"/>
                                  <w:lang w:bidi="ar-EG"/>
                                </w:rPr>
                              </w:pPr>
                              <w:r>
                                <w:rPr>
                                  <w:rFonts w:hint="cs"/>
                                  <w:sz w:val="28"/>
                                  <w:szCs w:val="28"/>
                                  <w:rtl/>
                                  <w:lang w:bidi="ar-EG"/>
                                </w:rPr>
                                <w:t>منتجات ثقافية</w:t>
                              </w:r>
                            </w:p>
                            <w:p w14:paraId="72FE984A" w14:textId="1C366474" w:rsidR="001C01FF" w:rsidRPr="008557FD" w:rsidRDefault="001C01FF" w:rsidP="008557FD">
                              <w:pPr>
                                <w:rPr>
                                  <w:b/>
                                  <w:bCs/>
                                  <w:sz w:val="28"/>
                                  <w:szCs w:val="28"/>
                                  <w:u w:val="single"/>
                                  <w:rtl/>
                                  <w:lang w:bidi="ar-EG"/>
                                </w:rPr>
                              </w:pPr>
                              <w:r>
                                <w:rPr>
                                  <w:rFonts w:hint="cs"/>
                                  <w:b/>
                                  <w:bCs/>
                                  <w:sz w:val="28"/>
                                  <w:szCs w:val="28"/>
                                  <w:u w:val="single"/>
                                  <w:rtl/>
                                  <w:lang w:bidi="ar-EG"/>
                                </w:rPr>
                                <w:t>الجدارة الاقتصادية</w:t>
                              </w:r>
                            </w:p>
                            <w:p w14:paraId="2D579BA0" w14:textId="24E780C8" w:rsidR="001C01FF" w:rsidRPr="008557FD" w:rsidRDefault="001C01FF" w:rsidP="0025319B">
                              <w:pPr>
                                <w:pStyle w:val="ListParagraph"/>
                                <w:numPr>
                                  <w:ilvl w:val="0"/>
                                  <w:numId w:val="41"/>
                                </w:numPr>
                                <w:rPr>
                                  <w:sz w:val="28"/>
                                  <w:szCs w:val="28"/>
                                  <w:u w:val="single"/>
                                  <w:lang w:bidi="ar-EG"/>
                                </w:rPr>
                              </w:pPr>
                              <w:r>
                                <w:rPr>
                                  <w:rFonts w:hint="cs"/>
                                  <w:sz w:val="28"/>
                                  <w:szCs w:val="28"/>
                                  <w:rtl/>
                                  <w:lang w:bidi="ar-EG"/>
                                </w:rPr>
                                <w:t>العلامات التجارية</w:t>
                              </w:r>
                            </w:p>
                            <w:p w14:paraId="6044490D" w14:textId="2E898FF0" w:rsidR="001C01FF" w:rsidRPr="008557FD" w:rsidRDefault="001C01FF" w:rsidP="0025319B">
                              <w:pPr>
                                <w:pStyle w:val="ListParagraph"/>
                                <w:numPr>
                                  <w:ilvl w:val="0"/>
                                  <w:numId w:val="41"/>
                                </w:numPr>
                                <w:rPr>
                                  <w:sz w:val="28"/>
                                  <w:szCs w:val="28"/>
                                  <w:u w:val="single"/>
                                  <w:lang w:bidi="ar-EG"/>
                                </w:rPr>
                              </w:pPr>
                              <w:r>
                                <w:rPr>
                                  <w:rFonts w:hint="cs"/>
                                  <w:sz w:val="28"/>
                                  <w:szCs w:val="28"/>
                                  <w:rtl/>
                                  <w:lang w:bidi="ar-EG"/>
                                </w:rPr>
                                <w:t>بناء رأس المال البشرى (التدريب واعادة التأهيل)</w:t>
                              </w:r>
                            </w:p>
                            <w:p w14:paraId="0F00AAF6" w14:textId="77777777" w:rsidR="001C01FF" w:rsidRPr="008557FD" w:rsidRDefault="001C01FF" w:rsidP="008557FD">
                              <w:pPr>
                                <w:rPr>
                                  <w:b/>
                                  <w:bCs/>
                                  <w:sz w:val="28"/>
                                  <w:szCs w:val="28"/>
                                  <w:u w:val="single"/>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DE2F5" id="Group 432" o:spid="_x0000_s1077" style="position:absolute;left:0;text-align:left;margin-left:-30pt;margin-top:37.5pt;width:477.75pt;height:528pt;z-index:251901952;mso-position-horizontal-relative:margin;mso-width-relative:margin;mso-height-relative:margin" coordorigin="-10572" coordsize="60674,3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">
                <v:roundrect id="Rounded Rectangle 433" o:spid="_x0000_s1078" style="position:absolute;left:4857;width:33433;height:44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Rf8UA&#10;AADcAAAADwAAAGRycy9kb3ducmV2LnhtbESPQWvCQBSE70L/w/IK3nRTU6pGVymCWNBLoxdvz+xr&#10;kpp9G3dXTf99Vyj0OMzMN8x82ZlG3Mj52rKCl2ECgriwuuZSwWG/HkxA+ICssbFMCn7Iw3Lx1Jtj&#10;pu2dP+mWh1JECPsMFVQhtJmUvqjIoB/aljh6X9YZDFG6UmqH9wg3jRwlyZs0WHNcqLClVUXFOb8a&#10;BZeiHNej9HhOpm63wev3Nj+ttkr1n7v3GYhAXfgP/7U/tILXNIXH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FF/xQAAANwAAAAPAAAAAAAAAAAAAAAAAJgCAABkcnMv&#10;ZG93bnJldi54bWxQSwUGAAAAAAQABAD1AAAAigMAAAAA&#10;" fillcolor="window" strokecolor="windowText" strokeweight="1pt">
                  <v:stroke joinstyle="miter"/>
                  <v:textbox>
                    <w:txbxContent>
                      <w:p w14:paraId="502DD9EE" w14:textId="77777777" w:rsidR="001C01FF" w:rsidRDefault="001C01FF" w:rsidP="000867C6">
                        <w:pPr>
                          <w:jc w:val="center"/>
                          <w:rPr>
                            <w:b/>
                            <w:bCs/>
                            <w:sz w:val="28"/>
                            <w:szCs w:val="28"/>
                            <w:rtl/>
                            <w:lang w:bidi="ar-EG"/>
                          </w:rPr>
                        </w:pPr>
                        <w:r>
                          <w:rPr>
                            <w:rFonts w:hint="cs"/>
                            <w:b/>
                            <w:bCs/>
                            <w:sz w:val="28"/>
                            <w:szCs w:val="28"/>
                            <w:rtl/>
                            <w:lang w:bidi="ar-EG"/>
                          </w:rPr>
                          <w:t>المردود الاقتصادى الخاص (المباشر)</w:t>
                        </w:r>
                      </w:p>
                      <w:p w14:paraId="0A0E5BC7" w14:textId="77777777" w:rsidR="001C01FF" w:rsidRPr="006D7B36" w:rsidRDefault="001C01FF" w:rsidP="000867C6">
                        <w:pPr>
                          <w:jc w:val="center"/>
                          <w:rPr>
                            <w:b/>
                            <w:bCs/>
                            <w:sz w:val="28"/>
                            <w:szCs w:val="28"/>
                            <w:lang w:bidi="ar-EG"/>
                          </w:rPr>
                        </w:pPr>
                        <w:r>
                          <w:rPr>
                            <w:b/>
                            <w:bCs/>
                            <w:sz w:val="28"/>
                            <w:szCs w:val="28"/>
                            <w:lang w:bidi="ar-EG"/>
                          </w:rPr>
                          <w:t>(Private Return)</w:t>
                        </w:r>
                      </w:p>
                    </w:txbxContent>
                  </v:textbox>
                </v:roundrect>
                <v:roundrect id="Rounded Rectangle 434" o:spid="_x0000_s1079" style="position:absolute;left:2667;top:4988;width:38480;height:29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HJC8YA&#10;AADcAAAADwAAAGRycy9kb3ducmV2LnhtbESPQWvCQBSE7wX/w/KE3uqmKq1GN1KE0oJejF68PbPP&#10;JE32bbq7avrvu0Khx2FmvmGWq9604krO15YVPI8SEMSF1TWXCg7796cZCB+QNbaWScEPeVhlg4cl&#10;ptreeEfXPJQiQtinqKAKoUul9EVFBv3IdsTRO1tnMETpSqkd3iLctHKcJC/SYM1xocKO1hUVTX4x&#10;Cr6L8rUeT45NMnfbD7x8bfLTeqPU47B/W4AI1If/8F/7UyuYTqZwP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HJC8YAAADcAAAADwAAAAAAAAAAAAAAAACYAgAAZHJz&#10;L2Rvd25yZXYueG1sUEsFBgAAAAAEAAQA9QAAAIsDAAAAAA==&#10;" fillcolor="window" strokecolor="windowText" strokeweight="1pt">
                  <v:stroke joinstyle="miter"/>
                  <v:textbox>
                    <w:txbxContent>
                      <w:p w14:paraId="2B8D29B9" w14:textId="50BB60B2" w:rsidR="001C01FF" w:rsidRPr="006D7B36" w:rsidRDefault="001C01FF" w:rsidP="000867C6">
                        <w:pPr>
                          <w:jc w:val="center"/>
                          <w:rPr>
                            <w:b/>
                            <w:bCs/>
                            <w:sz w:val="28"/>
                            <w:szCs w:val="28"/>
                            <w:rtl/>
                            <w:lang w:bidi="ar-EG"/>
                          </w:rPr>
                        </w:pPr>
                        <w:r>
                          <w:rPr>
                            <w:rFonts w:hint="cs"/>
                            <w:b/>
                            <w:bCs/>
                            <w:sz w:val="28"/>
                            <w:szCs w:val="28"/>
                            <w:rtl/>
                            <w:lang w:bidi="ar-EG"/>
                          </w:rPr>
                          <w:t>التطوير (التحسين) فى مخرجات انتاج الجهة المنفذة للمشروع</w:t>
                        </w:r>
                      </w:p>
                    </w:txbxContent>
                  </v:textbox>
                </v:roundrect>
                <v:roundrect id="Rounded Rectangle 435" o:spid="_x0000_s1080" style="position:absolute;left:33909;top:8533;width:14192;height:3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skMYA&#10;AADcAAAADwAAAGRycy9kb3ducmV2LnhtbESPzW7CMBCE75V4B2uRegMH6A+kGISQEJXg0pQLtyVe&#10;kpR4ndoGwtvjSkg9jmbmG8103ppaXMj5yrKCQT8BQZxbXXGhYPe96o1B+ICssbZMCm7kYT7rPE0x&#10;1fbKX3TJQiEihH2KCsoQmlRKn5dk0PdtQxy9o3UGQ5SukNrhNcJNLYdJ8iYNVhwXSmxoWVJ+ys5G&#10;wW9evFfD0f6UTNx2jeefTXZYbpR67raLDxCB2vAffrQ/tYKX0Sv8nY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1skMYAAADcAAAADwAAAAAAAAAAAAAAAACYAgAAZHJz&#10;L2Rvd25yZXYueG1sUEsFBgAAAAAEAAQA9QAAAIsDAAAAAA==&#10;" fillcolor="window" strokecolor="windowText" strokeweight="1pt">
                  <v:stroke joinstyle="miter"/>
                  <v:textbox>
                    <w:txbxContent>
                      <w:p w14:paraId="7ED4F4BC" w14:textId="490F867A" w:rsidR="001C01FF" w:rsidRPr="006D7B36" w:rsidRDefault="001C01FF" w:rsidP="000867C6">
                        <w:pPr>
                          <w:jc w:val="center"/>
                          <w:rPr>
                            <w:b/>
                            <w:bCs/>
                            <w:sz w:val="28"/>
                            <w:szCs w:val="28"/>
                            <w:rtl/>
                            <w:lang w:bidi="ar-EG"/>
                          </w:rPr>
                        </w:pPr>
                        <w:r>
                          <w:rPr>
                            <w:rFonts w:hint="cs"/>
                            <w:b/>
                            <w:bCs/>
                            <w:sz w:val="28"/>
                            <w:szCs w:val="28"/>
                            <w:rtl/>
                            <w:lang w:bidi="ar-EG"/>
                          </w:rPr>
                          <w:t>تطوير سلعة أو خدمة</w:t>
                        </w:r>
                      </w:p>
                    </w:txbxContent>
                  </v:textbox>
                </v:roundrect>
                <v:roundrect id="Rounded Rectangle 436" o:spid="_x0000_s1081" style="position:absolute;left:14382;top:8409;width:15145;height:3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58YA&#10;AADcAAAADwAAAGRycy9kb3ducmV2LnhtbESPT2vCQBTE7wW/w/KE3upGLf6JbqQIpQV7Me3F2zP7&#10;TGKyb9PdVdNv3y0UPA4z8xtmvelNK67kfG1ZwXiUgCAurK65VPD1+fq0AOEDssbWMin4IQ+bbPCw&#10;xlTbG+/pmodSRAj7FBVUIXSplL6oyKAf2Y44eifrDIYoXSm1w1uEm1ZOkmQmDdYcFyrsaFtR0eQX&#10;o+C7KOf1ZHpokqX7eMPLeZcftzulHof9ywpEoD7cw//td63geTqDvzPx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y58YAAADcAAAADwAAAAAAAAAAAAAAAACYAgAAZHJz&#10;L2Rvd25yZXYueG1sUEsFBgAAAAAEAAQA9QAAAIsDAAAAAA==&#10;" fillcolor="window" strokecolor="windowText" strokeweight="1pt">
                  <v:stroke joinstyle="miter"/>
                  <v:textbox>
                    <w:txbxContent>
                      <w:p w14:paraId="6E7615EF" w14:textId="23C8746D" w:rsidR="001C01FF" w:rsidRPr="006D7B36" w:rsidRDefault="001C01FF" w:rsidP="000867C6">
                        <w:pPr>
                          <w:jc w:val="center"/>
                          <w:rPr>
                            <w:b/>
                            <w:bCs/>
                            <w:sz w:val="28"/>
                            <w:szCs w:val="28"/>
                            <w:rtl/>
                            <w:lang w:bidi="ar-EG"/>
                          </w:rPr>
                        </w:pPr>
                        <w:r>
                          <w:rPr>
                            <w:rFonts w:hint="cs"/>
                            <w:b/>
                            <w:bCs/>
                            <w:sz w:val="28"/>
                            <w:szCs w:val="28"/>
                            <w:rtl/>
                            <w:lang w:bidi="ar-EG"/>
                          </w:rPr>
                          <w:t>ابتكار</w:t>
                        </w:r>
                      </w:p>
                    </w:txbxContent>
                  </v:textbox>
                </v:roundrect>
                <v:roundrect id="Rounded Rectangle 437" o:spid="_x0000_s1082" style="position:absolute;left:32766;top:12678;width:17335;height:19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XfMYA&#10;AADcAAAADwAAAGRycy9kb3ducmV2LnhtbESPT2vCQBTE74V+h+UJvdWNf6g2zUaKIBXsxdRLb6/Z&#10;ZxLNvo27q8Zv7xYKPQ4z8xsmW/SmFRdyvrGsYDRMQBCXVjdcKdh9rZ7nIHxA1thaJgU38rDIHx8y&#10;TLW98pYuRahEhLBPUUEdQpdK6cuaDPqh7Yijt7fOYIjSVVI7vEa4aeU4SV6kwYbjQo0dLWsqj8XZ&#10;KDiV1awZT76Pyav7/MDzYVP8LDdKPQ369zcQgfrwH/5rr7WC6WQGv2fiE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NXfMYAAADcAAAADwAAAAAAAAAAAAAAAACYAgAAZHJz&#10;L2Rvd25yZXYueG1sUEsFBgAAAAAEAAQA9QAAAIsDAAAAAA==&#10;" fillcolor="window" strokecolor="windowText" strokeweight="1pt">
                  <v:stroke joinstyle="miter"/>
                  <v:textbox>
                    <w:txbxContent>
                      <w:p w14:paraId="707E7E2E" w14:textId="6A2D4AC9" w:rsidR="001C01FF" w:rsidRPr="00971883" w:rsidRDefault="001C01FF" w:rsidP="0025319B">
                        <w:pPr>
                          <w:pStyle w:val="ListParagraph"/>
                          <w:numPr>
                            <w:ilvl w:val="0"/>
                            <w:numId w:val="40"/>
                          </w:numPr>
                          <w:rPr>
                            <w:sz w:val="28"/>
                            <w:szCs w:val="28"/>
                            <w:lang w:bidi="ar-EG"/>
                          </w:rPr>
                        </w:pPr>
                        <w:r w:rsidRPr="00971883">
                          <w:rPr>
                            <w:rFonts w:hint="cs"/>
                            <w:sz w:val="28"/>
                            <w:szCs w:val="28"/>
                            <w:rtl/>
                            <w:lang w:bidi="ar-EG"/>
                          </w:rPr>
                          <w:t>زيادة فى حجم الانتاج</w:t>
                        </w:r>
                      </w:p>
                      <w:p w14:paraId="669AE0C7" w14:textId="4057F6D1" w:rsidR="001C01FF" w:rsidRPr="00971883" w:rsidRDefault="001C01FF" w:rsidP="0025319B">
                        <w:pPr>
                          <w:pStyle w:val="ListParagraph"/>
                          <w:numPr>
                            <w:ilvl w:val="0"/>
                            <w:numId w:val="40"/>
                          </w:numPr>
                          <w:rPr>
                            <w:sz w:val="28"/>
                            <w:szCs w:val="28"/>
                            <w:lang w:bidi="ar-EG"/>
                          </w:rPr>
                        </w:pPr>
                        <w:r w:rsidRPr="00971883">
                          <w:rPr>
                            <w:rFonts w:hint="cs"/>
                            <w:sz w:val="28"/>
                            <w:szCs w:val="28"/>
                            <w:rtl/>
                            <w:lang w:bidi="ar-EG"/>
                          </w:rPr>
                          <w:t>تحسين مستوى الخدمة</w:t>
                        </w:r>
                      </w:p>
                      <w:p w14:paraId="09A495C2" w14:textId="681D37E7" w:rsidR="001C01FF" w:rsidRPr="00971883" w:rsidRDefault="001C01FF" w:rsidP="0025319B">
                        <w:pPr>
                          <w:pStyle w:val="ListParagraph"/>
                          <w:numPr>
                            <w:ilvl w:val="0"/>
                            <w:numId w:val="40"/>
                          </w:numPr>
                          <w:rPr>
                            <w:sz w:val="28"/>
                            <w:szCs w:val="28"/>
                            <w:lang w:bidi="ar-EG"/>
                          </w:rPr>
                        </w:pPr>
                        <w:r w:rsidRPr="00971883">
                          <w:rPr>
                            <w:rFonts w:hint="cs"/>
                            <w:sz w:val="28"/>
                            <w:szCs w:val="28"/>
                            <w:rtl/>
                            <w:lang w:bidi="ar-EG"/>
                          </w:rPr>
                          <w:t>تطوير العملية الانتاجية</w:t>
                        </w:r>
                      </w:p>
                      <w:p w14:paraId="43F6827E" w14:textId="73FE36BD" w:rsidR="001C01FF" w:rsidRPr="00971883" w:rsidRDefault="001C01FF" w:rsidP="0025319B">
                        <w:pPr>
                          <w:pStyle w:val="ListParagraph"/>
                          <w:numPr>
                            <w:ilvl w:val="0"/>
                            <w:numId w:val="40"/>
                          </w:numPr>
                          <w:rPr>
                            <w:sz w:val="28"/>
                            <w:szCs w:val="28"/>
                            <w:lang w:bidi="ar-EG"/>
                          </w:rPr>
                        </w:pPr>
                        <w:r w:rsidRPr="00971883">
                          <w:rPr>
                            <w:rFonts w:hint="cs"/>
                            <w:sz w:val="28"/>
                            <w:szCs w:val="28"/>
                            <w:rtl/>
                            <w:lang w:bidi="ar-EG"/>
                          </w:rPr>
                          <w:t>زيادة حجم المبيعات</w:t>
                        </w:r>
                      </w:p>
                      <w:p w14:paraId="7A86EBC4" w14:textId="16BA64E1" w:rsidR="001C01FF" w:rsidRPr="00971883" w:rsidRDefault="001C01FF" w:rsidP="0025319B">
                        <w:pPr>
                          <w:pStyle w:val="ListParagraph"/>
                          <w:numPr>
                            <w:ilvl w:val="1"/>
                            <w:numId w:val="40"/>
                          </w:numPr>
                          <w:rPr>
                            <w:sz w:val="28"/>
                            <w:szCs w:val="28"/>
                            <w:lang w:bidi="ar-EG"/>
                          </w:rPr>
                        </w:pPr>
                        <w:r w:rsidRPr="00971883">
                          <w:rPr>
                            <w:rFonts w:hint="cs"/>
                            <w:sz w:val="28"/>
                            <w:szCs w:val="28"/>
                            <w:rtl/>
                            <w:lang w:bidi="ar-EG"/>
                          </w:rPr>
                          <w:t>محلى</w:t>
                        </w:r>
                      </w:p>
                      <w:p w14:paraId="07BCC6B6" w14:textId="037183FF" w:rsidR="001C01FF" w:rsidRPr="00971883" w:rsidRDefault="001C01FF" w:rsidP="0025319B">
                        <w:pPr>
                          <w:pStyle w:val="ListParagraph"/>
                          <w:numPr>
                            <w:ilvl w:val="1"/>
                            <w:numId w:val="40"/>
                          </w:numPr>
                          <w:rPr>
                            <w:sz w:val="28"/>
                            <w:szCs w:val="28"/>
                            <w:lang w:bidi="ar-EG"/>
                          </w:rPr>
                        </w:pPr>
                        <w:r w:rsidRPr="00971883">
                          <w:rPr>
                            <w:rFonts w:hint="cs"/>
                            <w:sz w:val="28"/>
                            <w:szCs w:val="28"/>
                            <w:rtl/>
                            <w:lang w:bidi="ar-EG"/>
                          </w:rPr>
                          <w:t>خارجى</w:t>
                        </w:r>
                      </w:p>
                      <w:p w14:paraId="34E18157" w14:textId="3D690369" w:rsidR="001C01FF" w:rsidRPr="00971883" w:rsidRDefault="001C01FF" w:rsidP="0025319B">
                        <w:pPr>
                          <w:pStyle w:val="ListParagraph"/>
                          <w:numPr>
                            <w:ilvl w:val="0"/>
                            <w:numId w:val="40"/>
                          </w:numPr>
                          <w:rPr>
                            <w:sz w:val="28"/>
                            <w:szCs w:val="28"/>
                            <w:rtl/>
                            <w:lang w:bidi="ar-EG"/>
                          </w:rPr>
                        </w:pPr>
                        <w:r w:rsidRPr="00971883">
                          <w:rPr>
                            <w:rFonts w:hint="cs"/>
                            <w:sz w:val="28"/>
                            <w:szCs w:val="28"/>
                            <w:rtl/>
                            <w:lang w:bidi="ar-EG"/>
                          </w:rPr>
                          <w:t>تحسين فى اساليب الإدارة والتسويق</w:t>
                        </w:r>
                      </w:p>
                    </w:txbxContent>
                  </v:textbox>
                </v:roundrect>
                <v:roundrect id="Rounded Rectangle 438" o:spid="_x0000_s1083" style="position:absolute;left:12573;top:12678;width:18859;height:202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DDsMA&#10;AADcAAAADwAAAGRycy9kb3ducmV2LnhtbERPPW/CMBDdkfofrKvE1jiFCkqKiSqkikqwELqwXeNr&#10;kiY+p7aB8O/xUInx6X0v88F04kzON5YVPCcpCOLS6oYrBV+Hj6dXED4ga+wsk4IrechXD6MlZtpe&#10;eE/nIlQihrDPUEEdQp9J6cuaDPrE9sSR+7HOYIjQVVI7vMRw08lJms6kwYZjQ409rWsq2+JkFPyV&#10;1byZTI9tunC7DZ5+t8X3eqvU+HF4fwMRaAh38b/7Uyt4mca18Uw8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zDDsMAAADcAAAADwAAAAAAAAAAAAAAAACYAgAAZHJzL2Rv&#10;d25yZXYueG1sUEsFBgAAAAAEAAQA9QAAAIgDAAAAAA==&#10;" fillcolor="window" strokecolor="windowText" strokeweight="1pt">
                  <v:stroke joinstyle="miter"/>
                  <v:textbox>
                    <w:txbxContent>
                      <w:p w14:paraId="3DC07446" w14:textId="1D4664CE" w:rsidR="001C01FF" w:rsidRPr="00971883" w:rsidRDefault="001C01FF" w:rsidP="00971883">
                        <w:pPr>
                          <w:rPr>
                            <w:b/>
                            <w:bCs/>
                            <w:sz w:val="28"/>
                            <w:szCs w:val="28"/>
                            <w:u w:val="single"/>
                            <w:rtl/>
                            <w:lang w:bidi="ar-EG"/>
                          </w:rPr>
                        </w:pPr>
                        <w:r w:rsidRPr="00971883">
                          <w:rPr>
                            <w:rFonts w:hint="cs"/>
                            <w:b/>
                            <w:bCs/>
                            <w:sz w:val="28"/>
                            <w:szCs w:val="28"/>
                            <w:u w:val="single"/>
                            <w:rtl/>
                            <w:lang w:bidi="ar-EG"/>
                          </w:rPr>
                          <w:t>ابتكار تكنولوجى</w:t>
                        </w:r>
                      </w:p>
                      <w:p w14:paraId="3095F30D" w14:textId="459B65F0" w:rsidR="001C01FF" w:rsidRPr="00971883" w:rsidRDefault="001C01FF" w:rsidP="0025319B">
                        <w:pPr>
                          <w:pStyle w:val="ListParagraph"/>
                          <w:numPr>
                            <w:ilvl w:val="0"/>
                            <w:numId w:val="42"/>
                          </w:numPr>
                          <w:rPr>
                            <w:sz w:val="28"/>
                            <w:szCs w:val="28"/>
                            <w:lang w:bidi="ar-EG"/>
                          </w:rPr>
                        </w:pPr>
                        <w:r w:rsidRPr="00971883">
                          <w:rPr>
                            <w:rFonts w:hint="cs"/>
                            <w:sz w:val="28"/>
                            <w:szCs w:val="28"/>
                            <w:rtl/>
                            <w:lang w:bidi="ar-EG"/>
                          </w:rPr>
                          <w:t>منتج جديد (أو محسن بشكل كبير)</w:t>
                        </w:r>
                      </w:p>
                      <w:p w14:paraId="75A29129" w14:textId="57069504" w:rsidR="001C01FF" w:rsidRPr="00971883" w:rsidRDefault="001C01FF" w:rsidP="0025319B">
                        <w:pPr>
                          <w:pStyle w:val="ListParagraph"/>
                          <w:numPr>
                            <w:ilvl w:val="0"/>
                            <w:numId w:val="42"/>
                          </w:numPr>
                          <w:rPr>
                            <w:sz w:val="28"/>
                            <w:szCs w:val="28"/>
                            <w:lang w:bidi="ar-EG"/>
                          </w:rPr>
                        </w:pPr>
                        <w:r w:rsidRPr="00971883">
                          <w:rPr>
                            <w:rFonts w:hint="cs"/>
                            <w:sz w:val="28"/>
                            <w:szCs w:val="28"/>
                            <w:rtl/>
                            <w:lang w:bidi="ar-EG"/>
                          </w:rPr>
                          <w:t>عملية انتاجية جديدة (أو محسنة بشكل كبير)</w:t>
                        </w:r>
                      </w:p>
                      <w:p w14:paraId="58021C06" w14:textId="4FB6A783" w:rsidR="001C01FF" w:rsidRPr="00971883" w:rsidRDefault="001C01FF" w:rsidP="00971883">
                        <w:pPr>
                          <w:rPr>
                            <w:b/>
                            <w:bCs/>
                            <w:sz w:val="28"/>
                            <w:szCs w:val="28"/>
                            <w:u w:val="single"/>
                            <w:rtl/>
                            <w:lang w:bidi="ar-EG"/>
                          </w:rPr>
                        </w:pPr>
                        <w:r w:rsidRPr="00971883">
                          <w:rPr>
                            <w:rFonts w:hint="cs"/>
                            <w:b/>
                            <w:bCs/>
                            <w:sz w:val="28"/>
                            <w:szCs w:val="28"/>
                            <w:u w:val="single"/>
                            <w:rtl/>
                            <w:lang w:bidi="ar-EG"/>
                          </w:rPr>
                          <w:t>ابتكار غير تكنولوجى</w:t>
                        </w:r>
                      </w:p>
                      <w:p w14:paraId="2CD109FF" w14:textId="60998D93" w:rsidR="001C01FF" w:rsidRPr="00971883" w:rsidRDefault="001C01FF" w:rsidP="0025319B">
                        <w:pPr>
                          <w:pStyle w:val="ListParagraph"/>
                          <w:numPr>
                            <w:ilvl w:val="0"/>
                            <w:numId w:val="42"/>
                          </w:numPr>
                          <w:rPr>
                            <w:sz w:val="28"/>
                            <w:szCs w:val="28"/>
                            <w:lang w:bidi="ar-EG"/>
                          </w:rPr>
                        </w:pPr>
                        <w:r w:rsidRPr="00971883">
                          <w:rPr>
                            <w:rFonts w:hint="cs"/>
                            <w:sz w:val="28"/>
                            <w:szCs w:val="28"/>
                            <w:rtl/>
                            <w:lang w:bidi="ar-EG"/>
                          </w:rPr>
                          <w:t>نموذج تنظيم وإدارة جديد أو محسن بشكل كبير</w:t>
                        </w:r>
                      </w:p>
                      <w:p w14:paraId="7DD93BBB" w14:textId="5E431D63" w:rsidR="001C01FF" w:rsidRPr="00971883" w:rsidRDefault="001C01FF" w:rsidP="0025319B">
                        <w:pPr>
                          <w:pStyle w:val="ListParagraph"/>
                          <w:numPr>
                            <w:ilvl w:val="0"/>
                            <w:numId w:val="42"/>
                          </w:numPr>
                          <w:rPr>
                            <w:sz w:val="28"/>
                            <w:szCs w:val="28"/>
                            <w:lang w:bidi="ar-EG"/>
                          </w:rPr>
                        </w:pPr>
                        <w:r w:rsidRPr="00971883">
                          <w:rPr>
                            <w:rFonts w:hint="cs"/>
                            <w:sz w:val="28"/>
                            <w:szCs w:val="28"/>
                            <w:rtl/>
                            <w:lang w:bidi="ar-EG"/>
                          </w:rPr>
                          <w:t>أساليب تسويق جديدة أو محسنة بشكل كبير</w:t>
                        </w:r>
                      </w:p>
                    </w:txbxContent>
                  </v:textbox>
                </v:roundrect>
                <v:roundrect id="Rounded Rectangle 439" o:spid="_x0000_s1084" style="position:absolute;left:-7143;top:8533;width:15144;height:3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mlcYA&#10;AADcAAAADwAAAGRycy9kb3ducmV2LnhtbESPT2vCQBTE74V+h+UJvdWNf2hrmo0UQSrYi9FLb6/Z&#10;ZxLNvo27q8Zv7xYKPQ4z8xsmm/emFRdyvrGsYDRMQBCXVjdcKdhtl89vIHxA1thaJgU38jDPHx8y&#10;TLW98oYuRahEhLBPUUEdQpdK6cuaDPqh7Yijt7fOYIjSVVI7vEa4aeU4SV6kwYbjQo0dLWoqj8XZ&#10;KDiV1Wsznnwfk5n7+sTzYV38LNZKPQ36j3cQgfrwH/5rr7SC6WQGv2fiE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BmlcYAAADcAAAADwAAAAAAAAAAAAAAAACYAgAAZHJz&#10;L2Rvd25yZXYueG1sUEsFBgAAAAAEAAQA9QAAAIsDAAAAAA==&#10;" fillcolor="window" strokecolor="windowText" strokeweight="1pt">
                  <v:stroke joinstyle="miter"/>
                  <v:textbox>
                    <w:txbxContent>
                      <w:p w14:paraId="7D25C95C" w14:textId="4D90A70E" w:rsidR="001C01FF" w:rsidRPr="006D7B36" w:rsidRDefault="001C01FF" w:rsidP="000867C6">
                        <w:pPr>
                          <w:jc w:val="center"/>
                          <w:rPr>
                            <w:b/>
                            <w:bCs/>
                            <w:sz w:val="28"/>
                            <w:szCs w:val="28"/>
                            <w:rtl/>
                            <w:lang w:bidi="ar-EG"/>
                          </w:rPr>
                        </w:pPr>
                        <w:r>
                          <w:rPr>
                            <w:rFonts w:hint="cs"/>
                            <w:b/>
                            <w:bCs/>
                            <w:sz w:val="28"/>
                            <w:szCs w:val="28"/>
                            <w:rtl/>
                            <w:lang w:bidi="ar-EG"/>
                          </w:rPr>
                          <w:t>استثمار فى أصول غير ملموسة</w:t>
                        </w:r>
                      </w:p>
                    </w:txbxContent>
                  </v:textbox>
                </v:roundrect>
                <v:roundrect id="Rounded Rectangle 440" o:spid="_x0000_s1085" style="position:absolute;left:-10572;top:12920;width:20478;height:228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y8dcMA&#10;AADcAAAADwAAAGRycy9kb3ducmV2LnhtbERPPW/CMBDdK/EfrEPq1jhQ1ELARAipaiW6kLKwHfE1&#10;SROfU9tA+Pd4qNTx6X2v8sF04kLON5YVTJIUBHFpdcOVgsPX29MchA/IGjvLpOBGHvL16GGFmbZX&#10;3tOlCJWIIewzVFCH0GdS+rImgz6xPXHkvq0zGCJ0ldQOrzHcdHKapi/SYMOxocaetjWVbXE2Cn7L&#10;6rWZPh/bdOE+3/H8sytO251Sj+NhswQRaAj/4j/3h1Ywm8X58Uw8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y8dcMAAADcAAAADwAAAAAAAAAAAAAAAACYAgAAZHJzL2Rv&#10;d25yZXYueG1sUEsFBgAAAAAEAAQA9QAAAIgDAAAAAA==&#10;" fillcolor="window" strokecolor="windowText" strokeweight="1pt">
                  <v:stroke joinstyle="miter"/>
                  <v:textbox>
                    <w:txbxContent>
                      <w:p w14:paraId="43C9C44B" w14:textId="12CBCE08" w:rsidR="001C01FF" w:rsidRPr="008557FD" w:rsidRDefault="001C01FF" w:rsidP="0025319B">
                        <w:pPr>
                          <w:pStyle w:val="ListParagraph"/>
                          <w:numPr>
                            <w:ilvl w:val="0"/>
                            <w:numId w:val="41"/>
                          </w:numPr>
                          <w:rPr>
                            <w:sz w:val="28"/>
                            <w:szCs w:val="28"/>
                            <w:lang w:bidi="ar-EG"/>
                          </w:rPr>
                        </w:pPr>
                        <w:r w:rsidRPr="008557FD">
                          <w:rPr>
                            <w:rFonts w:hint="cs"/>
                            <w:sz w:val="28"/>
                            <w:szCs w:val="28"/>
                            <w:rtl/>
                            <w:lang w:bidi="ar-EG"/>
                          </w:rPr>
                          <w:t>البرمجيات وقواعد البيانات</w:t>
                        </w:r>
                      </w:p>
                      <w:p w14:paraId="58E011CA" w14:textId="6783C275" w:rsidR="001C01FF" w:rsidRDefault="001C01FF" w:rsidP="00971883">
                        <w:pPr>
                          <w:rPr>
                            <w:b/>
                            <w:bCs/>
                            <w:sz w:val="28"/>
                            <w:szCs w:val="28"/>
                            <w:u w:val="single"/>
                            <w:rtl/>
                            <w:lang w:bidi="ar-EG"/>
                          </w:rPr>
                        </w:pPr>
                        <w:r w:rsidRPr="00971883">
                          <w:rPr>
                            <w:rFonts w:hint="cs"/>
                            <w:b/>
                            <w:bCs/>
                            <w:sz w:val="28"/>
                            <w:szCs w:val="28"/>
                            <w:u w:val="single"/>
                            <w:rtl/>
                            <w:lang w:bidi="ar-EG"/>
                          </w:rPr>
                          <w:t>الملكية الابتكارية</w:t>
                        </w:r>
                      </w:p>
                      <w:p w14:paraId="44C7E87B" w14:textId="19C22061" w:rsidR="001C01FF" w:rsidRPr="008557FD" w:rsidRDefault="001C01FF" w:rsidP="0025319B">
                        <w:pPr>
                          <w:pStyle w:val="ListParagraph"/>
                          <w:numPr>
                            <w:ilvl w:val="0"/>
                            <w:numId w:val="41"/>
                          </w:numPr>
                          <w:rPr>
                            <w:sz w:val="28"/>
                            <w:szCs w:val="28"/>
                            <w:u w:val="single"/>
                            <w:lang w:bidi="ar-EG"/>
                          </w:rPr>
                        </w:pPr>
                        <w:r w:rsidRPr="008557FD">
                          <w:rPr>
                            <w:rFonts w:hint="cs"/>
                            <w:sz w:val="28"/>
                            <w:szCs w:val="28"/>
                            <w:rtl/>
                            <w:lang w:bidi="ar-EG"/>
                          </w:rPr>
                          <w:t>عائد حقوق الملكية الفكرية</w:t>
                        </w:r>
                      </w:p>
                      <w:p w14:paraId="4760EFD2" w14:textId="2809EFAE" w:rsidR="001C01FF" w:rsidRPr="008557FD" w:rsidRDefault="001C01FF" w:rsidP="0025319B">
                        <w:pPr>
                          <w:pStyle w:val="ListParagraph"/>
                          <w:numPr>
                            <w:ilvl w:val="0"/>
                            <w:numId w:val="41"/>
                          </w:numPr>
                          <w:rPr>
                            <w:sz w:val="28"/>
                            <w:szCs w:val="28"/>
                            <w:u w:val="single"/>
                            <w:lang w:bidi="ar-EG"/>
                          </w:rPr>
                        </w:pPr>
                        <w:r w:rsidRPr="008557FD">
                          <w:rPr>
                            <w:rFonts w:hint="cs"/>
                            <w:sz w:val="28"/>
                            <w:szCs w:val="28"/>
                            <w:rtl/>
                            <w:lang w:bidi="ar-EG"/>
                          </w:rPr>
                          <w:t>براءات اختراع</w:t>
                        </w:r>
                      </w:p>
                      <w:p w14:paraId="203CBCC1" w14:textId="5101DC77" w:rsidR="001C01FF" w:rsidRPr="008557FD" w:rsidRDefault="001C01FF" w:rsidP="0025319B">
                        <w:pPr>
                          <w:pStyle w:val="ListParagraph"/>
                          <w:numPr>
                            <w:ilvl w:val="0"/>
                            <w:numId w:val="41"/>
                          </w:numPr>
                          <w:rPr>
                            <w:sz w:val="28"/>
                            <w:szCs w:val="28"/>
                            <w:u w:val="single"/>
                            <w:lang w:bidi="ar-EG"/>
                          </w:rPr>
                        </w:pPr>
                        <w:r w:rsidRPr="008557FD">
                          <w:rPr>
                            <w:rFonts w:hint="cs"/>
                            <w:sz w:val="28"/>
                            <w:szCs w:val="28"/>
                            <w:rtl/>
                            <w:lang w:bidi="ar-EG"/>
                          </w:rPr>
                          <w:t>تصميمات صناعية</w:t>
                        </w:r>
                      </w:p>
                      <w:p w14:paraId="4F7399A5" w14:textId="63E62404" w:rsidR="001C01FF" w:rsidRDefault="001C01FF" w:rsidP="008557FD">
                        <w:pPr>
                          <w:rPr>
                            <w:b/>
                            <w:bCs/>
                            <w:sz w:val="28"/>
                            <w:szCs w:val="28"/>
                            <w:u w:val="single"/>
                            <w:rtl/>
                            <w:lang w:bidi="ar-EG"/>
                          </w:rPr>
                        </w:pPr>
                        <w:r w:rsidRPr="008557FD">
                          <w:rPr>
                            <w:rFonts w:hint="cs"/>
                            <w:b/>
                            <w:bCs/>
                            <w:sz w:val="28"/>
                            <w:szCs w:val="28"/>
                            <w:u w:val="single"/>
                            <w:rtl/>
                            <w:lang w:bidi="ar-EG"/>
                          </w:rPr>
                          <w:t>منتجات ثقافية وابداعية</w:t>
                        </w:r>
                      </w:p>
                      <w:p w14:paraId="5EE6BF52" w14:textId="5EAF63B8" w:rsidR="001C01FF" w:rsidRPr="008557FD" w:rsidRDefault="001C01FF" w:rsidP="0025319B">
                        <w:pPr>
                          <w:pStyle w:val="ListParagraph"/>
                          <w:numPr>
                            <w:ilvl w:val="0"/>
                            <w:numId w:val="41"/>
                          </w:numPr>
                          <w:rPr>
                            <w:sz w:val="28"/>
                            <w:szCs w:val="28"/>
                            <w:u w:val="single"/>
                            <w:lang w:bidi="ar-EG"/>
                          </w:rPr>
                        </w:pPr>
                        <w:r>
                          <w:rPr>
                            <w:rFonts w:hint="cs"/>
                            <w:sz w:val="28"/>
                            <w:szCs w:val="28"/>
                            <w:rtl/>
                            <w:lang w:bidi="ar-EG"/>
                          </w:rPr>
                          <w:t>منتجات إبداعية</w:t>
                        </w:r>
                      </w:p>
                      <w:p w14:paraId="099167BC" w14:textId="2CE903E0" w:rsidR="001C01FF" w:rsidRPr="008557FD" w:rsidRDefault="001C01FF" w:rsidP="0025319B">
                        <w:pPr>
                          <w:pStyle w:val="ListParagraph"/>
                          <w:numPr>
                            <w:ilvl w:val="0"/>
                            <w:numId w:val="41"/>
                          </w:numPr>
                          <w:rPr>
                            <w:sz w:val="28"/>
                            <w:szCs w:val="28"/>
                            <w:u w:val="single"/>
                            <w:lang w:bidi="ar-EG"/>
                          </w:rPr>
                        </w:pPr>
                        <w:r>
                          <w:rPr>
                            <w:rFonts w:hint="cs"/>
                            <w:sz w:val="28"/>
                            <w:szCs w:val="28"/>
                            <w:rtl/>
                            <w:lang w:bidi="ar-EG"/>
                          </w:rPr>
                          <w:t>منتجات ثقافية</w:t>
                        </w:r>
                      </w:p>
                      <w:p w14:paraId="72FE984A" w14:textId="1C366474" w:rsidR="001C01FF" w:rsidRPr="008557FD" w:rsidRDefault="001C01FF" w:rsidP="008557FD">
                        <w:pPr>
                          <w:rPr>
                            <w:b/>
                            <w:bCs/>
                            <w:sz w:val="28"/>
                            <w:szCs w:val="28"/>
                            <w:u w:val="single"/>
                            <w:rtl/>
                            <w:lang w:bidi="ar-EG"/>
                          </w:rPr>
                        </w:pPr>
                        <w:r>
                          <w:rPr>
                            <w:rFonts w:hint="cs"/>
                            <w:b/>
                            <w:bCs/>
                            <w:sz w:val="28"/>
                            <w:szCs w:val="28"/>
                            <w:u w:val="single"/>
                            <w:rtl/>
                            <w:lang w:bidi="ar-EG"/>
                          </w:rPr>
                          <w:t>الجدارة الاقتصادية</w:t>
                        </w:r>
                      </w:p>
                      <w:p w14:paraId="2D579BA0" w14:textId="24E780C8" w:rsidR="001C01FF" w:rsidRPr="008557FD" w:rsidRDefault="001C01FF" w:rsidP="0025319B">
                        <w:pPr>
                          <w:pStyle w:val="ListParagraph"/>
                          <w:numPr>
                            <w:ilvl w:val="0"/>
                            <w:numId w:val="41"/>
                          </w:numPr>
                          <w:rPr>
                            <w:sz w:val="28"/>
                            <w:szCs w:val="28"/>
                            <w:u w:val="single"/>
                            <w:lang w:bidi="ar-EG"/>
                          </w:rPr>
                        </w:pPr>
                        <w:r>
                          <w:rPr>
                            <w:rFonts w:hint="cs"/>
                            <w:sz w:val="28"/>
                            <w:szCs w:val="28"/>
                            <w:rtl/>
                            <w:lang w:bidi="ar-EG"/>
                          </w:rPr>
                          <w:t>العلامات التجارية</w:t>
                        </w:r>
                      </w:p>
                      <w:p w14:paraId="6044490D" w14:textId="2E898FF0" w:rsidR="001C01FF" w:rsidRPr="008557FD" w:rsidRDefault="001C01FF" w:rsidP="0025319B">
                        <w:pPr>
                          <w:pStyle w:val="ListParagraph"/>
                          <w:numPr>
                            <w:ilvl w:val="0"/>
                            <w:numId w:val="41"/>
                          </w:numPr>
                          <w:rPr>
                            <w:sz w:val="28"/>
                            <w:szCs w:val="28"/>
                            <w:u w:val="single"/>
                            <w:lang w:bidi="ar-EG"/>
                          </w:rPr>
                        </w:pPr>
                        <w:r>
                          <w:rPr>
                            <w:rFonts w:hint="cs"/>
                            <w:sz w:val="28"/>
                            <w:szCs w:val="28"/>
                            <w:rtl/>
                            <w:lang w:bidi="ar-EG"/>
                          </w:rPr>
                          <w:t>بناء رأس المال البشرى (التدريب واعادة التأهيل)</w:t>
                        </w:r>
                      </w:p>
                      <w:p w14:paraId="0F00AAF6" w14:textId="77777777" w:rsidR="001C01FF" w:rsidRPr="008557FD" w:rsidRDefault="001C01FF" w:rsidP="008557FD">
                        <w:pPr>
                          <w:rPr>
                            <w:b/>
                            <w:bCs/>
                            <w:sz w:val="28"/>
                            <w:szCs w:val="28"/>
                            <w:u w:val="single"/>
                            <w:lang w:bidi="ar-EG"/>
                          </w:rPr>
                        </w:pPr>
                      </w:p>
                    </w:txbxContent>
                  </v:textbox>
                </v:roundrect>
                <w10:wrap type="topAndBottom" anchorx="margin"/>
              </v:group>
            </w:pict>
          </mc:Fallback>
        </mc:AlternateContent>
      </w:r>
    </w:p>
    <w:p w14:paraId="1B2E9F0B" w14:textId="77777777" w:rsidR="00FC14E7" w:rsidRDefault="00FC14E7" w:rsidP="006A6317">
      <w:pPr>
        <w:pStyle w:val="Heading5"/>
        <w:spacing w:line="360" w:lineRule="auto"/>
        <w:rPr>
          <w:sz w:val="26"/>
          <w:szCs w:val="26"/>
        </w:rPr>
      </w:pPr>
    </w:p>
    <w:p w14:paraId="0CAD7B72" w14:textId="7AAB4A95" w:rsidR="00B925D8" w:rsidRPr="00455903" w:rsidRDefault="00B925D8" w:rsidP="006A6317">
      <w:pPr>
        <w:pStyle w:val="Heading5"/>
        <w:spacing w:line="360" w:lineRule="auto"/>
        <w:rPr>
          <w:sz w:val="26"/>
          <w:szCs w:val="26"/>
          <w:rtl/>
        </w:rPr>
      </w:pPr>
      <w:bookmarkStart w:id="7" w:name="_Toc15047901"/>
      <w:r w:rsidRPr="00455903">
        <w:rPr>
          <w:rFonts w:hint="cs"/>
          <w:sz w:val="26"/>
          <w:szCs w:val="26"/>
          <w:rtl/>
        </w:rPr>
        <w:lastRenderedPageBreak/>
        <w:t>شكل (29) متغيرات قياس التطوير أو  التحسين فى مخرجات الانتاج للجهات المنفذة للمشروع البحثى</w:t>
      </w:r>
      <w:bookmarkEnd w:id="7"/>
      <w:r w:rsidR="00125B32">
        <w:rPr>
          <w:rFonts w:hint="cs"/>
          <w:sz w:val="26"/>
          <w:szCs w:val="26"/>
          <w:rtl/>
        </w:rPr>
        <w:t xml:space="preserve"> </w:t>
      </w:r>
      <w:r w:rsidR="00BD76BB">
        <w:rPr>
          <w:rFonts w:hint="cs"/>
          <w:sz w:val="26"/>
          <w:szCs w:val="26"/>
          <w:rtl/>
        </w:rPr>
        <w:t>(المصدر: مخرجات المشروع)</w:t>
      </w:r>
    </w:p>
    <w:p w14:paraId="5BB36002" w14:textId="77777777" w:rsidR="005C25FA" w:rsidRDefault="005C25FA" w:rsidP="006A6317">
      <w:pPr>
        <w:tabs>
          <w:tab w:val="left" w:pos="3446"/>
        </w:tabs>
        <w:spacing w:line="360" w:lineRule="auto"/>
        <w:jc w:val="both"/>
        <w:rPr>
          <w:rFonts w:ascii="Sakkal Majalla" w:hAnsi="Sakkal Majalla" w:cs="Sakkal Majalla"/>
          <w:sz w:val="28"/>
          <w:szCs w:val="28"/>
          <w:lang w:bidi="ar-EG"/>
        </w:rPr>
      </w:pPr>
    </w:p>
    <w:p w14:paraId="53A42554" w14:textId="77777777" w:rsidR="005C25FA" w:rsidRDefault="005C25FA" w:rsidP="006A6317">
      <w:pPr>
        <w:tabs>
          <w:tab w:val="left" w:pos="3446"/>
        </w:tabs>
        <w:spacing w:line="360" w:lineRule="auto"/>
        <w:jc w:val="both"/>
        <w:rPr>
          <w:rFonts w:ascii="Sakkal Majalla" w:hAnsi="Sakkal Majalla" w:cs="Sakkal Majalla"/>
          <w:sz w:val="28"/>
          <w:szCs w:val="28"/>
          <w:lang w:bidi="ar-EG"/>
        </w:rPr>
      </w:pPr>
    </w:p>
    <w:p w14:paraId="4AEE8293" w14:textId="77777777" w:rsidR="005C25FA" w:rsidRDefault="005C25FA" w:rsidP="006A6317">
      <w:pPr>
        <w:tabs>
          <w:tab w:val="left" w:pos="3446"/>
        </w:tabs>
        <w:spacing w:line="360" w:lineRule="auto"/>
        <w:jc w:val="both"/>
        <w:rPr>
          <w:rFonts w:ascii="Sakkal Majalla" w:hAnsi="Sakkal Majalla" w:cs="Sakkal Majalla"/>
          <w:sz w:val="28"/>
          <w:szCs w:val="28"/>
          <w:lang w:bidi="ar-EG"/>
        </w:rPr>
      </w:pPr>
    </w:p>
    <w:p w14:paraId="441FCD3A" w14:textId="41771AAF" w:rsidR="005C25FA" w:rsidRDefault="005C25FA" w:rsidP="006A6317">
      <w:pPr>
        <w:tabs>
          <w:tab w:val="left" w:pos="3446"/>
        </w:tabs>
        <w:spacing w:line="360" w:lineRule="auto"/>
        <w:jc w:val="both"/>
        <w:rPr>
          <w:rFonts w:ascii="Sakkal Majalla" w:hAnsi="Sakkal Majalla" w:cs="Sakkal Majalla"/>
          <w:sz w:val="28"/>
          <w:szCs w:val="28"/>
          <w:lang w:bidi="ar-EG"/>
        </w:rPr>
      </w:pPr>
      <w:r>
        <w:rPr>
          <w:rFonts w:ascii="Sakkal Majalla" w:hAnsi="Sakkal Majalla" w:cs="Sakkal Majalla"/>
          <w:noProof/>
          <w:sz w:val="28"/>
          <w:szCs w:val="28"/>
          <w:rtl/>
        </w:rPr>
        <mc:AlternateContent>
          <mc:Choice Requires="wpg">
            <w:drawing>
              <wp:anchor distT="0" distB="0" distL="114300" distR="114300" simplePos="0" relativeHeight="251899904" behindDoc="0" locked="0" layoutInCell="1" allowOverlap="1" wp14:anchorId="11477322" wp14:editId="48307675">
                <wp:simplePos x="0" y="0"/>
                <wp:positionH relativeFrom="margin">
                  <wp:posOffset>561975</wp:posOffset>
                </wp:positionH>
                <wp:positionV relativeFrom="paragraph">
                  <wp:posOffset>367665</wp:posOffset>
                </wp:positionV>
                <wp:extent cx="4724400" cy="4705350"/>
                <wp:effectExtent l="0" t="0" r="19050" b="19050"/>
                <wp:wrapTopAndBottom/>
                <wp:docPr id="425" name="Group 425"/>
                <wp:cNvGraphicFramePr/>
                <a:graphic xmlns:a="http://schemas.openxmlformats.org/drawingml/2006/main">
                  <a:graphicData uri="http://schemas.microsoft.com/office/word/2010/wordprocessingGroup">
                    <wpg:wgp>
                      <wpg:cNvGrpSpPr/>
                      <wpg:grpSpPr>
                        <a:xfrm>
                          <a:off x="0" y="0"/>
                          <a:ext cx="4724400" cy="4705350"/>
                          <a:chOff x="-200025" y="0"/>
                          <a:chExt cx="4724400" cy="3610519"/>
                        </a:xfrm>
                      </wpg:grpSpPr>
                      <wps:wsp>
                        <wps:cNvPr id="426" name="Rounded Rectangle 426"/>
                        <wps:cNvSpPr/>
                        <wps:spPr>
                          <a:xfrm>
                            <a:off x="485775" y="0"/>
                            <a:ext cx="334327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3F8F075F" w14:textId="134B969B" w:rsidR="001C01FF" w:rsidRDefault="001C01FF" w:rsidP="005C25FA">
                              <w:pPr>
                                <w:jc w:val="center"/>
                                <w:rPr>
                                  <w:b/>
                                  <w:bCs/>
                                  <w:sz w:val="28"/>
                                  <w:szCs w:val="28"/>
                                  <w:rtl/>
                                  <w:lang w:bidi="ar-EG"/>
                                </w:rPr>
                              </w:pPr>
                              <w:r>
                                <w:rPr>
                                  <w:rFonts w:hint="cs"/>
                                  <w:b/>
                                  <w:bCs/>
                                  <w:sz w:val="28"/>
                                  <w:szCs w:val="28"/>
                                  <w:rtl/>
                                  <w:lang w:bidi="ar-EG"/>
                                </w:rPr>
                                <w:t>المردود الاقتصادى الخاص (المباشر)</w:t>
                              </w:r>
                            </w:p>
                            <w:p w14:paraId="55DD7466" w14:textId="251BA4DC" w:rsidR="001C01FF" w:rsidRPr="006D7B36" w:rsidRDefault="001C01FF" w:rsidP="005C25FA">
                              <w:pPr>
                                <w:jc w:val="center"/>
                                <w:rPr>
                                  <w:b/>
                                  <w:bCs/>
                                  <w:sz w:val="28"/>
                                  <w:szCs w:val="28"/>
                                  <w:lang w:bidi="ar-EG"/>
                                </w:rPr>
                              </w:pPr>
                              <w:r>
                                <w:rPr>
                                  <w:b/>
                                  <w:bCs/>
                                  <w:sz w:val="28"/>
                                  <w:szCs w:val="28"/>
                                  <w:lang w:bidi="ar-EG"/>
                                </w:rPr>
                                <w:t>(Private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ounded Rectangle 427"/>
                        <wps:cNvSpPr/>
                        <wps:spPr>
                          <a:xfrm>
                            <a:off x="495300" y="692025"/>
                            <a:ext cx="334327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8ACFC9E" w14:textId="62CFCA88" w:rsidR="001C01FF" w:rsidRPr="006D7B36" w:rsidRDefault="001C01FF" w:rsidP="005C25FA">
                              <w:pPr>
                                <w:jc w:val="center"/>
                                <w:rPr>
                                  <w:b/>
                                  <w:bCs/>
                                  <w:sz w:val="28"/>
                                  <w:szCs w:val="28"/>
                                  <w:rtl/>
                                  <w:lang w:bidi="ar-EG"/>
                                </w:rPr>
                              </w:pPr>
                              <w:r>
                                <w:rPr>
                                  <w:rFonts w:hint="cs"/>
                                  <w:b/>
                                  <w:bCs/>
                                  <w:sz w:val="28"/>
                                  <w:szCs w:val="28"/>
                                  <w:rtl/>
                                  <w:lang w:bidi="ar-EG"/>
                                </w:rPr>
                                <w:t>التخفيض فى تكلفة مدخلات الجهة المنفذة للمشروع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Rounded Rectangle 428"/>
                        <wps:cNvSpPr/>
                        <wps:spPr>
                          <a:xfrm>
                            <a:off x="2390775" y="1434484"/>
                            <a:ext cx="212407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6389B4B0" w14:textId="4C0CA299" w:rsidR="001C01FF" w:rsidRPr="006D7B36" w:rsidRDefault="001C01FF" w:rsidP="005C25FA">
                              <w:pPr>
                                <w:jc w:val="center"/>
                                <w:rPr>
                                  <w:b/>
                                  <w:bCs/>
                                  <w:sz w:val="28"/>
                                  <w:szCs w:val="28"/>
                                  <w:rtl/>
                                  <w:lang w:bidi="ar-EG"/>
                                </w:rPr>
                              </w:pPr>
                              <w:r>
                                <w:rPr>
                                  <w:rFonts w:hint="cs"/>
                                  <w:b/>
                                  <w:bCs/>
                                  <w:sz w:val="28"/>
                                  <w:szCs w:val="28"/>
                                  <w:rtl/>
                                  <w:lang w:bidi="ar-EG"/>
                                </w:rPr>
                                <w:t>تخفيض تكلفة الانفاق الجارى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Rounded Rectangle 429"/>
                        <wps:cNvSpPr/>
                        <wps:spPr>
                          <a:xfrm>
                            <a:off x="-190500" y="1444009"/>
                            <a:ext cx="212407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69A038EB" w14:textId="52AF2910" w:rsidR="001C01FF" w:rsidRPr="006D7B36" w:rsidRDefault="001C01FF" w:rsidP="005C25FA">
                              <w:pPr>
                                <w:jc w:val="center"/>
                                <w:rPr>
                                  <w:b/>
                                  <w:bCs/>
                                  <w:sz w:val="28"/>
                                  <w:szCs w:val="28"/>
                                  <w:rtl/>
                                  <w:lang w:bidi="ar-EG"/>
                                </w:rPr>
                              </w:pPr>
                              <w:r>
                                <w:rPr>
                                  <w:rFonts w:hint="cs"/>
                                  <w:b/>
                                  <w:bCs/>
                                  <w:sz w:val="28"/>
                                  <w:szCs w:val="28"/>
                                  <w:rtl/>
                                  <w:lang w:bidi="ar-EG"/>
                                </w:rPr>
                                <w:t>تخفيض الانفاق الرأسمالى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Rounded Rectangle 430"/>
                        <wps:cNvSpPr/>
                        <wps:spPr>
                          <a:xfrm>
                            <a:off x="2381250" y="2093323"/>
                            <a:ext cx="2143125" cy="1517196"/>
                          </a:xfrm>
                          <a:prstGeom prst="roundRect">
                            <a:avLst/>
                          </a:prstGeom>
                        </wps:spPr>
                        <wps:style>
                          <a:lnRef idx="2">
                            <a:schemeClr val="dk1"/>
                          </a:lnRef>
                          <a:fillRef idx="1">
                            <a:schemeClr val="lt1"/>
                          </a:fillRef>
                          <a:effectRef idx="0">
                            <a:schemeClr val="dk1"/>
                          </a:effectRef>
                          <a:fontRef idx="minor">
                            <a:schemeClr val="dk1"/>
                          </a:fontRef>
                        </wps:style>
                        <wps:txbx>
                          <w:txbxContent>
                            <w:p w14:paraId="202657EB" w14:textId="4B88E39C" w:rsidR="001C01FF" w:rsidRDefault="001C01FF" w:rsidP="0025319B">
                              <w:pPr>
                                <w:pStyle w:val="ListParagraph"/>
                                <w:numPr>
                                  <w:ilvl w:val="0"/>
                                  <w:numId w:val="40"/>
                                </w:numPr>
                                <w:rPr>
                                  <w:b/>
                                  <w:bCs/>
                                  <w:sz w:val="28"/>
                                  <w:szCs w:val="28"/>
                                  <w:lang w:bidi="ar-EG"/>
                                </w:rPr>
                              </w:pPr>
                              <w:r>
                                <w:rPr>
                                  <w:rFonts w:hint="cs"/>
                                  <w:b/>
                                  <w:bCs/>
                                  <w:sz w:val="28"/>
                                  <w:szCs w:val="28"/>
                                  <w:rtl/>
                                  <w:lang w:bidi="ar-EG"/>
                                </w:rPr>
                                <w:t>تكلفة العمالة</w:t>
                              </w:r>
                            </w:p>
                            <w:p w14:paraId="5D90A286" w14:textId="52A5F7F0" w:rsidR="001C01FF" w:rsidRDefault="001C01FF" w:rsidP="0025319B">
                              <w:pPr>
                                <w:pStyle w:val="ListParagraph"/>
                                <w:numPr>
                                  <w:ilvl w:val="0"/>
                                  <w:numId w:val="40"/>
                                </w:numPr>
                                <w:rPr>
                                  <w:b/>
                                  <w:bCs/>
                                  <w:sz w:val="28"/>
                                  <w:szCs w:val="28"/>
                                  <w:lang w:bidi="ar-EG"/>
                                </w:rPr>
                              </w:pPr>
                              <w:r>
                                <w:rPr>
                                  <w:rFonts w:hint="cs"/>
                                  <w:b/>
                                  <w:bCs/>
                                  <w:sz w:val="28"/>
                                  <w:szCs w:val="28"/>
                                  <w:rtl/>
                                  <w:lang w:bidi="ar-EG"/>
                                </w:rPr>
                                <w:t>تكلفة المدخلات الوسيطة</w:t>
                              </w:r>
                            </w:p>
                            <w:p w14:paraId="4425A31B" w14:textId="2DF1305E" w:rsidR="001C01FF" w:rsidRDefault="001C01FF" w:rsidP="0025319B">
                              <w:pPr>
                                <w:pStyle w:val="ListParagraph"/>
                                <w:numPr>
                                  <w:ilvl w:val="0"/>
                                  <w:numId w:val="40"/>
                                </w:numPr>
                                <w:rPr>
                                  <w:b/>
                                  <w:bCs/>
                                  <w:sz w:val="28"/>
                                  <w:szCs w:val="28"/>
                                  <w:lang w:bidi="ar-EG"/>
                                </w:rPr>
                              </w:pPr>
                              <w:r>
                                <w:rPr>
                                  <w:rFonts w:hint="cs"/>
                                  <w:b/>
                                  <w:bCs/>
                                  <w:sz w:val="28"/>
                                  <w:szCs w:val="28"/>
                                  <w:rtl/>
                                  <w:lang w:bidi="ar-EG"/>
                                </w:rPr>
                                <w:t>استهلاك وقود</w:t>
                              </w:r>
                            </w:p>
                            <w:p w14:paraId="18D94F35" w14:textId="72A6697C" w:rsidR="001C01FF" w:rsidRDefault="001C01FF" w:rsidP="0025319B">
                              <w:pPr>
                                <w:pStyle w:val="ListParagraph"/>
                                <w:numPr>
                                  <w:ilvl w:val="0"/>
                                  <w:numId w:val="40"/>
                                </w:numPr>
                                <w:rPr>
                                  <w:b/>
                                  <w:bCs/>
                                  <w:sz w:val="28"/>
                                  <w:szCs w:val="28"/>
                                  <w:lang w:bidi="ar-EG"/>
                                </w:rPr>
                              </w:pPr>
                              <w:r>
                                <w:rPr>
                                  <w:rFonts w:hint="cs"/>
                                  <w:b/>
                                  <w:bCs/>
                                  <w:sz w:val="28"/>
                                  <w:szCs w:val="28"/>
                                  <w:rtl/>
                                  <w:lang w:bidi="ar-EG"/>
                                </w:rPr>
                                <w:t>استهلاك مياه</w:t>
                              </w:r>
                            </w:p>
                            <w:p w14:paraId="7529A557" w14:textId="1911C495" w:rsidR="001C01FF" w:rsidRPr="005C25FA" w:rsidRDefault="001C01FF" w:rsidP="0025319B">
                              <w:pPr>
                                <w:pStyle w:val="ListParagraph"/>
                                <w:numPr>
                                  <w:ilvl w:val="0"/>
                                  <w:numId w:val="40"/>
                                </w:numPr>
                                <w:rPr>
                                  <w:b/>
                                  <w:bCs/>
                                  <w:sz w:val="28"/>
                                  <w:szCs w:val="28"/>
                                  <w:rtl/>
                                  <w:lang w:bidi="ar-EG"/>
                                </w:rPr>
                              </w:pPr>
                              <w:r>
                                <w:rPr>
                                  <w:rFonts w:hint="cs"/>
                                  <w:b/>
                                  <w:bCs/>
                                  <w:sz w:val="28"/>
                                  <w:szCs w:val="28"/>
                                  <w:rtl/>
                                  <w:lang w:bidi="ar-EG"/>
                                </w:rPr>
                                <w:t>مصروفات إدارية وعامة أخرى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ounded Rectangle 431"/>
                        <wps:cNvSpPr/>
                        <wps:spPr>
                          <a:xfrm>
                            <a:off x="-200025" y="2102846"/>
                            <a:ext cx="2143125" cy="966826"/>
                          </a:xfrm>
                          <a:prstGeom prst="roundRect">
                            <a:avLst/>
                          </a:prstGeom>
                        </wps:spPr>
                        <wps:style>
                          <a:lnRef idx="2">
                            <a:schemeClr val="dk1"/>
                          </a:lnRef>
                          <a:fillRef idx="1">
                            <a:schemeClr val="lt1"/>
                          </a:fillRef>
                          <a:effectRef idx="0">
                            <a:schemeClr val="dk1"/>
                          </a:effectRef>
                          <a:fontRef idx="minor">
                            <a:schemeClr val="dk1"/>
                          </a:fontRef>
                        </wps:style>
                        <wps:txbx>
                          <w:txbxContent>
                            <w:p w14:paraId="0FF9ACBD" w14:textId="15871038" w:rsidR="001C01FF" w:rsidRDefault="001C01FF" w:rsidP="0025319B">
                              <w:pPr>
                                <w:pStyle w:val="ListParagraph"/>
                                <w:numPr>
                                  <w:ilvl w:val="0"/>
                                  <w:numId w:val="41"/>
                                </w:numPr>
                                <w:jc w:val="center"/>
                                <w:rPr>
                                  <w:b/>
                                  <w:bCs/>
                                  <w:sz w:val="28"/>
                                  <w:szCs w:val="28"/>
                                  <w:lang w:bidi="ar-EG"/>
                                </w:rPr>
                              </w:pPr>
                              <w:r>
                                <w:rPr>
                                  <w:rFonts w:hint="cs"/>
                                  <w:b/>
                                  <w:bCs/>
                                  <w:sz w:val="28"/>
                                  <w:szCs w:val="28"/>
                                  <w:rtl/>
                                  <w:lang w:bidi="ar-EG"/>
                                </w:rPr>
                                <w:t>الأرض والمبانى</w:t>
                              </w:r>
                            </w:p>
                            <w:p w14:paraId="7985F6E0" w14:textId="32DA0543" w:rsidR="001C01FF" w:rsidRDefault="001C01FF" w:rsidP="0025319B">
                              <w:pPr>
                                <w:pStyle w:val="ListParagraph"/>
                                <w:numPr>
                                  <w:ilvl w:val="0"/>
                                  <w:numId w:val="41"/>
                                </w:numPr>
                                <w:jc w:val="center"/>
                                <w:rPr>
                                  <w:b/>
                                  <w:bCs/>
                                  <w:sz w:val="28"/>
                                  <w:szCs w:val="28"/>
                                  <w:lang w:bidi="ar-EG"/>
                                </w:rPr>
                              </w:pPr>
                              <w:r>
                                <w:rPr>
                                  <w:rFonts w:hint="cs"/>
                                  <w:b/>
                                  <w:bCs/>
                                  <w:sz w:val="28"/>
                                  <w:szCs w:val="28"/>
                                  <w:rtl/>
                                  <w:lang w:bidi="ar-EG"/>
                                </w:rPr>
                                <w:t>الآلات والمعدات</w:t>
                              </w:r>
                            </w:p>
                            <w:p w14:paraId="7108B7CC" w14:textId="01E19011" w:rsidR="001C01FF" w:rsidRPr="005C25FA" w:rsidRDefault="001C01FF" w:rsidP="0025319B">
                              <w:pPr>
                                <w:pStyle w:val="ListParagraph"/>
                                <w:numPr>
                                  <w:ilvl w:val="0"/>
                                  <w:numId w:val="41"/>
                                </w:numPr>
                                <w:jc w:val="center"/>
                                <w:rPr>
                                  <w:b/>
                                  <w:bCs/>
                                  <w:sz w:val="28"/>
                                  <w:szCs w:val="28"/>
                                  <w:lang w:bidi="ar-EG"/>
                                </w:rPr>
                              </w:pPr>
                              <w:r>
                                <w:rPr>
                                  <w:rFonts w:hint="cs"/>
                                  <w:b/>
                                  <w:bCs/>
                                  <w:sz w:val="28"/>
                                  <w:szCs w:val="28"/>
                                  <w:rtl/>
                                  <w:lang w:bidi="ar-EG"/>
                                </w:rPr>
                                <w:t>المعامل وأجهزة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477322" id="Group 425" o:spid="_x0000_s1086" style="position:absolute;left:0;text-align:left;margin-left:44.25pt;margin-top:28.95pt;width:372pt;height:370.5pt;z-index:251899904;mso-position-horizontal-relative:margin;mso-width-relative:margin;mso-height-relative:margin" coordorigin="-2000" coordsize="47244,36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">
                <v:roundrect id="Rounded Rectangle 426" o:spid="_x0000_s1087" style="position:absolute;left:4857;width:33433;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textbox>
                    <w:txbxContent>
                      <w:p w14:paraId="3F8F075F" w14:textId="134B969B" w:rsidR="001C01FF" w:rsidRDefault="001C01FF" w:rsidP="005C25FA">
                        <w:pPr>
                          <w:jc w:val="center"/>
                          <w:rPr>
                            <w:b/>
                            <w:bCs/>
                            <w:sz w:val="28"/>
                            <w:szCs w:val="28"/>
                            <w:rtl/>
                            <w:lang w:bidi="ar-EG"/>
                          </w:rPr>
                        </w:pPr>
                        <w:r>
                          <w:rPr>
                            <w:rFonts w:hint="cs"/>
                            <w:b/>
                            <w:bCs/>
                            <w:sz w:val="28"/>
                            <w:szCs w:val="28"/>
                            <w:rtl/>
                            <w:lang w:bidi="ar-EG"/>
                          </w:rPr>
                          <w:t>المردود الاقتصادى الخاص (المباشر)</w:t>
                        </w:r>
                      </w:p>
                      <w:p w14:paraId="55DD7466" w14:textId="251BA4DC" w:rsidR="001C01FF" w:rsidRPr="006D7B36" w:rsidRDefault="001C01FF" w:rsidP="005C25FA">
                        <w:pPr>
                          <w:jc w:val="center"/>
                          <w:rPr>
                            <w:b/>
                            <w:bCs/>
                            <w:sz w:val="28"/>
                            <w:szCs w:val="28"/>
                            <w:lang w:bidi="ar-EG"/>
                          </w:rPr>
                        </w:pPr>
                        <w:r>
                          <w:rPr>
                            <w:b/>
                            <w:bCs/>
                            <w:sz w:val="28"/>
                            <w:szCs w:val="28"/>
                            <w:lang w:bidi="ar-EG"/>
                          </w:rPr>
                          <w:t>(Private Return)</w:t>
                        </w:r>
                      </w:p>
                    </w:txbxContent>
                  </v:textbox>
                </v:roundrect>
                <v:roundrect id="Rounded Rectangle 427" o:spid="_x0000_s1088" style="position:absolute;left:4953;top:6920;width:33432;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5378UA&#10;AADcAAAADwAAAGRycy9kb3ducmV2LnhtbESP3WrCQBSE7wt9h+UUvNONIrZEV5EW8QekNFWvD9nT&#10;bGr2bMiuJr69WxB6OczMN8xs0dlKXKnxpWMFw0ECgjh3uuRCweF71X8D4QOyxsoxKbiRh8X8+WmG&#10;qXYtf9E1C4WIEPYpKjAh1KmUPjdk0Q9cTRy9H9dYDFE2hdQNthFuKzlKkom0WHJcMFjTu6H8nF2s&#10;gtPSrT/lZbc/nk0WzO+W24/hWqneS7ecggjUhf/wo73RCsajV/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nfvxQAAANwAAAAPAAAAAAAAAAAAAAAAAJgCAABkcnMv&#10;ZG93bnJldi54bWxQSwUGAAAAAAQABAD1AAAAigMAAAAA&#10;" fillcolor="white [3201]" strokecolor="black [3200]" strokeweight="1pt">
                  <v:stroke joinstyle="miter"/>
                  <v:textbox>
                    <w:txbxContent>
                      <w:p w14:paraId="78ACFC9E" w14:textId="62CFCA88" w:rsidR="001C01FF" w:rsidRPr="006D7B36" w:rsidRDefault="001C01FF" w:rsidP="005C25FA">
                        <w:pPr>
                          <w:jc w:val="center"/>
                          <w:rPr>
                            <w:b/>
                            <w:bCs/>
                            <w:sz w:val="28"/>
                            <w:szCs w:val="28"/>
                            <w:rtl/>
                            <w:lang w:bidi="ar-EG"/>
                          </w:rPr>
                        </w:pPr>
                        <w:r>
                          <w:rPr>
                            <w:rFonts w:hint="cs"/>
                            <w:b/>
                            <w:bCs/>
                            <w:sz w:val="28"/>
                            <w:szCs w:val="28"/>
                            <w:rtl/>
                            <w:lang w:bidi="ar-EG"/>
                          </w:rPr>
                          <w:t>التخفيض فى تكلفة مدخلات الجهة المنفذة للمشروع</w:t>
                        </w:r>
                      </w:p>
                    </w:txbxContent>
                  </v:textbox>
                </v:roundrect>
                <v:roundrect id="Rounded Rectangle 428" o:spid="_x0000_s1089" style="position:absolute;left:23907;top:14344;width:21241;height:6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jncEA&#10;AADcAAAADwAAAGRycy9kb3ducmV2LnhtbERPW2vCMBR+H/gfwhF8m6kyxqhGEUWcAxmrl+dDc2yq&#10;zUlpoq3/3jwIe/z47tN5Zytxp8aXjhWMhgkI4tzpkgsFh/36/QuED8gaK8ek4EEe5rPe2xRT7Vr+&#10;o3sWChFD2KeowIRQp1L63JBFP3Q1ceTOrrEYImwKqRtsY7it5DhJPqXFkmODwZqWhvJrdrMKTgu3&#10;+ZW3n93xarJgLltuV6ONUoN+t5iACNSFf/HL/a0VfIzj2n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x453BAAAA3AAAAA8AAAAAAAAAAAAAAAAAmAIAAGRycy9kb3du&#10;cmV2LnhtbFBLBQYAAAAABAAEAPUAAACGAwAAAAA=&#10;" fillcolor="white [3201]" strokecolor="black [3200]" strokeweight="1pt">
                  <v:stroke joinstyle="miter"/>
                  <v:textbox>
                    <w:txbxContent>
                      <w:p w14:paraId="6389B4B0" w14:textId="4C0CA299" w:rsidR="001C01FF" w:rsidRPr="006D7B36" w:rsidRDefault="001C01FF" w:rsidP="005C25FA">
                        <w:pPr>
                          <w:jc w:val="center"/>
                          <w:rPr>
                            <w:b/>
                            <w:bCs/>
                            <w:sz w:val="28"/>
                            <w:szCs w:val="28"/>
                            <w:rtl/>
                            <w:lang w:bidi="ar-EG"/>
                          </w:rPr>
                        </w:pPr>
                        <w:r>
                          <w:rPr>
                            <w:rFonts w:hint="cs"/>
                            <w:b/>
                            <w:bCs/>
                            <w:sz w:val="28"/>
                            <w:szCs w:val="28"/>
                            <w:rtl/>
                            <w:lang w:bidi="ar-EG"/>
                          </w:rPr>
                          <w:t>تخفيض تكلفة الانفاق الجارى</w:t>
                        </w:r>
                      </w:p>
                    </w:txbxContent>
                  </v:textbox>
                </v:roundrect>
                <v:roundrect id="Rounded Rectangle 429" o:spid="_x0000_s1090" style="position:absolute;left:-1905;top:14440;width:21240;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GBsUA&#10;AADcAAAADwAAAGRycy9kb3ducmV2LnhtbESP3WrCQBSE7wt9h+UUvNONItJGV5EW8QekNFWvD9nT&#10;bGr2bMiuJr69WxB6OczMN8xs0dlKXKnxpWMFw0ECgjh3uuRCweF71X8F4QOyxsoxKbiRh8X8+WmG&#10;qXYtf9E1C4WIEPYpKjAh1KmUPjdk0Q9cTRy9H9dYDFE2hdQNthFuKzlKkom0WHJcMFjTu6H8nF2s&#10;gtPSrT/lZbc/nk0WzO+W24/hWqneS7ecggjUhf/wo73RCsajN/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YGxQAAANwAAAAPAAAAAAAAAAAAAAAAAJgCAABkcnMv&#10;ZG93bnJldi54bWxQSwUGAAAAAAQABAD1AAAAigMAAAAA&#10;" fillcolor="white [3201]" strokecolor="black [3200]" strokeweight="1pt">
                  <v:stroke joinstyle="miter"/>
                  <v:textbox>
                    <w:txbxContent>
                      <w:p w14:paraId="69A038EB" w14:textId="52AF2910" w:rsidR="001C01FF" w:rsidRPr="006D7B36" w:rsidRDefault="001C01FF" w:rsidP="005C25FA">
                        <w:pPr>
                          <w:jc w:val="center"/>
                          <w:rPr>
                            <w:b/>
                            <w:bCs/>
                            <w:sz w:val="28"/>
                            <w:szCs w:val="28"/>
                            <w:rtl/>
                            <w:lang w:bidi="ar-EG"/>
                          </w:rPr>
                        </w:pPr>
                        <w:r>
                          <w:rPr>
                            <w:rFonts w:hint="cs"/>
                            <w:b/>
                            <w:bCs/>
                            <w:sz w:val="28"/>
                            <w:szCs w:val="28"/>
                            <w:rtl/>
                            <w:lang w:bidi="ar-EG"/>
                          </w:rPr>
                          <w:t>تخفيض الانفاق الرأسمالى</w:t>
                        </w:r>
                      </w:p>
                    </w:txbxContent>
                  </v:textbox>
                </v:roundrect>
                <v:roundrect id="Rounded Rectangle 430" o:spid="_x0000_s1091" style="position:absolute;left:23812;top:20933;width:21431;height:151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55RsIA&#10;AADcAAAADwAAAGRycy9kb3ducmV2LnhtbERPXWvCMBR9F/Yfwh3sTVPdkFGNIhtSHYjYbT5fmrum&#10;a3NTmmi7f788CD4ezvdyPdhGXKnzlWMF00kCgrhwuuJSwdfndvwKwgdkjY1jUvBHHtarh9ESU+16&#10;PtE1D6WIIexTVGBCaFMpfWHIop+4ljhyP66zGCLsSqk77GO4beQsSebSYsWxwWBLb4aKOr9YBeeN&#10;y47y8nH4rk0ezO+e+/dpptTT47BZgAg0hLv45t5pBS/PcX48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nlGwgAAANwAAAAPAAAAAAAAAAAAAAAAAJgCAABkcnMvZG93&#10;bnJldi54bWxQSwUGAAAAAAQABAD1AAAAhwMAAAAA&#10;" fillcolor="white [3201]" strokecolor="black [3200]" strokeweight="1pt">
                  <v:stroke joinstyle="miter"/>
                  <v:textbox>
                    <w:txbxContent>
                      <w:p w14:paraId="202657EB" w14:textId="4B88E39C" w:rsidR="001C01FF" w:rsidRDefault="001C01FF" w:rsidP="0025319B">
                        <w:pPr>
                          <w:pStyle w:val="ListParagraph"/>
                          <w:numPr>
                            <w:ilvl w:val="0"/>
                            <w:numId w:val="40"/>
                          </w:numPr>
                          <w:rPr>
                            <w:b/>
                            <w:bCs/>
                            <w:sz w:val="28"/>
                            <w:szCs w:val="28"/>
                            <w:lang w:bidi="ar-EG"/>
                          </w:rPr>
                        </w:pPr>
                        <w:r>
                          <w:rPr>
                            <w:rFonts w:hint="cs"/>
                            <w:b/>
                            <w:bCs/>
                            <w:sz w:val="28"/>
                            <w:szCs w:val="28"/>
                            <w:rtl/>
                            <w:lang w:bidi="ar-EG"/>
                          </w:rPr>
                          <w:t>تكلفة العمالة</w:t>
                        </w:r>
                      </w:p>
                      <w:p w14:paraId="5D90A286" w14:textId="52A5F7F0" w:rsidR="001C01FF" w:rsidRDefault="001C01FF" w:rsidP="0025319B">
                        <w:pPr>
                          <w:pStyle w:val="ListParagraph"/>
                          <w:numPr>
                            <w:ilvl w:val="0"/>
                            <w:numId w:val="40"/>
                          </w:numPr>
                          <w:rPr>
                            <w:b/>
                            <w:bCs/>
                            <w:sz w:val="28"/>
                            <w:szCs w:val="28"/>
                            <w:lang w:bidi="ar-EG"/>
                          </w:rPr>
                        </w:pPr>
                        <w:r>
                          <w:rPr>
                            <w:rFonts w:hint="cs"/>
                            <w:b/>
                            <w:bCs/>
                            <w:sz w:val="28"/>
                            <w:szCs w:val="28"/>
                            <w:rtl/>
                            <w:lang w:bidi="ar-EG"/>
                          </w:rPr>
                          <w:t>تكلفة المدخلات الوسيطة</w:t>
                        </w:r>
                      </w:p>
                      <w:p w14:paraId="4425A31B" w14:textId="2DF1305E" w:rsidR="001C01FF" w:rsidRDefault="001C01FF" w:rsidP="0025319B">
                        <w:pPr>
                          <w:pStyle w:val="ListParagraph"/>
                          <w:numPr>
                            <w:ilvl w:val="0"/>
                            <w:numId w:val="40"/>
                          </w:numPr>
                          <w:rPr>
                            <w:b/>
                            <w:bCs/>
                            <w:sz w:val="28"/>
                            <w:szCs w:val="28"/>
                            <w:lang w:bidi="ar-EG"/>
                          </w:rPr>
                        </w:pPr>
                        <w:r>
                          <w:rPr>
                            <w:rFonts w:hint="cs"/>
                            <w:b/>
                            <w:bCs/>
                            <w:sz w:val="28"/>
                            <w:szCs w:val="28"/>
                            <w:rtl/>
                            <w:lang w:bidi="ar-EG"/>
                          </w:rPr>
                          <w:t>استهلاك وقود</w:t>
                        </w:r>
                      </w:p>
                      <w:p w14:paraId="18D94F35" w14:textId="72A6697C" w:rsidR="001C01FF" w:rsidRDefault="001C01FF" w:rsidP="0025319B">
                        <w:pPr>
                          <w:pStyle w:val="ListParagraph"/>
                          <w:numPr>
                            <w:ilvl w:val="0"/>
                            <w:numId w:val="40"/>
                          </w:numPr>
                          <w:rPr>
                            <w:b/>
                            <w:bCs/>
                            <w:sz w:val="28"/>
                            <w:szCs w:val="28"/>
                            <w:lang w:bidi="ar-EG"/>
                          </w:rPr>
                        </w:pPr>
                        <w:r>
                          <w:rPr>
                            <w:rFonts w:hint="cs"/>
                            <w:b/>
                            <w:bCs/>
                            <w:sz w:val="28"/>
                            <w:szCs w:val="28"/>
                            <w:rtl/>
                            <w:lang w:bidi="ar-EG"/>
                          </w:rPr>
                          <w:t>استهلاك مياه</w:t>
                        </w:r>
                      </w:p>
                      <w:p w14:paraId="7529A557" w14:textId="1911C495" w:rsidR="001C01FF" w:rsidRPr="005C25FA" w:rsidRDefault="001C01FF" w:rsidP="0025319B">
                        <w:pPr>
                          <w:pStyle w:val="ListParagraph"/>
                          <w:numPr>
                            <w:ilvl w:val="0"/>
                            <w:numId w:val="40"/>
                          </w:numPr>
                          <w:rPr>
                            <w:b/>
                            <w:bCs/>
                            <w:sz w:val="28"/>
                            <w:szCs w:val="28"/>
                            <w:rtl/>
                            <w:lang w:bidi="ar-EG"/>
                          </w:rPr>
                        </w:pPr>
                        <w:r>
                          <w:rPr>
                            <w:rFonts w:hint="cs"/>
                            <w:b/>
                            <w:bCs/>
                            <w:sz w:val="28"/>
                            <w:szCs w:val="28"/>
                            <w:rtl/>
                            <w:lang w:bidi="ar-EG"/>
                          </w:rPr>
                          <w:t>مصروفات إدارية وعامة أخرى</w:t>
                        </w:r>
                      </w:p>
                    </w:txbxContent>
                  </v:textbox>
                </v:roundrect>
                <v:roundrect id="Rounded Rectangle 431" o:spid="_x0000_s1092" style="position:absolute;left:-2000;top:21028;width:21431;height:9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Lc3cUA&#10;AADcAAAADwAAAGRycy9kb3ducmV2LnhtbESPQWvCQBSE7wX/w/IK3nSTVkqJriKWohZEmlbPj+wz&#10;m5p9G7KrSf+9WxB6HGbmG2a26G0trtT6yrGCdJyAIC6crrhU8P31PnoF4QOyxtoxKfglD4v54GGG&#10;mXYdf9I1D6WIEPYZKjAhNJmUvjBk0Y9dQxy9k2sthijbUuoWuwi3tXxKkhdpseK4YLChlaHinF+s&#10;guPSrffy8rE7nE0ezM+Wu7d0rdTwsV9OQQTqw3/43t5oBZPnFP7O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tzdxQAAANwAAAAPAAAAAAAAAAAAAAAAAJgCAABkcnMv&#10;ZG93bnJldi54bWxQSwUGAAAAAAQABAD1AAAAigMAAAAA&#10;" fillcolor="white [3201]" strokecolor="black [3200]" strokeweight="1pt">
                  <v:stroke joinstyle="miter"/>
                  <v:textbox>
                    <w:txbxContent>
                      <w:p w14:paraId="0FF9ACBD" w14:textId="15871038" w:rsidR="001C01FF" w:rsidRDefault="001C01FF" w:rsidP="0025319B">
                        <w:pPr>
                          <w:pStyle w:val="ListParagraph"/>
                          <w:numPr>
                            <w:ilvl w:val="0"/>
                            <w:numId w:val="41"/>
                          </w:numPr>
                          <w:jc w:val="center"/>
                          <w:rPr>
                            <w:b/>
                            <w:bCs/>
                            <w:sz w:val="28"/>
                            <w:szCs w:val="28"/>
                            <w:lang w:bidi="ar-EG"/>
                          </w:rPr>
                        </w:pPr>
                        <w:r>
                          <w:rPr>
                            <w:rFonts w:hint="cs"/>
                            <w:b/>
                            <w:bCs/>
                            <w:sz w:val="28"/>
                            <w:szCs w:val="28"/>
                            <w:rtl/>
                            <w:lang w:bidi="ar-EG"/>
                          </w:rPr>
                          <w:t>الأرض والمبانى</w:t>
                        </w:r>
                      </w:p>
                      <w:p w14:paraId="7985F6E0" w14:textId="32DA0543" w:rsidR="001C01FF" w:rsidRDefault="001C01FF" w:rsidP="0025319B">
                        <w:pPr>
                          <w:pStyle w:val="ListParagraph"/>
                          <w:numPr>
                            <w:ilvl w:val="0"/>
                            <w:numId w:val="41"/>
                          </w:numPr>
                          <w:jc w:val="center"/>
                          <w:rPr>
                            <w:b/>
                            <w:bCs/>
                            <w:sz w:val="28"/>
                            <w:szCs w:val="28"/>
                            <w:lang w:bidi="ar-EG"/>
                          </w:rPr>
                        </w:pPr>
                        <w:r>
                          <w:rPr>
                            <w:rFonts w:hint="cs"/>
                            <w:b/>
                            <w:bCs/>
                            <w:sz w:val="28"/>
                            <w:szCs w:val="28"/>
                            <w:rtl/>
                            <w:lang w:bidi="ar-EG"/>
                          </w:rPr>
                          <w:t>الآلات والمعدات</w:t>
                        </w:r>
                      </w:p>
                      <w:p w14:paraId="7108B7CC" w14:textId="01E19011" w:rsidR="001C01FF" w:rsidRPr="005C25FA" w:rsidRDefault="001C01FF" w:rsidP="0025319B">
                        <w:pPr>
                          <w:pStyle w:val="ListParagraph"/>
                          <w:numPr>
                            <w:ilvl w:val="0"/>
                            <w:numId w:val="41"/>
                          </w:numPr>
                          <w:jc w:val="center"/>
                          <w:rPr>
                            <w:b/>
                            <w:bCs/>
                            <w:sz w:val="28"/>
                            <w:szCs w:val="28"/>
                            <w:lang w:bidi="ar-EG"/>
                          </w:rPr>
                        </w:pPr>
                        <w:r>
                          <w:rPr>
                            <w:rFonts w:hint="cs"/>
                            <w:b/>
                            <w:bCs/>
                            <w:sz w:val="28"/>
                            <w:szCs w:val="28"/>
                            <w:rtl/>
                            <w:lang w:bidi="ar-EG"/>
                          </w:rPr>
                          <w:t>المعامل وأجهزة الحاسوب</w:t>
                        </w:r>
                      </w:p>
                    </w:txbxContent>
                  </v:textbox>
                </v:roundrect>
                <w10:wrap type="topAndBottom" anchorx="margin"/>
              </v:group>
            </w:pict>
          </mc:Fallback>
        </mc:AlternateContent>
      </w:r>
    </w:p>
    <w:p w14:paraId="37FB07D5" w14:textId="77777777" w:rsidR="00FC14E7" w:rsidRPr="00D21C15" w:rsidRDefault="00FC14E7" w:rsidP="006A6317">
      <w:pPr>
        <w:pStyle w:val="Heading5"/>
        <w:spacing w:line="360" w:lineRule="auto"/>
        <w:rPr>
          <w:sz w:val="12"/>
          <w:szCs w:val="12"/>
        </w:rPr>
      </w:pPr>
    </w:p>
    <w:p w14:paraId="20CD4E09" w14:textId="77777777" w:rsidR="0023001B" w:rsidRDefault="00B925D8" w:rsidP="006A6317">
      <w:pPr>
        <w:pStyle w:val="Heading5"/>
        <w:spacing w:line="360" w:lineRule="auto"/>
        <w:rPr>
          <w:rtl/>
        </w:rPr>
      </w:pPr>
      <w:bookmarkStart w:id="8" w:name="_Toc15047902"/>
      <w:r>
        <w:rPr>
          <w:rFonts w:hint="cs"/>
          <w:rtl/>
        </w:rPr>
        <w:t>شكل  (30) متغيرات قياس التخفيض فى تكلفة مدخلات الجهة المنفذة للمشروع</w:t>
      </w:r>
      <w:bookmarkEnd w:id="8"/>
    </w:p>
    <w:p w14:paraId="027AFC04" w14:textId="5B2B223C" w:rsidR="00B925D8" w:rsidRDefault="00656E28" w:rsidP="006A6317">
      <w:pPr>
        <w:pStyle w:val="Heading5"/>
        <w:spacing w:line="360" w:lineRule="auto"/>
        <w:rPr>
          <w:rtl/>
        </w:rPr>
      </w:pPr>
      <w:r>
        <w:rPr>
          <w:rFonts w:hint="cs"/>
          <w:rtl/>
        </w:rPr>
        <w:t xml:space="preserve"> (</w:t>
      </w:r>
      <w:r w:rsidR="00BE544E">
        <w:rPr>
          <w:rFonts w:hint="cs"/>
          <w:rtl/>
        </w:rPr>
        <w:t xml:space="preserve">المصدر: </w:t>
      </w:r>
      <w:r w:rsidR="000D7F03">
        <w:rPr>
          <w:rFonts w:hint="cs"/>
          <w:rtl/>
        </w:rPr>
        <w:t>م</w:t>
      </w:r>
      <w:r w:rsidR="009E5A81">
        <w:rPr>
          <w:rFonts w:hint="cs"/>
          <w:rtl/>
        </w:rPr>
        <w:t>خرجات المشروع البح</w:t>
      </w:r>
      <w:r w:rsidR="0023001B">
        <w:rPr>
          <w:rFonts w:hint="cs"/>
          <w:rtl/>
        </w:rPr>
        <w:t>ثى)</w:t>
      </w:r>
    </w:p>
    <w:p w14:paraId="4AFFCE1D" w14:textId="67D32F85" w:rsidR="00977BE3" w:rsidRDefault="00977BE3" w:rsidP="006A6317">
      <w:pPr>
        <w:bidi w:val="0"/>
        <w:spacing w:line="360" w:lineRule="auto"/>
        <w:rPr>
          <w:rFonts w:ascii="Sakkal Majalla" w:hAnsi="Sakkal Majalla" w:cs="Sakkal Majalla"/>
          <w:sz w:val="28"/>
          <w:szCs w:val="28"/>
          <w:lang w:bidi="ar-EG"/>
        </w:rPr>
      </w:pPr>
      <w:r>
        <w:rPr>
          <w:rFonts w:ascii="Sakkal Majalla" w:hAnsi="Sakkal Majalla" w:cs="Sakkal Majalla"/>
          <w:sz w:val="28"/>
          <w:szCs w:val="28"/>
          <w:lang w:bidi="ar-EG"/>
        </w:rPr>
        <w:br w:type="page"/>
      </w:r>
    </w:p>
    <w:p w14:paraId="2BD2E7F8" w14:textId="77777777" w:rsidR="008E494E" w:rsidRDefault="008E494E" w:rsidP="006A6317">
      <w:pPr>
        <w:bidi w:val="0"/>
        <w:spacing w:line="360" w:lineRule="auto"/>
        <w:rPr>
          <w:rFonts w:ascii="Sakkal Majalla" w:hAnsi="Sakkal Majalla" w:cs="Sakkal Majalla"/>
          <w:sz w:val="28"/>
          <w:szCs w:val="28"/>
          <w:rtl/>
          <w:lang w:bidi="ar-EG"/>
        </w:rPr>
      </w:pPr>
    </w:p>
    <w:p w14:paraId="21A7279A" w14:textId="14B5ECF6" w:rsidR="008E494E" w:rsidRDefault="002B7CC4"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noProof/>
          <w:sz w:val="28"/>
          <w:szCs w:val="28"/>
          <w:rtl/>
        </w:rPr>
        <mc:AlternateContent>
          <mc:Choice Requires="wpg">
            <w:drawing>
              <wp:anchor distT="0" distB="0" distL="114300" distR="114300" simplePos="0" relativeHeight="251879424" behindDoc="0" locked="0" layoutInCell="1" allowOverlap="1" wp14:anchorId="22504B92" wp14:editId="0E71A16B">
                <wp:simplePos x="0" y="0"/>
                <wp:positionH relativeFrom="margin">
                  <wp:align>right</wp:align>
                </wp:positionH>
                <wp:positionV relativeFrom="paragraph">
                  <wp:posOffset>-257175</wp:posOffset>
                </wp:positionV>
                <wp:extent cx="5181600" cy="4772025"/>
                <wp:effectExtent l="0" t="0" r="12700" b="15875"/>
                <wp:wrapNone/>
                <wp:docPr id="299" name="Group 299"/>
                <wp:cNvGraphicFramePr/>
                <a:graphic xmlns:a="http://schemas.openxmlformats.org/drawingml/2006/main">
                  <a:graphicData uri="http://schemas.microsoft.com/office/word/2010/wordprocessingGroup">
                    <wpg:wgp>
                      <wpg:cNvGrpSpPr/>
                      <wpg:grpSpPr>
                        <a:xfrm>
                          <a:off x="0" y="0"/>
                          <a:ext cx="5181600" cy="4772025"/>
                          <a:chOff x="0" y="0"/>
                          <a:chExt cx="5181600" cy="4371975"/>
                        </a:xfrm>
                      </wpg:grpSpPr>
                      <wps:wsp>
                        <wps:cNvPr id="199" name="Rounded Rectangle 199"/>
                        <wps:cNvSpPr/>
                        <wps:spPr>
                          <a:xfrm>
                            <a:off x="561975" y="0"/>
                            <a:ext cx="374332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77245211" w14:textId="68A59772" w:rsidR="001C01FF" w:rsidRPr="002B7CC4" w:rsidRDefault="001C01FF" w:rsidP="008E494E">
                              <w:pPr>
                                <w:jc w:val="center"/>
                                <w:rPr>
                                  <w:b/>
                                  <w:bCs/>
                                  <w:sz w:val="24"/>
                                  <w:szCs w:val="24"/>
                                  <w:lang w:bidi="ar-EG"/>
                                </w:rPr>
                              </w:pPr>
                              <w:r w:rsidRPr="002B7CC4">
                                <w:rPr>
                                  <w:rFonts w:hint="cs"/>
                                  <w:b/>
                                  <w:bCs/>
                                  <w:sz w:val="24"/>
                                  <w:szCs w:val="24"/>
                                  <w:rtl/>
                                  <w:lang w:bidi="ar-EG"/>
                                </w:rPr>
                                <w:t xml:space="preserve">العائد الاجتماعى غير المباشر </w:t>
                              </w:r>
                              <w:r w:rsidRPr="002B7CC4">
                                <w:rPr>
                                  <w:b/>
                                  <w:bCs/>
                                  <w:sz w:val="24"/>
                                  <w:szCs w:val="24"/>
                                  <w:lang w:bidi="ar-EG"/>
                                </w:rPr>
                                <w:t>(Social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ounded Rectangle 200"/>
                        <wps:cNvSpPr/>
                        <wps:spPr>
                          <a:xfrm>
                            <a:off x="561975" y="638175"/>
                            <a:ext cx="3743325"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620C3F83" w14:textId="3C3881BF" w:rsidR="001C01FF" w:rsidRPr="002B7CC4" w:rsidRDefault="001C01FF" w:rsidP="008E494E">
                              <w:pPr>
                                <w:jc w:val="center"/>
                                <w:rPr>
                                  <w:b/>
                                  <w:bCs/>
                                  <w:sz w:val="24"/>
                                  <w:szCs w:val="24"/>
                                  <w:rtl/>
                                  <w:lang w:bidi="ar-EG"/>
                                </w:rPr>
                              </w:pPr>
                              <w:r w:rsidRPr="002B7CC4">
                                <w:rPr>
                                  <w:rFonts w:hint="cs"/>
                                  <w:b/>
                                  <w:bCs/>
                                  <w:sz w:val="24"/>
                                  <w:szCs w:val="24"/>
                                  <w:rtl/>
                                  <w:lang w:bidi="ar-EG"/>
                                </w:rPr>
                                <w:t>الانعكاسات الموجبة أو الوفورات الخارجية المتولدة عن المشروع البحثى</w:t>
                              </w:r>
                            </w:p>
                            <w:p w14:paraId="5ED66270" w14:textId="6AD5CBBF" w:rsidR="001C01FF" w:rsidRPr="002B7CC4" w:rsidRDefault="001C01FF" w:rsidP="00737CCB">
                              <w:pPr>
                                <w:bidi w:val="0"/>
                                <w:jc w:val="center"/>
                                <w:rPr>
                                  <w:b/>
                                  <w:bCs/>
                                  <w:sz w:val="24"/>
                                  <w:szCs w:val="24"/>
                                  <w:lang w:bidi="ar-EG"/>
                                </w:rPr>
                              </w:pPr>
                              <w:r w:rsidRPr="002B7CC4">
                                <w:rPr>
                                  <w:b/>
                                  <w:bCs/>
                                  <w:sz w:val="24"/>
                                  <w:szCs w:val="24"/>
                                  <w:lang w:bidi="ar-EG"/>
                                </w:rPr>
                                <w:t>(Sill-over effect / Positive Externalities</w:t>
                              </w:r>
                              <w:r>
                                <w:rPr>
                                  <w:rFonts w:hint="cs"/>
                                  <w:b/>
                                  <w:bCs/>
                                  <w:sz w:val="24"/>
                                  <w:szCs w:val="24"/>
                                  <w:rtl/>
                                  <w:lang w:bidi="ar-EG"/>
                                </w:rPr>
                                <w:t xml:space="preserve"> </w:t>
                              </w:r>
                              <w:r>
                                <w:rPr>
                                  <w:b/>
                                  <w:bCs/>
                                  <w:sz w:val="24"/>
                                  <w:szCs w:val="24"/>
                                  <w:rtl/>
                                  <w:lang w:bidi="ar-E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ounded Rectangle 201"/>
                        <wps:cNvSpPr/>
                        <wps:spPr>
                          <a:xfrm>
                            <a:off x="2762250" y="1733550"/>
                            <a:ext cx="2419350"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2A64C091" w14:textId="0DD6A11E" w:rsidR="001C01FF" w:rsidRPr="002B7CC4" w:rsidRDefault="001C01FF" w:rsidP="008E494E">
                              <w:pPr>
                                <w:jc w:val="center"/>
                                <w:rPr>
                                  <w:b/>
                                  <w:bCs/>
                                  <w:sz w:val="24"/>
                                  <w:szCs w:val="24"/>
                                  <w:rtl/>
                                  <w:lang w:bidi="ar-EG"/>
                                </w:rPr>
                              </w:pPr>
                              <w:r w:rsidRPr="002B7CC4">
                                <w:rPr>
                                  <w:rFonts w:hint="cs"/>
                                  <w:b/>
                                  <w:bCs/>
                                  <w:sz w:val="24"/>
                                  <w:szCs w:val="24"/>
                                  <w:rtl/>
                                  <w:lang w:bidi="ar-EG"/>
                                </w:rPr>
                                <w:t>الانعكاسات الموجبة / الوفورات الخارجية المتولدة عن المشروع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ounded Rectangle 268"/>
                        <wps:cNvSpPr/>
                        <wps:spPr>
                          <a:xfrm>
                            <a:off x="0" y="1743075"/>
                            <a:ext cx="2419350"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42FF195D" w14:textId="284EFB3A" w:rsidR="001C01FF" w:rsidRPr="002B7CC4" w:rsidRDefault="001C01FF" w:rsidP="008E494E">
                              <w:pPr>
                                <w:jc w:val="center"/>
                                <w:rPr>
                                  <w:b/>
                                  <w:bCs/>
                                  <w:sz w:val="24"/>
                                  <w:szCs w:val="24"/>
                                  <w:lang w:bidi="ar-EG"/>
                                </w:rPr>
                              </w:pPr>
                              <w:r w:rsidRPr="002B7CC4">
                                <w:rPr>
                                  <w:rFonts w:hint="cs"/>
                                  <w:b/>
                                  <w:bCs/>
                                  <w:sz w:val="24"/>
                                  <w:szCs w:val="24"/>
                                  <w:rtl/>
                                  <w:lang w:bidi="ar-EG"/>
                                </w:rPr>
                                <w:t>الوفورات الخارجية الناجمة عن الاستفادة من الاصول غير الملموسة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ounded Rectangle 281"/>
                        <wps:cNvSpPr/>
                        <wps:spPr>
                          <a:xfrm>
                            <a:off x="2762250" y="2647950"/>
                            <a:ext cx="2419350" cy="1171575"/>
                          </a:xfrm>
                          <a:prstGeom prst="roundRect">
                            <a:avLst/>
                          </a:prstGeom>
                        </wps:spPr>
                        <wps:style>
                          <a:lnRef idx="2">
                            <a:schemeClr val="dk1"/>
                          </a:lnRef>
                          <a:fillRef idx="1">
                            <a:schemeClr val="lt1"/>
                          </a:fillRef>
                          <a:effectRef idx="0">
                            <a:schemeClr val="dk1"/>
                          </a:effectRef>
                          <a:fontRef idx="minor">
                            <a:schemeClr val="dk1"/>
                          </a:fontRef>
                        </wps:style>
                        <wps:txbx>
                          <w:txbxContent>
                            <w:p w14:paraId="0E382739" w14:textId="0803AB21" w:rsidR="001C01FF" w:rsidRPr="002B7CC4" w:rsidRDefault="001C01FF" w:rsidP="0025319B">
                              <w:pPr>
                                <w:pStyle w:val="ListParagraph"/>
                                <w:numPr>
                                  <w:ilvl w:val="0"/>
                                  <w:numId w:val="34"/>
                                </w:numPr>
                                <w:rPr>
                                  <w:b/>
                                  <w:bCs/>
                                  <w:sz w:val="24"/>
                                  <w:szCs w:val="24"/>
                                  <w:lang w:bidi="ar-EG"/>
                                </w:rPr>
                              </w:pPr>
                              <w:r w:rsidRPr="002B7CC4">
                                <w:rPr>
                                  <w:rFonts w:hint="cs"/>
                                  <w:b/>
                                  <w:bCs/>
                                  <w:sz w:val="24"/>
                                  <w:szCs w:val="24"/>
                                  <w:rtl/>
                                  <w:lang w:bidi="ar-EG"/>
                                </w:rPr>
                                <w:t>تحسين معدلات الإنتاج أو حجم المبيعات</w:t>
                              </w:r>
                            </w:p>
                            <w:p w14:paraId="0FC8CFB5" w14:textId="2E102627" w:rsidR="001C01FF" w:rsidRPr="002B7CC4" w:rsidRDefault="001C01FF" w:rsidP="0025319B">
                              <w:pPr>
                                <w:pStyle w:val="ListParagraph"/>
                                <w:numPr>
                                  <w:ilvl w:val="0"/>
                                  <w:numId w:val="34"/>
                                </w:numPr>
                                <w:rPr>
                                  <w:b/>
                                  <w:bCs/>
                                  <w:sz w:val="24"/>
                                  <w:szCs w:val="24"/>
                                  <w:lang w:bidi="ar-EG"/>
                                </w:rPr>
                              </w:pPr>
                              <w:r w:rsidRPr="002B7CC4">
                                <w:rPr>
                                  <w:rFonts w:hint="cs"/>
                                  <w:b/>
                                  <w:bCs/>
                                  <w:sz w:val="24"/>
                                  <w:szCs w:val="24"/>
                                  <w:rtl/>
                                  <w:lang w:bidi="ar-EG"/>
                                </w:rPr>
                                <w:t>تحسين العمليات الإنتاجية</w:t>
                              </w:r>
                            </w:p>
                            <w:p w14:paraId="3C9473CB" w14:textId="195A14B8" w:rsidR="001C01FF" w:rsidRPr="002B7CC4" w:rsidRDefault="001C01FF" w:rsidP="0025319B">
                              <w:pPr>
                                <w:pStyle w:val="ListParagraph"/>
                                <w:numPr>
                                  <w:ilvl w:val="0"/>
                                  <w:numId w:val="34"/>
                                </w:numPr>
                                <w:rPr>
                                  <w:b/>
                                  <w:bCs/>
                                  <w:sz w:val="24"/>
                                  <w:szCs w:val="24"/>
                                  <w:rtl/>
                                  <w:lang w:bidi="ar-EG"/>
                                </w:rPr>
                              </w:pPr>
                              <w:r w:rsidRPr="002B7CC4">
                                <w:rPr>
                                  <w:rFonts w:hint="cs"/>
                                  <w:b/>
                                  <w:bCs/>
                                  <w:sz w:val="24"/>
                                  <w:szCs w:val="24"/>
                                  <w:rtl/>
                                  <w:lang w:bidi="ar-EG"/>
                                </w:rPr>
                                <w:t>تحسين فى أساليب الإدارة والانتاج والتسويق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ounded Rectangle 288"/>
                        <wps:cNvSpPr/>
                        <wps:spPr>
                          <a:xfrm>
                            <a:off x="0" y="2657475"/>
                            <a:ext cx="2419350" cy="1714500"/>
                          </a:xfrm>
                          <a:prstGeom prst="roundRect">
                            <a:avLst/>
                          </a:prstGeom>
                        </wps:spPr>
                        <wps:style>
                          <a:lnRef idx="2">
                            <a:schemeClr val="dk1"/>
                          </a:lnRef>
                          <a:fillRef idx="1">
                            <a:schemeClr val="lt1"/>
                          </a:fillRef>
                          <a:effectRef idx="0">
                            <a:schemeClr val="dk1"/>
                          </a:effectRef>
                          <a:fontRef idx="minor">
                            <a:schemeClr val="dk1"/>
                          </a:fontRef>
                        </wps:style>
                        <wps:txbx>
                          <w:txbxContent>
                            <w:p w14:paraId="53F77E2E" w14:textId="74C00190" w:rsidR="001C01FF" w:rsidRPr="002B7CC4" w:rsidRDefault="001C01FF" w:rsidP="0025319B">
                              <w:pPr>
                                <w:pStyle w:val="ListParagraph"/>
                                <w:numPr>
                                  <w:ilvl w:val="0"/>
                                  <w:numId w:val="35"/>
                                </w:numPr>
                                <w:jc w:val="center"/>
                                <w:rPr>
                                  <w:b/>
                                  <w:bCs/>
                                  <w:sz w:val="24"/>
                                  <w:szCs w:val="24"/>
                                  <w:lang w:bidi="ar-EG"/>
                                </w:rPr>
                              </w:pPr>
                              <w:r w:rsidRPr="002B7CC4">
                                <w:rPr>
                                  <w:rFonts w:hint="cs"/>
                                  <w:b/>
                                  <w:bCs/>
                                  <w:sz w:val="24"/>
                                  <w:szCs w:val="24"/>
                                  <w:rtl/>
                                  <w:lang w:bidi="ar-EG"/>
                                </w:rPr>
                                <w:t>البرمجيات ونظم الحاسب وقواعد البيانات</w:t>
                              </w:r>
                            </w:p>
                            <w:p w14:paraId="0508E096" w14:textId="0C601B4A" w:rsidR="001C01FF" w:rsidRPr="002B7CC4" w:rsidRDefault="001C01FF" w:rsidP="0025319B">
                              <w:pPr>
                                <w:pStyle w:val="ListParagraph"/>
                                <w:numPr>
                                  <w:ilvl w:val="0"/>
                                  <w:numId w:val="35"/>
                                </w:numPr>
                                <w:jc w:val="center"/>
                                <w:rPr>
                                  <w:b/>
                                  <w:bCs/>
                                  <w:sz w:val="24"/>
                                  <w:szCs w:val="24"/>
                                  <w:lang w:bidi="ar-EG"/>
                                </w:rPr>
                              </w:pPr>
                              <w:r w:rsidRPr="002B7CC4">
                                <w:rPr>
                                  <w:rFonts w:hint="cs"/>
                                  <w:b/>
                                  <w:bCs/>
                                  <w:sz w:val="24"/>
                                  <w:szCs w:val="24"/>
                                  <w:rtl/>
                                  <w:lang w:bidi="ar-EG"/>
                                </w:rPr>
                                <w:t>الاستفادة من براءات الاختراع أو تصميمات صناعية / أو الابتكار الناجم عن المشروع</w:t>
                              </w:r>
                            </w:p>
                            <w:p w14:paraId="5E0397C9" w14:textId="31F94A97" w:rsidR="001C01FF" w:rsidRPr="002B7CC4" w:rsidRDefault="001C01FF" w:rsidP="0025319B">
                              <w:pPr>
                                <w:pStyle w:val="ListParagraph"/>
                                <w:numPr>
                                  <w:ilvl w:val="0"/>
                                  <w:numId w:val="35"/>
                                </w:numPr>
                                <w:jc w:val="center"/>
                                <w:rPr>
                                  <w:b/>
                                  <w:bCs/>
                                  <w:sz w:val="24"/>
                                  <w:szCs w:val="24"/>
                                  <w:lang w:bidi="ar-EG"/>
                                </w:rPr>
                              </w:pPr>
                              <w:r w:rsidRPr="002B7CC4">
                                <w:rPr>
                                  <w:rFonts w:hint="cs"/>
                                  <w:b/>
                                  <w:bCs/>
                                  <w:sz w:val="24"/>
                                  <w:szCs w:val="24"/>
                                  <w:rtl/>
                                  <w:lang w:bidi="ar-EG"/>
                                </w:rPr>
                                <w:t>تحسين كفاءة العمل (التدريب والتأهيل) وتحسين أساليب الإدارة والتنظيم والتسويق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504B92" id="Group 299" o:spid="_x0000_s1093" style="position:absolute;left:0;text-align:left;margin-left:356.8pt;margin-top:-20.25pt;width:408pt;height:375.75pt;z-index:251879424;mso-position-horizontal:right;mso-position-horizontal-relative:margin;mso-height-relative:margin" coordsize="51816,4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">
                <v:roundrect id="Rounded Rectangle 199" o:spid="_x0000_s1094" style="position:absolute;left:5619;width:37434;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wsZcMA&#10;AADcAAAADwAAAGRycy9kb3ducmV2LnhtbERPTWvCQBC9C/6HZQq96cYeSo1uglSKbaGI0fY8ZKfZ&#10;1OxsyK4m/nu3IHibx/ucZT7YRpyp87VjBbNpAoK4dLrmSsFh/zZ5AeEDssbGMSm4kIc8G4+WmGrX&#10;847ORahEDGGfogITQptK6UtDFv3UtcSR+3WdxRBhV0ndYR/DbSOfkuRZWqw5Nhhs6dVQeSxOVsHP&#10;ym228vT59X00RTB/H9yvZxulHh+G1QJEoCHcxTf3u47z53P4fyZe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wsZcMAAADcAAAADwAAAAAAAAAAAAAAAACYAgAAZHJzL2Rv&#10;d25yZXYueG1sUEsFBgAAAAAEAAQA9QAAAIgDAAAAAA==&#10;" fillcolor="white [3201]" strokecolor="black [3200]" strokeweight="1pt">
                  <v:stroke joinstyle="miter"/>
                  <v:textbox>
                    <w:txbxContent>
                      <w:p w14:paraId="77245211" w14:textId="68A59772" w:rsidR="001C01FF" w:rsidRPr="002B7CC4" w:rsidRDefault="001C01FF" w:rsidP="008E494E">
                        <w:pPr>
                          <w:jc w:val="center"/>
                          <w:rPr>
                            <w:b/>
                            <w:bCs/>
                            <w:sz w:val="24"/>
                            <w:szCs w:val="24"/>
                            <w:lang w:bidi="ar-EG"/>
                          </w:rPr>
                        </w:pPr>
                        <w:r w:rsidRPr="002B7CC4">
                          <w:rPr>
                            <w:rFonts w:hint="cs"/>
                            <w:b/>
                            <w:bCs/>
                            <w:sz w:val="24"/>
                            <w:szCs w:val="24"/>
                            <w:rtl/>
                            <w:lang w:bidi="ar-EG"/>
                          </w:rPr>
                          <w:t xml:space="preserve">العائد الاجتماعى غير المباشر </w:t>
                        </w:r>
                        <w:r w:rsidRPr="002B7CC4">
                          <w:rPr>
                            <w:b/>
                            <w:bCs/>
                            <w:sz w:val="24"/>
                            <w:szCs w:val="24"/>
                            <w:lang w:bidi="ar-EG"/>
                          </w:rPr>
                          <w:t>(Social Return)</w:t>
                        </w:r>
                      </w:p>
                    </w:txbxContent>
                  </v:textbox>
                </v:roundrect>
                <v:roundrect id="Rounded Rectangle 200" o:spid="_x0000_s1095" style="position:absolute;left:5619;top:6381;width:37434;height:7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xA8QA&#10;AADcAAAADwAAAGRycy9kb3ducmV2LnhtbESPQWvCQBSE70L/w/IK3sxGD6WkriG0FK0gxbT1/Mg+&#10;s6nZtyG7mvjvuwXB4zAz3zDLfLStuFDvG8cK5kkKgrhyuuFawffX++wZhA/IGlvHpOBKHvLVw2SJ&#10;mXYD7+lShlpECPsMFZgQukxKXxmy6BPXEUfv6HqLIcq+lrrHIcJtKxdp+iQtNhwXDHb0aqg6lWer&#10;4FC49ac8b3c/J1MG8/vBw9t8rdT0cSxeQAQawz18a2+0gkiE/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5cQPEAAAA3AAAAA8AAAAAAAAAAAAAAAAAmAIAAGRycy9k&#10;b3ducmV2LnhtbFBLBQYAAAAABAAEAPUAAACJAwAAAAA=&#10;" fillcolor="white [3201]" strokecolor="black [3200]" strokeweight="1pt">
                  <v:stroke joinstyle="miter"/>
                  <v:textbox>
                    <w:txbxContent>
                      <w:p w14:paraId="620C3F83" w14:textId="3C3881BF" w:rsidR="001C01FF" w:rsidRPr="002B7CC4" w:rsidRDefault="001C01FF" w:rsidP="008E494E">
                        <w:pPr>
                          <w:jc w:val="center"/>
                          <w:rPr>
                            <w:b/>
                            <w:bCs/>
                            <w:sz w:val="24"/>
                            <w:szCs w:val="24"/>
                            <w:rtl/>
                            <w:lang w:bidi="ar-EG"/>
                          </w:rPr>
                        </w:pPr>
                        <w:r w:rsidRPr="002B7CC4">
                          <w:rPr>
                            <w:rFonts w:hint="cs"/>
                            <w:b/>
                            <w:bCs/>
                            <w:sz w:val="24"/>
                            <w:szCs w:val="24"/>
                            <w:rtl/>
                            <w:lang w:bidi="ar-EG"/>
                          </w:rPr>
                          <w:t>الانعكاسات الموجبة أو الوفورات الخارجية المتولدة عن المشروع البحثى</w:t>
                        </w:r>
                      </w:p>
                      <w:p w14:paraId="5ED66270" w14:textId="6AD5CBBF" w:rsidR="001C01FF" w:rsidRPr="002B7CC4" w:rsidRDefault="001C01FF" w:rsidP="00737CCB">
                        <w:pPr>
                          <w:bidi w:val="0"/>
                          <w:jc w:val="center"/>
                          <w:rPr>
                            <w:b/>
                            <w:bCs/>
                            <w:sz w:val="24"/>
                            <w:szCs w:val="24"/>
                            <w:lang w:bidi="ar-EG"/>
                          </w:rPr>
                        </w:pPr>
                        <w:r w:rsidRPr="002B7CC4">
                          <w:rPr>
                            <w:b/>
                            <w:bCs/>
                            <w:sz w:val="24"/>
                            <w:szCs w:val="24"/>
                            <w:lang w:bidi="ar-EG"/>
                          </w:rPr>
                          <w:t>(Sill-over effect / Positive Externalities</w:t>
                        </w:r>
                        <w:r>
                          <w:rPr>
                            <w:rFonts w:hint="cs"/>
                            <w:b/>
                            <w:bCs/>
                            <w:sz w:val="24"/>
                            <w:szCs w:val="24"/>
                            <w:rtl/>
                            <w:lang w:bidi="ar-EG"/>
                          </w:rPr>
                          <w:t xml:space="preserve"> </w:t>
                        </w:r>
                        <w:r>
                          <w:rPr>
                            <w:b/>
                            <w:bCs/>
                            <w:sz w:val="24"/>
                            <w:szCs w:val="24"/>
                            <w:rtl/>
                            <w:lang w:bidi="ar-EG"/>
                          </w:rPr>
                          <w:t>(</w:t>
                        </w:r>
                      </w:p>
                    </w:txbxContent>
                  </v:textbox>
                </v:roundrect>
                <v:roundrect id="Rounded Rectangle 201" o:spid="_x0000_s1096" style="position:absolute;left:27622;top:17335;width:24194;height:7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XUmMQA&#10;AADcAAAADwAAAGRycy9kb3ducmV2LnhtbESPQWvCQBSE7wX/w/KE3uomHopEVxFFtAWRRtvzI/ua&#10;Tc2+DdnVxH/vCgWPw8x8w8wWva3FlVpfOVaQjhIQxIXTFZcKTsfN2wSED8gaa8ek4EYeFvPBywwz&#10;7Tr+omseShEh7DNUYEJoMil9YciiH7mGOHq/rrUYomxLqVvsItzWcpwk79JixXHBYEMrQ8U5v1gF&#10;P0u3PcjL5/77bPJg/j64W6dbpV6H/XIKIlAfnuH/9k4rGCcpPM7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11JjEAAAA3AAAAA8AAAAAAAAAAAAAAAAAmAIAAGRycy9k&#10;b3ducmV2LnhtbFBLBQYAAAAABAAEAPUAAACJAwAAAAA=&#10;" fillcolor="white [3201]" strokecolor="black [3200]" strokeweight="1pt">
                  <v:stroke joinstyle="miter"/>
                  <v:textbox>
                    <w:txbxContent>
                      <w:p w14:paraId="2A64C091" w14:textId="0DD6A11E" w:rsidR="001C01FF" w:rsidRPr="002B7CC4" w:rsidRDefault="001C01FF" w:rsidP="008E494E">
                        <w:pPr>
                          <w:jc w:val="center"/>
                          <w:rPr>
                            <w:b/>
                            <w:bCs/>
                            <w:sz w:val="24"/>
                            <w:szCs w:val="24"/>
                            <w:rtl/>
                            <w:lang w:bidi="ar-EG"/>
                          </w:rPr>
                        </w:pPr>
                        <w:r w:rsidRPr="002B7CC4">
                          <w:rPr>
                            <w:rFonts w:hint="cs"/>
                            <w:b/>
                            <w:bCs/>
                            <w:sz w:val="24"/>
                            <w:szCs w:val="24"/>
                            <w:rtl/>
                            <w:lang w:bidi="ar-EG"/>
                          </w:rPr>
                          <w:t>الانعكاسات الموجبة / الوفورات الخارجية المتولدة عن المشروع</w:t>
                        </w:r>
                      </w:p>
                    </w:txbxContent>
                  </v:textbox>
                </v:roundrect>
                <v:roundrect id="Rounded Rectangle 268" o:spid="_x0000_s1097" style="position:absolute;top:17430;width:24193;height:7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CYpcEA&#10;AADcAAAADwAAAGRycy9kb3ducmV2LnhtbERPy4rCMBTdC/MP4Q7MTlNdiFSjiMOgDgxifawvzbWp&#10;Njelibbz92YhuDyc92zR2Uo8qPGlYwXDQQKCOHe65ELB8fDTn4DwAVlj5ZgU/JOHxfyjN8NUu5b3&#10;9MhCIWII+xQVmBDqVEqfG7LoB64mjtzFNRZDhE0hdYNtDLeVHCXJWFosOTYYrGllKL9ld6vgvHTr&#10;nbz//p1uJgvmuuX2e7hW6uuzW05BBOrCW/xyb7SC0TiujW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QmKXBAAAA3AAAAA8AAAAAAAAAAAAAAAAAmAIAAGRycy9kb3du&#10;cmV2LnhtbFBLBQYAAAAABAAEAPUAAACGAwAAAAA=&#10;" fillcolor="white [3201]" strokecolor="black [3200]" strokeweight="1pt">
                  <v:stroke joinstyle="miter"/>
                  <v:textbox>
                    <w:txbxContent>
                      <w:p w14:paraId="42FF195D" w14:textId="284EFB3A" w:rsidR="001C01FF" w:rsidRPr="002B7CC4" w:rsidRDefault="001C01FF" w:rsidP="008E494E">
                        <w:pPr>
                          <w:jc w:val="center"/>
                          <w:rPr>
                            <w:b/>
                            <w:bCs/>
                            <w:sz w:val="24"/>
                            <w:szCs w:val="24"/>
                            <w:lang w:bidi="ar-EG"/>
                          </w:rPr>
                        </w:pPr>
                        <w:r w:rsidRPr="002B7CC4">
                          <w:rPr>
                            <w:rFonts w:hint="cs"/>
                            <w:b/>
                            <w:bCs/>
                            <w:sz w:val="24"/>
                            <w:szCs w:val="24"/>
                            <w:rtl/>
                            <w:lang w:bidi="ar-EG"/>
                          </w:rPr>
                          <w:t>الوفورات الخارجية الناجمة عن الاستفادة من الاصول غير الملموسة</w:t>
                        </w:r>
                      </w:p>
                    </w:txbxContent>
                  </v:textbox>
                </v:roundrect>
                <v:roundrect id="Rounded Rectangle 281" o:spid="_x0000_s1098" style="position:absolute;left:27622;top:26479;width:24194;height:117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XwsQA&#10;AADcAAAADwAAAGRycy9kb3ducmV2LnhtbESPT2vCQBTE74V+h+UJ3uomHkSiq4hSbIVSGv+cH9ln&#10;Npp9G7Krid++Wyh4HGbmN8x82dta3Kn1lWMF6SgBQVw4XXGp4LB/f5uC8AFZY+2YFDzIw3Lx+jLH&#10;TLuOf+ieh1JECPsMFZgQmkxKXxiy6EeuIY7e2bUWQ5RtKXWLXYTbWo6TZCItVhwXDDa0NlRc85tV&#10;cFq57be87b6OV5MHc/nkbpNulRoO+tUMRKA+PMP/7Q+tYDxN4e9MP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m18LEAAAA3AAAAA8AAAAAAAAAAAAAAAAAmAIAAGRycy9k&#10;b3ducmV2LnhtbFBLBQYAAAAABAAEAPUAAACJAwAAAAA=&#10;" fillcolor="white [3201]" strokecolor="black [3200]" strokeweight="1pt">
                  <v:stroke joinstyle="miter"/>
                  <v:textbox>
                    <w:txbxContent>
                      <w:p w14:paraId="0E382739" w14:textId="0803AB21" w:rsidR="001C01FF" w:rsidRPr="002B7CC4" w:rsidRDefault="001C01FF" w:rsidP="0025319B">
                        <w:pPr>
                          <w:pStyle w:val="ListParagraph"/>
                          <w:numPr>
                            <w:ilvl w:val="0"/>
                            <w:numId w:val="34"/>
                          </w:numPr>
                          <w:rPr>
                            <w:b/>
                            <w:bCs/>
                            <w:sz w:val="24"/>
                            <w:szCs w:val="24"/>
                            <w:lang w:bidi="ar-EG"/>
                          </w:rPr>
                        </w:pPr>
                        <w:r w:rsidRPr="002B7CC4">
                          <w:rPr>
                            <w:rFonts w:hint="cs"/>
                            <w:b/>
                            <w:bCs/>
                            <w:sz w:val="24"/>
                            <w:szCs w:val="24"/>
                            <w:rtl/>
                            <w:lang w:bidi="ar-EG"/>
                          </w:rPr>
                          <w:t>تحسين معدلات الإنتاج أو حجم المبيعات</w:t>
                        </w:r>
                      </w:p>
                      <w:p w14:paraId="0FC8CFB5" w14:textId="2E102627" w:rsidR="001C01FF" w:rsidRPr="002B7CC4" w:rsidRDefault="001C01FF" w:rsidP="0025319B">
                        <w:pPr>
                          <w:pStyle w:val="ListParagraph"/>
                          <w:numPr>
                            <w:ilvl w:val="0"/>
                            <w:numId w:val="34"/>
                          </w:numPr>
                          <w:rPr>
                            <w:b/>
                            <w:bCs/>
                            <w:sz w:val="24"/>
                            <w:szCs w:val="24"/>
                            <w:lang w:bidi="ar-EG"/>
                          </w:rPr>
                        </w:pPr>
                        <w:r w:rsidRPr="002B7CC4">
                          <w:rPr>
                            <w:rFonts w:hint="cs"/>
                            <w:b/>
                            <w:bCs/>
                            <w:sz w:val="24"/>
                            <w:szCs w:val="24"/>
                            <w:rtl/>
                            <w:lang w:bidi="ar-EG"/>
                          </w:rPr>
                          <w:t>تحسين العمليات الإنتاجية</w:t>
                        </w:r>
                      </w:p>
                      <w:p w14:paraId="3C9473CB" w14:textId="195A14B8" w:rsidR="001C01FF" w:rsidRPr="002B7CC4" w:rsidRDefault="001C01FF" w:rsidP="0025319B">
                        <w:pPr>
                          <w:pStyle w:val="ListParagraph"/>
                          <w:numPr>
                            <w:ilvl w:val="0"/>
                            <w:numId w:val="34"/>
                          </w:numPr>
                          <w:rPr>
                            <w:b/>
                            <w:bCs/>
                            <w:sz w:val="24"/>
                            <w:szCs w:val="24"/>
                            <w:rtl/>
                            <w:lang w:bidi="ar-EG"/>
                          </w:rPr>
                        </w:pPr>
                        <w:r w:rsidRPr="002B7CC4">
                          <w:rPr>
                            <w:rFonts w:hint="cs"/>
                            <w:b/>
                            <w:bCs/>
                            <w:sz w:val="24"/>
                            <w:szCs w:val="24"/>
                            <w:rtl/>
                            <w:lang w:bidi="ar-EG"/>
                          </w:rPr>
                          <w:t>تحسين فى أساليب الإدارة والانتاج والتسويق</w:t>
                        </w:r>
                      </w:p>
                    </w:txbxContent>
                  </v:textbox>
                </v:roundrect>
                <v:roundrect id="Rounded Rectangle 288" o:spid="_x0000_s1099" style="position:absolute;top:26574;width:24193;height:17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x+X8IA&#10;AADcAAAADwAAAGRycy9kb3ducmV2LnhtbERPz2vCMBS+D/wfwhO8zbQ9SOmMIhNxGwxZt3l+NM+m&#10;s3kpTWy7/345CDt+fL/X28m2YqDeN44VpMsEBHHldMO1gq/Pw2MOwgdkja1jUvBLHrab2cMaC+1G&#10;/qChDLWIIewLVGBC6AopfWXIol+6jjhyF9dbDBH2tdQ9jjHctjJLkpW02HBsMNjRs6HqWt6sgvPO&#10;HU/y9vb+fTVlMD+vPO7To1KL+bR7AhFoCv/iu/tFK8jyuDa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H5fwgAAANwAAAAPAAAAAAAAAAAAAAAAAJgCAABkcnMvZG93&#10;bnJldi54bWxQSwUGAAAAAAQABAD1AAAAhwMAAAAA&#10;" fillcolor="white [3201]" strokecolor="black [3200]" strokeweight="1pt">
                  <v:stroke joinstyle="miter"/>
                  <v:textbox>
                    <w:txbxContent>
                      <w:p w14:paraId="53F77E2E" w14:textId="74C00190" w:rsidR="001C01FF" w:rsidRPr="002B7CC4" w:rsidRDefault="001C01FF" w:rsidP="0025319B">
                        <w:pPr>
                          <w:pStyle w:val="ListParagraph"/>
                          <w:numPr>
                            <w:ilvl w:val="0"/>
                            <w:numId w:val="35"/>
                          </w:numPr>
                          <w:jc w:val="center"/>
                          <w:rPr>
                            <w:b/>
                            <w:bCs/>
                            <w:sz w:val="24"/>
                            <w:szCs w:val="24"/>
                            <w:lang w:bidi="ar-EG"/>
                          </w:rPr>
                        </w:pPr>
                        <w:r w:rsidRPr="002B7CC4">
                          <w:rPr>
                            <w:rFonts w:hint="cs"/>
                            <w:b/>
                            <w:bCs/>
                            <w:sz w:val="24"/>
                            <w:szCs w:val="24"/>
                            <w:rtl/>
                            <w:lang w:bidi="ar-EG"/>
                          </w:rPr>
                          <w:t>البرمجيات ونظم الحاسب وقواعد البيانات</w:t>
                        </w:r>
                      </w:p>
                      <w:p w14:paraId="0508E096" w14:textId="0C601B4A" w:rsidR="001C01FF" w:rsidRPr="002B7CC4" w:rsidRDefault="001C01FF" w:rsidP="0025319B">
                        <w:pPr>
                          <w:pStyle w:val="ListParagraph"/>
                          <w:numPr>
                            <w:ilvl w:val="0"/>
                            <w:numId w:val="35"/>
                          </w:numPr>
                          <w:jc w:val="center"/>
                          <w:rPr>
                            <w:b/>
                            <w:bCs/>
                            <w:sz w:val="24"/>
                            <w:szCs w:val="24"/>
                            <w:lang w:bidi="ar-EG"/>
                          </w:rPr>
                        </w:pPr>
                        <w:r w:rsidRPr="002B7CC4">
                          <w:rPr>
                            <w:rFonts w:hint="cs"/>
                            <w:b/>
                            <w:bCs/>
                            <w:sz w:val="24"/>
                            <w:szCs w:val="24"/>
                            <w:rtl/>
                            <w:lang w:bidi="ar-EG"/>
                          </w:rPr>
                          <w:t>الاستفادة من براءات الاختراع أو تصميمات صناعية / أو الابتكار الناجم عن المشروع</w:t>
                        </w:r>
                      </w:p>
                      <w:p w14:paraId="5E0397C9" w14:textId="31F94A97" w:rsidR="001C01FF" w:rsidRPr="002B7CC4" w:rsidRDefault="001C01FF" w:rsidP="0025319B">
                        <w:pPr>
                          <w:pStyle w:val="ListParagraph"/>
                          <w:numPr>
                            <w:ilvl w:val="0"/>
                            <w:numId w:val="35"/>
                          </w:numPr>
                          <w:jc w:val="center"/>
                          <w:rPr>
                            <w:b/>
                            <w:bCs/>
                            <w:sz w:val="24"/>
                            <w:szCs w:val="24"/>
                            <w:lang w:bidi="ar-EG"/>
                          </w:rPr>
                        </w:pPr>
                        <w:r w:rsidRPr="002B7CC4">
                          <w:rPr>
                            <w:rFonts w:hint="cs"/>
                            <w:b/>
                            <w:bCs/>
                            <w:sz w:val="24"/>
                            <w:szCs w:val="24"/>
                            <w:rtl/>
                            <w:lang w:bidi="ar-EG"/>
                          </w:rPr>
                          <w:t>تحسين كفاءة العمل (التدريب والتأهيل) وتحسين أساليب الإدارة والتنظيم والتسويق</w:t>
                        </w:r>
                      </w:p>
                    </w:txbxContent>
                  </v:textbox>
                </v:roundrect>
                <w10:wrap anchorx="margin"/>
              </v:group>
            </w:pict>
          </mc:Fallback>
        </mc:AlternateContent>
      </w:r>
    </w:p>
    <w:p w14:paraId="115B5588" w14:textId="59FD6EED"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4C3FBC2D" w14:textId="6BEE3884"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3B05B2CB" w14:textId="7950700B"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55622672" w14:textId="34F3B9A1"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370FCACC" w14:textId="487E3F05"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30C5378E" w14:textId="3765ADD5"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44422FEF" w14:textId="77777777"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3A4CEC3A" w14:textId="77777777"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66A5254C" w14:textId="77777777" w:rsidR="008E494E" w:rsidRDefault="008E494E" w:rsidP="006A6317">
      <w:pPr>
        <w:tabs>
          <w:tab w:val="left" w:pos="3446"/>
        </w:tabs>
        <w:spacing w:line="360" w:lineRule="auto"/>
        <w:jc w:val="both"/>
        <w:rPr>
          <w:rFonts w:ascii="Sakkal Majalla" w:hAnsi="Sakkal Majalla" w:cs="Sakkal Majalla"/>
          <w:sz w:val="28"/>
          <w:szCs w:val="28"/>
          <w:rtl/>
          <w:lang w:bidi="ar-EG"/>
        </w:rPr>
      </w:pPr>
    </w:p>
    <w:p w14:paraId="6CF2C843" w14:textId="2763896D" w:rsidR="00591F87" w:rsidRDefault="00591F87" w:rsidP="006A6317">
      <w:pPr>
        <w:pStyle w:val="Heading5"/>
        <w:spacing w:line="360" w:lineRule="auto"/>
        <w:rPr>
          <w:rtl/>
        </w:rPr>
      </w:pPr>
      <w:bookmarkStart w:id="9" w:name="_Toc15047903"/>
      <w:r>
        <w:rPr>
          <w:rFonts w:hint="cs"/>
          <w:rtl/>
        </w:rPr>
        <w:t xml:space="preserve">شكل (31) </w:t>
      </w:r>
      <w:r w:rsidR="00490BC6">
        <w:rPr>
          <w:rFonts w:hint="cs"/>
          <w:rtl/>
        </w:rPr>
        <w:t xml:space="preserve">متغيرات قياس </w:t>
      </w:r>
      <w:r>
        <w:rPr>
          <w:rFonts w:hint="cs"/>
          <w:rtl/>
        </w:rPr>
        <w:t xml:space="preserve">العائد الاجتماعى غير المباشر </w:t>
      </w:r>
      <w:bookmarkEnd w:id="9"/>
      <w:r w:rsidR="00854923">
        <w:rPr>
          <w:rFonts w:hint="cs"/>
          <w:rtl/>
        </w:rPr>
        <w:t>(المصدر: مخرجات المشروع</w:t>
      </w:r>
      <w:r w:rsidR="00451201">
        <w:rPr>
          <w:rFonts w:hint="cs"/>
          <w:rtl/>
        </w:rPr>
        <w:t xml:space="preserve"> البحثى)</w:t>
      </w:r>
    </w:p>
    <w:p w14:paraId="7BB7D916" w14:textId="77777777" w:rsidR="002B7CC4" w:rsidRDefault="002B7CC4" w:rsidP="006A6317">
      <w:pPr>
        <w:tabs>
          <w:tab w:val="left" w:pos="3446"/>
        </w:tabs>
        <w:spacing w:line="360" w:lineRule="auto"/>
        <w:jc w:val="center"/>
        <w:rPr>
          <w:rFonts w:ascii="Sakkal Majalla" w:hAnsi="Sakkal Majalla" w:cs="Sakkal Majalla"/>
          <w:sz w:val="28"/>
          <w:szCs w:val="28"/>
          <w:lang w:bidi="ar-EG"/>
        </w:rPr>
      </w:pPr>
    </w:p>
    <w:p w14:paraId="6FAD7A4B" w14:textId="77777777" w:rsidR="00461EBC" w:rsidRDefault="00461EBC" w:rsidP="006A6317">
      <w:pPr>
        <w:bidi w:val="0"/>
        <w:spacing w:line="360" w:lineRule="auto"/>
        <w:rPr>
          <w:rFonts w:ascii="Sakkal Majalla" w:hAnsi="Sakkal Majalla" w:cs="Sakkal Majalla"/>
          <w:sz w:val="28"/>
          <w:szCs w:val="28"/>
          <w:rtl/>
          <w:lang w:bidi="ar-EG"/>
        </w:rPr>
      </w:pPr>
      <w:r>
        <w:rPr>
          <w:rFonts w:ascii="Sakkal Majalla" w:hAnsi="Sakkal Majalla" w:cs="Sakkal Majalla"/>
          <w:sz w:val="28"/>
          <w:szCs w:val="28"/>
          <w:rtl/>
          <w:lang w:bidi="ar-EG"/>
        </w:rPr>
        <w:br w:type="page"/>
      </w:r>
    </w:p>
    <w:p w14:paraId="4A2B316E" w14:textId="727E3F80" w:rsidR="00461EBC" w:rsidRDefault="00461EBC" w:rsidP="006A6317">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noProof/>
          <w:sz w:val="28"/>
          <w:szCs w:val="28"/>
          <w:rtl/>
        </w:rPr>
        <w:lastRenderedPageBreak/>
        <mc:AlternateContent>
          <mc:Choice Requires="wpg">
            <w:drawing>
              <wp:anchor distT="0" distB="0" distL="114300" distR="114300" simplePos="0" relativeHeight="251881472" behindDoc="0" locked="0" layoutInCell="1" allowOverlap="1" wp14:anchorId="7056FB5F" wp14:editId="2031E662">
                <wp:simplePos x="0" y="0"/>
                <wp:positionH relativeFrom="margin">
                  <wp:posOffset>76200</wp:posOffset>
                </wp:positionH>
                <wp:positionV relativeFrom="page">
                  <wp:posOffset>1104900</wp:posOffset>
                </wp:positionV>
                <wp:extent cx="5181600" cy="4972050"/>
                <wp:effectExtent l="0" t="0" r="12700" b="19050"/>
                <wp:wrapTopAndBottom/>
                <wp:docPr id="319" name="Group 319"/>
                <wp:cNvGraphicFramePr/>
                <a:graphic xmlns:a="http://schemas.openxmlformats.org/drawingml/2006/main">
                  <a:graphicData uri="http://schemas.microsoft.com/office/word/2010/wordprocessingGroup">
                    <wpg:wgp>
                      <wpg:cNvGrpSpPr/>
                      <wpg:grpSpPr>
                        <a:xfrm>
                          <a:off x="0" y="0"/>
                          <a:ext cx="5181600" cy="4972050"/>
                          <a:chOff x="-1" y="-1"/>
                          <a:chExt cx="5181601" cy="4555233"/>
                        </a:xfrm>
                      </wpg:grpSpPr>
                      <wps:wsp>
                        <wps:cNvPr id="320" name="Rounded Rectangle 320"/>
                        <wps:cNvSpPr/>
                        <wps:spPr>
                          <a:xfrm>
                            <a:off x="561975" y="-1"/>
                            <a:ext cx="3743325" cy="549769"/>
                          </a:xfrm>
                          <a:prstGeom prst="roundRect">
                            <a:avLst/>
                          </a:prstGeom>
                        </wps:spPr>
                        <wps:style>
                          <a:lnRef idx="2">
                            <a:schemeClr val="dk1"/>
                          </a:lnRef>
                          <a:fillRef idx="1">
                            <a:schemeClr val="lt1"/>
                          </a:fillRef>
                          <a:effectRef idx="0">
                            <a:schemeClr val="dk1"/>
                          </a:effectRef>
                          <a:fontRef idx="minor">
                            <a:schemeClr val="dk1"/>
                          </a:fontRef>
                        </wps:style>
                        <wps:txbx>
                          <w:txbxContent>
                            <w:p w14:paraId="791B72E4" w14:textId="4D57297C" w:rsidR="001C01FF" w:rsidRPr="002B7CC4" w:rsidRDefault="001C01FF" w:rsidP="00461EBC">
                              <w:pPr>
                                <w:jc w:val="center"/>
                                <w:rPr>
                                  <w:b/>
                                  <w:bCs/>
                                  <w:sz w:val="24"/>
                                  <w:szCs w:val="24"/>
                                  <w:lang w:bidi="ar-EG"/>
                                </w:rPr>
                              </w:pPr>
                              <w:r>
                                <w:rPr>
                                  <w:rFonts w:hint="cs"/>
                                  <w:b/>
                                  <w:bCs/>
                                  <w:sz w:val="24"/>
                                  <w:szCs w:val="24"/>
                                  <w:rtl/>
                                  <w:lang w:bidi="ar-EG"/>
                                </w:rPr>
                                <w:t>الانعكاسات الاقتصادية الكلية للمشروع (العوائد الاقتصادية العريضة للمشروع على تقديم السلع والخدمات العامة)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ounded Rectangle 321"/>
                        <wps:cNvSpPr/>
                        <wps:spPr>
                          <a:xfrm>
                            <a:off x="561975" y="638175"/>
                            <a:ext cx="3743325"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12160CB1" w14:textId="24C79048" w:rsidR="001C01FF" w:rsidRPr="002B7CC4" w:rsidRDefault="001C01FF" w:rsidP="00461EBC">
                              <w:pPr>
                                <w:jc w:val="center"/>
                                <w:rPr>
                                  <w:b/>
                                  <w:bCs/>
                                  <w:sz w:val="24"/>
                                  <w:szCs w:val="24"/>
                                  <w:lang w:bidi="ar-EG"/>
                                </w:rPr>
                              </w:pPr>
                              <w:r>
                                <w:rPr>
                                  <w:rFonts w:hint="cs"/>
                                  <w:b/>
                                  <w:bCs/>
                                  <w:sz w:val="24"/>
                                  <w:szCs w:val="24"/>
                                  <w:rtl/>
                                  <w:lang w:bidi="ar-EG"/>
                                </w:rPr>
                                <w:t>تحسين معدلات أداء أو تخفيض تكلفة تقديم سلعة أو خدمة عامة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ounded Rectangle 330"/>
                        <wps:cNvSpPr/>
                        <wps:spPr>
                          <a:xfrm>
                            <a:off x="2762250" y="1733550"/>
                            <a:ext cx="2419350"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3825CF50" w14:textId="21B4A5B7" w:rsidR="001C01FF" w:rsidRPr="002B7CC4" w:rsidRDefault="001C01FF" w:rsidP="00461EBC">
                              <w:pPr>
                                <w:jc w:val="center"/>
                                <w:rPr>
                                  <w:b/>
                                  <w:bCs/>
                                  <w:sz w:val="24"/>
                                  <w:szCs w:val="24"/>
                                  <w:rtl/>
                                  <w:lang w:bidi="ar-EG"/>
                                </w:rPr>
                              </w:pPr>
                              <w:r>
                                <w:rPr>
                                  <w:rFonts w:hint="cs"/>
                                  <w:b/>
                                  <w:bCs/>
                                  <w:sz w:val="24"/>
                                  <w:szCs w:val="24"/>
                                  <w:rtl/>
                                  <w:lang w:bidi="ar-EG"/>
                                </w:rPr>
                                <w:t>تأثير المشروع على تحسن معدلات أداء</w:t>
                              </w:r>
                              <w:r>
                                <w:rPr>
                                  <w:b/>
                                  <w:bCs/>
                                  <w:sz w:val="24"/>
                                  <w:szCs w:val="24"/>
                                  <w:rtl/>
                                  <w:lang w:bidi="ar-EG"/>
                                </w:rPr>
                                <w:br/>
                              </w:r>
                              <w:r>
                                <w:rPr>
                                  <w:rFonts w:hint="cs"/>
                                  <w:b/>
                                  <w:bCs/>
                                  <w:sz w:val="24"/>
                                  <w:szCs w:val="24"/>
                                  <w:rtl/>
                                  <w:lang w:bidi="ar-EG"/>
                                </w:rPr>
                                <w:t xml:space="preserve"> ( أو تخفيض تكلفة) الخدمات الانتاجية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ounded Rectangle 333"/>
                        <wps:cNvSpPr/>
                        <wps:spPr>
                          <a:xfrm>
                            <a:off x="-1" y="1743075"/>
                            <a:ext cx="2486025"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3955270F" w14:textId="1AE5D7BE" w:rsidR="001C01FF" w:rsidRDefault="001C01FF" w:rsidP="00461EBC">
                              <w:pPr>
                                <w:jc w:val="center"/>
                                <w:rPr>
                                  <w:b/>
                                  <w:bCs/>
                                  <w:sz w:val="24"/>
                                  <w:szCs w:val="24"/>
                                  <w:rtl/>
                                  <w:lang w:bidi="ar-EG"/>
                                </w:rPr>
                              </w:pPr>
                              <w:r>
                                <w:rPr>
                                  <w:rFonts w:hint="cs"/>
                                  <w:b/>
                                  <w:bCs/>
                                  <w:sz w:val="24"/>
                                  <w:szCs w:val="24"/>
                                  <w:rtl/>
                                  <w:lang w:bidi="ar-EG"/>
                                </w:rPr>
                                <w:t>تأثير المشروع على تحسن معدلات أداء ( أو تخفيض تكلفة) الخدمات</w:t>
                              </w:r>
                            </w:p>
                            <w:p w14:paraId="111A5003" w14:textId="6E0C4025" w:rsidR="001C01FF" w:rsidRPr="002B7CC4" w:rsidRDefault="001C01FF" w:rsidP="00461EBC">
                              <w:pPr>
                                <w:jc w:val="center"/>
                                <w:rPr>
                                  <w:b/>
                                  <w:bCs/>
                                  <w:sz w:val="24"/>
                                  <w:szCs w:val="24"/>
                                  <w:lang w:bidi="ar-EG"/>
                                </w:rPr>
                              </w:pPr>
                              <w:r>
                                <w:rPr>
                                  <w:rFonts w:hint="cs"/>
                                  <w:b/>
                                  <w:bCs/>
                                  <w:sz w:val="24"/>
                                  <w:szCs w:val="24"/>
                                  <w:rtl/>
                                  <w:lang w:bidi="ar-EG"/>
                                </w:rPr>
                                <w:t xml:space="preserve"> الاجتماعية والشخصية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ounded Rectangle 347"/>
                        <wps:cNvSpPr/>
                        <wps:spPr>
                          <a:xfrm>
                            <a:off x="2762250" y="2647950"/>
                            <a:ext cx="2419350" cy="1907282"/>
                          </a:xfrm>
                          <a:prstGeom prst="roundRect">
                            <a:avLst/>
                          </a:prstGeom>
                        </wps:spPr>
                        <wps:style>
                          <a:lnRef idx="2">
                            <a:schemeClr val="dk1"/>
                          </a:lnRef>
                          <a:fillRef idx="1">
                            <a:schemeClr val="lt1"/>
                          </a:fillRef>
                          <a:effectRef idx="0">
                            <a:schemeClr val="dk1"/>
                          </a:effectRef>
                          <a:fontRef idx="minor">
                            <a:schemeClr val="dk1"/>
                          </a:fontRef>
                        </wps:style>
                        <wps:txbx>
                          <w:txbxContent>
                            <w:p w14:paraId="33605BC5" w14:textId="13331016" w:rsidR="001C01FF" w:rsidRDefault="001C01FF" w:rsidP="0025319B">
                              <w:pPr>
                                <w:pStyle w:val="ListParagraph"/>
                                <w:numPr>
                                  <w:ilvl w:val="0"/>
                                  <w:numId w:val="34"/>
                                </w:numPr>
                                <w:rPr>
                                  <w:b/>
                                  <w:bCs/>
                                  <w:sz w:val="24"/>
                                  <w:szCs w:val="24"/>
                                  <w:lang w:bidi="ar-EG"/>
                                </w:rPr>
                              </w:pPr>
                              <w:r>
                                <w:rPr>
                                  <w:rFonts w:hint="cs"/>
                                  <w:b/>
                                  <w:bCs/>
                                  <w:sz w:val="24"/>
                                  <w:szCs w:val="24"/>
                                  <w:rtl/>
                                  <w:lang w:bidi="ar-EG"/>
                                </w:rPr>
                                <w:t>خدمات تجارة الجملة والتجزئة والفنادق والغذاء</w:t>
                              </w:r>
                            </w:p>
                            <w:p w14:paraId="28FCCBE0" w14:textId="6644F621" w:rsidR="001C01FF" w:rsidRDefault="001C01FF" w:rsidP="0025319B">
                              <w:pPr>
                                <w:pStyle w:val="ListParagraph"/>
                                <w:numPr>
                                  <w:ilvl w:val="0"/>
                                  <w:numId w:val="34"/>
                                </w:numPr>
                                <w:rPr>
                                  <w:b/>
                                  <w:bCs/>
                                  <w:sz w:val="24"/>
                                  <w:szCs w:val="24"/>
                                  <w:lang w:bidi="ar-EG"/>
                                </w:rPr>
                              </w:pPr>
                              <w:r>
                                <w:rPr>
                                  <w:rFonts w:hint="cs"/>
                                  <w:b/>
                                  <w:bCs/>
                                  <w:sz w:val="24"/>
                                  <w:szCs w:val="24"/>
                                  <w:rtl/>
                                  <w:lang w:bidi="ar-EG"/>
                                </w:rPr>
                                <w:t>خدمات النقل والتخزين والاصلاح</w:t>
                              </w:r>
                            </w:p>
                            <w:p w14:paraId="7EA34F37" w14:textId="37B5494D" w:rsidR="001C01FF" w:rsidRDefault="001C01FF" w:rsidP="0025319B">
                              <w:pPr>
                                <w:pStyle w:val="ListParagraph"/>
                                <w:numPr>
                                  <w:ilvl w:val="0"/>
                                  <w:numId w:val="34"/>
                                </w:numPr>
                                <w:rPr>
                                  <w:b/>
                                  <w:bCs/>
                                  <w:sz w:val="24"/>
                                  <w:szCs w:val="24"/>
                                  <w:lang w:bidi="ar-EG"/>
                                </w:rPr>
                              </w:pPr>
                              <w:r>
                                <w:rPr>
                                  <w:rFonts w:hint="cs"/>
                                  <w:b/>
                                  <w:bCs/>
                                  <w:sz w:val="24"/>
                                  <w:szCs w:val="24"/>
                                  <w:rtl/>
                                  <w:lang w:bidi="ar-EG"/>
                                </w:rPr>
                                <w:t>الخدمات المالية والتأمين</w:t>
                              </w:r>
                            </w:p>
                            <w:p w14:paraId="40C9EAD6" w14:textId="4AD6AAC7" w:rsidR="001C01FF" w:rsidRDefault="001C01FF" w:rsidP="0025319B">
                              <w:pPr>
                                <w:pStyle w:val="ListParagraph"/>
                                <w:numPr>
                                  <w:ilvl w:val="0"/>
                                  <w:numId w:val="34"/>
                                </w:numPr>
                                <w:rPr>
                                  <w:b/>
                                  <w:bCs/>
                                  <w:sz w:val="24"/>
                                  <w:szCs w:val="24"/>
                                  <w:lang w:bidi="ar-EG"/>
                                </w:rPr>
                              </w:pPr>
                              <w:r>
                                <w:rPr>
                                  <w:rFonts w:hint="cs"/>
                                  <w:b/>
                                  <w:bCs/>
                                  <w:sz w:val="24"/>
                                  <w:szCs w:val="24"/>
                                  <w:rtl/>
                                  <w:lang w:bidi="ar-EG"/>
                                </w:rPr>
                                <w:t>خدمات قطاع الأعمال والعقار</w:t>
                              </w:r>
                            </w:p>
                            <w:p w14:paraId="28628270" w14:textId="5C34DC67" w:rsidR="001C01FF" w:rsidRDefault="001C01FF" w:rsidP="0025319B">
                              <w:pPr>
                                <w:pStyle w:val="ListParagraph"/>
                                <w:numPr>
                                  <w:ilvl w:val="0"/>
                                  <w:numId w:val="34"/>
                                </w:numPr>
                                <w:rPr>
                                  <w:b/>
                                  <w:bCs/>
                                  <w:sz w:val="24"/>
                                  <w:szCs w:val="24"/>
                                  <w:lang w:bidi="ar-EG"/>
                                </w:rPr>
                              </w:pPr>
                              <w:r>
                                <w:rPr>
                                  <w:rFonts w:hint="cs"/>
                                  <w:b/>
                                  <w:bCs/>
                                  <w:sz w:val="24"/>
                                  <w:szCs w:val="24"/>
                                  <w:rtl/>
                                  <w:lang w:bidi="ar-EG"/>
                                </w:rPr>
                                <w:t>خدمات البحث والتطوير</w:t>
                              </w:r>
                            </w:p>
                            <w:p w14:paraId="72F83D92" w14:textId="152C2B1C" w:rsidR="001C01FF" w:rsidRPr="002B7CC4" w:rsidRDefault="001C01FF" w:rsidP="0025319B">
                              <w:pPr>
                                <w:pStyle w:val="ListParagraph"/>
                                <w:numPr>
                                  <w:ilvl w:val="0"/>
                                  <w:numId w:val="34"/>
                                </w:numPr>
                                <w:rPr>
                                  <w:b/>
                                  <w:bCs/>
                                  <w:sz w:val="24"/>
                                  <w:szCs w:val="24"/>
                                  <w:rtl/>
                                  <w:lang w:bidi="ar-EG"/>
                                </w:rPr>
                              </w:pPr>
                              <w:r>
                                <w:rPr>
                                  <w:rFonts w:hint="cs"/>
                                  <w:b/>
                                  <w:bCs/>
                                  <w:sz w:val="24"/>
                                  <w:szCs w:val="24"/>
                                  <w:rtl/>
                                  <w:lang w:bidi="ar-EG"/>
                                </w:rPr>
                                <w:t>خدمات المعلومات والاتصالات والنشر والاعلام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Rounded Rectangle 348"/>
                        <wps:cNvSpPr/>
                        <wps:spPr>
                          <a:xfrm>
                            <a:off x="0" y="2657475"/>
                            <a:ext cx="2419350" cy="1714500"/>
                          </a:xfrm>
                          <a:prstGeom prst="roundRect">
                            <a:avLst/>
                          </a:prstGeom>
                        </wps:spPr>
                        <wps:style>
                          <a:lnRef idx="2">
                            <a:schemeClr val="dk1"/>
                          </a:lnRef>
                          <a:fillRef idx="1">
                            <a:schemeClr val="lt1"/>
                          </a:fillRef>
                          <a:effectRef idx="0">
                            <a:schemeClr val="dk1"/>
                          </a:effectRef>
                          <a:fontRef idx="minor">
                            <a:schemeClr val="dk1"/>
                          </a:fontRef>
                        </wps:style>
                        <wps:txbx>
                          <w:txbxContent>
                            <w:p w14:paraId="289FD50D" w14:textId="602667A8" w:rsidR="001C01FF" w:rsidRDefault="001C01FF" w:rsidP="0025319B">
                              <w:pPr>
                                <w:pStyle w:val="ListParagraph"/>
                                <w:numPr>
                                  <w:ilvl w:val="0"/>
                                  <w:numId w:val="35"/>
                                </w:numPr>
                                <w:jc w:val="center"/>
                                <w:rPr>
                                  <w:b/>
                                  <w:bCs/>
                                  <w:sz w:val="24"/>
                                  <w:szCs w:val="24"/>
                                  <w:lang w:bidi="ar-EG"/>
                                </w:rPr>
                              </w:pPr>
                              <w:r>
                                <w:rPr>
                                  <w:rFonts w:hint="cs"/>
                                  <w:b/>
                                  <w:bCs/>
                                  <w:sz w:val="24"/>
                                  <w:szCs w:val="24"/>
                                  <w:rtl/>
                                  <w:lang w:bidi="ar-EG"/>
                                </w:rPr>
                                <w:t>التعليم والتدريب وبناء القدرات</w:t>
                              </w:r>
                            </w:p>
                            <w:p w14:paraId="3C638A73" w14:textId="17C5DDDA" w:rsidR="001C01FF" w:rsidRDefault="001C01FF" w:rsidP="0025319B">
                              <w:pPr>
                                <w:pStyle w:val="ListParagraph"/>
                                <w:numPr>
                                  <w:ilvl w:val="0"/>
                                  <w:numId w:val="35"/>
                                </w:numPr>
                                <w:rPr>
                                  <w:b/>
                                  <w:bCs/>
                                  <w:sz w:val="24"/>
                                  <w:szCs w:val="24"/>
                                  <w:lang w:bidi="ar-EG"/>
                                </w:rPr>
                              </w:pPr>
                              <w:r>
                                <w:rPr>
                                  <w:rFonts w:hint="cs"/>
                                  <w:b/>
                                  <w:bCs/>
                                  <w:sz w:val="24"/>
                                  <w:szCs w:val="24"/>
                                  <w:rtl/>
                                  <w:lang w:bidi="ar-EG"/>
                                </w:rPr>
                                <w:t>خدمات الصحة والرعاية الصحية</w:t>
                              </w:r>
                            </w:p>
                            <w:p w14:paraId="1CDCBCF4" w14:textId="3A938674" w:rsidR="001C01FF" w:rsidRDefault="001C01FF" w:rsidP="0025319B">
                              <w:pPr>
                                <w:pStyle w:val="ListParagraph"/>
                                <w:numPr>
                                  <w:ilvl w:val="0"/>
                                  <w:numId w:val="35"/>
                                </w:numPr>
                                <w:rPr>
                                  <w:b/>
                                  <w:bCs/>
                                  <w:sz w:val="24"/>
                                  <w:szCs w:val="24"/>
                                  <w:lang w:bidi="ar-EG"/>
                                </w:rPr>
                              </w:pPr>
                              <w:r>
                                <w:rPr>
                                  <w:rFonts w:hint="cs"/>
                                  <w:b/>
                                  <w:bCs/>
                                  <w:sz w:val="24"/>
                                  <w:szCs w:val="24"/>
                                  <w:rtl/>
                                  <w:lang w:bidi="ar-EG"/>
                                </w:rPr>
                                <w:t>خدمات ثقافية وفنية وترفيهية</w:t>
                              </w:r>
                            </w:p>
                            <w:p w14:paraId="4899E6C2" w14:textId="3FB7585C" w:rsidR="001C01FF" w:rsidRDefault="001C01FF" w:rsidP="0025319B">
                              <w:pPr>
                                <w:pStyle w:val="ListParagraph"/>
                                <w:numPr>
                                  <w:ilvl w:val="0"/>
                                  <w:numId w:val="35"/>
                                </w:numPr>
                                <w:rPr>
                                  <w:b/>
                                  <w:bCs/>
                                  <w:sz w:val="24"/>
                                  <w:szCs w:val="24"/>
                                  <w:lang w:bidi="ar-EG"/>
                                </w:rPr>
                              </w:pPr>
                              <w:r>
                                <w:rPr>
                                  <w:rFonts w:hint="cs"/>
                                  <w:b/>
                                  <w:bCs/>
                                  <w:sz w:val="24"/>
                                  <w:szCs w:val="24"/>
                                  <w:rtl/>
                                  <w:lang w:bidi="ar-EG"/>
                                </w:rPr>
                                <w:t>الإدارة العامة والدفاع والأمن</w:t>
                              </w:r>
                            </w:p>
                            <w:p w14:paraId="77C5A11A" w14:textId="4744DC6C" w:rsidR="001C01FF" w:rsidRPr="002B7CC4" w:rsidRDefault="001C01FF" w:rsidP="0025319B">
                              <w:pPr>
                                <w:pStyle w:val="ListParagraph"/>
                                <w:numPr>
                                  <w:ilvl w:val="0"/>
                                  <w:numId w:val="35"/>
                                </w:numPr>
                                <w:rPr>
                                  <w:b/>
                                  <w:bCs/>
                                  <w:sz w:val="24"/>
                                  <w:szCs w:val="24"/>
                                  <w:lang w:bidi="ar-EG"/>
                                </w:rPr>
                              </w:pPr>
                              <w:r>
                                <w:rPr>
                                  <w:rFonts w:hint="cs"/>
                                  <w:b/>
                                  <w:bCs/>
                                  <w:sz w:val="24"/>
                                  <w:szCs w:val="24"/>
                                  <w:rtl/>
                                  <w:lang w:bidi="ar-EG"/>
                                </w:rPr>
                                <w:t>خدمات شخصية وعائلية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56FB5F" id="Group 319" o:spid="_x0000_s1100" style="position:absolute;left:0;text-align:left;margin-left:6pt;margin-top:87pt;width:408pt;height:391.5pt;z-index:251881472;mso-position-horizontal-relative:margin;mso-position-vertical-relative:page;mso-width-relative:margin;mso-height-relative:margin" coordorigin="" coordsize="51816,45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">
                <v:roundrect id="Rounded Rectangle 320" o:spid="_x0000_s1101" style="position:absolute;left:5619;width:37434;height:54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i/sEA&#10;AADcAAAADwAAAGRycy9kb3ducmV2LnhtbERPW2vCMBR+H/gfwhF8m6kOxqhGEUWcAxmrl+dDc2yq&#10;zUlpoq3/3jwIe/z47tN5Zytxp8aXjhWMhgkI4tzpkgsFh/36/QuED8gaK8ek4EEe5rPe2xRT7Vr+&#10;o3sWChFD2KeowIRQp1L63JBFP3Q1ceTOrrEYImwKqRtsY7it5DhJPqXFkmODwZqWhvJrdrMKTgu3&#10;+ZW3n93xarJgLltuV6ONUoN+t5iACNSFf/HL/a0VfIz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tIv7BAAAA3AAAAA8AAAAAAAAAAAAAAAAAmAIAAGRycy9kb3du&#10;cmV2LnhtbFBLBQYAAAAABAAEAPUAAACGAwAAAAA=&#10;" fillcolor="white [3201]" strokecolor="black [3200]" strokeweight="1pt">
                  <v:stroke joinstyle="miter"/>
                  <v:textbox>
                    <w:txbxContent>
                      <w:p w14:paraId="791B72E4" w14:textId="4D57297C" w:rsidR="001C01FF" w:rsidRPr="002B7CC4" w:rsidRDefault="001C01FF" w:rsidP="00461EBC">
                        <w:pPr>
                          <w:jc w:val="center"/>
                          <w:rPr>
                            <w:b/>
                            <w:bCs/>
                            <w:sz w:val="24"/>
                            <w:szCs w:val="24"/>
                            <w:lang w:bidi="ar-EG"/>
                          </w:rPr>
                        </w:pPr>
                        <w:r>
                          <w:rPr>
                            <w:rFonts w:hint="cs"/>
                            <w:b/>
                            <w:bCs/>
                            <w:sz w:val="24"/>
                            <w:szCs w:val="24"/>
                            <w:rtl/>
                            <w:lang w:bidi="ar-EG"/>
                          </w:rPr>
                          <w:t>الانعكاسات الاقتصادية الكلية للمشروع (العوائد الاقتصادية العريضة للمشروع على تقديم السلع والخدمات العامة)</w:t>
                        </w:r>
                      </w:p>
                    </w:txbxContent>
                  </v:textbox>
                </v:roundrect>
                <v:roundrect id="Rounded Rectangle 321" o:spid="_x0000_s1102" style="position:absolute;left:5619;top:6381;width:37434;height:7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HZcQA&#10;AADcAAAADwAAAGRycy9kb3ducmV2LnhtbESPQWvCQBSE74L/YXlCb7qJhVJSVxFFtAUpxur5kX3N&#10;pmbfhuxq0n/vFgoeh5n5hpkteluLG7W+cqwgnSQgiAunKy4VfB0341cQPiBrrB2Tgl/ysJgPBzPM&#10;tOv4QLc8lCJC2GeowITQZFL6wpBFP3ENcfS+XWsxRNmWUrfYRbit5TRJXqTFiuOCwYZWhopLfrUK&#10;zku3/ZTXj/3pYvJgft65W6dbpZ5G/fINRKA+PML/7Z1W8DxN4e9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h2XEAAAA3AAAAA8AAAAAAAAAAAAAAAAAmAIAAGRycy9k&#10;b3ducmV2LnhtbFBLBQYAAAAABAAEAPUAAACJAwAAAAA=&#10;" fillcolor="white [3201]" strokecolor="black [3200]" strokeweight="1pt">
                  <v:stroke joinstyle="miter"/>
                  <v:textbox>
                    <w:txbxContent>
                      <w:p w14:paraId="12160CB1" w14:textId="24C79048" w:rsidR="001C01FF" w:rsidRPr="002B7CC4" w:rsidRDefault="001C01FF" w:rsidP="00461EBC">
                        <w:pPr>
                          <w:jc w:val="center"/>
                          <w:rPr>
                            <w:b/>
                            <w:bCs/>
                            <w:sz w:val="24"/>
                            <w:szCs w:val="24"/>
                            <w:lang w:bidi="ar-EG"/>
                          </w:rPr>
                        </w:pPr>
                        <w:r>
                          <w:rPr>
                            <w:rFonts w:hint="cs"/>
                            <w:b/>
                            <w:bCs/>
                            <w:sz w:val="24"/>
                            <w:szCs w:val="24"/>
                            <w:rtl/>
                            <w:lang w:bidi="ar-EG"/>
                          </w:rPr>
                          <w:t>تحسين معدلات أداء أو تخفيض تكلفة تقديم سلعة أو خدمة عامة</w:t>
                        </w:r>
                      </w:p>
                    </w:txbxContent>
                  </v:textbox>
                </v:roundrect>
                <v:roundrect id="Rounded Rectangle 330" o:spid="_x0000_s1103" style="position:absolute;left:27622;top:17335;width:24194;height:7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S0I8EA&#10;AADcAAAADwAAAGRycy9kb3ducmV2LnhtbERPW2vCMBR+H/gfwhF8m6kTxqhGEUWcAxmrl+dDc2yq&#10;zUlpoq3/3jwIe/z47tN5Zytxp8aXjhWMhgkI4tzpkgsFh/36/QuED8gaK8ek4EEe5rPe2xRT7Vr+&#10;o3sWChFD2KeowIRQp1L63JBFP3Q1ceTOrrEYImwKqRtsY7it5EeSfEqLJccGgzUtDeXX7GYVnBZu&#10;8ytvP7vj1WTBXLbcrkYbpQb9bjEBEagL/+KX+1srGI/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0tCPBAAAA3AAAAA8AAAAAAAAAAAAAAAAAmAIAAGRycy9kb3du&#10;cmV2LnhtbFBLBQYAAAAABAAEAPUAAACGAwAAAAA=&#10;" fillcolor="white [3201]" strokecolor="black [3200]" strokeweight="1pt">
                  <v:stroke joinstyle="miter"/>
                  <v:textbox>
                    <w:txbxContent>
                      <w:p w14:paraId="3825CF50" w14:textId="21B4A5B7" w:rsidR="001C01FF" w:rsidRPr="002B7CC4" w:rsidRDefault="001C01FF" w:rsidP="00461EBC">
                        <w:pPr>
                          <w:jc w:val="center"/>
                          <w:rPr>
                            <w:b/>
                            <w:bCs/>
                            <w:sz w:val="24"/>
                            <w:szCs w:val="24"/>
                            <w:rtl/>
                            <w:lang w:bidi="ar-EG"/>
                          </w:rPr>
                        </w:pPr>
                        <w:r>
                          <w:rPr>
                            <w:rFonts w:hint="cs"/>
                            <w:b/>
                            <w:bCs/>
                            <w:sz w:val="24"/>
                            <w:szCs w:val="24"/>
                            <w:rtl/>
                            <w:lang w:bidi="ar-EG"/>
                          </w:rPr>
                          <w:t>تأثير المشروع على تحسن معدلات أداء</w:t>
                        </w:r>
                        <w:r>
                          <w:rPr>
                            <w:b/>
                            <w:bCs/>
                            <w:sz w:val="24"/>
                            <w:szCs w:val="24"/>
                            <w:rtl/>
                            <w:lang w:bidi="ar-EG"/>
                          </w:rPr>
                          <w:br/>
                        </w:r>
                        <w:r>
                          <w:rPr>
                            <w:rFonts w:hint="cs"/>
                            <w:b/>
                            <w:bCs/>
                            <w:sz w:val="24"/>
                            <w:szCs w:val="24"/>
                            <w:rtl/>
                            <w:lang w:bidi="ar-EG"/>
                          </w:rPr>
                          <w:t xml:space="preserve"> ( أو تخفيض تكلفة) الخدمات الانتاجية</w:t>
                        </w:r>
                      </w:p>
                    </w:txbxContent>
                  </v:textbox>
                </v:roundrect>
                <v:roundrect id="Rounded Rectangle 333" o:spid="_x0000_s1104" style="position:absolute;top:17430;width:24860;height:7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qVMUA&#10;AADcAAAADwAAAGRycy9kb3ducmV2LnhtbESPQWvCQBSE7wX/w/IKvTUbGxBJXUUqxbZQxFg9P7Kv&#10;2dTs25BdTfz3XUHwOMzMN8xsMdhGnKnztWMF4yQFQVw6XXOl4Gf3/jwF4QOyxsYxKbiQh8V89DDD&#10;XLuet3QuQiUihH2OCkwIbS6lLw1Z9IlriaP36zqLIcqukrrDPsJtI1/SdCIt1hwXDLb0Zqg8Fier&#10;4LB06408fX3vj6YI5u+T+9V4rdTT47B8BRFoCPfwrf2hFWRZBtc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ipUxQAAANwAAAAPAAAAAAAAAAAAAAAAAJgCAABkcnMv&#10;ZG93bnJldi54bWxQSwUGAAAAAAQABAD1AAAAigMAAAAA&#10;" fillcolor="white [3201]" strokecolor="black [3200]" strokeweight="1pt">
                  <v:stroke joinstyle="miter"/>
                  <v:textbox>
                    <w:txbxContent>
                      <w:p w14:paraId="3955270F" w14:textId="1AE5D7BE" w:rsidR="001C01FF" w:rsidRDefault="001C01FF" w:rsidP="00461EBC">
                        <w:pPr>
                          <w:jc w:val="center"/>
                          <w:rPr>
                            <w:b/>
                            <w:bCs/>
                            <w:sz w:val="24"/>
                            <w:szCs w:val="24"/>
                            <w:rtl/>
                            <w:lang w:bidi="ar-EG"/>
                          </w:rPr>
                        </w:pPr>
                        <w:r>
                          <w:rPr>
                            <w:rFonts w:hint="cs"/>
                            <w:b/>
                            <w:bCs/>
                            <w:sz w:val="24"/>
                            <w:szCs w:val="24"/>
                            <w:rtl/>
                            <w:lang w:bidi="ar-EG"/>
                          </w:rPr>
                          <w:t>تأثير المشروع على تحسن معدلات أداء ( أو تخفيض تكلفة) الخدمات</w:t>
                        </w:r>
                      </w:p>
                      <w:p w14:paraId="111A5003" w14:textId="6E0C4025" w:rsidR="001C01FF" w:rsidRPr="002B7CC4" w:rsidRDefault="001C01FF" w:rsidP="00461EBC">
                        <w:pPr>
                          <w:jc w:val="center"/>
                          <w:rPr>
                            <w:b/>
                            <w:bCs/>
                            <w:sz w:val="24"/>
                            <w:szCs w:val="24"/>
                            <w:lang w:bidi="ar-EG"/>
                          </w:rPr>
                        </w:pPr>
                        <w:r>
                          <w:rPr>
                            <w:rFonts w:hint="cs"/>
                            <w:b/>
                            <w:bCs/>
                            <w:sz w:val="24"/>
                            <w:szCs w:val="24"/>
                            <w:rtl/>
                            <w:lang w:bidi="ar-EG"/>
                          </w:rPr>
                          <w:t xml:space="preserve"> الاجتماعية والشخصية</w:t>
                        </w:r>
                      </w:p>
                    </w:txbxContent>
                  </v:textbox>
                </v:roundrect>
                <v:roundrect id="Rounded Rectangle 347" o:spid="_x0000_s1105" style="position:absolute;left:27622;top:26479;width:24194;height:190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fKsUA&#10;AADcAAAADwAAAGRycy9kb3ducmV2LnhtbESPQWvCQBSE7wX/w/IEb3VjlVqiq0hFtEIppq3nR/aZ&#10;jWbfhuxq0n/vFgo9DjPzDTNfdrYSN2p86VjBaJiAIM6dLrlQ8PW5eXwB4QOyxsoxKfghD8tF72GO&#10;qXYtH+iWhUJECPsUFZgQ6lRKnxuy6IeuJo7eyTUWQ5RNIXWDbYTbSj4lybO0WHJcMFjTq6H8kl2t&#10;guPKbT/kdf/+fTFZMOc3btejrVKDfreagQjUhf/wX3unFYw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W18qxQAAANwAAAAPAAAAAAAAAAAAAAAAAJgCAABkcnMv&#10;ZG93bnJldi54bWxQSwUGAAAAAAQABAD1AAAAigMAAAAA&#10;" fillcolor="white [3201]" strokecolor="black [3200]" strokeweight="1pt">
                  <v:stroke joinstyle="miter"/>
                  <v:textbox>
                    <w:txbxContent>
                      <w:p w14:paraId="33605BC5" w14:textId="13331016" w:rsidR="001C01FF" w:rsidRDefault="001C01FF" w:rsidP="0025319B">
                        <w:pPr>
                          <w:pStyle w:val="ListParagraph"/>
                          <w:numPr>
                            <w:ilvl w:val="0"/>
                            <w:numId w:val="34"/>
                          </w:numPr>
                          <w:rPr>
                            <w:b/>
                            <w:bCs/>
                            <w:sz w:val="24"/>
                            <w:szCs w:val="24"/>
                            <w:lang w:bidi="ar-EG"/>
                          </w:rPr>
                        </w:pPr>
                        <w:r>
                          <w:rPr>
                            <w:rFonts w:hint="cs"/>
                            <w:b/>
                            <w:bCs/>
                            <w:sz w:val="24"/>
                            <w:szCs w:val="24"/>
                            <w:rtl/>
                            <w:lang w:bidi="ar-EG"/>
                          </w:rPr>
                          <w:t>خدمات تجارة الجملة والتجزئة والفنادق والغذاء</w:t>
                        </w:r>
                      </w:p>
                      <w:p w14:paraId="28FCCBE0" w14:textId="6644F621" w:rsidR="001C01FF" w:rsidRDefault="001C01FF" w:rsidP="0025319B">
                        <w:pPr>
                          <w:pStyle w:val="ListParagraph"/>
                          <w:numPr>
                            <w:ilvl w:val="0"/>
                            <w:numId w:val="34"/>
                          </w:numPr>
                          <w:rPr>
                            <w:b/>
                            <w:bCs/>
                            <w:sz w:val="24"/>
                            <w:szCs w:val="24"/>
                            <w:lang w:bidi="ar-EG"/>
                          </w:rPr>
                        </w:pPr>
                        <w:r>
                          <w:rPr>
                            <w:rFonts w:hint="cs"/>
                            <w:b/>
                            <w:bCs/>
                            <w:sz w:val="24"/>
                            <w:szCs w:val="24"/>
                            <w:rtl/>
                            <w:lang w:bidi="ar-EG"/>
                          </w:rPr>
                          <w:t>خدمات النقل والتخزين والاصلاح</w:t>
                        </w:r>
                      </w:p>
                      <w:p w14:paraId="7EA34F37" w14:textId="37B5494D" w:rsidR="001C01FF" w:rsidRDefault="001C01FF" w:rsidP="0025319B">
                        <w:pPr>
                          <w:pStyle w:val="ListParagraph"/>
                          <w:numPr>
                            <w:ilvl w:val="0"/>
                            <w:numId w:val="34"/>
                          </w:numPr>
                          <w:rPr>
                            <w:b/>
                            <w:bCs/>
                            <w:sz w:val="24"/>
                            <w:szCs w:val="24"/>
                            <w:lang w:bidi="ar-EG"/>
                          </w:rPr>
                        </w:pPr>
                        <w:r>
                          <w:rPr>
                            <w:rFonts w:hint="cs"/>
                            <w:b/>
                            <w:bCs/>
                            <w:sz w:val="24"/>
                            <w:szCs w:val="24"/>
                            <w:rtl/>
                            <w:lang w:bidi="ar-EG"/>
                          </w:rPr>
                          <w:t>الخدمات المالية والتأمين</w:t>
                        </w:r>
                      </w:p>
                      <w:p w14:paraId="40C9EAD6" w14:textId="4AD6AAC7" w:rsidR="001C01FF" w:rsidRDefault="001C01FF" w:rsidP="0025319B">
                        <w:pPr>
                          <w:pStyle w:val="ListParagraph"/>
                          <w:numPr>
                            <w:ilvl w:val="0"/>
                            <w:numId w:val="34"/>
                          </w:numPr>
                          <w:rPr>
                            <w:b/>
                            <w:bCs/>
                            <w:sz w:val="24"/>
                            <w:szCs w:val="24"/>
                            <w:lang w:bidi="ar-EG"/>
                          </w:rPr>
                        </w:pPr>
                        <w:r>
                          <w:rPr>
                            <w:rFonts w:hint="cs"/>
                            <w:b/>
                            <w:bCs/>
                            <w:sz w:val="24"/>
                            <w:szCs w:val="24"/>
                            <w:rtl/>
                            <w:lang w:bidi="ar-EG"/>
                          </w:rPr>
                          <w:t>خدمات قطاع الأعمال والعقار</w:t>
                        </w:r>
                      </w:p>
                      <w:p w14:paraId="28628270" w14:textId="5C34DC67" w:rsidR="001C01FF" w:rsidRDefault="001C01FF" w:rsidP="0025319B">
                        <w:pPr>
                          <w:pStyle w:val="ListParagraph"/>
                          <w:numPr>
                            <w:ilvl w:val="0"/>
                            <w:numId w:val="34"/>
                          </w:numPr>
                          <w:rPr>
                            <w:b/>
                            <w:bCs/>
                            <w:sz w:val="24"/>
                            <w:szCs w:val="24"/>
                            <w:lang w:bidi="ar-EG"/>
                          </w:rPr>
                        </w:pPr>
                        <w:r>
                          <w:rPr>
                            <w:rFonts w:hint="cs"/>
                            <w:b/>
                            <w:bCs/>
                            <w:sz w:val="24"/>
                            <w:szCs w:val="24"/>
                            <w:rtl/>
                            <w:lang w:bidi="ar-EG"/>
                          </w:rPr>
                          <w:t>خدمات البحث والتطوير</w:t>
                        </w:r>
                      </w:p>
                      <w:p w14:paraId="72F83D92" w14:textId="152C2B1C" w:rsidR="001C01FF" w:rsidRPr="002B7CC4" w:rsidRDefault="001C01FF" w:rsidP="0025319B">
                        <w:pPr>
                          <w:pStyle w:val="ListParagraph"/>
                          <w:numPr>
                            <w:ilvl w:val="0"/>
                            <w:numId w:val="34"/>
                          </w:numPr>
                          <w:rPr>
                            <w:b/>
                            <w:bCs/>
                            <w:sz w:val="24"/>
                            <w:szCs w:val="24"/>
                            <w:rtl/>
                            <w:lang w:bidi="ar-EG"/>
                          </w:rPr>
                        </w:pPr>
                        <w:r>
                          <w:rPr>
                            <w:rFonts w:hint="cs"/>
                            <w:b/>
                            <w:bCs/>
                            <w:sz w:val="24"/>
                            <w:szCs w:val="24"/>
                            <w:rtl/>
                            <w:lang w:bidi="ar-EG"/>
                          </w:rPr>
                          <w:t>خدمات المعلومات والاتصالات والنشر والاعلام</w:t>
                        </w:r>
                      </w:p>
                    </w:txbxContent>
                  </v:textbox>
                </v:roundrect>
                <v:roundrect id="Rounded Rectangle 348" o:spid="_x0000_s1106" style="position:absolute;top:26574;width:24193;height:17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TLWMIA&#10;AADcAAAADwAAAGRycy9kb3ducmV2LnhtbERPXWvCMBR9F/Yfwh3sTVPdkFGNIhtSHYjYbT5fmrum&#10;a3NTmmi7f788CD4ezvdyPdhGXKnzlWMF00kCgrhwuuJSwdfndvwKwgdkjY1jUvBHHtarh9ESU+16&#10;PtE1D6WIIexTVGBCaFMpfWHIop+4ljhyP66zGCLsSqk77GO4beQsSebSYsWxwWBLb4aKOr9YBeeN&#10;y47y8nH4rk0ezO+e+/dpptTT47BZgAg0hLv45t5pBc8vcW08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MtYwgAAANwAAAAPAAAAAAAAAAAAAAAAAJgCAABkcnMvZG93&#10;bnJldi54bWxQSwUGAAAAAAQABAD1AAAAhwMAAAAA&#10;" fillcolor="white [3201]" strokecolor="black [3200]" strokeweight="1pt">
                  <v:stroke joinstyle="miter"/>
                  <v:textbox>
                    <w:txbxContent>
                      <w:p w14:paraId="289FD50D" w14:textId="602667A8" w:rsidR="001C01FF" w:rsidRDefault="001C01FF" w:rsidP="0025319B">
                        <w:pPr>
                          <w:pStyle w:val="ListParagraph"/>
                          <w:numPr>
                            <w:ilvl w:val="0"/>
                            <w:numId w:val="35"/>
                          </w:numPr>
                          <w:jc w:val="center"/>
                          <w:rPr>
                            <w:b/>
                            <w:bCs/>
                            <w:sz w:val="24"/>
                            <w:szCs w:val="24"/>
                            <w:lang w:bidi="ar-EG"/>
                          </w:rPr>
                        </w:pPr>
                        <w:r>
                          <w:rPr>
                            <w:rFonts w:hint="cs"/>
                            <w:b/>
                            <w:bCs/>
                            <w:sz w:val="24"/>
                            <w:szCs w:val="24"/>
                            <w:rtl/>
                            <w:lang w:bidi="ar-EG"/>
                          </w:rPr>
                          <w:t>التعليم والتدريب وبناء القدرات</w:t>
                        </w:r>
                      </w:p>
                      <w:p w14:paraId="3C638A73" w14:textId="17C5DDDA" w:rsidR="001C01FF" w:rsidRDefault="001C01FF" w:rsidP="0025319B">
                        <w:pPr>
                          <w:pStyle w:val="ListParagraph"/>
                          <w:numPr>
                            <w:ilvl w:val="0"/>
                            <w:numId w:val="35"/>
                          </w:numPr>
                          <w:rPr>
                            <w:b/>
                            <w:bCs/>
                            <w:sz w:val="24"/>
                            <w:szCs w:val="24"/>
                            <w:lang w:bidi="ar-EG"/>
                          </w:rPr>
                        </w:pPr>
                        <w:r>
                          <w:rPr>
                            <w:rFonts w:hint="cs"/>
                            <w:b/>
                            <w:bCs/>
                            <w:sz w:val="24"/>
                            <w:szCs w:val="24"/>
                            <w:rtl/>
                            <w:lang w:bidi="ar-EG"/>
                          </w:rPr>
                          <w:t>خدمات الصحة والرعاية الصحية</w:t>
                        </w:r>
                      </w:p>
                      <w:p w14:paraId="1CDCBCF4" w14:textId="3A938674" w:rsidR="001C01FF" w:rsidRDefault="001C01FF" w:rsidP="0025319B">
                        <w:pPr>
                          <w:pStyle w:val="ListParagraph"/>
                          <w:numPr>
                            <w:ilvl w:val="0"/>
                            <w:numId w:val="35"/>
                          </w:numPr>
                          <w:rPr>
                            <w:b/>
                            <w:bCs/>
                            <w:sz w:val="24"/>
                            <w:szCs w:val="24"/>
                            <w:lang w:bidi="ar-EG"/>
                          </w:rPr>
                        </w:pPr>
                        <w:r>
                          <w:rPr>
                            <w:rFonts w:hint="cs"/>
                            <w:b/>
                            <w:bCs/>
                            <w:sz w:val="24"/>
                            <w:szCs w:val="24"/>
                            <w:rtl/>
                            <w:lang w:bidi="ar-EG"/>
                          </w:rPr>
                          <w:t>خدمات ثقافية وفنية وترفيهية</w:t>
                        </w:r>
                      </w:p>
                      <w:p w14:paraId="4899E6C2" w14:textId="3FB7585C" w:rsidR="001C01FF" w:rsidRDefault="001C01FF" w:rsidP="0025319B">
                        <w:pPr>
                          <w:pStyle w:val="ListParagraph"/>
                          <w:numPr>
                            <w:ilvl w:val="0"/>
                            <w:numId w:val="35"/>
                          </w:numPr>
                          <w:rPr>
                            <w:b/>
                            <w:bCs/>
                            <w:sz w:val="24"/>
                            <w:szCs w:val="24"/>
                            <w:lang w:bidi="ar-EG"/>
                          </w:rPr>
                        </w:pPr>
                        <w:r>
                          <w:rPr>
                            <w:rFonts w:hint="cs"/>
                            <w:b/>
                            <w:bCs/>
                            <w:sz w:val="24"/>
                            <w:szCs w:val="24"/>
                            <w:rtl/>
                            <w:lang w:bidi="ar-EG"/>
                          </w:rPr>
                          <w:t>الإدارة العامة والدفاع والأمن</w:t>
                        </w:r>
                      </w:p>
                      <w:p w14:paraId="77C5A11A" w14:textId="4744DC6C" w:rsidR="001C01FF" w:rsidRPr="002B7CC4" w:rsidRDefault="001C01FF" w:rsidP="0025319B">
                        <w:pPr>
                          <w:pStyle w:val="ListParagraph"/>
                          <w:numPr>
                            <w:ilvl w:val="0"/>
                            <w:numId w:val="35"/>
                          </w:numPr>
                          <w:rPr>
                            <w:b/>
                            <w:bCs/>
                            <w:sz w:val="24"/>
                            <w:szCs w:val="24"/>
                            <w:lang w:bidi="ar-EG"/>
                          </w:rPr>
                        </w:pPr>
                        <w:r>
                          <w:rPr>
                            <w:rFonts w:hint="cs"/>
                            <w:b/>
                            <w:bCs/>
                            <w:sz w:val="24"/>
                            <w:szCs w:val="24"/>
                            <w:rtl/>
                            <w:lang w:bidi="ar-EG"/>
                          </w:rPr>
                          <w:t>خدمات شخصية وعائلية</w:t>
                        </w:r>
                      </w:p>
                    </w:txbxContent>
                  </v:textbox>
                </v:roundrect>
                <w10:wrap type="topAndBottom" anchorx="margin" anchory="page"/>
              </v:group>
            </w:pict>
          </mc:Fallback>
        </mc:AlternateContent>
      </w:r>
    </w:p>
    <w:p w14:paraId="0F15F294" w14:textId="3AF5210A" w:rsidR="009221CF" w:rsidRDefault="00591F87" w:rsidP="006A6317">
      <w:pPr>
        <w:pStyle w:val="Heading5"/>
        <w:spacing w:line="360" w:lineRule="auto"/>
        <w:rPr>
          <w:rtl/>
        </w:rPr>
      </w:pPr>
      <w:bookmarkStart w:id="10" w:name="_Toc15047904"/>
      <w:r>
        <w:rPr>
          <w:rFonts w:hint="cs"/>
          <w:rtl/>
        </w:rPr>
        <w:t>شكل (32) متغيرات قياس ال</w:t>
      </w:r>
      <w:r w:rsidR="00180C4F">
        <w:rPr>
          <w:rFonts w:hint="cs"/>
          <w:rtl/>
        </w:rPr>
        <w:t>وفورات</w:t>
      </w:r>
      <w:r>
        <w:rPr>
          <w:rFonts w:hint="cs"/>
          <w:rtl/>
        </w:rPr>
        <w:t xml:space="preserve"> الاقتصادية الكلية للمشروع البحثى</w:t>
      </w:r>
      <w:bookmarkEnd w:id="10"/>
    </w:p>
    <w:p w14:paraId="47553A06" w14:textId="73975146" w:rsidR="00700C95" w:rsidRDefault="00AC721D" w:rsidP="006A6317">
      <w:pPr>
        <w:pStyle w:val="Heading5"/>
        <w:spacing w:line="360" w:lineRule="auto"/>
        <w:rPr>
          <w:rtl/>
          <w:lang w:bidi="ar-SA"/>
        </w:rPr>
      </w:pPr>
      <w:r>
        <w:rPr>
          <w:rFonts w:hint="cs"/>
          <w:rtl/>
          <w:lang w:bidi="ar-SA"/>
        </w:rPr>
        <w:t xml:space="preserve"> (ال</w:t>
      </w:r>
      <w:r w:rsidR="009221CF">
        <w:rPr>
          <w:rFonts w:hint="cs"/>
          <w:rtl/>
          <w:lang w:bidi="ar-SA"/>
        </w:rPr>
        <w:t>مصدر: مخرجات المشروع البحثى)</w:t>
      </w:r>
    </w:p>
    <w:p w14:paraId="04F5E5F7" w14:textId="3FA0BE3B" w:rsidR="00700C95" w:rsidRDefault="00700C95" w:rsidP="006A6317">
      <w:pPr>
        <w:spacing w:line="360" w:lineRule="auto"/>
        <w:rPr>
          <w:rFonts w:ascii="Sakkal Majalla" w:hAnsi="Sakkal Majalla" w:cs="Sakkal Majalla"/>
          <w:sz w:val="28"/>
          <w:szCs w:val="28"/>
          <w:rtl/>
          <w:lang w:bidi="ar-EG"/>
        </w:rPr>
      </w:pPr>
      <w:r>
        <w:rPr>
          <w:rFonts w:ascii="Sakkal Majalla" w:hAnsi="Sakkal Majalla" w:cs="Sakkal Majalla"/>
          <w:sz w:val="28"/>
          <w:szCs w:val="28"/>
          <w:rtl/>
          <w:lang w:bidi="ar-EG"/>
        </w:rPr>
        <w:br w:type="page"/>
      </w:r>
    </w:p>
    <w:p w14:paraId="14AEB9AC" w14:textId="7BBE4172" w:rsidR="00D4327B" w:rsidRDefault="00961B3F" w:rsidP="006A6317">
      <w:pPr>
        <w:pStyle w:val="Heading1"/>
        <w:spacing w:line="360" w:lineRule="auto"/>
        <w:rPr>
          <w:rtl/>
        </w:rPr>
      </w:pPr>
      <w:bookmarkStart w:id="11" w:name="_Toc14857988"/>
      <w:r>
        <w:rPr>
          <w:rFonts w:hint="cs"/>
          <w:rtl/>
        </w:rPr>
        <w:lastRenderedPageBreak/>
        <w:t>خامسآ</w:t>
      </w:r>
      <w:r w:rsidR="00D4327B" w:rsidRPr="00D4327B">
        <w:rPr>
          <w:rFonts w:hint="cs"/>
          <w:rtl/>
        </w:rPr>
        <w:t xml:space="preserve">: تحليل </w:t>
      </w:r>
      <w:r w:rsidR="00AA25BC">
        <w:rPr>
          <w:rFonts w:hint="cs"/>
          <w:rtl/>
        </w:rPr>
        <w:t>نتائج الدليل المركب للمردود الاقتصادى</w:t>
      </w:r>
      <w:bookmarkEnd w:id="11"/>
    </w:p>
    <w:p w14:paraId="0FB60FD3" w14:textId="46387849" w:rsidR="00D4327B" w:rsidRDefault="00C639B3" w:rsidP="006A6317">
      <w:pPr>
        <w:pStyle w:val="Heading2"/>
        <w:numPr>
          <w:ilvl w:val="0"/>
          <w:numId w:val="0"/>
        </w:numPr>
        <w:spacing w:line="360" w:lineRule="auto"/>
        <w:ind w:left="360"/>
      </w:pPr>
      <w:bookmarkStart w:id="12" w:name="_Toc14857989"/>
      <w:r>
        <w:rPr>
          <w:rFonts w:hint="cs"/>
          <w:rtl/>
        </w:rPr>
        <w:t>1- اختيار العينة</w:t>
      </w:r>
      <w:bookmarkEnd w:id="12"/>
    </w:p>
    <w:p w14:paraId="38663BC3" w14:textId="4EA37A70" w:rsidR="00AA25BC" w:rsidRDefault="00AA25BC"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وقع الإختيار على عينة من المشروعات البحثية و</w:t>
      </w:r>
      <w:r w:rsidR="00895EE2">
        <w:rPr>
          <w:rFonts w:ascii="Sakkal Majalla" w:hAnsi="Sakkal Majalla" w:cs="Sakkal Majalla" w:hint="cs"/>
          <w:sz w:val="28"/>
          <w:szCs w:val="28"/>
          <w:rtl/>
        </w:rPr>
        <w:t xml:space="preserve">مبادرات </w:t>
      </w:r>
      <w:r>
        <w:rPr>
          <w:rFonts w:ascii="Sakkal Majalla" w:hAnsi="Sakkal Majalla" w:cs="Sakkal Majalla" w:hint="cs"/>
          <w:sz w:val="28"/>
          <w:szCs w:val="28"/>
          <w:rtl/>
        </w:rPr>
        <w:t xml:space="preserve">الابتكار الممولة من أكاديمية البحث العلمى والتكنولوجيا موزعة وفق </w:t>
      </w:r>
      <w:r w:rsidR="008C779B">
        <w:rPr>
          <w:rFonts w:ascii="Sakkal Majalla" w:hAnsi="Sakkal Majalla" w:cs="Sakkal Majalla" w:hint="cs"/>
          <w:sz w:val="28"/>
          <w:szCs w:val="28"/>
          <w:rtl/>
        </w:rPr>
        <w:t>برامج الأكاديمية</w:t>
      </w:r>
      <w:r w:rsidR="00525B20">
        <w:rPr>
          <w:rFonts w:ascii="Sakkal Majalla" w:hAnsi="Sakkal Majalla" w:cs="Sakkal Majalla" w:hint="cs"/>
          <w:sz w:val="28"/>
          <w:szCs w:val="28"/>
          <w:rtl/>
        </w:rPr>
        <w:t xml:space="preserve"> البحثية</w:t>
      </w:r>
      <w:r>
        <w:rPr>
          <w:rFonts w:ascii="Sakkal Majalla" w:hAnsi="Sakkal Majalla" w:cs="Sakkal Majalla" w:hint="cs"/>
          <w:sz w:val="28"/>
          <w:szCs w:val="28"/>
          <w:rtl/>
        </w:rPr>
        <w:t>، ومجال</w:t>
      </w:r>
      <w:r w:rsidR="006F4E6F">
        <w:rPr>
          <w:rFonts w:ascii="Sakkal Majalla" w:hAnsi="Sakkal Majalla" w:cs="Sakkal Majalla" w:hint="cs"/>
          <w:sz w:val="28"/>
          <w:szCs w:val="28"/>
          <w:rtl/>
        </w:rPr>
        <w:t>ات</w:t>
      </w:r>
      <w:r>
        <w:rPr>
          <w:rFonts w:ascii="Sakkal Majalla" w:hAnsi="Sakkal Majalla" w:cs="Sakkal Majalla" w:hint="cs"/>
          <w:sz w:val="28"/>
          <w:szCs w:val="28"/>
          <w:rtl/>
        </w:rPr>
        <w:t xml:space="preserve"> البحث والتطوير، </w:t>
      </w:r>
      <w:r w:rsidR="00C370FC">
        <w:rPr>
          <w:rFonts w:ascii="Sakkal Majalla" w:hAnsi="Sakkal Majalla" w:cs="Sakkal Majalla" w:hint="cs"/>
          <w:sz w:val="28"/>
          <w:szCs w:val="28"/>
          <w:rtl/>
        </w:rPr>
        <w:t>وجه</w:t>
      </w:r>
      <w:r w:rsidR="006F4E6F">
        <w:rPr>
          <w:rFonts w:ascii="Sakkal Majalla" w:hAnsi="Sakkal Majalla" w:cs="Sakkal Majalla" w:hint="cs"/>
          <w:sz w:val="28"/>
          <w:szCs w:val="28"/>
          <w:rtl/>
        </w:rPr>
        <w:t>ات</w:t>
      </w:r>
      <w:r w:rsidR="00C370FC">
        <w:rPr>
          <w:rFonts w:ascii="Sakkal Majalla" w:hAnsi="Sakkal Majalla" w:cs="Sakkal Majalla" w:hint="cs"/>
          <w:sz w:val="28"/>
          <w:szCs w:val="28"/>
          <w:rtl/>
        </w:rPr>
        <w:t xml:space="preserve"> تنفيذ</w:t>
      </w:r>
      <w:r w:rsidR="00AF2BBA">
        <w:rPr>
          <w:rFonts w:ascii="Sakkal Majalla" w:hAnsi="Sakkal Majalla" w:cs="Sakkal Majalla" w:hint="cs"/>
          <w:sz w:val="28"/>
          <w:szCs w:val="28"/>
          <w:rtl/>
        </w:rPr>
        <w:t xml:space="preserve"> </w:t>
      </w:r>
      <w:r w:rsidR="00C370FC">
        <w:rPr>
          <w:rFonts w:ascii="Sakkal Majalla" w:hAnsi="Sakkal Majalla" w:cs="Sakkal Majalla" w:hint="cs"/>
          <w:sz w:val="28"/>
          <w:szCs w:val="28"/>
          <w:rtl/>
        </w:rPr>
        <w:t xml:space="preserve"> المشروع</w:t>
      </w:r>
      <w:r w:rsidR="001F5998">
        <w:rPr>
          <w:rFonts w:ascii="Sakkal Majalla" w:hAnsi="Sakkal Majalla" w:cs="Sakkal Majalla" w:hint="cs"/>
          <w:sz w:val="28"/>
          <w:szCs w:val="28"/>
          <w:rtl/>
        </w:rPr>
        <w:t xml:space="preserve">، </w:t>
      </w:r>
      <w:r w:rsidR="004732C1">
        <w:rPr>
          <w:rFonts w:ascii="Sakkal Majalla" w:hAnsi="Sakkal Majalla" w:cs="Sakkal Majalla" w:hint="cs"/>
          <w:sz w:val="28"/>
          <w:szCs w:val="28"/>
          <w:rtl/>
        </w:rPr>
        <w:t xml:space="preserve">والوضع التنفيذي للمشروع ( </w:t>
      </w:r>
      <w:r w:rsidR="00B73533">
        <w:rPr>
          <w:rFonts w:ascii="Sakkal Majalla" w:hAnsi="Sakkal Majalla" w:cs="Sakkal Majalla" w:hint="cs"/>
          <w:sz w:val="28"/>
          <w:szCs w:val="28"/>
          <w:rtl/>
        </w:rPr>
        <w:t xml:space="preserve">مقترح بحثى، </w:t>
      </w:r>
      <w:r w:rsidR="0040687A">
        <w:rPr>
          <w:rFonts w:ascii="Sakkal Majalla" w:hAnsi="Sakkal Majalla" w:cs="Sakkal Majalla" w:hint="cs"/>
          <w:sz w:val="28"/>
          <w:szCs w:val="28"/>
          <w:rtl/>
        </w:rPr>
        <w:t xml:space="preserve">مشروع تحت التنفيذ، </w:t>
      </w:r>
      <w:r w:rsidR="009611B4">
        <w:rPr>
          <w:rFonts w:ascii="Sakkal Majalla" w:hAnsi="Sakkal Majalla" w:cs="Sakkal Majalla" w:hint="cs"/>
          <w:sz w:val="28"/>
          <w:szCs w:val="28"/>
          <w:rtl/>
        </w:rPr>
        <w:t>مشروع أنت</w:t>
      </w:r>
      <w:r w:rsidR="00BA0BA0">
        <w:rPr>
          <w:rFonts w:ascii="Sakkal Majalla" w:hAnsi="Sakkal Majalla" w:cs="Sakkal Majalla" w:hint="cs"/>
          <w:sz w:val="28"/>
          <w:szCs w:val="28"/>
          <w:rtl/>
        </w:rPr>
        <w:t xml:space="preserve">هى تنفيذة) </w:t>
      </w:r>
      <w:r w:rsidR="00522BA1">
        <w:rPr>
          <w:rFonts w:ascii="Sakkal Majalla" w:hAnsi="Sakkal Majalla" w:cs="Sakkal Majalla" w:hint="cs"/>
          <w:sz w:val="28"/>
          <w:szCs w:val="28"/>
          <w:rtl/>
        </w:rPr>
        <w:t xml:space="preserve">كما توضح </w:t>
      </w:r>
      <w:r w:rsidR="00C370FC">
        <w:rPr>
          <w:rFonts w:ascii="Sakkal Majalla" w:hAnsi="Sakkal Majalla" w:cs="Sakkal Majalla" w:hint="cs"/>
          <w:sz w:val="28"/>
          <w:szCs w:val="28"/>
          <w:rtl/>
        </w:rPr>
        <w:t>الأشكال (33) و (34)</w:t>
      </w:r>
      <w:r w:rsidR="004F7F93">
        <w:rPr>
          <w:rFonts w:ascii="Sakkal Majalla" w:hAnsi="Sakkal Majalla" w:cs="Sakkal Majalla" w:hint="cs"/>
          <w:sz w:val="28"/>
          <w:szCs w:val="28"/>
          <w:rtl/>
        </w:rPr>
        <w:t xml:space="preserve">. </w:t>
      </w:r>
      <w:r w:rsidR="00C370FC">
        <w:rPr>
          <w:rFonts w:ascii="Sakkal Majalla" w:hAnsi="Sakkal Majalla" w:cs="Sakkal Majalla" w:hint="cs"/>
          <w:sz w:val="28"/>
          <w:szCs w:val="28"/>
          <w:rtl/>
        </w:rPr>
        <w:t xml:space="preserve">حيث تضمنت العينة (6) برامج بحثية مختلفة على النحو المبين بشكل (33). وقد احتلت المبادرات والتحالفات التصنيف الأكبر من حجم العينة بواقع (43) و (23) فى المائة على التوالى، فى حين اختصت المشروعات الممثلة لجسور التنمية والحاضنات التكنولوجية بنحو (13) فى المائة لكل منها. كما لم يتعدى عدد مشروعات التعاون الدولى والتنمية الاقليمية نحو (6) فى المائة من حجم العينة (مشروع واحد لكل منها). </w:t>
      </w:r>
      <w:r w:rsidR="00165E60">
        <w:rPr>
          <w:rFonts w:ascii="Sakkal Majalla" w:hAnsi="Sakkal Majalla" w:cs="Sakkal Majalla" w:hint="cs"/>
          <w:sz w:val="28"/>
          <w:szCs w:val="28"/>
          <w:rtl/>
        </w:rPr>
        <w:t xml:space="preserve">ويلاحظ أن العينة المختارة قد راعت وجود مشروعات للبحث العلمى والتطوير التجريبى </w:t>
      </w:r>
      <w:r w:rsidR="00165E60">
        <w:rPr>
          <w:rFonts w:ascii="Sakkal Majalla" w:hAnsi="Sakkal Majalla" w:cs="Sakkal Majalla"/>
          <w:sz w:val="28"/>
          <w:szCs w:val="28"/>
          <w:lang w:bidi="ar-EG"/>
        </w:rPr>
        <w:t>(R&amp;D)</w:t>
      </w:r>
      <w:r w:rsidR="00165E60">
        <w:rPr>
          <w:rFonts w:ascii="Sakkal Majalla" w:hAnsi="Sakkal Majalla" w:cs="Sakkal Majalla" w:hint="cs"/>
          <w:sz w:val="28"/>
          <w:szCs w:val="28"/>
          <w:rtl/>
        </w:rPr>
        <w:t xml:space="preserve">، إلى جانب مشروعات تتوجه نحو </w:t>
      </w:r>
      <w:r w:rsidR="003C7854">
        <w:rPr>
          <w:rFonts w:ascii="Sakkal Majalla" w:hAnsi="Sakkal Majalla" w:cs="Sakkal Majalla" w:hint="cs"/>
          <w:sz w:val="28"/>
          <w:szCs w:val="28"/>
          <w:rtl/>
        </w:rPr>
        <w:t>أنتاج</w:t>
      </w:r>
      <w:r w:rsidR="00165E60">
        <w:rPr>
          <w:rFonts w:ascii="Sakkal Majalla" w:hAnsi="Sakkal Majalla" w:cs="Sakkal Majalla" w:hint="cs"/>
          <w:sz w:val="28"/>
          <w:szCs w:val="28"/>
          <w:rtl/>
        </w:rPr>
        <w:t xml:space="preserve"> سلع وخدمات وعمليات وأساليب تنظيم وإدارة وتسويق مبتكرة </w:t>
      </w:r>
      <w:r w:rsidR="00165E60">
        <w:rPr>
          <w:rFonts w:ascii="Sakkal Majalla" w:hAnsi="Sakkal Majalla" w:cs="Sakkal Majalla"/>
          <w:sz w:val="28"/>
          <w:szCs w:val="28"/>
          <w:lang w:bidi="ar-EG"/>
        </w:rPr>
        <w:t>(Innovation)</w:t>
      </w:r>
      <w:r w:rsidR="00165E60">
        <w:rPr>
          <w:rFonts w:ascii="Sakkal Majalla" w:hAnsi="Sakkal Majalla" w:cs="Sakkal Majalla" w:hint="cs"/>
          <w:sz w:val="28"/>
          <w:szCs w:val="28"/>
          <w:rtl/>
        </w:rPr>
        <w:t>، وذلك من أجل تحقيق التوجه المعتمد للمشروع البحثى من حيث تناوله كل من التطوير البحثى، والابتكار على حد سواء.</w:t>
      </w:r>
    </w:p>
    <w:p w14:paraId="201D0D4D" w14:textId="523C1BD5" w:rsidR="00165E60" w:rsidRDefault="00165E60"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ويلاحظ أيضًا فى شكل (33)، أن المراكز البحثية المتخصصة والمتعددة المجالات والتطبيقات، قد احتلت النسبة الأكبر من المؤسسات القائمة بالبحث والتطوير بواقع (19) مشروع ونحو (63) فى المائة من حجم العينة</w:t>
      </w:r>
      <w:r w:rsidR="007F696A">
        <w:rPr>
          <w:rFonts w:ascii="Sakkal Majalla" w:hAnsi="Sakkal Majalla" w:cs="Sakkal Majalla" w:hint="cs"/>
          <w:sz w:val="28"/>
          <w:szCs w:val="28"/>
          <w:rtl/>
        </w:rPr>
        <w:t>،</w:t>
      </w:r>
      <w:r>
        <w:rPr>
          <w:rFonts w:ascii="Sakkal Majalla" w:hAnsi="Sakkal Majalla" w:cs="Sakkal Majalla" w:hint="cs"/>
          <w:sz w:val="28"/>
          <w:szCs w:val="28"/>
          <w:rtl/>
        </w:rPr>
        <w:t xml:space="preserve"> بحيث تم </w:t>
      </w:r>
      <w:r w:rsidR="00AB4ECE">
        <w:rPr>
          <w:rFonts w:ascii="Sakkal Majalla" w:hAnsi="Sakkal Majalla" w:cs="Sakkal Majalla" w:hint="cs"/>
          <w:sz w:val="28"/>
          <w:szCs w:val="28"/>
          <w:rtl/>
        </w:rPr>
        <w:t>توزيع العدد المتبقى من مشروعات العينة على الجامعات العامة بمعدل (23) فى المائة والجامعات الخاصة بواقع (14) فى المائة.</w:t>
      </w:r>
    </w:p>
    <w:p w14:paraId="2E66E548" w14:textId="27ED7286" w:rsidR="00AB4ECE" w:rsidRDefault="00AB4ECE"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ومن الملاحَظ أيضًا أن اختيار العينة قد حقق نوع من التوازن بين مجالات البحث العلمى، كما يبين شكل (34) </w:t>
      </w:r>
      <w:r w:rsidR="008A05FF">
        <w:rPr>
          <w:rFonts w:ascii="Sakkal Majalla" w:hAnsi="Sakkal Majalla" w:cs="Sakkal Majalla" w:hint="cs"/>
          <w:sz w:val="28"/>
          <w:szCs w:val="28"/>
          <w:rtl/>
        </w:rPr>
        <w:t>،</w:t>
      </w:r>
      <w:r>
        <w:rPr>
          <w:rFonts w:ascii="Sakkal Majalla" w:hAnsi="Sakkal Majalla" w:cs="Sakkal Majalla" w:hint="cs"/>
          <w:sz w:val="28"/>
          <w:szCs w:val="28"/>
          <w:rtl/>
        </w:rPr>
        <w:t>حيث تم اختيار (20) فى المائة من المشروعات لكل من مجالى الصناعة والزراعة</w:t>
      </w:r>
      <w:r w:rsidR="00F22FC7">
        <w:rPr>
          <w:rFonts w:ascii="Sakkal Majalla" w:hAnsi="Sakkal Majalla" w:cs="Sakkal Majalla" w:hint="cs"/>
          <w:sz w:val="28"/>
          <w:szCs w:val="28"/>
          <w:rtl/>
        </w:rPr>
        <w:t>،</w:t>
      </w:r>
      <w:r>
        <w:rPr>
          <w:rFonts w:ascii="Sakkal Majalla" w:hAnsi="Sakkal Majalla" w:cs="Sakkal Majalla" w:hint="cs"/>
          <w:sz w:val="28"/>
          <w:szCs w:val="28"/>
          <w:rtl/>
        </w:rPr>
        <w:t xml:space="preserve"> ونحو (17) فى المائة </w:t>
      </w:r>
      <w:r w:rsidR="009C5E78">
        <w:rPr>
          <w:rFonts w:ascii="Sakkal Majalla" w:hAnsi="Sakkal Majalla" w:cs="Sakkal Majalla" w:hint="cs"/>
          <w:sz w:val="28"/>
          <w:szCs w:val="28"/>
          <w:rtl/>
        </w:rPr>
        <w:t>لبحوث المياه والبيئة. ووفق الأهمية النسبية لمجالات البحث والتطوير، والتوجهات العالمية فى هذا هذا الشأن، قام فريق العمل البحثى بتوزيع باقى العينة على مجالات تكنولوجيا المعلومات والاتصالات، والتكنولوجيا الحيوية، والطاقة، والدراسات الطبية والصيدلانية.</w:t>
      </w:r>
    </w:p>
    <w:p w14:paraId="045D6415" w14:textId="04C1356E" w:rsidR="009C5E78" w:rsidRDefault="009C5E78"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lastRenderedPageBreak/>
        <w:t>وبالطبع، فإن العينة المختارة تمثل "نموذج نمطى أو تجريبى" لمشروعات الأكاديمية لاستخدامه فى قياس آثارها الاقتصادية المباشرة وغير المباشرة كخطوة أولية وضرورية</w:t>
      </w:r>
      <w:r w:rsidR="00A93AC2">
        <w:rPr>
          <w:rFonts w:ascii="Sakkal Majalla" w:hAnsi="Sakkal Majalla" w:cs="Sakkal Majalla" w:hint="cs"/>
          <w:sz w:val="28"/>
          <w:szCs w:val="28"/>
          <w:rtl/>
        </w:rPr>
        <w:t xml:space="preserve"> رامية</w:t>
      </w:r>
      <w:r w:rsidR="000A083C">
        <w:rPr>
          <w:rFonts w:ascii="Sakkal Majalla" w:hAnsi="Sakkal Majalla" w:cs="Sakkal Majalla" w:hint="cs"/>
          <w:sz w:val="28"/>
          <w:szCs w:val="28"/>
          <w:rtl/>
        </w:rPr>
        <w:t xml:space="preserve"> الى </w:t>
      </w:r>
      <w:r>
        <w:rPr>
          <w:rFonts w:ascii="Sakkal Majalla" w:hAnsi="Sakkal Majalla" w:cs="Sakkal Majalla" w:hint="cs"/>
          <w:sz w:val="28"/>
          <w:szCs w:val="28"/>
          <w:rtl/>
        </w:rPr>
        <w:t xml:space="preserve"> </w:t>
      </w:r>
      <w:r w:rsidR="000A083C">
        <w:rPr>
          <w:rFonts w:ascii="Sakkal Majalla" w:hAnsi="Sakkal Majalla" w:cs="Sakkal Majalla" w:hint="cs"/>
          <w:sz w:val="28"/>
          <w:szCs w:val="28"/>
          <w:rtl/>
        </w:rPr>
        <w:t>تعميم</w:t>
      </w:r>
      <w:r>
        <w:rPr>
          <w:rFonts w:ascii="Sakkal Majalla" w:hAnsi="Sakkal Majalla" w:cs="Sakkal Majalla" w:hint="cs"/>
          <w:sz w:val="28"/>
          <w:szCs w:val="28"/>
          <w:rtl/>
        </w:rPr>
        <w:t xml:space="preserve"> والتوسع فى تطبيق هذه المنهجية على معظم المشروعات ال</w:t>
      </w:r>
      <w:r w:rsidR="005B4305">
        <w:rPr>
          <w:rFonts w:ascii="Sakkal Majalla" w:hAnsi="Sakkal Majalla" w:cs="Sakkal Majalla" w:hint="cs"/>
          <w:sz w:val="28"/>
          <w:szCs w:val="28"/>
          <w:rtl/>
        </w:rPr>
        <w:t xml:space="preserve">ممولة </w:t>
      </w:r>
      <w:r w:rsidR="00B23414">
        <w:rPr>
          <w:rFonts w:ascii="Sakkal Majalla" w:hAnsi="Sakkal Majalla" w:cs="Sakkal Majalla" w:hint="cs"/>
          <w:sz w:val="28"/>
          <w:szCs w:val="28"/>
          <w:rtl/>
        </w:rPr>
        <w:t>أو المدعومة</w:t>
      </w:r>
      <w:r>
        <w:rPr>
          <w:rFonts w:ascii="Sakkal Majalla" w:hAnsi="Sakkal Majalla" w:cs="Sakkal Majalla" w:hint="cs"/>
          <w:sz w:val="28"/>
          <w:szCs w:val="28"/>
          <w:rtl/>
        </w:rPr>
        <w:t xml:space="preserve"> من أكاديمية البحث العلمى والتكنولوجيا، ومن ثَم اعتماد "المردود الاقتصادى"</w:t>
      </w:r>
      <w:r w:rsidR="001B013E">
        <w:rPr>
          <w:rFonts w:ascii="Sakkal Majalla" w:hAnsi="Sakkal Majalla" w:cs="Sakkal Majalla" w:hint="cs"/>
          <w:sz w:val="28"/>
          <w:szCs w:val="28"/>
          <w:rtl/>
        </w:rPr>
        <w:t xml:space="preserve"> كأحد معايير التقييم المعتمدة للمفاضلة بين المشروعات خلال مرحلة الاختيار </w:t>
      </w:r>
      <w:r w:rsidR="003A4803">
        <w:rPr>
          <w:rFonts w:ascii="Sakkal Majalla" w:hAnsi="Sakkal Majalla" w:cs="Sakkal Majalla" w:hint="cs"/>
          <w:sz w:val="28"/>
          <w:szCs w:val="28"/>
          <w:rtl/>
        </w:rPr>
        <w:t>و</w:t>
      </w:r>
      <w:r w:rsidR="001B013E">
        <w:rPr>
          <w:rFonts w:ascii="Sakkal Majalla" w:hAnsi="Sakkal Majalla" w:cs="Sakkal Majalla" w:hint="cs"/>
          <w:sz w:val="28"/>
          <w:szCs w:val="28"/>
          <w:rtl/>
        </w:rPr>
        <w:t>عند التقييم النهائى على حد سواء.</w:t>
      </w:r>
    </w:p>
    <w:p w14:paraId="7A0FA2CD" w14:textId="4F61237E" w:rsidR="00F92999" w:rsidRDefault="00F92999" w:rsidP="006A6317">
      <w:pPr>
        <w:pStyle w:val="ListParagraph"/>
        <w:tabs>
          <w:tab w:val="left" w:pos="3446"/>
        </w:tabs>
        <w:spacing w:line="360" w:lineRule="auto"/>
        <w:jc w:val="both"/>
        <w:rPr>
          <w:rFonts w:ascii="Sakkal Majalla" w:hAnsi="Sakkal Majalla" w:cs="Sakkal Majalla"/>
          <w:sz w:val="28"/>
          <w:szCs w:val="28"/>
          <w:rtl/>
        </w:rPr>
      </w:pPr>
      <w:r w:rsidRPr="00700C95">
        <w:rPr>
          <w:rFonts w:ascii="Calibri" w:eastAsia="Calibri" w:hAnsi="Calibri" w:cs="Arial"/>
          <w:noProof/>
        </w:rPr>
        <w:drawing>
          <wp:anchor distT="0" distB="0" distL="114300" distR="114300" simplePos="0" relativeHeight="252058624" behindDoc="0" locked="0" layoutInCell="1" allowOverlap="1" wp14:anchorId="4B6CA282" wp14:editId="5C9B86C4">
            <wp:simplePos x="0" y="0"/>
            <wp:positionH relativeFrom="margin">
              <wp:align>left</wp:align>
            </wp:positionH>
            <wp:positionV relativeFrom="paragraph">
              <wp:posOffset>282575</wp:posOffset>
            </wp:positionV>
            <wp:extent cx="5261610" cy="3107690"/>
            <wp:effectExtent l="0" t="0" r="0" b="0"/>
            <wp:wrapTopAndBottom/>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610" cy="3107690"/>
                    </a:xfrm>
                    <a:prstGeom prst="rect">
                      <a:avLst/>
                    </a:prstGeom>
                    <a:noFill/>
                  </pic:spPr>
                </pic:pic>
              </a:graphicData>
            </a:graphic>
          </wp:anchor>
        </w:drawing>
      </w:r>
    </w:p>
    <w:p w14:paraId="3782143B" w14:textId="34B30FBE" w:rsidR="00F92999" w:rsidRPr="00891469" w:rsidRDefault="00F92999" w:rsidP="00F92999">
      <w:pPr>
        <w:tabs>
          <w:tab w:val="left" w:pos="3446"/>
        </w:tabs>
        <w:spacing w:line="360" w:lineRule="auto"/>
        <w:rPr>
          <w:rFonts w:ascii="Sakkal Majalla" w:hAnsi="Sakkal Majalla" w:cs="Sakkal Majalla"/>
          <w:sz w:val="28"/>
          <w:szCs w:val="28"/>
          <w:lang w:bidi="ar-EG"/>
        </w:rPr>
      </w:pPr>
      <w:r w:rsidRPr="00700C95">
        <w:rPr>
          <w:rFonts w:ascii="Calibri" w:eastAsia="Calibri" w:hAnsi="Calibri" w:cs="Arial"/>
          <w:noProof/>
        </w:rPr>
        <w:drawing>
          <wp:anchor distT="0" distB="0" distL="114300" distR="114300" simplePos="0" relativeHeight="252059648" behindDoc="0" locked="0" layoutInCell="1" allowOverlap="1" wp14:anchorId="0E25FBC5" wp14:editId="546FB6BA">
            <wp:simplePos x="0" y="0"/>
            <wp:positionH relativeFrom="margin">
              <wp:align>right</wp:align>
            </wp:positionH>
            <wp:positionV relativeFrom="paragraph">
              <wp:posOffset>3295015</wp:posOffset>
            </wp:positionV>
            <wp:extent cx="5255260" cy="2755900"/>
            <wp:effectExtent l="0" t="0" r="2540" b="6350"/>
            <wp:wrapTopAndBottom/>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2755900"/>
                    </a:xfrm>
                    <a:prstGeom prst="rect">
                      <a:avLst/>
                    </a:prstGeom>
                    <a:noFill/>
                  </pic:spPr>
                </pic:pic>
              </a:graphicData>
            </a:graphic>
          </wp:anchor>
        </w:drawing>
      </w:r>
    </w:p>
    <w:p w14:paraId="71A9234A" w14:textId="77777777" w:rsidR="00F92999" w:rsidRDefault="00F92999" w:rsidP="00F92999">
      <w:pPr>
        <w:pStyle w:val="Heading5"/>
        <w:spacing w:line="240" w:lineRule="auto"/>
        <w:rPr>
          <w:rtl/>
        </w:rPr>
      </w:pPr>
      <w:bookmarkStart w:id="13" w:name="_Toc14087459"/>
      <w:bookmarkStart w:id="14" w:name="_Toc15047905"/>
      <w:r w:rsidRPr="00700C95">
        <w:rPr>
          <w:rFonts w:hint="cs"/>
          <w:rtl/>
        </w:rPr>
        <w:t>شكل (</w:t>
      </w:r>
      <w:r w:rsidRPr="00700C95">
        <w:t>33</w:t>
      </w:r>
      <w:r w:rsidRPr="00700C95">
        <w:rPr>
          <w:rFonts w:hint="cs"/>
          <w:rtl/>
        </w:rPr>
        <w:t>) تصنيف العينة الممثلة للمشروعات البحثية بالأكاديمية</w:t>
      </w:r>
      <w:bookmarkEnd w:id="13"/>
      <w:bookmarkEnd w:id="14"/>
      <w:r w:rsidRPr="00700C95">
        <w:rPr>
          <w:rFonts w:hint="cs"/>
          <w:rtl/>
        </w:rPr>
        <w:t xml:space="preserve"> </w:t>
      </w:r>
    </w:p>
    <w:p w14:paraId="00BBC120" w14:textId="77777777" w:rsidR="00F92999" w:rsidRPr="00700C95" w:rsidRDefault="00F92999" w:rsidP="00F92999">
      <w:pPr>
        <w:tabs>
          <w:tab w:val="left" w:pos="3446"/>
        </w:tabs>
        <w:spacing w:line="240" w:lineRule="auto"/>
        <w:jc w:val="center"/>
        <w:rPr>
          <w:rFonts w:ascii="Sakkal Majalla" w:hAnsi="Sakkal Majalla" w:cs="Sakkal Majalla"/>
          <w:sz w:val="28"/>
          <w:szCs w:val="28"/>
          <w:lang w:bidi="ar-EG"/>
        </w:rPr>
      </w:pPr>
      <w:r w:rsidRPr="00700C95">
        <w:rPr>
          <w:rFonts w:ascii="Sakkal Majalla" w:hAnsi="Sakkal Majalla" w:cs="Sakkal Majalla" w:hint="cs"/>
          <w:sz w:val="28"/>
          <w:szCs w:val="28"/>
          <w:rtl/>
          <w:lang w:bidi="ar-EG"/>
        </w:rPr>
        <w:lastRenderedPageBreak/>
        <w:t>(وفق البرنامج البحثى، والمؤسسة القائمة بالمشروع)</w:t>
      </w:r>
    </w:p>
    <w:p w14:paraId="3DECAA30" w14:textId="77777777" w:rsidR="00F92999" w:rsidRPr="00F92999" w:rsidRDefault="00F92999" w:rsidP="00F92999">
      <w:pPr>
        <w:bidi w:val="0"/>
        <w:spacing w:line="360" w:lineRule="auto"/>
        <w:ind w:left="360"/>
        <w:jc w:val="center"/>
        <w:rPr>
          <w:rFonts w:ascii="Calibri" w:eastAsia="Calibri" w:hAnsi="Calibri" w:cs="Arial"/>
          <w:b/>
          <w:bCs/>
          <w:sz w:val="28"/>
          <w:szCs w:val="28"/>
          <w:lang w:bidi="ar-EG"/>
        </w:rPr>
      </w:pPr>
    </w:p>
    <w:p w14:paraId="3B49CACE" w14:textId="2EE386E2" w:rsidR="00F92999" w:rsidRPr="00700C95" w:rsidRDefault="00F92999" w:rsidP="00F92999">
      <w:pPr>
        <w:bidi w:val="0"/>
        <w:spacing w:line="360" w:lineRule="auto"/>
        <w:ind w:left="360"/>
        <w:rPr>
          <w:rFonts w:ascii="Calibri" w:eastAsia="Calibri" w:hAnsi="Calibri" w:cs="Arial"/>
          <w:b/>
          <w:bCs/>
          <w:sz w:val="28"/>
          <w:szCs w:val="28"/>
          <w:lang w:val="en-GB" w:bidi="ar-EG"/>
        </w:rPr>
      </w:pPr>
      <w:r w:rsidRPr="00700C95">
        <w:rPr>
          <w:rFonts w:ascii="Calibri" w:eastAsia="Calibri" w:hAnsi="Calibri" w:cs="Arial"/>
          <w:noProof/>
        </w:rPr>
        <w:drawing>
          <wp:anchor distT="0" distB="0" distL="114300" distR="114300" simplePos="0" relativeHeight="252060672" behindDoc="0" locked="0" layoutInCell="1" allowOverlap="1" wp14:anchorId="2BBC7FFC" wp14:editId="19474BD0">
            <wp:simplePos x="0" y="0"/>
            <wp:positionH relativeFrom="margin">
              <wp:align>right</wp:align>
            </wp:positionH>
            <wp:positionV relativeFrom="paragraph">
              <wp:posOffset>409575</wp:posOffset>
            </wp:positionV>
            <wp:extent cx="5124450" cy="2755900"/>
            <wp:effectExtent l="0" t="0" r="0" b="6350"/>
            <wp:wrapTopAndBottom/>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755900"/>
                    </a:xfrm>
                    <a:prstGeom prst="rect">
                      <a:avLst/>
                    </a:prstGeom>
                    <a:noFill/>
                  </pic:spPr>
                </pic:pic>
              </a:graphicData>
            </a:graphic>
          </wp:anchor>
        </w:drawing>
      </w:r>
    </w:p>
    <w:p w14:paraId="18F61E33" w14:textId="5F342142" w:rsidR="00F92999" w:rsidRDefault="00F92999" w:rsidP="00F92999">
      <w:pPr>
        <w:pStyle w:val="Heading5"/>
        <w:spacing w:line="360" w:lineRule="auto"/>
        <w:rPr>
          <w:rtl/>
        </w:rPr>
      </w:pPr>
      <w:bookmarkStart w:id="15" w:name="_Toc14087460"/>
      <w:bookmarkStart w:id="16" w:name="_Toc15047906"/>
      <w:r w:rsidRPr="00700C95">
        <w:rPr>
          <w:rFonts w:hint="cs"/>
          <w:rtl/>
        </w:rPr>
        <w:t>شكل (</w:t>
      </w:r>
      <w:r w:rsidRPr="00700C95">
        <w:t>34</w:t>
      </w:r>
      <w:r w:rsidRPr="00700C95">
        <w:rPr>
          <w:rFonts w:hint="cs"/>
          <w:rtl/>
        </w:rPr>
        <w:t>)</w:t>
      </w:r>
      <w:r>
        <w:rPr>
          <w:rFonts w:hint="cs"/>
          <w:rtl/>
        </w:rPr>
        <w:t xml:space="preserve"> </w:t>
      </w:r>
      <w:r w:rsidRPr="00700C95">
        <w:rPr>
          <w:rFonts w:hint="cs"/>
          <w:rtl/>
        </w:rPr>
        <w:t>تصنيف العينة الممثلة للمشروعات البحثية بالأكاديمية (وفق المجال البحثى)</w:t>
      </w:r>
      <w:bookmarkEnd w:id="15"/>
      <w:bookmarkEnd w:id="16"/>
    </w:p>
    <w:p w14:paraId="6DECD1BE" w14:textId="77777777" w:rsidR="00F92999" w:rsidRPr="00F92999" w:rsidRDefault="00F92999" w:rsidP="00F92999">
      <w:pPr>
        <w:rPr>
          <w:lang w:bidi="ar-EG"/>
        </w:rPr>
      </w:pPr>
    </w:p>
    <w:p w14:paraId="27F6A6BE" w14:textId="3FA56A85" w:rsidR="00D4327B" w:rsidRDefault="00C639B3" w:rsidP="006A6317">
      <w:pPr>
        <w:pStyle w:val="Heading2"/>
        <w:numPr>
          <w:ilvl w:val="0"/>
          <w:numId w:val="0"/>
        </w:numPr>
        <w:spacing w:line="360" w:lineRule="auto"/>
        <w:ind w:left="360"/>
      </w:pPr>
      <w:bookmarkStart w:id="17" w:name="_Toc14857990"/>
      <w:r>
        <w:rPr>
          <w:rFonts w:hint="cs"/>
          <w:rtl/>
        </w:rPr>
        <w:t xml:space="preserve">2- </w:t>
      </w:r>
      <w:r w:rsidR="00C11F7A" w:rsidRPr="00C11F7A">
        <w:rPr>
          <w:rFonts w:hint="cs"/>
          <w:rtl/>
        </w:rPr>
        <w:t>الت</w:t>
      </w:r>
      <w:r w:rsidR="00B024E5">
        <w:rPr>
          <w:rFonts w:hint="cs"/>
          <w:rtl/>
        </w:rPr>
        <w:t xml:space="preserve">صنيف </w:t>
      </w:r>
      <w:r w:rsidR="00C11F7A" w:rsidRPr="00C11F7A">
        <w:rPr>
          <w:rFonts w:hint="cs"/>
          <w:rtl/>
        </w:rPr>
        <w:t xml:space="preserve"> الاقتصادى للمشروع</w:t>
      </w:r>
      <w:bookmarkEnd w:id="17"/>
      <w:r w:rsidR="00B024E5">
        <w:rPr>
          <w:rFonts w:hint="cs"/>
          <w:rtl/>
        </w:rPr>
        <w:t>ات</w:t>
      </w:r>
    </w:p>
    <w:p w14:paraId="629356BB" w14:textId="79FE35AF" w:rsidR="00C11F7A" w:rsidRDefault="002B459E" w:rsidP="006A6317">
      <w:pPr>
        <w:pStyle w:val="ListParagraph"/>
        <w:tabs>
          <w:tab w:val="left" w:pos="3446"/>
        </w:tabs>
        <w:spacing w:line="360" w:lineRule="auto"/>
        <w:jc w:val="both"/>
        <w:rPr>
          <w:rFonts w:ascii="Sakkal Majalla" w:hAnsi="Sakkal Majalla" w:cs="Sakkal Majalla"/>
          <w:sz w:val="28"/>
          <w:szCs w:val="28"/>
          <w:rtl/>
        </w:rPr>
      </w:pPr>
      <w:r>
        <w:rPr>
          <w:rFonts w:ascii="Sakkal Majalla" w:hAnsi="Sakkal Majalla" w:cs="Sakkal Majalla" w:hint="cs"/>
          <w:sz w:val="28"/>
          <w:szCs w:val="28"/>
          <w:rtl/>
        </w:rPr>
        <w:t xml:space="preserve">يلخص جدول (1) نتائج العشر  مشاريع الأفضل </w:t>
      </w:r>
      <w:r w:rsidR="00477A7A">
        <w:rPr>
          <w:rFonts w:ascii="Sakkal Majalla" w:hAnsi="Sakkal Majalla" w:cs="Sakkal Majalla" w:hint="cs"/>
          <w:sz w:val="28"/>
          <w:szCs w:val="28"/>
          <w:rtl/>
        </w:rPr>
        <w:t>بال</w:t>
      </w:r>
      <w:r w:rsidR="009B4283">
        <w:rPr>
          <w:rFonts w:ascii="Sakkal Majalla" w:hAnsi="Sakkal Majalla" w:cs="Sakkal Majalla" w:hint="cs"/>
          <w:sz w:val="28"/>
          <w:szCs w:val="28"/>
          <w:rtl/>
        </w:rPr>
        <w:t xml:space="preserve">عينة المختارة </w:t>
      </w:r>
      <w:r>
        <w:rPr>
          <w:rFonts w:ascii="Sakkal Majalla" w:hAnsi="Sakkal Majalla" w:cs="Sakkal Majalla" w:hint="cs"/>
          <w:sz w:val="28"/>
          <w:szCs w:val="28"/>
          <w:rtl/>
        </w:rPr>
        <w:t>من حيث تأثيرها الاقتصادى بالاعتماد على الدليل المركب، حيث جاء مشروع "الاستفادة من التمور منخفضة الجودة" على رأس قائمة مشروعات العينة، بمعدل (69) فى المائة، يليه البرنامج القومى لمجابهة التلوث من خلال تكنولوجيات مبتكرة، بمعدل (52) فى المائة، ثم مشروع الرؤية المبتكرة للسياحة الافتراضية، بمعدل يقارب (46) فى المائة، فى حين حصل المشروع رقم (10) فى الترتيب على معدل (35) فى المائة فقط (مشروع المعاملة الحيوية الصديقة). ويمكن استنتاج عدد من الملاحظات بالاعتماد على متوسطات الأداء الاقتصادى لمشروعات العينة على النحو التالى:</w:t>
      </w:r>
    </w:p>
    <w:p w14:paraId="27E0ECE9" w14:textId="624A2404" w:rsidR="002B459E" w:rsidRDefault="008F4607"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 xml:space="preserve">يتراوح </w:t>
      </w:r>
      <w:r w:rsidR="002B459E">
        <w:rPr>
          <w:rFonts w:ascii="Sakkal Majalla" w:hAnsi="Sakkal Majalla" w:cs="Sakkal Majalla" w:hint="cs"/>
          <w:sz w:val="28"/>
          <w:szCs w:val="28"/>
          <w:rtl/>
        </w:rPr>
        <w:t xml:space="preserve">التأثير الاقتصادى لمشروعات </w:t>
      </w:r>
      <w:r w:rsidR="00323B02">
        <w:rPr>
          <w:rFonts w:ascii="Sakkal Majalla" w:hAnsi="Sakkal Majalla" w:cs="Sakkal Majalla" w:hint="cs"/>
          <w:sz w:val="28"/>
          <w:szCs w:val="28"/>
          <w:rtl/>
        </w:rPr>
        <w:t xml:space="preserve">الأكاديمية </w:t>
      </w:r>
      <w:r w:rsidR="004B34A3">
        <w:rPr>
          <w:rFonts w:ascii="Sakkal Majalla" w:hAnsi="Sakkal Majalla" w:cs="Sakkal Majalla" w:hint="cs"/>
          <w:sz w:val="28"/>
          <w:szCs w:val="28"/>
          <w:rtl/>
        </w:rPr>
        <w:t>بين</w:t>
      </w:r>
      <w:r w:rsidR="00323B02">
        <w:rPr>
          <w:rFonts w:ascii="Sakkal Majalla" w:hAnsi="Sakkal Majalla" w:cs="Sakkal Majalla" w:hint="cs"/>
          <w:sz w:val="28"/>
          <w:szCs w:val="28"/>
          <w:rtl/>
        </w:rPr>
        <w:t xml:space="preserve"> (70) فى المائة فى أحسن الأحوال، </w:t>
      </w:r>
      <w:r w:rsidR="004B34A3">
        <w:rPr>
          <w:rFonts w:ascii="Sakkal Majalla" w:hAnsi="Sakkal Majalla" w:cs="Sakkal Majalla" w:hint="cs"/>
          <w:sz w:val="28"/>
          <w:szCs w:val="28"/>
          <w:rtl/>
        </w:rPr>
        <w:t>ونحو</w:t>
      </w:r>
      <w:r w:rsidR="00323B02">
        <w:rPr>
          <w:rFonts w:ascii="Sakkal Majalla" w:hAnsi="Sakkal Majalla" w:cs="Sakkal Majalla" w:hint="cs"/>
          <w:sz w:val="28"/>
          <w:szCs w:val="28"/>
          <w:rtl/>
        </w:rPr>
        <w:t xml:space="preserve"> (35) فى المائة فى أسوأ الأحوال. </w:t>
      </w:r>
      <w:r w:rsidR="00AD4B50">
        <w:rPr>
          <w:rFonts w:ascii="Sakkal Majalla" w:hAnsi="Sakkal Majalla" w:cs="Sakkal Majalla" w:hint="cs"/>
          <w:sz w:val="28"/>
          <w:szCs w:val="28"/>
          <w:rtl/>
        </w:rPr>
        <w:t xml:space="preserve">ويعد </w:t>
      </w:r>
      <w:r w:rsidR="003A252F">
        <w:rPr>
          <w:rFonts w:ascii="Sakkal Majalla" w:hAnsi="Sakkal Majalla" w:cs="Sakkal Majalla" w:hint="cs"/>
          <w:sz w:val="28"/>
          <w:szCs w:val="28"/>
          <w:rtl/>
        </w:rPr>
        <w:t>أداء العينة المختارة أداءآ متوسط</w:t>
      </w:r>
      <w:r w:rsidR="000A76A1">
        <w:rPr>
          <w:rFonts w:ascii="Sakkal Majalla" w:hAnsi="Sakkal Majalla" w:cs="Sakkal Majalla" w:hint="cs"/>
          <w:sz w:val="28"/>
          <w:szCs w:val="28"/>
          <w:rtl/>
        </w:rPr>
        <w:t xml:space="preserve"> بوجة عام</w:t>
      </w:r>
      <w:r w:rsidR="00793F84">
        <w:rPr>
          <w:rFonts w:ascii="Sakkal Majalla" w:hAnsi="Sakkal Majalla" w:cs="Sakkal Majalla" w:hint="cs"/>
          <w:sz w:val="28"/>
          <w:szCs w:val="28"/>
          <w:rtl/>
        </w:rPr>
        <w:t xml:space="preserve">، </w:t>
      </w:r>
      <w:r w:rsidR="000A76A1">
        <w:rPr>
          <w:rFonts w:ascii="Sakkal Majalla" w:hAnsi="Sakkal Majalla" w:cs="Sakkal Majalla" w:hint="cs"/>
          <w:sz w:val="28"/>
          <w:szCs w:val="28"/>
          <w:rtl/>
        </w:rPr>
        <w:t xml:space="preserve"> </w:t>
      </w:r>
      <w:r w:rsidR="00127E1D">
        <w:rPr>
          <w:rFonts w:ascii="Sakkal Majalla" w:hAnsi="Sakkal Majalla" w:cs="Sakkal Majalla" w:hint="cs"/>
          <w:sz w:val="28"/>
          <w:szCs w:val="28"/>
          <w:rtl/>
        </w:rPr>
        <w:t>و</w:t>
      </w:r>
      <w:r w:rsidR="005A2847">
        <w:rPr>
          <w:rFonts w:ascii="Sakkal Majalla" w:hAnsi="Sakkal Majalla" w:cs="Sakkal Majalla" w:hint="cs"/>
          <w:sz w:val="28"/>
          <w:szCs w:val="28"/>
          <w:rtl/>
        </w:rPr>
        <w:t>حيث أن التأثير ال</w:t>
      </w:r>
      <w:r w:rsidR="00736AD6">
        <w:rPr>
          <w:rFonts w:ascii="Sakkal Majalla" w:hAnsi="Sakkal Majalla" w:cs="Sakkal Majalla" w:hint="cs"/>
          <w:sz w:val="28"/>
          <w:szCs w:val="28"/>
          <w:rtl/>
        </w:rPr>
        <w:t>أقتصادى</w:t>
      </w:r>
      <w:r w:rsidR="005A2847">
        <w:rPr>
          <w:rFonts w:ascii="Sakkal Majalla" w:hAnsi="Sakkal Majalla" w:cs="Sakkal Majalla" w:hint="cs"/>
          <w:sz w:val="28"/>
          <w:szCs w:val="28"/>
          <w:rtl/>
        </w:rPr>
        <w:t xml:space="preserve"> </w:t>
      </w:r>
      <w:r w:rsidR="0003662E">
        <w:rPr>
          <w:rFonts w:ascii="Sakkal Majalla" w:hAnsi="Sakkal Majalla" w:cs="Sakkal Majalla" w:hint="cs"/>
          <w:sz w:val="28"/>
          <w:szCs w:val="28"/>
          <w:rtl/>
        </w:rPr>
        <w:t>للبحث العلمى والأبتكار</w:t>
      </w:r>
      <w:r w:rsidR="00736AD6">
        <w:rPr>
          <w:rFonts w:ascii="Sakkal Majalla" w:hAnsi="Sakkal Majalla" w:cs="Sakkal Majalla" w:hint="cs"/>
          <w:sz w:val="28"/>
          <w:szCs w:val="28"/>
          <w:rtl/>
        </w:rPr>
        <w:t xml:space="preserve"> قد أضحى</w:t>
      </w:r>
      <w:r w:rsidR="000E5D8D">
        <w:rPr>
          <w:rFonts w:ascii="Sakkal Majalla" w:hAnsi="Sakkal Majalla" w:cs="Sakkal Majalla" w:hint="cs"/>
          <w:sz w:val="28"/>
          <w:szCs w:val="28"/>
          <w:rtl/>
        </w:rPr>
        <w:t xml:space="preserve"> من أهم </w:t>
      </w:r>
      <w:r w:rsidR="00F26738">
        <w:rPr>
          <w:rFonts w:ascii="Sakkal Majalla" w:hAnsi="Sakkal Majalla" w:cs="Sakkal Majalla" w:hint="cs"/>
          <w:sz w:val="28"/>
          <w:szCs w:val="28"/>
          <w:rtl/>
        </w:rPr>
        <w:t xml:space="preserve"> معايير </w:t>
      </w:r>
      <w:r w:rsidR="00EE351A">
        <w:rPr>
          <w:rFonts w:ascii="Sakkal Majalla" w:hAnsi="Sakkal Majalla" w:cs="Sakkal Majalla" w:hint="cs"/>
          <w:sz w:val="28"/>
          <w:szCs w:val="28"/>
          <w:rtl/>
        </w:rPr>
        <w:t xml:space="preserve">تحقيق أهداف التنمية </w:t>
      </w:r>
      <w:r w:rsidR="00EE351A">
        <w:rPr>
          <w:rFonts w:ascii="Sakkal Majalla" w:hAnsi="Sakkal Majalla" w:cs="Sakkal Majalla" w:hint="cs"/>
          <w:sz w:val="28"/>
          <w:szCs w:val="28"/>
          <w:rtl/>
        </w:rPr>
        <w:lastRenderedPageBreak/>
        <w:t xml:space="preserve">المستدامة في العصر المعرفى، </w:t>
      </w:r>
      <w:r w:rsidR="00736AD6">
        <w:rPr>
          <w:rFonts w:ascii="Sakkal Majalla" w:hAnsi="Sakkal Majalla" w:cs="Sakkal Majalla" w:hint="cs"/>
          <w:sz w:val="28"/>
          <w:szCs w:val="28"/>
          <w:rtl/>
        </w:rPr>
        <w:t xml:space="preserve"> </w:t>
      </w:r>
      <w:r w:rsidR="003470B1">
        <w:rPr>
          <w:rFonts w:ascii="Sakkal Majalla" w:hAnsi="Sakkal Majalla" w:cs="Sakkal Majalla" w:hint="cs"/>
          <w:sz w:val="28"/>
          <w:szCs w:val="28"/>
          <w:rtl/>
        </w:rPr>
        <w:t>فإن</w:t>
      </w:r>
      <w:r w:rsidR="00323B02">
        <w:rPr>
          <w:rFonts w:ascii="Sakkal Majalla" w:hAnsi="Sakkal Majalla" w:cs="Sakkal Majalla" w:hint="cs"/>
          <w:sz w:val="28"/>
          <w:szCs w:val="28"/>
          <w:rtl/>
        </w:rPr>
        <w:t xml:space="preserve">  قياس المردود الاقتصادى</w:t>
      </w:r>
      <w:r w:rsidR="003470B1">
        <w:rPr>
          <w:rFonts w:ascii="Sakkal Majalla" w:hAnsi="Sakkal Majalla" w:cs="Sakkal Majalla" w:hint="cs"/>
          <w:sz w:val="28"/>
          <w:szCs w:val="28"/>
          <w:rtl/>
        </w:rPr>
        <w:t xml:space="preserve"> </w:t>
      </w:r>
      <w:r w:rsidR="008A13D3">
        <w:rPr>
          <w:rFonts w:ascii="Sakkal Majalla" w:hAnsi="Sakkal Majalla" w:cs="Sakkal Majalla" w:hint="cs"/>
          <w:sz w:val="28"/>
          <w:szCs w:val="28"/>
          <w:rtl/>
        </w:rPr>
        <w:t>لمشروعات الأكاديمية يعد أمر</w:t>
      </w:r>
      <w:r w:rsidR="00336F89">
        <w:rPr>
          <w:rFonts w:ascii="Sakkal Majalla" w:hAnsi="Sakkal Majalla" w:cs="Sakkal Majalla" w:hint="cs"/>
          <w:sz w:val="28"/>
          <w:szCs w:val="28"/>
          <w:rtl/>
        </w:rPr>
        <w:t>آ. ضروريآ.</w:t>
      </w:r>
      <w:r w:rsidR="00E92066">
        <w:rPr>
          <w:rFonts w:ascii="Sakkal Majalla" w:hAnsi="Sakkal Majalla" w:cs="Sakkal Majalla" w:hint="cs"/>
          <w:sz w:val="28"/>
          <w:szCs w:val="28"/>
          <w:rtl/>
        </w:rPr>
        <w:t xml:space="preserve"> </w:t>
      </w:r>
    </w:p>
    <w:p w14:paraId="524704E0" w14:textId="648F5198" w:rsidR="00323B02" w:rsidRDefault="00323B02"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تشير النتائج إلى وجود فروق (أو فجوات) واضحة بين مشروعات العينة نحو (16) فى المائة بين المشروعين الأول والثانى، وما يقدر بنحو (23) فى المائة بين المشروعين الأول والثالث،</w:t>
      </w:r>
    </w:p>
    <w:p w14:paraId="693A21C3" w14:textId="627D1C8D" w:rsidR="00323B02" w:rsidRDefault="00323B02"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تتباين النتائج فيما يخص</w:t>
      </w:r>
      <w:r w:rsidR="0044407D">
        <w:rPr>
          <w:rFonts w:ascii="Sakkal Majalla" w:hAnsi="Sakkal Majalla" w:cs="Sakkal Majalla" w:hint="cs"/>
          <w:sz w:val="28"/>
          <w:szCs w:val="28"/>
          <w:rtl/>
        </w:rPr>
        <w:t xml:space="preserve"> متوس</w:t>
      </w:r>
      <w:r w:rsidR="00EF1FA5">
        <w:rPr>
          <w:rFonts w:ascii="Sakkal Majalla" w:hAnsi="Sakkal Majalla" w:cs="Sakkal Majalla" w:hint="cs"/>
          <w:sz w:val="28"/>
          <w:szCs w:val="28"/>
          <w:rtl/>
        </w:rPr>
        <w:t>ط</w:t>
      </w:r>
      <w:r>
        <w:rPr>
          <w:rFonts w:ascii="Sakkal Majalla" w:hAnsi="Sakkal Majalla" w:cs="Sakkal Majalla" w:hint="cs"/>
          <w:sz w:val="28"/>
          <w:szCs w:val="28"/>
          <w:rtl/>
        </w:rPr>
        <w:t xml:space="preserve"> معدلات أداء "المردود الاقتصادى المباشر " (أ</w:t>
      </w:r>
      <w:r w:rsidR="0044407D">
        <w:rPr>
          <w:rFonts w:ascii="Sakkal Majalla" w:hAnsi="Sakkal Majalla" w:cs="Sakkal Majalla" w:hint="cs"/>
          <w:sz w:val="28"/>
          <w:szCs w:val="28"/>
          <w:rtl/>
        </w:rPr>
        <w:t>لموجة لجهة</w:t>
      </w:r>
      <w:r>
        <w:rPr>
          <w:rFonts w:ascii="Sakkal Majalla" w:hAnsi="Sakkal Majalla" w:cs="Sakkal Majalla" w:hint="cs"/>
          <w:sz w:val="28"/>
          <w:szCs w:val="28"/>
          <w:rtl/>
        </w:rPr>
        <w:t xml:space="preserve"> التطبيق)، ومتوسط قيمة العائد الاجتماعى غير المباشر (أى التأثير على الشركات والمؤسسات الوطنية الأخرى على مستوى القطاع الانتاجى أو الصناعة). ويعتمد ذلك بطبيعة الحال، على نوع المشروع وتأثيره المجتمعى </w:t>
      </w:r>
      <w:r w:rsidR="00741A8C">
        <w:rPr>
          <w:rFonts w:ascii="Sakkal Majalla" w:hAnsi="Sakkal Majalla" w:cs="Sakkal Majalla" w:hint="cs"/>
          <w:sz w:val="28"/>
          <w:szCs w:val="28"/>
          <w:rtl/>
        </w:rPr>
        <w:t xml:space="preserve">وأبعاده التنموية </w:t>
      </w:r>
      <w:r>
        <w:rPr>
          <w:rFonts w:ascii="Sakkal Majalla" w:hAnsi="Sakkal Majalla" w:cs="Sakkal Majalla" w:hint="cs"/>
          <w:sz w:val="28"/>
          <w:szCs w:val="28"/>
          <w:rtl/>
        </w:rPr>
        <w:t>وتشابكاتة الاقتصادية</w:t>
      </w:r>
      <w:r w:rsidR="00C70130">
        <w:rPr>
          <w:rFonts w:ascii="Sakkal Majalla" w:hAnsi="Sakkal Majalla" w:cs="Sakkal Majalla" w:hint="cs"/>
          <w:sz w:val="28"/>
          <w:szCs w:val="28"/>
          <w:rtl/>
        </w:rPr>
        <w:t>،</w:t>
      </w:r>
      <w:r>
        <w:rPr>
          <w:rFonts w:ascii="Sakkal Majalla" w:hAnsi="Sakkal Majalla" w:cs="Sakkal Majalla" w:hint="cs"/>
          <w:sz w:val="28"/>
          <w:szCs w:val="28"/>
          <w:rtl/>
        </w:rPr>
        <w:t xml:space="preserve"> إذ ت</w:t>
      </w:r>
      <w:r w:rsidR="00192771">
        <w:rPr>
          <w:rFonts w:ascii="Sakkal Majalla" w:hAnsi="Sakkal Majalla" w:cs="Sakkal Majalla" w:hint="cs"/>
          <w:sz w:val="28"/>
          <w:szCs w:val="28"/>
          <w:rtl/>
        </w:rPr>
        <w:t>زداد</w:t>
      </w:r>
      <w:r>
        <w:rPr>
          <w:rFonts w:ascii="Sakkal Majalla" w:hAnsi="Sakkal Majalla" w:cs="Sakkal Majalla" w:hint="cs"/>
          <w:sz w:val="28"/>
          <w:szCs w:val="28"/>
          <w:rtl/>
        </w:rPr>
        <w:t xml:space="preserve"> قيمة كل من المردود الخاص والعائد الاجتماعى للمشروع الأول </w:t>
      </w:r>
      <w:r w:rsidR="00916DDC">
        <w:rPr>
          <w:rFonts w:ascii="Sakkal Majalla" w:hAnsi="Sakkal Majalla" w:cs="Sakkal Majalla" w:hint="cs"/>
          <w:sz w:val="28"/>
          <w:szCs w:val="28"/>
          <w:rtl/>
        </w:rPr>
        <w:t xml:space="preserve">(الاستفادة من التمور منخفضة الجودة)، </w:t>
      </w:r>
      <w:r w:rsidR="00DA32DB">
        <w:rPr>
          <w:rFonts w:ascii="Sakkal Majalla" w:hAnsi="Sakkal Majalla" w:cs="Sakkal Majalla" w:hint="cs"/>
          <w:sz w:val="28"/>
          <w:szCs w:val="28"/>
          <w:rtl/>
        </w:rPr>
        <w:t xml:space="preserve">عن </w:t>
      </w:r>
      <w:r w:rsidR="00221534">
        <w:rPr>
          <w:rFonts w:ascii="Sakkal Majalla" w:hAnsi="Sakkal Majalla" w:cs="Sakkal Majalla" w:hint="cs"/>
          <w:sz w:val="28"/>
          <w:szCs w:val="28"/>
          <w:rtl/>
        </w:rPr>
        <w:t xml:space="preserve">متوسط قيمة الدليل المركب للمشروع </w:t>
      </w:r>
      <w:r w:rsidR="006146F5">
        <w:rPr>
          <w:rFonts w:ascii="Sakkal Majalla" w:hAnsi="Sakkal Majalla" w:cs="Sakkal Majalla" w:hint="cs"/>
          <w:sz w:val="28"/>
          <w:szCs w:val="28"/>
          <w:rtl/>
        </w:rPr>
        <w:t>(بنسبة (6) فى المائة فى المتوسط). ويمكن تفسير هذه النتيجة بمحدودية ما يحققه المشروع</w:t>
      </w:r>
      <w:r w:rsidR="003F4F35">
        <w:rPr>
          <w:rFonts w:ascii="Sakkal Majalla" w:hAnsi="Sakkal Majalla" w:cs="Sakkal Majalla" w:hint="cs"/>
          <w:sz w:val="28"/>
          <w:szCs w:val="28"/>
          <w:rtl/>
        </w:rPr>
        <w:t xml:space="preserve"> من أداء</w:t>
      </w:r>
      <w:r w:rsidR="006146F5">
        <w:rPr>
          <w:rFonts w:ascii="Sakkal Majalla" w:hAnsi="Sakkal Majalla" w:cs="Sakkal Majalla" w:hint="cs"/>
          <w:sz w:val="28"/>
          <w:szCs w:val="28"/>
          <w:rtl/>
        </w:rPr>
        <w:t xml:space="preserve"> على مستوى الفوائض الاقتصادية الكلية (نحو (55) فى المائة فقط).</w:t>
      </w:r>
    </w:p>
    <w:p w14:paraId="3576BCCF" w14:textId="153412AC" w:rsidR="006146F5" w:rsidRDefault="006146F5"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عندما يكون المشروع المختبر ذو طبيعة تنموية قومية (مثل البرنامج القومى لمجابهة التلوث)، فإن ال</w:t>
      </w:r>
      <w:r w:rsidR="008A4C63">
        <w:rPr>
          <w:rFonts w:ascii="Sakkal Majalla" w:hAnsi="Sakkal Majalla" w:cs="Sakkal Majalla" w:hint="cs"/>
          <w:sz w:val="28"/>
          <w:szCs w:val="28"/>
          <w:rtl/>
        </w:rPr>
        <w:t>وفورات</w:t>
      </w:r>
      <w:r>
        <w:rPr>
          <w:rFonts w:ascii="Sakkal Majalla" w:hAnsi="Sakkal Majalla" w:cs="Sakkal Majalla" w:hint="cs"/>
          <w:sz w:val="28"/>
          <w:szCs w:val="28"/>
          <w:rtl/>
        </w:rPr>
        <w:t xml:space="preserve"> الاقتصادية الكلية تقترب من كل من المردود الاقتصادى المباشر، والعائد الاجتماعى غير المباشر، </w:t>
      </w:r>
      <w:r w:rsidR="004E37FA">
        <w:rPr>
          <w:rFonts w:ascii="Sakkal Majalla" w:hAnsi="Sakkal Majalla" w:cs="Sakkal Majalla" w:hint="cs"/>
          <w:sz w:val="28"/>
          <w:szCs w:val="28"/>
          <w:rtl/>
        </w:rPr>
        <w:t>(</w:t>
      </w:r>
      <w:r>
        <w:rPr>
          <w:rFonts w:ascii="Sakkal Majalla" w:hAnsi="Sakkal Majalla" w:cs="Sakkal Majalla" w:hint="cs"/>
          <w:sz w:val="28"/>
          <w:szCs w:val="28"/>
          <w:rtl/>
        </w:rPr>
        <w:t>(47) فى المائة مقابل (49)، (58) فى المائة).</w:t>
      </w:r>
    </w:p>
    <w:p w14:paraId="241FE4B9" w14:textId="027C4231" w:rsidR="006146F5" w:rsidRDefault="006146F5"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 xml:space="preserve">نظرًا لأهمية قطاع السياحة المصرى من حيث تأثيره على </w:t>
      </w:r>
      <w:r w:rsidR="005D34FE">
        <w:rPr>
          <w:rFonts w:ascii="Sakkal Majalla" w:hAnsi="Sakkal Majalla" w:cs="Sakkal Majalla" w:hint="cs"/>
          <w:sz w:val="28"/>
          <w:szCs w:val="28"/>
          <w:rtl/>
        </w:rPr>
        <w:t xml:space="preserve">الناتج المحلى الاجمالى، وأسواق العمل، وتوفير </w:t>
      </w:r>
      <w:r w:rsidR="00953F5D">
        <w:rPr>
          <w:rFonts w:ascii="Sakkal Majalla" w:hAnsi="Sakkal Majalla" w:cs="Sakkal Majalla" w:hint="cs"/>
          <w:sz w:val="28"/>
          <w:szCs w:val="28"/>
          <w:rtl/>
        </w:rPr>
        <w:t>للعملة</w:t>
      </w:r>
      <w:r w:rsidR="005D34FE">
        <w:rPr>
          <w:rFonts w:ascii="Sakkal Majalla" w:hAnsi="Sakkal Majalla" w:cs="Sakkal Majalla" w:hint="cs"/>
          <w:sz w:val="28"/>
          <w:szCs w:val="28"/>
          <w:rtl/>
        </w:rPr>
        <w:t xml:space="preserve"> الحرة، فإن مشروع "رؤية مبتكرة للسياحة الافتراضية" قد ساهم فى حدوث وفورات اقتصادية كلية (تقدر بنحو (45) فى المائة) حيث تفوق</w:t>
      </w:r>
      <w:r w:rsidR="001602D3">
        <w:rPr>
          <w:rFonts w:ascii="Sakkal Majalla" w:hAnsi="Sakkal Majalla" w:cs="Sakkal Majalla" w:hint="cs"/>
          <w:sz w:val="28"/>
          <w:szCs w:val="28"/>
          <w:rtl/>
        </w:rPr>
        <w:t xml:space="preserve"> على</w:t>
      </w:r>
      <w:r w:rsidR="005D34FE">
        <w:rPr>
          <w:rFonts w:ascii="Sakkal Majalla" w:hAnsi="Sakkal Majalla" w:cs="Sakkal Majalla" w:hint="cs"/>
          <w:sz w:val="28"/>
          <w:szCs w:val="28"/>
          <w:rtl/>
        </w:rPr>
        <w:t xml:space="preserve"> المردود الخاص المباشر للمشروع (الذى قدر بنحو (31) فى المائة فقط).</w:t>
      </w:r>
      <w:r>
        <w:rPr>
          <w:rFonts w:ascii="Sakkal Majalla" w:hAnsi="Sakkal Majalla" w:cs="Sakkal Majalla" w:hint="cs"/>
          <w:sz w:val="28"/>
          <w:szCs w:val="28"/>
          <w:rtl/>
        </w:rPr>
        <w:t xml:space="preserve"> </w:t>
      </w:r>
    </w:p>
    <w:p w14:paraId="47B66904" w14:textId="033384E5" w:rsidR="007C03F5" w:rsidRDefault="007C03F5"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يلاحظ بشكل عام ارتفاع</w:t>
      </w:r>
      <w:r w:rsidR="00D6470D">
        <w:rPr>
          <w:rFonts w:ascii="Sakkal Majalla" w:hAnsi="Sakkal Majalla" w:cs="Sakkal Majalla" w:hint="cs"/>
          <w:sz w:val="28"/>
          <w:szCs w:val="28"/>
          <w:rtl/>
        </w:rPr>
        <w:t xml:space="preserve"> معدلات التأثير الاقتصادى عندما يكون المشروع ذو طبيعة قومية من ناحية، وعندما يكون توجه المشروع ابتكارى أكثر منه بحثى تطويرى، من ناحية أخرى.</w:t>
      </w:r>
    </w:p>
    <w:p w14:paraId="10A4FEEA" w14:textId="6CE076A7" w:rsidR="00D6470D" w:rsidRDefault="00D6470D" w:rsidP="006A6317">
      <w:pPr>
        <w:pStyle w:val="ListParagraph"/>
        <w:numPr>
          <w:ilvl w:val="0"/>
          <w:numId w:val="48"/>
        </w:numPr>
        <w:tabs>
          <w:tab w:val="left" w:pos="3446"/>
        </w:tabs>
        <w:spacing w:line="360" w:lineRule="auto"/>
        <w:jc w:val="both"/>
        <w:rPr>
          <w:rFonts w:ascii="Sakkal Majalla" w:hAnsi="Sakkal Majalla" w:cs="Sakkal Majalla"/>
          <w:sz w:val="28"/>
          <w:szCs w:val="28"/>
        </w:rPr>
      </w:pPr>
      <w:r>
        <w:rPr>
          <w:rFonts w:ascii="Sakkal Majalla" w:hAnsi="Sakkal Majalla" w:cs="Sakkal Majalla" w:hint="cs"/>
          <w:sz w:val="28"/>
          <w:szCs w:val="28"/>
          <w:rtl/>
        </w:rPr>
        <w:t xml:space="preserve">تتأثر النتائج الاحصائية للدليل المركب بالأوزان النسبية أو الترجيحية "لمحاور الدليل الرئيسية والفرعية". وفى حالة صعوبة تقدير هذه الأوزان، أو غياب المعايير الواضحة </w:t>
      </w:r>
      <w:r>
        <w:rPr>
          <w:rFonts w:ascii="Sakkal Majalla" w:hAnsi="Sakkal Majalla" w:cs="Sakkal Majalla" w:hint="cs"/>
          <w:sz w:val="28"/>
          <w:szCs w:val="28"/>
          <w:rtl/>
        </w:rPr>
        <w:lastRenderedPageBreak/>
        <w:t xml:space="preserve">لقياسها، أو نقص الفروض المنطقية التى تشير إلى وجود </w:t>
      </w:r>
      <w:r w:rsidR="00E40112">
        <w:rPr>
          <w:rFonts w:ascii="Sakkal Majalla" w:hAnsi="Sakkal Majalla" w:cs="Sakkal Majalla" w:hint="cs"/>
          <w:sz w:val="28"/>
          <w:szCs w:val="28"/>
          <w:rtl/>
        </w:rPr>
        <w:t>تباين</w:t>
      </w:r>
      <w:r>
        <w:rPr>
          <w:rFonts w:ascii="Sakkal Majalla" w:hAnsi="Sakkal Majalla" w:cs="Sakkal Majalla" w:hint="cs"/>
          <w:sz w:val="28"/>
          <w:szCs w:val="28"/>
          <w:rtl/>
        </w:rPr>
        <w:t xml:space="preserve"> فيما بينها، فإن اللجوء </w:t>
      </w:r>
      <w:r w:rsidR="00C123DD">
        <w:rPr>
          <w:rFonts w:ascii="Sakkal Majalla" w:hAnsi="Sakkal Majalla" w:cs="Sakkal Majalla" w:hint="cs"/>
          <w:sz w:val="28"/>
          <w:szCs w:val="28"/>
          <w:rtl/>
        </w:rPr>
        <w:t>إلى تساوى الأوزان يكون افتراضًا</w:t>
      </w:r>
      <w:r w:rsidR="00BD5E63">
        <w:rPr>
          <w:rFonts w:ascii="Sakkal Majalla" w:hAnsi="Sakkal Majalla" w:cs="Sakkal Majalla" w:hint="cs"/>
          <w:sz w:val="28"/>
          <w:szCs w:val="28"/>
          <w:rtl/>
        </w:rPr>
        <w:t xml:space="preserve"> أحصائي</w:t>
      </w:r>
      <w:r w:rsidR="006E2A46">
        <w:rPr>
          <w:rFonts w:ascii="Sakkal Majalla" w:hAnsi="Sakkal Majalla" w:cs="Sakkal Majalla" w:hint="cs"/>
          <w:sz w:val="28"/>
          <w:szCs w:val="28"/>
          <w:rtl/>
        </w:rPr>
        <w:t>آ</w:t>
      </w:r>
      <w:r w:rsidR="00C123DD">
        <w:rPr>
          <w:rFonts w:ascii="Sakkal Majalla" w:hAnsi="Sakkal Majalla" w:cs="Sakkal Majalla" w:hint="cs"/>
          <w:sz w:val="28"/>
          <w:szCs w:val="28"/>
          <w:rtl/>
        </w:rPr>
        <w:t xml:space="preserve"> مقبولاً (وهو ما تم الأخذ به فى التحليل الراهن)</w:t>
      </w:r>
      <w:r w:rsidR="00FD796C">
        <w:rPr>
          <w:rFonts w:ascii="Sakkal Majalla" w:hAnsi="Sakkal Majalla" w:cs="Sakkal Majalla" w:hint="cs"/>
          <w:sz w:val="28"/>
          <w:szCs w:val="28"/>
          <w:rtl/>
        </w:rPr>
        <w:t>.</w:t>
      </w:r>
    </w:p>
    <w:p w14:paraId="1FED602E" w14:textId="77777777" w:rsidR="00D21C15" w:rsidRDefault="00D21C15" w:rsidP="00D21C15">
      <w:pPr>
        <w:pStyle w:val="ListParagraph"/>
        <w:tabs>
          <w:tab w:val="left" w:pos="3446"/>
        </w:tabs>
        <w:spacing w:line="360" w:lineRule="auto"/>
        <w:ind w:left="1440"/>
        <w:jc w:val="both"/>
        <w:rPr>
          <w:rFonts w:ascii="Sakkal Majalla" w:hAnsi="Sakkal Majalla" w:cs="Sakkal Majalla"/>
          <w:sz w:val="28"/>
          <w:szCs w:val="28"/>
          <w:rtl/>
        </w:rPr>
      </w:pPr>
    </w:p>
    <w:p w14:paraId="0CA6F954" w14:textId="5DC55FFA" w:rsidR="00D4327B" w:rsidRPr="00C123DD" w:rsidRDefault="00C639B3" w:rsidP="006A6317">
      <w:pPr>
        <w:pStyle w:val="Heading2"/>
        <w:numPr>
          <w:ilvl w:val="0"/>
          <w:numId w:val="0"/>
        </w:numPr>
        <w:spacing w:line="360" w:lineRule="auto"/>
        <w:ind w:left="360"/>
        <w:rPr>
          <w:rtl/>
        </w:rPr>
      </w:pPr>
      <w:bookmarkStart w:id="18" w:name="_Toc14857991"/>
      <w:r>
        <w:rPr>
          <w:rFonts w:hint="cs"/>
          <w:rtl/>
        </w:rPr>
        <w:t xml:space="preserve">3- </w:t>
      </w:r>
      <w:r w:rsidR="00D4327B" w:rsidRPr="00C123DD">
        <w:rPr>
          <w:rFonts w:hint="cs"/>
          <w:rtl/>
        </w:rPr>
        <w:t xml:space="preserve">التحليل الاحصائى الوصفى </w:t>
      </w:r>
      <w:r w:rsidR="00C123DD">
        <w:rPr>
          <w:rFonts w:hint="cs"/>
          <w:rtl/>
        </w:rPr>
        <w:t>لنتائج الدليل المركب</w:t>
      </w:r>
      <w:bookmarkEnd w:id="18"/>
    </w:p>
    <w:p w14:paraId="13110B56" w14:textId="144851F6" w:rsidR="00591F87" w:rsidRDefault="008756DB" w:rsidP="00491158">
      <w:pPr>
        <w:tabs>
          <w:tab w:val="left" w:pos="3446"/>
        </w:tabs>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يناقش</w:t>
      </w:r>
      <w:r w:rsidR="00D86635">
        <w:rPr>
          <w:rFonts w:ascii="Sakkal Majalla" w:hAnsi="Sakkal Majalla" w:cs="Sakkal Majalla" w:hint="cs"/>
          <w:sz w:val="28"/>
          <w:szCs w:val="28"/>
          <w:rtl/>
          <w:lang w:bidi="ar-EG"/>
        </w:rPr>
        <w:t xml:space="preserve"> الفصل الحالى من التقرير نتائج تطبيق أساليب الاحصاء الوصفى على مخرجات عينة المشروعات البحثية وبرامج الابتكار</w:t>
      </w:r>
      <w:r w:rsidR="004D4C57">
        <w:rPr>
          <w:rFonts w:ascii="Sakkal Majalla" w:hAnsi="Sakkal Majalla" w:cs="Sakkal Majalla" w:hint="cs"/>
          <w:sz w:val="28"/>
          <w:szCs w:val="28"/>
          <w:rtl/>
          <w:lang w:bidi="ar-EG"/>
        </w:rPr>
        <w:t xml:space="preserve"> المختارة</w:t>
      </w:r>
      <w:r w:rsidR="00D86635">
        <w:rPr>
          <w:rFonts w:ascii="Sakkal Majalla" w:hAnsi="Sakkal Majalla" w:cs="Sakkal Majalla" w:hint="cs"/>
          <w:sz w:val="28"/>
          <w:szCs w:val="28"/>
          <w:rtl/>
          <w:lang w:bidi="ar-EG"/>
        </w:rPr>
        <w:t xml:space="preserve"> التى تتم برعاية أكاديمية البحث العلمى والتكنولوجيا المصرية. وتتضمن مؤشرات التحليل الاحصائى المتوسط الحسابى والانحراف المعيارى </w:t>
      </w:r>
      <w:r w:rsidR="00D86635">
        <w:rPr>
          <w:rFonts w:ascii="Sakkal Majalla" w:hAnsi="Sakkal Majalla" w:cs="Sakkal Majalla"/>
          <w:sz w:val="28"/>
          <w:szCs w:val="28"/>
          <w:lang w:bidi="ar-EG"/>
        </w:rPr>
        <w:t xml:space="preserve">(Mean &amp; S. </w:t>
      </w:r>
      <w:r w:rsidR="006F1D99">
        <w:rPr>
          <w:rFonts w:ascii="Sakkal Majalla" w:hAnsi="Sakkal Majalla" w:cs="Sakkal Majalla"/>
          <w:sz w:val="28"/>
          <w:szCs w:val="28"/>
          <w:lang w:bidi="ar-EG"/>
        </w:rPr>
        <w:t>Deviation)</w:t>
      </w:r>
      <w:r w:rsidR="006F1D99">
        <w:rPr>
          <w:rFonts w:ascii="Sakkal Majalla" w:hAnsi="Sakkal Majalla" w:cs="Sakkal Majalla" w:hint="cs"/>
          <w:sz w:val="28"/>
          <w:szCs w:val="28"/>
          <w:rtl/>
          <w:lang w:bidi="ar-EG"/>
        </w:rPr>
        <w:t xml:space="preserve"> </w:t>
      </w:r>
      <w:r w:rsidR="006F1D99">
        <w:rPr>
          <w:rFonts w:ascii="Sakkal Majalla" w:hAnsi="Sakkal Majalla" w:cs="Sakkal Majalla" w:hint="eastAsia"/>
          <w:sz w:val="28"/>
          <w:szCs w:val="28"/>
          <w:rtl/>
          <w:lang w:bidi="ar-EG"/>
        </w:rPr>
        <w:t>،</w:t>
      </w:r>
      <w:r w:rsidR="00D86635">
        <w:rPr>
          <w:rFonts w:ascii="Sakkal Majalla" w:hAnsi="Sakkal Majalla" w:cs="Sakkal Majalla" w:hint="cs"/>
          <w:sz w:val="28"/>
          <w:szCs w:val="28"/>
          <w:rtl/>
          <w:lang w:bidi="ar-EG"/>
        </w:rPr>
        <w:t xml:space="preserve">والقيم القصوى والدنيا بالعينة المختارة بالإضافة إلى فترة </w:t>
      </w:r>
      <w:r w:rsidR="00F67D14">
        <w:rPr>
          <w:rFonts w:ascii="Sakkal Majalla" w:hAnsi="Sakkal Majalla" w:cs="Sakkal Majalla" w:hint="cs"/>
          <w:sz w:val="28"/>
          <w:szCs w:val="28"/>
          <w:rtl/>
          <w:lang w:bidi="ar-EG"/>
        </w:rPr>
        <w:t xml:space="preserve">الثقة </w:t>
      </w:r>
      <w:r w:rsidR="00F67D14">
        <w:rPr>
          <w:rFonts w:ascii="Sakkal Majalla" w:hAnsi="Sakkal Majalla" w:cs="Sakkal Majalla"/>
          <w:sz w:val="28"/>
          <w:szCs w:val="28"/>
          <w:rtl/>
          <w:lang w:bidi="ar-EG"/>
        </w:rPr>
        <w:t>(</w:t>
      </w:r>
      <w:r>
        <w:rPr>
          <w:rFonts w:ascii="Sakkal Majalla" w:hAnsi="Sakkal Majalla" w:cs="Sakkal Majalla"/>
          <w:sz w:val="28"/>
          <w:szCs w:val="28"/>
          <w:lang w:bidi="ar-EG"/>
        </w:rPr>
        <w:t>Confidence Interval</w:t>
      </w:r>
      <w:r w:rsidR="003F4846">
        <w:rPr>
          <w:rFonts w:ascii="Sakkal Majalla" w:hAnsi="Sakkal Majalla" w:cs="Sakkal Majalla" w:hint="cs"/>
          <w:sz w:val="28"/>
          <w:szCs w:val="28"/>
          <w:rtl/>
        </w:rPr>
        <w:t>)</w:t>
      </w:r>
      <w:r w:rsidR="00D86635">
        <w:rPr>
          <w:rFonts w:ascii="Sakkal Majalla" w:hAnsi="Sakkal Majalla" w:cs="Sakkal Majalla" w:hint="cs"/>
          <w:sz w:val="28"/>
          <w:szCs w:val="28"/>
          <w:rtl/>
          <w:lang w:bidi="ar-EG"/>
        </w:rPr>
        <w:t xml:space="preserve"> لكل منهما</w:t>
      </w:r>
      <w:r w:rsidR="006F1D99">
        <w:rPr>
          <w:rFonts w:ascii="Sakkal Majalla" w:hAnsi="Sakkal Majalla" w:cs="Sakkal Majalla" w:hint="cs"/>
          <w:sz w:val="28"/>
          <w:szCs w:val="28"/>
          <w:rtl/>
          <w:lang w:bidi="ar-EG"/>
        </w:rPr>
        <w:t>.</w:t>
      </w:r>
    </w:p>
    <w:p w14:paraId="687401E4" w14:textId="77777777" w:rsidR="00491158" w:rsidRDefault="00491158" w:rsidP="00491158">
      <w:pPr>
        <w:tabs>
          <w:tab w:val="left" w:pos="3446"/>
        </w:tabs>
        <w:spacing w:line="360" w:lineRule="auto"/>
        <w:jc w:val="both"/>
        <w:rPr>
          <w:rFonts w:ascii="Sakkal Majalla" w:hAnsi="Sakkal Majalla" w:cs="Sakkal Majalla"/>
          <w:sz w:val="28"/>
          <w:szCs w:val="28"/>
          <w:rtl/>
          <w:lang w:bidi="ar-EG"/>
        </w:rPr>
      </w:pPr>
    </w:p>
    <w:p w14:paraId="59793868" w14:textId="61A804F4" w:rsidR="00FD796C" w:rsidRDefault="00FD796C" w:rsidP="00EA1305">
      <w:pPr>
        <w:pStyle w:val="Heading5"/>
        <w:spacing w:line="360" w:lineRule="auto"/>
        <w:rPr>
          <w:rtl/>
        </w:rPr>
        <w:sectPr w:rsidR="00FD796C" w:rsidSect="002A0C5F">
          <w:headerReference w:type="default" r:id="rId11"/>
          <w:pgSz w:w="11906" w:h="16838"/>
          <w:pgMar w:top="1440" w:right="1800" w:bottom="1440" w:left="1800" w:header="708" w:footer="708" w:gutter="0"/>
          <w:cols w:space="708"/>
          <w:bidi/>
          <w:rtlGutter/>
          <w:docGrid w:linePitch="360"/>
        </w:sectPr>
      </w:pPr>
    </w:p>
    <w:p w14:paraId="789C85C8" w14:textId="12519116" w:rsidR="00775CC4" w:rsidRPr="00015DDA" w:rsidRDefault="00775CC4" w:rsidP="006A6317">
      <w:pPr>
        <w:pStyle w:val="Heading4"/>
        <w:spacing w:line="360" w:lineRule="auto"/>
        <w:rPr>
          <w:rtl/>
        </w:rPr>
      </w:pPr>
      <w:bookmarkStart w:id="19" w:name="_Toc14857624"/>
      <w:r w:rsidRPr="00015DDA">
        <w:rPr>
          <w:rtl/>
        </w:rPr>
        <w:lastRenderedPageBreak/>
        <w:t>جدول</w:t>
      </w:r>
      <w:r w:rsidRPr="00015DDA">
        <w:rPr>
          <w:rFonts w:hint="cs"/>
          <w:rtl/>
        </w:rPr>
        <w:t xml:space="preserve"> (1) ترتيب المشروعات البحثية بأكاديمية البحث العلمى والتكنولوجيا من حيث تأثيرها أو مردودها</w:t>
      </w:r>
      <w:r w:rsidR="00F03CA4" w:rsidRPr="00015DDA">
        <w:rPr>
          <w:rFonts w:hint="cs"/>
          <w:rtl/>
        </w:rPr>
        <w:t xml:space="preserve"> </w:t>
      </w:r>
      <w:r w:rsidRPr="00015DDA">
        <w:rPr>
          <w:rFonts w:hint="cs"/>
          <w:rtl/>
        </w:rPr>
        <w:t>الاقتصادى (*) (نتائج العينة)</w:t>
      </w:r>
      <w:bookmarkEnd w:id="19"/>
    </w:p>
    <w:tbl>
      <w:tblPr>
        <w:tblStyle w:val="TableGrid"/>
        <w:tblpPr w:leftFromText="180" w:rightFromText="180" w:vertAnchor="page" w:horzAnchor="margin" w:tblpY="2452"/>
        <w:bidiVisual/>
        <w:tblW w:w="0" w:type="auto"/>
        <w:tblLook w:val="04A0" w:firstRow="1" w:lastRow="0" w:firstColumn="1" w:lastColumn="0" w:noHBand="0" w:noVBand="1"/>
      </w:tblPr>
      <w:tblGrid>
        <w:gridCol w:w="3422"/>
        <w:gridCol w:w="1276"/>
        <w:gridCol w:w="1276"/>
        <w:gridCol w:w="1276"/>
        <w:gridCol w:w="1275"/>
        <w:gridCol w:w="1276"/>
        <w:gridCol w:w="1134"/>
        <w:gridCol w:w="1333"/>
        <w:gridCol w:w="1206"/>
      </w:tblGrid>
      <w:tr w:rsidR="00F03CA4" w:rsidRPr="009B1899" w14:paraId="7FB2B418" w14:textId="77777777" w:rsidTr="00F03CA4">
        <w:trPr>
          <w:trHeight w:val="440"/>
        </w:trPr>
        <w:tc>
          <w:tcPr>
            <w:tcW w:w="3422" w:type="dxa"/>
            <w:vMerge w:val="restart"/>
          </w:tcPr>
          <w:p w14:paraId="165F0A33"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إسم المشروع البحثى</w:t>
            </w:r>
          </w:p>
        </w:tc>
        <w:tc>
          <w:tcPr>
            <w:tcW w:w="2552" w:type="dxa"/>
            <w:gridSpan w:val="2"/>
          </w:tcPr>
          <w:p w14:paraId="5716FA87"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الدليل المركب</w:t>
            </w:r>
          </w:p>
        </w:tc>
        <w:tc>
          <w:tcPr>
            <w:tcW w:w="2551" w:type="dxa"/>
            <w:gridSpan w:val="2"/>
          </w:tcPr>
          <w:p w14:paraId="2795E922"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المردود الخاص</w:t>
            </w:r>
          </w:p>
        </w:tc>
        <w:tc>
          <w:tcPr>
            <w:tcW w:w="2410" w:type="dxa"/>
            <w:gridSpan w:val="2"/>
          </w:tcPr>
          <w:p w14:paraId="3D1D79E5" w14:textId="77777777" w:rsidR="00F03CA4" w:rsidRPr="009B1899" w:rsidRDefault="00F03CA4" w:rsidP="00142FAC">
            <w:pPr>
              <w:rPr>
                <w:rFonts w:ascii="Sakkal Majalla" w:eastAsia="Calibri" w:hAnsi="Sakkal Majalla" w:cs="Sakkal Majalla"/>
                <w:b/>
                <w:bCs/>
                <w:sz w:val="24"/>
                <w:szCs w:val="24"/>
                <w:rtl/>
                <w:lang w:bidi="ar-EG"/>
              </w:rPr>
            </w:pPr>
            <w:r w:rsidRPr="009B1899">
              <w:rPr>
                <w:rFonts w:ascii="Sakkal Majalla" w:eastAsia="Calibri" w:hAnsi="Sakkal Majalla" w:cs="Sakkal Majalla" w:hint="cs"/>
                <w:b/>
                <w:bCs/>
                <w:sz w:val="24"/>
                <w:szCs w:val="24"/>
                <w:rtl/>
                <w:lang w:bidi="ar-EG"/>
              </w:rPr>
              <w:t>العائد الاجتماعى</w:t>
            </w:r>
          </w:p>
        </w:tc>
        <w:tc>
          <w:tcPr>
            <w:tcW w:w="2539" w:type="dxa"/>
            <w:gridSpan w:val="2"/>
          </w:tcPr>
          <w:p w14:paraId="2EDA170A"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الفوائض الاقتصادية الكلية</w:t>
            </w:r>
          </w:p>
        </w:tc>
      </w:tr>
      <w:tr w:rsidR="00F03CA4" w:rsidRPr="009B1899" w14:paraId="59725462" w14:textId="77777777" w:rsidTr="00F03CA4">
        <w:trPr>
          <w:trHeight w:val="483"/>
        </w:trPr>
        <w:tc>
          <w:tcPr>
            <w:tcW w:w="3422" w:type="dxa"/>
            <w:vMerge/>
          </w:tcPr>
          <w:p w14:paraId="05B3F848" w14:textId="77777777" w:rsidR="00F03CA4" w:rsidRPr="009B1899" w:rsidRDefault="00F03CA4" w:rsidP="00142FAC">
            <w:pPr>
              <w:rPr>
                <w:rFonts w:ascii="Sakkal Majalla" w:eastAsia="Calibri" w:hAnsi="Sakkal Majalla" w:cs="Sakkal Majalla"/>
                <w:b/>
                <w:bCs/>
                <w:sz w:val="24"/>
                <w:szCs w:val="24"/>
                <w:rtl/>
              </w:rPr>
            </w:pPr>
          </w:p>
        </w:tc>
        <w:tc>
          <w:tcPr>
            <w:tcW w:w="1276" w:type="dxa"/>
          </w:tcPr>
          <w:p w14:paraId="6448837F"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القيمة(%)</w:t>
            </w:r>
          </w:p>
        </w:tc>
        <w:tc>
          <w:tcPr>
            <w:tcW w:w="1276" w:type="dxa"/>
          </w:tcPr>
          <w:p w14:paraId="4CE998D2"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الترتيب</w:t>
            </w:r>
          </w:p>
        </w:tc>
        <w:tc>
          <w:tcPr>
            <w:tcW w:w="1276" w:type="dxa"/>
          </w:tcPr>
          <w:p w14:paraId="38988988"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القيمة(%)</w:t>
            </w:r>
          </w:p>
        </w:tc>
        <w:tc>
          <w:tcPr>
            <w:tcW w:w="1275" w:type="dxa"/>
          </w:tcPr>
          <w:p w14:paraId="4EE0E6B2"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الترتيب</w:t>
            </w:r>
          </w:p>
        </w:tc>
        <w:tc>
          <w:tcPr>
            <w:tcW w:w="1276" w:type="dxa"/>
          </w:tcPr>
          <w:p w14:paraId="24FF0EA9"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القيمة(%)</w:t>
            </w:r>
          </w:p>
        </w:tc>
        <w:tc>
          <w:tcPr>
            <w:tcW w:w="1134" w:type="dxa"/>
          </w:tcPr>
          <w:p w14:paraId="67E2349F"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الترتيب</w:t>
            </w:r>
          </w:p>
        </w:tc>
        <w:tc>
          <w:tcPr>
            <w:tcW w:w="1333" w:type="dxa"/>
          </w:tcPr>
          <w:p w14:paraId="6C099FAF"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القيمة(%)</w:t>
            </w:r>
          </w:p>
        </w:tc>
        <w:tc>
          <w:tcPr>
            <w:tcW w:w="1206" w:type="dxa"/>
          </w:tcPr>
          <w:p w14:paraId="483FFA4E"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الترتيب</w:t>
            </w:r>
          </w:p>
        </w:tc>
      </w:tr>
      <w:tr w:rsidR="00F03CA4" w:rsidRPr="009B1899" w14:paraId="12E5A7A8" w14:textId="77777777" w:rsidTr="00F03CA4">
        <w:trPr>
          <w:trHeight w:val="440"/>
        </w:trPr>
        <w:tc>
          <w:tcPr>
            <w:tcW w:w="3422" w:type="dxa"/>
          </w:tcPr>
          <w:p w14:paraId="121C0979"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1- الاستفادة من التمور منخفضة الجودة فى انتاج الأغذية</w:t>
            </w:r>
          </w:p>
        </w:tc>
        <w:tc>
          <w:tcPr>
            <w:tcW w:w="1276" w:type="dxa"/>
          </w:tcPr>
          <w:p w14:paraId="58A42093" w14:textId="72308E76"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68.8</w:t>
            </w:r>
          </w:p>
        </w:tc>
        <w:tc>
          <w:tcPr>
            <w:tcW w:w="1276" w:type="dxa"/>
          </w:tcPr>
          <w:p w14:paraId="2B829B65" w14:textId="0D1F8734"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w:t>
            </w:r>
          </w:p>
        </w:tc>
        <w:tc>
          <w:tcPr>
            <w:tcW w:w="1276" w:type="dxa"/>
          </w:tcPr>
          <w:p w14:paraId="4C902C0F" w14:textId="6E21270E"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75.0</w:t>
            </w:r>
          </w:p>
        </w:tc>
        <w:tc>
          <w:tcPr>
            <w:tcW w:w="1275" w:type="dxa"/>
          </w:tcPr>
          <w:p w14:paraId="51F72865" w14:textId="020FBC97"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w:t>
            </w:r>
          </w:p>
        </w:tc>
        <w:tc>
          <w:tcPr>
            <w:tcW w:w="1276" w:type="dxa"/>
          </w:tcPr>
          <w:p w14:paraId="11D58894" w14:textId="462CBA8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76.3</w:t>
            </w:r>
          </w:p>
        </w:tc>
        <w:tc>
          <w:tcPr>
            <w:tcW w:w="1134" w:type="dxa"/>
          </w:tcPr>
          <w:p w14:paraId="47E56018" w14:textId="116C89D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w:t>
            </w:r>
          </w:p>
        </w:tc>
        <w:tc>
          <w:tcPr>
            <w:tcW w:w="1333" w:type="dxa"/>
          </w:tcPr>
          <w:p w14:paraId="45A459C0" w14:textId="43DF1A33"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55.0</w:t>
            </w:r>
          </w:p>
        </w:tc>
        <w:tc>
          <w:tcPr>
            <w:tcW w:w="1206" w:type="dxa"/>
          </w:tcPr>
          <w:p w14:paraId="4D13FD35" w14:textId="522E7B52"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w:t>
            </w:r>
          </w:p>
        </w:tc>
      </w:tr>
      <w:tr w:rsidR="00F03CA4" w:rsidRPr="009B1899" w14:paraId="51C14520" w14:textId="77777777" w:rsidTr="00F03CA4">
        <w:trPr>
          <w:trHeight w:val="423"/>
        </w:trPr>
        <w:tc>
          <w:tcPr>
            <w:tcW w:w="3422" w:type="dxa"/>
          </w:tcPr>
          <w:p w14:paraId="0F5DA3DD"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2- البرنامج القومى لمجابهة التلوث (تكنولوجيات مبتكرة)</w:t>
            </w:r>
          </w:p>
        </w:tc>
        <w:tc>
          <w:tcPr>
            <w:tcW w:w="1276" w:type="dxa"/>
          </w:tcPr>
          <w:p w14:paraId="166401DF" w14:textId="38F911B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51.6</w:t>
            </w:r>
          </w:p>
        </w:tc>
        <w:tc>
          <w:tcPr>
            <w:tcW w:w="1276" w:type="dxa"/>
          </w:tcPr>
          <w:p w14:paraId="15A87E6A" w14:textId="09B6DBD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w:t>
            </w:r>
          </w:p>
        </w:tc>
        <w:tc>
          <w:tcPr>
            <w:tcW w:w="1276" w:type="dxa"/>
          </w:tcPr>
          <w:p w14:paraId="7C065709" w14:textId="589D2EB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49.6</w:t>
            </w:r>
          </w:p>
        </w:tc>
        <w:tc>
          <w:tcPr>
            <w:tcW w:w="1275" w:type="dxa"/>
          </w:tcPr>
          <w:p w14:paraId="1A45ECC2" w14:textId="7C15E9F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w:t>
            </w:r>
          </w:p>
        </w:tc>
        <w:tc>
          <w:tcPr>
            <w:tcW w:w="1276" w:type="dxa"/>
          </w:tcPr>
          <w:p w14:paraId="079884F4" w14:textId="3D22AC72"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58.4</w:t>
            </w:r>
          </w:p>
        </w:tc>
        <w:tc>
          <w:tcPr>
            <w:tcW w:w="1134" w:type="dxa"/>
          </w:tcPr>
          <w:p w14:paraId="01313A25" w14:textId="637625F4"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w:t>
            </w:r>
          </w:p>
        </w:tc>
        <w:tc>
          <w:tcPr>
            <w:tcW w:w="1333" w:type="dxa"/>
          </w:tcPr>
          <w:p w14:paraId="58904514" w14:textId="441422F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46.7</w:t>
            </w:r>
          </w:p>
        </w:tc>
        <w:tc>
          <w:tcPr>
            <w:tcW w:w="1206" w:type="dxa"/>
          </w:tcPr>
          <w:p w14:paraId="31B6ED7B" w14:textId="5859D081"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w:t>
            </w:r>
          </w:p>
        </w:tc>
      </w:tr>
      <w:tr w:rsidR="00F03CA4" w:rsidRPr="009B1899" w14:paraId="33311151" w14:textId="77777777" w:rsidTr="00F03CA4">
        <w:trPr>
          <w:trHeight w:val="440"/>
        </w:trPr>
        <w:tc>
          <w:tcPr>
            <w:tcW w:w="3422" w:type="dxa"/>
          </w:tcPr>
          <w:p w14:paraId="7E85B45D"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3- رؤية مبتكرة للسياحة الافتراضية</w:t>
            </w:r>
          </w:p>
        </w:tc>
        <w:tc>
          <w:tcPr>
            <w:tcW w:w="1276" w:type="dxa"/>
          </w:tcPr>
          <w:p w14:paraId="6A654885" w14:textId="56A7002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45.4</w:t>
            </w:r>
          </w:p>
        </w:tc>
        <w:tc>
          <w:tcPr>
            <w:tcW w:w="1276" w:type="dxa"/>
          </w:tcPr>
          <w:p w14:paraId="4A9C1685" w14:textId="5A1222B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w:t>
            </w:r>
          </w:p>
        </w:tc>
        <w:tc>
          <w:tcPr>
            <w:tcW w:w="1276" w:type="dxa"/>
          </w:tcPr>
          <w:p w14:paraId="6118BDFD" w14:textId="32CDFBC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30.8</w:t>
            </w:r>
          </w:p>
        </w:tc>
        <w:tc>
          <w:tcPr>
            <w:tcW w:w="1275" w:type="dxa"/>
          </w:tcPr>
          <w:p w14:paraId="0D3D6C4E" w14:textId="5F627424"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17</w:t>
            </w:r>
          </w:p>
        </w:tc>
        <w:tc>
          <w:tcPr>
            <w:tcW w:w="1276" w:type="dxa"/>
          </w:tcPr>
          <w:p w14:paraId="08709434" w14:textId="7D16F657"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60.4</w:t>
            </w:r>
          </w:p>
        </w:tc>
        <w:tc>
          <w:tcPr>
            <w:tcW w:w="1134" w:type="dxa"/>
          </w:tcPr>
          <w:p w14:paraId="61F23447" w14:textId="3B40DAF9"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w:t>
            </w:r>
          </w:p>
        </w:tc>
        <w:tc>
          <w:tcPr>
            <w:tcW w:w="1333" w:type="dxa"/>
          </w:tcPr>
          <w:p w14:paraId="23CC7A23" w14:textId="097461D4"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45.0</w:t>
            </w:r>
          </w:p>
        </w:tc>
        <w:tc>
          <w:tcPr>
            <w:tcW w:w="1206" w:type="dxa"/>
          </w:tcPr>
          <w:p w14:paraId="76764B3B" w14:textId="56693DC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w:t>
            </w:r>
          </w:p>
        </w:tc>
      </w:tr>
      <w:tr w:rsidR="00F03CA4" w:rsidRPr="009B1899" w14:paraId="20EBF72E" w14:textId="77777777" w:rsidTr="00F03CA4">
        <w:trPr>
          <w:trHeight w:val="440"/>
        </w:trPr>
        <w:tc>
          <w:tcPr>
            <w:tcW w:w="3422" w:type="dxa"/>
          </w:tcPr>
          <w:p w14:paraId="7C722611"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4- دعم انشاء حاضنة رواق التكنولوجيا (جامعة الأزهر)</w:t>
            </w:r>
          </w:p>
        </w:tc>
        <w:tc>
          <w:tcPr>
            <w:tcW w:w="1276" w:type="dxa"/>
          </w:tcPr>
          <w:p w14:paraId="422B4B9E" w14:textId="5745129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43.8</w:t>
            </w:r>
          </w:p>
        </w:tc>
        <w:tc>
          <w:tcPr>
            <w:tcW w:w="1276" w:type="dxa"/>
          </w:tcPr>
          <w:p w14:paraId="1200C68A" w14:textId="65D4DB61"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w:t>
            </w:r>
          </w:p>
        </w:tc>
        <w:tc>
          <w:tcPr>
            <w:tcW w:w="1276" w:type="dxa"/>
          </w:tcPr>
          <w:p w14:paraId="42CD6351" w14:textId="3B71BBB2"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58.9</w:t>
            </w:r>
          </w:p>
        </w:tc>
        <w:tc>
          <w:tcPr>
            <w:tcW w:w="1275" w:type="dxa"/>
          </w:tcPr>
          <w:p w14:paraId="5C67E354" w14:textId="488F6CA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w:t>
            </w:r>
          </w:p>
        </w:tc>
        <w:tc>
          <w:tcPr>
            <w:tcW w:w="1276" w:type="dxa"/>
          </w:tcPr>
          <w:p w14:paraId="1889039B" w14:textId="28EE3AB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45.8</w:t>
            </w:r>
          </w:p>
        </w:tc>
        <w:tc>
          <w:tcPr>
            <w:tcW w:w="1134" w:type="dxa"/>
          </w:tcPr>
          <w:p w14:paraId="5B5C0EF9" w14:textId="7C4E1E7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6</w:t>
            </w:r>
          </w:p>
        </w:tc>
        <w:tc>
          <w:tcPr>
            <w:tcW w:w="1333" w:type="dxa"/>
          </w:tcPr>
          <w:p w14:paraId="75B7531A" w14:textId="301017D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26.7</w:t>
            </w:r>
          </w:p>
        </w:tc>
        <w:tc>
          <w:tcPr>
            <w:tcW w:w="1206" w:type="dxa"/>
          </w:tcPr>
          <w:p w14:paraId="14FBF4D3" w14:textId="6D5994D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18</w:t>
            </w:r>
          </w:p>
        </w:tc>
      </w:tr>
      <w:tr w:rsidR="00F03CA4" w:rsidRPr="009B1899" w14:paraId="392B3BAC" w14:textId="77777777" w:rsidTr="00F03CA4">
        <w:trPr>
          <w:trHeight w:val="440"/>
        </w:trPr>
        <w:tc>
          <w:tcPr>
            <w:tcW w:w="3422" w:type="dxa"/>
          </w:tcPr>
          <w:p w14:paraId="17765FDA"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5- التحالف الصيدلانى المتكامل</w:t>
            </w:r>
          </w:p>
        </w:tc>
        <w:tc>
          <w:tcPr>
            <w:tcW w:w="1276" w:type="dxa"/>
          </w:tcPr>
          <w:p w14:paraId="3347F441" w14:textId="5669179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41.4</w:t>
            </w:r>
          </w:p>
        </w:tc>
        <w:tc>
          <w:tcPr>
            <w:tcW w:w="1276" w:type="dxa"/>
          </w:tcPr>
          <w:p w14:paraId="6A723515" w14:textId="18893A2E"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w:t>
            </w:r>
          </w:p>
        </w:tc>
        <w:tc>
          <w:tcPr>
            <w:tcW w:w="1276" w:type="dxa"/>
          </w:tcPr>
          <w:p w14:paraId="3A6B4DCE" w14:textId="1FB0DBE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54.1</w:t>
            </w:r>
          </w:p>
        </w:tc>
        <w:tc>
          <w:tcPr>
            <w:tcW w:w="1275" w:type="dxa"/>
          </w:tcPr>
          <w:p w14:paraId="4194B63F" w14:textId="72EA005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w:t>
            </w:r>
          </w:p>
        </w:tc>
        <w:tc>
          <w:tcPr>
            <w:tcW w:w="1276" w:type="dxa"/>
          </w:tcPr>
          <w:p w14:paraId="012063A3" w14:textId="441B679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51.7</w:t>
            </w:r>
          </w:p>
        </w:tc>
        <w:tc>
          <w:tcPr>
            <w:tcW w:w="1134" w:type="dxa"/>
          </w:tcPr>
          <w:p w14:paraId="529B0209" w14:textId="7EC97EF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w:t>
            </w:r>
          </w:p>
        </w:tc>
        <w:tc>
          <w:tcPr>
            <w:tcW w:w="1333" w:type="dxa"/>
          </w:tcPr>
          <w:p w14:paraId="1FA9F85A" w14:textId="3262608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18.3</w:t>
            </w:r>
          </w:p>
        </w:tc>
        <w:tc>
          <w:tcPr>
            <w:tcW w:w="1206" w:type="dxa"/>
          </w:tcPr>
          <w:p w14:paraId="56A954E8" w14:textId="063B261E"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25</w:t>
            </w:r>
          </w:p>
        </w:tc>
      </w:tr>
      <w:tr w:rsidR="00F03CA4" w:rsidRPr="009B1899" w14:paraId="6A1DE60D" w14:textId="77777777" w:rsidTr="00F03CA4">
        <w:trPr>
          <w:trHeight w:val="440"/>
        </w:trPr>
        <w:tc>
          <w:tcPr>
            <w:tcW w:w="3422" w:type="dxa"/>
          </w:tcPr>
          <w:p w14:paraId="4A9D04D5" w14:textId="77777777" w:rsidR="00F03CA4" w:rsidRPr="009B1899" w:rsidRDefault="00F03CA4" w:rsidP="00142FAC">
            <w:pPr>
              <w:rPr>
                <w:rFonts w:ascii="Sakkal Majalla" w:eastAsia="Calibri" w:hAnsi="Sakkal Majalla" w:cs="Sakkal Majalla"/>
                <w:b/>
                <w:bCs/>
                <w:sz w:val="24"/>
                <w:szCs w:val="24"/>
                <w:lang w:bidi="ar-EG"/>
              </w:rPr>
            </w:pPr>
            <w:r w:rsidRPr="009B1899">
              <w:rPr>
                <w:rFonts w:ascii="Sakkal Majalla" w:eastAsia="Calibri" w:hAnsi="Sakkal Majalla" w:cs="Sakkal Majalla" w:hint="cs"/>
                <w:b/>
                <w:bCs/>
                <w:sz w:val="24"/>
                <w:szCs w:val="24"/>
                <w:rtl/>
              </w:rPr>
              <w:t xml:space="preserve">6- مشروع </w:t>
            </w:r>
            <w:r w:rsidRPr="009B1899">
              <w:rPr>
                <w:rFonts w:ascii="Sakkal Majalla" w:eastAsia="Calibri" w:hAnsi="Sakkal Majalla" w:cs="Sakkal Majalla"/>
                <w:b/>
                <w:bCs/>
                <w:sz w:val="24"/>
                <w:szCs w:val="24"/>
                <w:lang w:bidi="ar-EG"/>
              </w:rPr>
              <w:t>(A3D)</w:t>
            </w:r>
          </w:p>
        </w:tc>
        <w:tc>
          <w:tcPr>
            <w:tcW w:w="1276" w:type="dxa"/>
          </w:tcPr>
          <w:p w14:paraId="04CF46EF" w14:textId="5D79078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40.1</w:t>
            </w:r>
          </w:p>
        </w:tc>
        <w:tc>
          <w:tcPr>
            <w:tcW w:w="1276" w:type="dxa"/>
          </w:tcPr>
          <w:p w14:paraId="1EE0F35A" w14:textId="5195680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6</w:t>
            </w:r>
          </w:p>
        </w:tc>
        <w:tc>
          <w:tcPr>
            <w:tcW w:w="1276" w:type="dxa"/>
          </w:tcPr>
          <w:p w14:paraId="36E483D6" w14:textId="04B9868B"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44.4</w:t>
            </w:r>
          </w:p>
        </w:tc>
        <w:tc>
          <w:tcPr>
            <w:tcW w:w="1275" w:type="dxa"/>
          </w:tcPr>
          <w:p w14:paraId="77A26ECC" w14:textId="76F7D58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w:t>
            </w:r>
          </w:p>
        </w:tc>
        <w:tc>
          <w:tcPr>
            <w:tcW w:w="1276" w:type="dxa"/>
          </w:tcPr>
          <w:p w14:paraId="2D8181F2" w14:textId="6E1F1B69"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37.5</w:t>
            </w:r>
          </w:p>
        </w:tc>
        <w:tc>
          <w:tcPr>
            <w:tcW w:w="1134" w:type="dxa"/>
          </w:tcPr>
          <w:p w14:paraId="5C62E1E0" w14:textId="0F87154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9</w:t>
            </w:r>
          </w:p>
        </w:tc>
        <w:tc>
          <w:tcPr>
            <w:tcW w:w="1333" w:type="dxa"/>
          </w:tcPr>
          <w:p w14:paraId="58803AB8" w14:textId="64F66F8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38.3</w:t>
            </w:r>
          </w:p>
        </w:tc>
        <w:tc>
          <w:tcPr>
            <w:tcW w:w="1206" w:type="dxa"/>
          </w:tcPr>
          <w:p w14:paraId="4A5997B5" w14:textId="32E0303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w:t>
            </w:r>
          </w:p>
        </w:tc>
      </w:tr>
      <w:tr w:rsidR="00F03CA4" w:rsidRPr="009B1899" w14:paraId="4A406804" w14:textId="77777777" w:rsidTr="00F03CA4">
        <w:trPr>
          <w:trHeight w:val="440"/>
        </w:trPr>
        <w:tc>
          <w:tcPr>
            <w:tcW w:w="3422" w:type="dxa"/>
          </w:tcPr>
          <w:p w14:paraId="180F5EC3"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7- التحالف القومى للمعرفة والتكنولوجيا فى مجال الصناعة</w:t>
            </w:r>
          </w:p>
        </w:tc>
        <w:tc>
          <w:tcPr>
            <w:tcW w:w="1276" w:type="dxa"/>
          </w:tcPr>
          <w:p w14:paraId="20B310BF" w14:textId="07D9461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37.4</w:t>
            </w:r>
          </w:p>
        </w:tc>
        <w:tc>
          <w:tcPr>
            <w:tcW w:w="1276" w:type="dxa"/>
          </w:tcPr>
          <w:p w14:paraId="109621D1" w14:textId="2BDFFA9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w:t>
            </w:r>
          </w:p>
        </w:tc>
        <w:tc>
          <w:tcPr>
            <w:tcW w:w="1276" w:type="dxa"/>
          </w:tcPr>
          <w:p w14:paraId="6A9C0BC4" w14:textId="50E8C43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51.4</w:t>
            </w:r>
          </w:p>
        </w:tc>
        <w:tc>
          <w:tcPr>
            <w:tcW w:w="1275" w:type="dxa"/>
          </w:tcPr>
          <w:p w14:paraId="7F7C4AEC" w14:textId="4FE632F7"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w:t>
            </w:r>
          </w:p>
        </w:tc>
        <w:tc>
          <w:tcPr>
            <w:tcW w:w="1276" w:type="dxa"/>
          </w:tcPr>
          <w:p w14:paraId="5E532F14" w14:textId="07C3EECB"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34.2</w:t>
            </w:r>
          </w:p>
        </w:tc>
        <w:tc>
          <w:tcPr>
            <w:tcW w:w="1134" w:type="dxa"/>
          </w:tcPr>
          <w:p w14:paraId="3841E91C" w14:textId="11101C5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15</w:t>
            </w:r>
          </w:p>
        </w:tc>
        <w:tc>
          <w:tcPr>
            <w:tcW w:w="1333" w:type="dxa"/>
          </w:tcPr>
          <w:p w14:paraId="53989EA7" w14:textId="332B192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26.7</w:t>
            </w:r>
          </w:p>
        </w:tc>
        <w:tc>
          <w:tcPr>
            <w:tcW w:w="1206" w:type="dxa"/>
          </w:tcPr>
          <w:p w14:paraId="210B5173" w14:textId="4EF85342"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18</w:t>
            </w:r>
          </w:p>
        </w:tc>
      </w:tr>
      <w:tr w:rsidR="00F03CA4" w:rsidRPr="009B1899" w14:paraId="28E3FBED" w14:textId="77777777" w:rsidTr="00F03CA4">
        <w:trPr>
          <w:trHeight w:val="440"/>
        </w:trPr>
        <w:tc>
          <w:tcPr>
            <w:tcW w:w="3422" w:type="dxa"/>
          </w:tcPr>
          <w:p w14:paraId="23E346FC"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8-المعالجة الكاملة لقش وقشر الأرز لانتاج مواد نانو مترية</w:t>
            </w:r>
          </w:p>
        </w:tc>
        <w:tc>
          <w:tcPr>
            <w:tcW w:w="1276" w:type="dxa"/>
          </w:tcPr>
          <w:p w14:paraId="6126E9BE" w14:textId="1662445C"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37.1</w:t>
            </w:r>
          </w:p>
        </w:tc>
        <w:tc>
          <w:tcPr>
            <w:tcW w:w="1276" w:type="dxa"/>
          </w:tcPr>
          <w:p w14:paraId="2CE200B5" w14:textId="530B9DB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8</w:t>
            </w:r>
          </w:p>
        </w:tc>
        <w:tc>
          <w:tcPr>
            <w:tcW w:w="1276" w:type="dxa"/>
          </w:tcPr>
          <w:p w14:paraId="7541DBB2" w14:textId="2164E9BD"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40.0</w:t>
            </w:r>
          </w:p>
        </w:tc>
        <w:tc>
          <w:tcPr>
            <w:tcW w:w="1275" w:type="dxa"/>
          </w:tcPr>
          <w:p w14:paraId="7A96217D" w14:textId="4E7F7B0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9</w:t>
            </w:r>
          </w:p>
        </w:tc>
        <w:tc>
          <w:tcPr>
            <w:tcW w:w="1276" w:type="dxa"/>
          </w:tcPr>
          <w:p w14:paraId="6C8FB2EA" w14:textId="3D807D50"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36.2</w:t>
            </w:r>
          </w:p>
        </w:tc>
        <w:tc>
          <w:tcPr>
            <w:tcW w:w="1134" w:type="dxa"/>
          </w:tcPr>
          <w:p w14:paraId="5FCFBA9C" w14:textId="6DF736BB"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10</w:t>
            </w:r>
          </w:p>
        </w:tc>
        <w:tc>
          <w:tcPr>
            <w:tcW w:w="1333" w:type="dxa"/>
          </w:tcPr>
          <w:p w14:paraId="3F36D966" w14:textId="64D5FA8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35.0</w:t>
            </w:r>
          </w:p>
        </w:tc>
        <w:tc>
          <w:tcPr>
            <w:tcW w:w="1206" w:type="dxa"/>
          </w:tcPr>
          <w:p w14:paraId="363EF905" w14:textId="31B9C471"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11</w:t>
            </w:r>
          </w:p>
        </w:tc>
      </w:tr>
      <w:tr w:rsidR="00F03CA4" w:rsidRPr="009B1899" w14:paraId="1FB1DA36" w14:textId="77777777" w:rsidTr="00F03CA4">
        <w:trPr>
          <w:trHeight w:val="440"/>
        </w:trPr>
        <w:tc>
          <w:tcPr>
            <w:tcW w:w="3422" w:type="dxa"/>
          </w:tcPr>
          <w:p w14:paraId="4D447509"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9-التحالف القومى للمعرفة والتكنولوجيا فى مجال الفضاء</w:t>
            </w:r>
          </w:p>
        </w:tc>
        <w:tc>
          <w:tcPr>
            <w:tcW w:w="1276" w:type="dxa"/>
          </w:tcPr>
          <w:p w14:paraId="564AAE1D" w14:textId="30CDB69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35.9</w:t>
            </w:r>
          </w:p>
        </w:tc>
        <w:tc>
          <w:tcPr>
            <w:tcW w:w="1276" w:type="dxa"/>
          </w:tcPr>
          <w:p w14:paraId="0A067232" w14:textId="7E74F0D1"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9</w:t>
            </w:r>
          </w:p>
        </w:tc>
        <w:tc>
          <w:tcPr>
            <w:tcW w:w="1276" w:type="dxa"/>
          </w:tcPr>
          <w:p w14:paraId="34578B9B" w14:textId="071CEA5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29.4</w:t>
            </w:r>
          </w:p>
        </w:tc>
        <w:tc>
          <w:tcPr>
            <w:tcW w:w="1275" w:type="dxa"/>
          </w:tcPr>
          <w:p w14:paraId="1D938FEE" w14:textId="20AB8E73"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19</w:t>
            </w:r>
          </w:p>
        </w:tc>
        <w:tc>
          <w:tcPr>
            <w:tcW w:w="1276" w:type="dxa"/>
          </w:tcPr>
          <w:p w14:paraId="4105500A" w14:textId="0C238356"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41.7</w:t>
            </w:r>
          </w:p>
        </w:tc>
        <w:tc>
          <w:tcPr>
            <w:tcW w:w="1134" w:type="dxa"/>
          </w:tcPr>
          <w:p w14:paraId="03DC5A6A" w14:textId="50D9B963"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7</w:t>
            </w:r>
          </w:p>
        </w:tc>
        <w:tc>
          <w:tcPr>
            <w:tcW w:w="1333" w:type="dxa"/>
          </w:tcPr>
          <w:p w14:paraId="378552A0" w14:textId="4C445FD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36.7</w:t>
            </w:r>
          </w:p>
        </w:tc>
        <w:tc>
          <w:tcPr>
            <w:tcW w:w="1206" w:type="dxa"/>
          </w:tcPr>
          <w:p w14:paraId="10BF8DDC" w14:textId="0DA12F06"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8</w:t>
            </w:r>
          </w:p>
        </w:tc>
      </w:tr>
      <w:tr w:rsidR="00F03CA4" w:rsidRPr="009B1899" w14:paraId="6BAF98D6" w14:textId="77777777" w:rsidTr="00F03CA4">
        <w:trPr>
          <w:trHeight w:val="440"/>
        </w:trPr>
        <w:tc>
          <w:tcPr>
            <w:tcW w:w="3422" w:type="dxa"/>
          </w:tcPr>
          <w:p w14:paraId="050D0052" w14:textId="77777777" w:rsidR="00F03CA4" w:rsidRPr="009B1899" w:rsidRDefault="00F03CA4" w:rsidP="00142FAC">
            <w:pPr>
              <w:rPr>
                <w:rFonts w:ascii="Sakkal Majalla" w:eastAsia="Calibri" w:hAnsi="Sakkal Majalla" w:cs="Sakkal Majalla"/>
                <w:b/>
                <w:bCs/>
                <w:sz w:val="24"/>
                <w:szCs w:val="24"/>
                <w:rtl/>
              </w:rPr>
            </w:pPr>
            <w:r w:rsidRPr="009B1899">
              <w:rPr>
                <w:rFonts w:ascii="Sakkal Majalla" w:eastAsia="Calibri" w:hAnsi="Sakkal Majalla" w:cs="Sakkal Majalla" w:hint="cs"/>
                <w:b/>
                <w:bCs/>
                <w:sz w:val="24"/>
                <w:szCs w:val="24"/>
                <w:rtl/>
              </w:rPr>
              <w:t>10- المعادلة الحيوية الصديقة</w:t>
            </w:r>
          </w:p>
        </w:tc>
        <w:tc>
          <w:tcPr>
            <w:tcW w:w="1276" w:type="dxa"/>
          </w:tcPr>
          <w:p w14:paraId="5ED1EDD4" w14:textId="7A1223E7"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34.8</w:t>
            </w:r>
          </w:p>
        </w:tc>
        <w:tc>
          <w:tcPr>
            <w:tcW w:w="1276" w:type="dxa"/>
          </w:tcPr>
          <w:p w14:paraId="369DC604" w14:textId="37DAA249"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10</w:t>
            </w:r>
          </w:p>
        </w:tc>
        <w:tc>
          <w:tcPr>
            <w:tcW w:w="1276" w:type="dxa"/>
          </w:tcPr>
          <w:p w14:paraId="5DC265C9" w14:textId="64BD512A"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32.2</w:t>
            </w:r>
          </w:p>
        </w:tc>
        <w:tc>
          <w:tcPr>
            <w:tcW w:w="1275" w:type="dxa"/>
          </w:tcPr>
          <w:p w14:paraId="05C7C42A" w14:textId="0B5AE51B"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14</w:t>
            </w:r>
          </w:p>
        </w:tc>
        <w:tc>
          <w:tcPr>
            <w:tcW w:w="1276" w:type="dxa"/>
          </w:tcPr>
          <w:p w14:paraId="5BBD2133" w14:textId="46F349D5"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35.4</w:t>
            </w:r>
          </w:p>
        </w:tc>
        <w:tc>
          <w:tcPr>
            <w:tcW w:w="1134" w:type="dxa"/>
          </w:tcPr>
          <w:p w14:paraId="01AF863C" w14:textId="2AE2A4CF"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13</w:t>
            </w:r>
          </w:p>
        </w:tc>
        <w:tc>
          <w:tcPr>
            <w:tcW w:w="1333" w:type="dxa"/>
          </w:tcPr>
          <w:p w14:paraId="45BD6411" w14:textId="2A6D88B8"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36.7</w:t>
            </w:r>
          </w:p>
        </w:tc>
        <w:tc>
          <w:tcPr>
            <w:tcW w:w="1206" w:type="dxa"/>
          </w:tcPr>
          <w:p w14:paraId="0DB4C9D5" w14:textId="6BD5D726" w:rsidR="00F03CA4" w:rsidRPr="009B1899" w:rsidRDefault="009B1899" w:rsidP="00142FAC">
            <w:pPr>
              <w:jc w:val="center"/>
              <w:rPr>
                <w:rFonts w:ascii="Sakkal Majalla" w:eastAsia="Calibri" w:hAnsi="Sakkal Majalla" w:cs="Sakkal Majalla"/>
                <w:sz w:val="24"/>
                <w:szCs w:val="24"/>
                <w:rtl/>
              </w:rPr>
            </w:pPr>
            <w:r w:rsidRPr="009B1899">
              <w:rPr>
                <w:rFonts w:ascii="Sakkal Majalla" w:eastAsia="Calibri" w:hAnsi="Sakkal Majalla" w:cs="Sakkal Majalla"/>
                <w:sz w:val="24"/>
                <w:szCs w:val="24"/>
              </w:rPr>
              <w:t>8</w:t>
            </w:r>
          </w:p>
        </w:tc>
      </w:tr>
    </w:tbl>
    <w:p w14:paraId="6ED187DD" w14:textId="77560EBC" w:rsidR="00DA1C36" w:rsidRDefault="00DA1C36" w:rsidP="006A6317">
      <w:pPr>
        <w:tabs>
          <w:tab w:val="center" w:pos="4680"/>
          <w:tab w:val="right" w:pos="9360"/>
        </w:tabs>
        <w:bidi w:val="0"/>
        <w:spacing w:after="0" w:line="360" w:lineRule="auto"/>
        <w:rPr>
          <w:rFonts w:ascii="Calibri" w:eastAsia="Calibri" w:hAnsi="Calibri" w:cs="Arial"/>
          <w:noProof/>
        </w:rPr>
      </w:pPr>
    </w:p>
    <w:p w14:paraId="63149A0F" w14:textId="77777777" w:rsidR="00F03CA4" w:rsidRDefault="00F03CA4" w:rsidP="006A6317">
      <w:pPr>
        <w:tabs>
          <w:tab w:val="center" w:pos="4680"/>
          <w:tab w:val="right" w:pos="9360"/>
        </w:tabs>
        <w:bidi w:val="0"/>
        <w:spacing w:after="0" w:line="360" w:lineRule="auto"/>
        <w:jc w:val="right"/>
        <w:rPr>
          <w:rFonts w:ascii="Calibri" w:eastAsia="Calibri" w:hAnsi="Calibri" w:cs="Arial"/>
          <w:noProof/>
          <w:rtl/>
        </w:rPr>
        <w:sectPr w:rsidR="00F03CA4" w:rsidSect="00DA1C36">
          <w:headerReference w:type="default" r:id="rId12"/>
          <w:pgSz w:w="16838" w:h="11906" w:orient="landscape"/>
          <w:pgMar w:top="1800" w:right="1440" w:bottom="1800" w:left="1440" w:header="708" w:footer="708" w:gutter="0"/>
          <w:cols w:space="708"/>
          <w:bidi/>
          <w:rtlGutter/>
          <w:docGrid w:linePitch="360"/>
        </w:sectPr>
      </w:pPr>
      <w:r>
        <w:rPr>
          <w:rFonts w:ascii="Calibri" w:eastAsia="Calibri" w:hAnsi="Calibri" w:cs="Arial" w:hint="cs"/>
          <w:noProof/>
          <w:rtl/>
        </w:rPr>
        <w:t xml:space="preserve">(*) </w:t>
      </w:r>
      <w:r w:rsidRPr="009B1899">
        <w:rPr>
          <w:rFonts w:ascii="Calibri" w:eastAsia="Calibri" w:hAnsi="Calibri" w:cs="Arial" w:hint="cs"/>
          <w:b/>
          <w:bCs/>
          <w:noProof/>
          <w:u w:val="single"/>
          <w:rtl/>
        </w:rPr>
        <w:t>المصدر</w:t>
      </w:r>
      <w:r>
        <w:rPr>
          <w:rFonts w:ascii="Calibri" w:eastAsia="Calibri" w:hAnsi="Calibri" w:cs="Arial" w:hint="cs"/>
          <w:noProof/>
          <w:rtl/>
        </w:rPr>
        <w:t>: نتائج التحليل الاحصائى للدليل المركب لمشروعات أكاديمية البحث العلمى والتكنولوجيا</w:t>
      </w:r>
    </w:p>
    <w:p w14:paraId="3031E17B" w14:textId="77777777" w:rsidR="00FD796C" w:rsidRDefault="00FD796C" w:rsidP="00FD796C">
      <w:pPr>
        <w:tabs>
          <w:tab w:val="left" w:pos="3446"/>
        </w:tabs>
        <w:spacing w:line="360" w:lineRule="auto"/>
        <w:rPr>
          <w:rFonts w:ascii="Sakkal Majalla" w:hAnsi="Sakkal Majalla" w:cs="Sakkal Majalla"/>
          <w:b/>
          <w:bCs/>
          <w:sz w:val="28"/>
          <w:szCs w:val="28"/>
          <w:rtl/>
          <w:lang w:bidi="ar-EG"/>
        </w:rPr>
      </w:pPr>
      <w:r w:rsidRPr="006F1D99">
        <w:rPr>
          <w:rFonts w:ascii="Sakkal Majalla" w:hAnsi="Sakkal Majalla" w:cs="Sakkal Majalla" w:hint="cs"/>
          <w:b/>
          <w:bCs/>
          <w:sz w:val="28"/>
          <w:szCs w:val="28"/>
          <w:rtl/>
          <w:lang w:bidi="ar-EG"/>
        </w:rPr>
        <w:lastRenderedPageBreak/>
        <w:t>الصورة الكلية للدليل المركب</w:t>
      </w:r>
    </w:p>
    <w:p w14:paraId="04A3ED53" w14:textId="413752C9" w:rsidR="00FD796C" w:rsidRDefault="00FD796C" w:rsidP="00FD796C">
      <w:pPr>
        <w:tabs>
          <w:tab w:val="left" w:pos="3446"/>
        </w:tabs>
        <w:spacing w:line="360" w:lineRule="auto"/>
        <w:rPr>
          <w:rFonts w:ascii="Sakkal Majalla" w:hAnsi="Sakkal Majalla" w:cs="Sakkal Majalla"/>
          <w:sz w:val="28"/>
          <w:szCs w:val="28"/>
          <w:rtl/>
          <w:lang w:bidi="ar-EG"/>
        </w:rPr>
      </w:pPr>
      <w:r w:rsidRPr="00891469">
        <w:rPr>
          <w:rFonts w:ascii="Sakkal Majalla" w:hAnsi="Sakkal Majalla" w:cs="Sakkal Majalla" w:hint="cs"/>
          <w:sz w:val="28"/>
          <w:szCs w:val="28"/>
          <w:rtl/>
          <w:lang w:bidi="ar-EG"/>
        </w:rPr>
        <w:t>يوضح جدول  (2</w:t>
      </w:r>
      <w:r>
        <w:rPr>
          <w:rFonts w:ascii="Sakkal Majalla" w:hAnsi="Sakkal Majalla" w:cs="Sakkal Majalla" w:hint="cs"/>
          <w:sz w:val="28"/>
          <w:szCs w:val="28"/>
          <w:rtl/>
          <w:lang w:bidi="ar-EG"/>
        </w:rPr>
        <w:t>)، وشكل (35) المؤشرات الاحصائية للدليل المركب، على المستوى الكلى والمحاور  الرئيسية وهى: المردود الاقتصادى الخاص (</w:t>
      </w:r>
      <w:r w:rsidR="00847D8E">
        <w:rPr>
          <w:rFonts w:ascii="Sakkal Majalla" w:hAnsi="Sakkal Majalla" w:cs="Sakkal Majalla" w:hint="cs"/>
          <w:sz w:val="28"/>
          <w:szCs w:val="28"/>
          <w:rtl/>
          <w:lang w:bidi="ar-EG"/>
        </w:rPr>
        <w:t xml:space="preserve"> </w:t>
      </w:r>
      <w:r w:rsidR="00F57005">
        <w:rPr>
          <w:rFonts w:ascii="Sakkal Majalla" w:hAnsi="Sakkal Majalla" w:cs="Sakkal Majalla" w:hint="cs"/>
          <w:sz w:val="28"/>
          <w:szCs w:val="28"/>
          <w:rtl/>
          <w:lang w:bidi="ar-EG"/>
        </w:rPr>
        <w:t>أو</w:t>
      </w:r>
      <w:r>
        <w:rPr>
          <w:rFonts w:ascii="Sakkal Majalla" w:hAnsi="Sakkal Majalla" w:cs="Sakkal Majalla" w:hint="cs"/>
          <w:sz w:val="28"/>
          <w:szCs w:val="28"/>
          <w:rtl/>
          <w:lang w:bidi="ar-EG"/>
        </w:rPr>
        <w:t>المباشر)</w:t>
      </w:r>
      <w:r w:rsidR="007219E2">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والعائد الاجتماعى غير المباشر، ثم ال</w:t>
      </w:r>
      <w:r w:rsidR="000A5996">
        <w:rPr>
          <w:rFonts w:ascii="Sakkal Majalla" w:hAnsi="Sakkal Majalla" w:cs="Sakkal Majalla" w:hint="cs"/>
          <w:sz w:val="28"/>
          <w:szCs w:val="28"/>
          <w:rtl/>
          <w:lang w:bidi="ar-EG"/>
        </w:rPr>
        <w:t>وفورات</w:t>
      </w:r>
      <w:r>
        <w:rPr>
          <w:rFonts w:ascii="Sakkal Majalla" w:hAnsi="Sakkal Majalla" w:cs="Sakkal Majalla" w:hint="cs"/>
          <w:sz w:val="28"/>
          <w:szCs w:val="28"/>
          <w:rtl/>
          <w:lang w:bidi="ar-EG"/>
        </w:rPr>
        <w:t xml:space="preserve"> الاقتصاد</w:t>
      </w:r>
      <w:r w:rsidR="000A5996">
        <w:rPr>
          <w:rFonts w:ascii="Sakkal Majalla" w:hAnsi="Sakkal Majalla" w:cs="Sakkal Majalla" w:hint="cs"/>
          <w:sz w:val="28"/>
          <w:szCs w:val="28"/>
          <w:rtl/>
          <w:lang w:bidi="ar-EG"/>
        </w:rPr>
        <w:t>ية</w:t>
      </w:r>
      <w:r>
        <w:rPr>
          <w:rFonts w:ascii="Sakkal Majalla" w:hAnsi="Sakkal Majalla" w:cs="Sakkal Majalla" w:hint="cs"/>
          <w:sz w:val="28"/>
          <w:szCs w:val="28"/>
          <w:rtl/>
          <w:lang w:bidi="ar-EG"/>
        </w:rPr>
        <w:t xml:space="preserve"> الكل</w:t>
      </w:r>
      <w:r w:rsidR="00F57005">
        <w:rPr>
          <w:rFonts w:ascii="Sakkal Majalla" w:hAnsi="Sakkal Majalla" w:cs="Sakkal Majalla" w:hint="cs"/>
          <w:sz w:val="28"/>
          <w:szCs w:val="28"/>
          <w:rtl/>
          <w:lang w:bidi="ar-EG"/>
        </w:rPr>
        <w:t>ية</w:t>
      </w:r>
      <w:r>
        <w:rPr>
          <w:rFonts w:ascii="Sakkal Majalla" w:hAnsi="Sakkal Majalla" w:cs="Sakkal Majalla" w:hint="cs"/>
          <w:sz w:val="28"/>
          <w:szCs w:val="28"/>
          <w:rtl/>
          <w:lang w:bidi="ar-EG"/>
        </w:rPr>
        <w:t xml:space="preserve"> (أو العريض</w:t>
      </w:r>
      <w:r w:rsidR="00F57005">
        <w:rPr>
          <w:rFonts w:ascii="Sakkal Majalla" w:hAnsi="Sakkal Majalla" w:cs="Sakkal Majalla" w:hint="cs"/>
          <w:sz w:val="28"/>
          <w:szCs w:val="28"/>
          <w:rtl/>
          <w:lang w:bidi="ar-EG"/>
        </w:rPr>
        <w:t>ة</w:t>
      </w:r>
      <w:r>
        <w:rPr>
          <w:rFonts w:ascii="Sakkal Majalla" w:hAnsi="Sakkal Majalla" w:cs="Sakkal Majalla" w:hint="cs"/>
          <w:sz w:val="28"/>
          <w:szCs w:val="28"/>
          <w:rtl/>
          <w:lang w:bidi="ar-EG"/>
        </w:rPr>
        <w:t>).</w:t>
      </w:r>
    </w:p>
    <w:p w14:paraId="1FD44120" w14:textId="77777777" w:rsidR="00FD796C" w:rsidRDefault="00FD796C" w:rsidP="00FD796C">
      <w:pPr>
        <w:pStyle w:val="Heading4"/>
        <w:spacing w:line="240" w:lineRule="auto"/>
        <w:rPr>
          <w:noProof/>
          <w:rtl/>
        </w:rPr>
      </w:pPr>
      <w:bookmarkStart w:id="20" w:name="_Toc14857625"/>
      <w:r w:rsidRPr="00F03CA4">
        <w:rPr>
          <w:noProof/>
          <w:rtl/>
        </w:rPr>
        <w:t>جد</w:t>
      </w:r>
      <w:r>
        <w:rPr>
          <w:rFonts w:hint="cs"/>
          <w:noProof/>
          <w:rtl/>
        </w:rPr>
        <w:t>ول (2) الاحصاءات الوصفية للدليل المركب ومحاوره الرئيسية (**)</w:t>
      </w:r>
      <w:bookmarkEnd w:id="20"/>
    </w:p>
    <w:tbl>
      <w:tblPr>
        <w:tblStyle w:val="TableGrid"/>
        <w:tblW w:w="8635" w:type="dxa"/>
        <w:tblLook w:val="04A0" w:firstRow="1" w:lastRow="0" w:firstColumn="1" w:lastColumn="0" w:noHBand="0" w:noVBand="1"/>
      </w:tblPr>
      <w:tblGrid>
        <w:gridCol w:w="1382"/>
        <w:gridCol w:w="1382"/>
        <w:gridCol w:w="1383"/>
        <w:gridCol w:w="1383"/>
        <w:gridCol w:w="3105"/>
      </w:tblGrid>
      <w:tr w:rsidR="00FD796C" w14:paraId="0B510F48" w14:textId="77777777" w:rsidTr="00856089">
        <w:tc>
          <w:tcPr>
            <w:tcW w:w="5530" w:type="dxa"/>
            <w:gridSpan w:val="4"/>
          </w:tcPr>
          <w:p w14:paraId="2CD33667"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الاحصاءات الوصفية</w:t>
            </w:r>
          </w:p>
        </w:tc>
        <w:tc>
          <w:tcPr>
            <w:tcW w:w="3105" w:type="dxa"/>
            <w:vMerge w:val="restart"/>
          </w:tcPr>
          <w:p w14:paraId="3DDAD5B9"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الدليل المركب (*)</w:t>
            </w:r>
          </w:p>
          <w:p w14:paraId="0F45FEEA"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ومحاوره الرئيسية</w:t>
            </w:r>
          </w:p>
        </w:tc>
      </w:tr>
      <w:tr w:rsidR="00FD796C" w14:paraId="26DDD83E" w14:textId="77777777" w:rsidTr="00856089">
        <w:tc>
          <w:tcPr>
            <w:tcW w:w="1382" w:type="dxa"/>
          </w:tcPr>
          <w:p w14:paraId="3FC40071" w14:textId="77777777" w:rsidR="00FD796C" w:rsidRPr="00271D63" w:rsidRDefault="00FD796C" w:rsidP="00856089">
            <w:pPr>
              <w:tabs>
                <w:tab w:val="center" w:pos="4680"/>
                <w:tab w:val="right" w:pos="9360"/>
              </w:tabs>
              <w:bidi w:val="0"/>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القيمة الدنيا</w:t>
            </w:r>
          </w:p>
        </w:tc>
        <w:tc>
          <w:tcPr>
            <w:tcW w:w="1382" w:type="dxa"/>
          </w:tcPr>
          <w:p w14:paraId="5D51CD3C"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القيمة القصوى</w:t>
            </w:r>
          </w:p>
        </w:tc>
        <w:tc>
          <w:tcPr>
            <w:tcW w:w="1383" w:type="dxa"/>
          </w:tcPr>
          <w:p w14:paraId="263B5D00"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الانحراف المعيارى</w:t>
            </w:r>
          </w:p>
        </w:tc>
        <w:tc>
          <w:tcPr>
            <w:tcW w:w="1383" w:type="dxa"/>
          </w:tcPr>
          <w:p w14:paraId="4E6B998C"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المتوسط</w:t>
            </w:r>
          </w:p>
        </w:tc>
        <w:tc>
          <w:tcPr>
            <w:tcW w:w="3105" w:type="dxa"/>
            <w:vMerge/>
          </w:tcPr>
          <w:p w14:paraId="10EE73D1"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rPr>
            </w:pPr>
          </w:p>
        </w:tc>
      </w:tr>
      <w:tr w:rsidR="00FD796C" w14:paraId="3B5F931B" w14:textId="77777777" w:rsidTr="00856089">
        <w:tc>
          <w:tcPr>
            <w:tcW w:w="1382" w:type="dxa"/>
          </w:tcPr>
          <w:p w14:paraId="27BD88A8"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15.56</w:t>
            </w:r>
          </w:p>
          <w:p w14:paraId="2D306F79"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13.06</w:t>
            </w:r>
          </w:p>
        </w:tc>
        <w:tc>
          <w:tcPr>
            <w:tcW w:w="1382" w:type="dxa"/>
          </w:tcPr>
          <w:p w14:paraId="363131A6"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68.75</w:t>
            </w:r>
          </w:p>
          <w:p w14:paraId="184A8C17"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75.00</w:t>
            </w:r>
          </w:p>
        </w:tc>
        <w:tc>
          <w:tcPr>
            <w:tcW w:w="1383" w:type="dxa"/>
          </w:tcPr>
          <w:p w14:paraId="7EED1F93"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11.03</w:t>
            </w:r>
          </w:p>
          <w:p w14:paraId="69E146B5"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14.33</w:t>
            </w:r>
          </w:p>
        </w:tc>
        <w:tc>
          <w:tcPr>
            <w:tcW w:w="1383" w:type="dxa"/>
          </w:tcPr>
          <w:p w14:paraId="026274C9"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32.09</w:t>
            </w:r>
          </w:p>
          <w:p w14:paraId="1626ED22"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33.96</w:t>
            </w:r>
          </w:p>
        </w:tc>
        <w:tc>
          <w:tcPr>
            <w:tcW w:w="3105" w:type="dxa"/>
          </w:tcPr>
          <w:p w14:paraId="6E63E7F9" w14:textId="77777777" w:rsidR="00FD796C" w:rsidRPr="00271D63" w:rsidRDefault="00FD796C" w:rsidP="00856089">
            <w:pPr>
              <w:tabs>
                <w:tab w:val="center" w:pos="4680"/>
                <w:tab w:val="right" w:pos="9360"/>
              </w:tabs>
              <w:bidi w:val="0"/>
              <w:jc w:val="center"/>
              <w:rPr>
                <w:rFonts w:ascii="Sakkal Majalla" w:eastAsia="Calibri" w:hAnsi="Sakkal Majalla" w:cs="Sakkal Majalla"/>
                <w:b/>
                <w:bCs/>
                <w:noProof/>
                <w:sz w:val="28"/>
                <w:szCs w:val="28"/>
                <w:u w:val="single"/>
                <w:rtl/>
              </w:rPr>
            </w:pPr>
            <w:r w:rsidRPr="00271D63">
              <w:rPr>
                <w:rFonts w:ascii="Sakkal Majalla" w:eastAsia="Calibri" w:hAnsi="Sakkal Majalla" w:cs="Sakkal Majalla" w:hint="cs"/>
                <w:b/>
                <w:bCs/>
                <w:noProof/>
                <w:sz w:val="28"/>
                <w:szCs w:val="28"/>
                <w:u w:val="single"/>
                <w:rtl/>
              </w:rPr>
              <w:t>الدليل المركب</w:t>
            </w:r>
          </w:p>
          <w:p w14:paraId="09C73C43" w14:textId="77777777" w:rsidR="00FD796C" w:rsidRPr="00271D63" w:rsidRDefault="00FD796C" w:rsidP="00856089">
            <w:pPr>
              <w:tabs>
                <w:tab w:val="center" w:pos="4680"/>
                <w:tab w:val="right" w:pos="9360"/>
              </w:tabs>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1-المردود الخاص (المباشر)</w:t>
            </w:r>
          </w:p>
        </w:tc>
      </w:tr>
      <w:tr w:rsidR="00FD796C" w14:paraId="5BC360F5" w14:textId="77777777" w:rsidTr="00856089">
        <w:tc>
          <w:tcPr>
            <w:tcW w:w="1382" w:type="dxa"/>
          </w:tcPr>
          <w:p w14:paraId="5C9B588F"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6.25</w:t>
            </w:r>
          </w:p>
        </w:tc>
        <w:tc>
          <w:tcPr>
            <w:tcW w:w="1382" w:type="dxa"/>
          </w:tcPr>
          <w:p w14:paraId="4EA1596A"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76.25</w:t>
            </w:r>
          </w:p>
        </w:tc>
        <w:tc>
          <w:tcPr>
            <w:tcW w:w="1383" w:type="dxa"/>
          </w:tcPr>
          <w:p w14:paraId="1EF00DD4"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14.95</w:t>
            </w:r>
          </w:p>
        </w:tc>
        <w:tc>
          <w:tcPr>
            <w:tcW w:w="1383" w:type="dxa"/>
          </w:tcPr>
          <w:p w14:paraId="7A4F3B14"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33.53</w:t>
            </w:r>
          </w:p>
        </w:tc>
        <w:tc>
          <w:tcPr>
            <w:tcW w:w="3105" w:type="dxa"/>
          </w:tcPr>
          <w:p w14:paraId="4C9A6FE4" w14:textId="77EC3378" w:rsidR="00FD796C" w:rsidRPr="00271D63" w:rsidRDefault="00FD796C" w:rsidP="00856089">
            <w:pPr>
              <w:tabs>
                <w:tab w:val="center" w:pos="4680"/>
                <w:tab w:val="right" w:pos="9360"/>
              </w:tabs>
              <w:rPr>
                <w:rFonts w:ascii="Sakkal Majalla" w:eastAsia="Calibri" w:hAnsi="Sakkal Majalla" w:cs="Sakkal Majalla"/>
                <w:b/>
                <w:bCs/>
                <w:noProof/>
                <w:sz w:val="28"/>
                <w:szCs w:val="28"/>
                <w:rtl/>
                <w:lang w:bidi="ar-EG"/>
              </w:rPr>
            </w:pPr>
            <w:r w:rsidRPr="00271D63">
              <w:rPr>
                <w:rFonts w:ascii="Sakkal Majalla" w:eastAsia="Calibri" w:hAnsi="Sakkal Majalla" w:cs="Sakkal Majalla" w:hint="cs"/>
                <w:b/>
                <w:bCs/>
                <w:noProof/>
                <w:sz w:val="28"/>
                <w:szCs w:val="28"/>
                <w:rtl/>
                <w:lang w:bidi="ar-EG"/>
              </w:rPr>
              <w:t>2- العائد الاجتماعى</w:t>
            </w:r>
            <w:r>
              <w:rPr>
                <w:rFonts w:ascii="Sakkal Majalla" w:eastAsia="Calibri" w:hAnsi="Sakkal Majalla" w:cs="Sakkal Majalla" w:hint="cs"/>
                <w:b/>
                <w:bCs/>
                <w:noProof/>
                <w:sz w:val="28"/>
                <w:szCs w:val="28"/>
                <w:rtl/>
                <w:lang w:bidi="ar-EG"/>
              </w:rPr>
              <w:t xml:space="preserve"> </w:t>
            </w:r>
            <w:r w:rsidR="008F5947">
              <w:rPr>
                <w:rFonts w:ascii="Sakkal Majalla" w:eastAsia="Calibri" w:hAnsi="Sakkal Majalla" w:cs="Sakkal Majalla" w:hint="cs"/>
                <w:b/>
                <w:bCs/>
                <w:noProof/>
                <w:sz w:val="28"/>
                <w:szCs w:val="28"/>
                <w:rtl/>
                <w:lang w:bidi="ar-EG"/>
              </w:rPr>
              <w:t>غير المباشر</w:t>
            </w:r>
          </w:p>
        </w:tc>
      </w:tr>
      <w:tr w:rsidR="00FD796C" w14:paraId="4A51EB4D" w14:textId="77777777" w:rsidTr="00856089">
        <w:tc>
          <w:tcPr>
            <w:tcW w:w="1382" w:type="dxa"/>
          </w:tcPr>
          <w:p w14:paraId="716B7CC1"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0.0</w:t>
            </w:r>
          </w:p>
        </w:tc>
        <w:tc>
          <w:tcPr>
            <w:tcW w:w="1382" w:type="dxa"/>
          </w:tcPr>
          <w:p w14:paraId="439DEB94"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55.00</w:t>
            </w:r>
          </w:p>
        </w:tc>
        <w:tc>
          <w:tcPr>
            <w:tcW w:w="1383" w:type="dxa"/>
          </w:tcPr>
          <w:p w14:paraId="1C636329"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11.12</w:t>
            </w:r>
          </w:p>
        </w:tc>
        <w:tc>
          <w:tcPr>
            <w:tcW w:w="1383" w:type="dxa"/>
          </w:tcPr>
          <w:p w14:paraId="2BDFDFEE" w14:textId="77777777" w:rsidR="00FD796C" w:rsidRDefault="00FD796C" w:rsidP="00856089">
            <w:pPr>
              <w:tabs>
                <w:tab w:val="center" w:pos="4680"/>
                <w:tab w:val="right" w:pos="9360"/>
              </w:tabs>
              <w:bidi w:val="0"/>
              <w:jc w:val="center"/>
              <w:rPr>
                <w:rFonts w:ascii="Sakkal Majalla" w:eastAsia="Calibri" w:hAnsi="Sakkal Majalla" w:cs="Sakkal Majalla"/>
                <w:noProof/>
                <w:sz w:val="28"/>
                <w:szCs w:val="28"/>
              </w:rPr>
            </w:pPr>
            <w:r>
              <w:rPr>
                <w:rFonts w:ascii="Sakkal Majalla" w:eastAsia="Calibri" w:hAnsi="Sakkal Majalla" w:cs="Sakkal Majalla"/>
                <w:noProof/>
                <w:sz w:val="28"/>
                <w:szCs w:val="28"/>
              </w:rPr>
              <w:t>28.78</w:t>
            </w:r>
          </w:p>
        </w:tc>
        <w:tc>
          <w:tcPr>
            <w:tcW w:w="3105" w:type="dxa"/>
          </w:tcPr>
          <w:p w14:paraId="469E849A" w14:textId="5BC6635D" w:rsidR="00FD796C" w:rsidRPr="00271D63" w:rsidRDefault="00FD796C" w:rsidP="00856089">
            <w:pPr>
              <w:tabs>
                <w:tab w:val="center" w:pos="4680"/>
                <w:tab w:val="right" w:pos="9360"/>
              </w:tabs>
              <w:rPr>
                <w:rFonts w:ascii="Sakkal Majalla" w:eastAsia="Calibri" w:hAnsi="Sakkal Majalla" w:cs="Sakkal Majalla"/>
                <w:b/>
                <w:bCs/>
                <w:noProof/>
                <w:sz w:val="28"/>
                <w:szCs w:val="28"/>
                <w:rtl/>
              </w:rPr>
            </w:pPr>
            <w:r w:rsidRPr="00271D63">
              <w:rPr>
                <w:rFonts w:ascii="Sakkal Majalla" w:eastAsia="Calibri" w:hAnsi="Sakkal Majalla" w:cs="Sakkal Majalla" w:hint="cs"/>
                <w:b/>
                <w:bCs/>
                <w:noProof/>
                <w:sz w:val="28"/>
                <w:szCs w:val="28"/>
                <w:rtl/>
              </w:rPr>
              <w:t xml:space="preserve">3- </w:t>
            </w:r>
            <w:r w:rsidRPr="00271D63">
              <w:rPr>
                <w:rFonts w:ascii="Sakkal Majalla" w:eastAsia="Calibri" w:hAnsi="Sakkal Majalla" w:cs="Sakkal Majalla" w:hint="cs"/>
                <w:b/>
                <w:bCs/>
                <w:noProof/>
                <w:sz w:val="28"/>
                <w:szCs w:val="28"/>
                <w:rtl/>
                <w:lang w:bidi="ar-EG"/>
              </w:rPr>
              <w:t>ال</w:t>
            </w:r>
            <w:r w:rsidR="00412E8B">
              <w:rPr>
                <w:rFonts w:ascii="Sakkal Majalla" w:eastAsia="Calibri" w:hAnsi="Sakkal Majalla" w:cs="Sakkal Majalla" w:hint="cs"/>
                <w:b/>
                <w:bCs/>
                <w:noProof/>
                <w:sz w:val="28"/>
                <w:szCs w:val="28"/>
                <w:rtl/>
                <w:lang w:bidi="ar-EG"/>
              </w:rPr>
              <w:t>وفورات</w:t>
            </w:r>
            <w:r w:rsidRPr="00271D63">
              <w:rPr>
                <w:rFonts w:ascii="Sakkal Majalla" w:eastAsia="Calibri" w:hAnsi="Sakkal Majalla" w:cs="Sakkal Majalla" w:hint="cs"/>
                <w:b/>
                <w:bCs/>
                <w:noProof/>
                <w:sz w:val="28"/>
                <w:szCs w:val="28"/>
                <w:rtl/>
              </w:rPr>
              <w:t xml:space="preserve"> الاقتصادى  العريض</w:t>
            </w:r>
            <w:r w:rsidR="00412E8B">
              <w:rPr>
                <w:rFonts w:ascii="Sakkal Majalla" w:eastAsia="Calibri" w:hAnsi="Sakkal Majalla" w:cs="Sakkal Majalla" w:hint="cs"/>
                <w:b/>
                <w:bCs/>
                <w:noProof/>
                <w:sz w:val="28"/>
                <w:szCs w:val="28"/>
                <w:rtl/>
              </w:rPr>
              <w:t>ة</w:t>
            </w:r>
          </w:p>
        </w:tc>
      </w:tr>
    </w:tbl>
    <w:p w14:paraId="43BCBD44" w14:textId="77777777" w:rsidR="00FD796C" w:rsidRDefault="00FD796C" w:rsidP="00FD796C">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xml:space="preserve"> (*) المؤشرات تمثل نسبة (أو درجة) من مائة</w:t>
      </w:r>
    </w:p>
    <w:p w14:paraId="3AB5C0CE" w14:textId="77777777" w:rsidR="00FD796C" w:rsidRDefault="00FD796C" w:rsidP="00FD796C">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4E4B4AAF" w14:textId="69B27646" w:rsidR="00FD796C" w:rsidRDefault="00FD796C" w:rsidP="00FC14E7">
      <w:pPr>
        <w:pStyle w:val="Heading5"/>
        <w:rPr>
          <w:noProof/>
          <w:rtl/>
        </w:rPr>
      </w:pPr>
      <w:bookmarkStart w:id="21" w:name="_Toc15047907"/>
      <w:r w:rsidRPr="00EA1305">
        <w:rPr>
          <w:rFonts w:hint="cs"/>
          <w:noProof/>
          <w:rtl/>
          <w:lang w:bidi="ar-SA"/>
        </w:rPr>
        <mc:AlternateContent>
          <mc:Choice Requires="wpg">
            <w:drawing>
              <wp:anchor distT="0" distB="0" distL="114300" distR="114300" simplePos="0" relativeHeight="251997184" behindDoc="0" locked="0" layoutInCell="1" allowOverlap="1" wp14:anchorId="7E705AA8" wp14:editId="6ABE3F71">
                <wp:simplePos x="0" y="0"/>
                <wp:positionH relativeFrom="margin">
                  <wp:align>left</wp:align>
                </wp:positionH>
                <wp:positionV relativeFrom="paragraph">
                  <wp:posOffset>144145</wp:posOffset>
                </wp:positionV>
                <wp:extent cx="5486400" cy="3171825"/>
                <wp:effectExtent l="0" t="0" r="0" b="28575"/>
                <wp:wrapTopAndBottom/>
                <wp:docPr id="369" name="Group 369"/>
                <wp:cNvGraphicFramePr/>
                <a:graphic xmlns:a="http://schemas.openxmlformats.org/drawingml/2006/main">
                  <a:graphicData uri="http://schemas.microsoft.com/office/word/2010/wordprocessingGroup">
                    <wpg:wgp>
                      <wpg:cNvGrpSpPr/>
                      <wpg:grpSpPr>
                        <a:xfrm>
                          <a:off x="0" y="0"/>
                          <a:ext cx="5486400" cy="3171825"/>
                          <a:chOff x="0" y="0"/>
                          <a:chExt cx="5486400" cy="3071791"/>
                        </a:xfrm>
                      </wpg:grpSpPr>
                      <pic:pic xmlns:pic="http://schemas.openxmlformats.org/drawingml/2006/picture">
                        <pic:nvPicPr>
                          <pic:cNvPr id="481" name="Picture 48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86400" cy="1910080"/>
                          </a:xfrm>
                          <a:prstGeom prst="rect">
                            <a:avLst/>
                          </a:prstGeom>
                          <a:noFill/>
                          <a:ln>
                            <a:noFill/>
                          </a:ln>
                        </pic:spPr>
                      </pic:pic>
                      <wps:wsp>
                        <wps:cNvPr id="364" name="Rounded Rectangle 364"/>
                        <wps:cNvSpPr/>
                        <wps:spPr>
                          <a:xfrm rot="17191924">
                            <a:off x="371475" y="2314575"/>
                            <a:ext cx="1081087" cy="26924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7EC7B66" w14:textId="77777777" w:rsidR="001C01FF" w:rsidRDefault="001C01FF" w:rsidP="00FD796C">
                              <w:pPr>
                                <w:jc w:val="center"/>
                                <w:rPr>
                                  <w:lang w:bidi="ar-EG"/>
                                </w:rPr>
                              </w:pPr>
                              <w:r>
                                <w:rPr>
                                  <w:rFonts w:hint="cs"/>
                                  <w:rtl/>
                                  <w:lang w:bidi="ar-EG"/>
                                </w:rPr>
                                <w:t>الدليل المركب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ounded Rectangle 365"/>
                        <wps:cNvSpPr/>
                        <wps:spPr>
                          <a:xfrm rot="17191924">
                            <a:off x="1685925" y="2286000"/>
                            <a:ext cx="1080770" cy="490812"/>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646C1C9" w14:textId="77777777" w:rsidR="001C01FF" w:rsidRDefault="001C01FF" w:rsidP="00FD796C">
                              <w:pPr>
                                <w:jc w:val="center"/>
                                <w:rPr>
                                  <w:lang w:bidi="ar-EG"/>
                                </w:rPr>
                              </w:pPr>
                              <w:r>
                                <w:rPr>
                                  <w:rFonts w:hint="cs"/>
                                  <w:rtl/>
                                  <w:lang w:bidi="ar-EG"/>
                                </w:rPr>
                                <w:t>المردود الخاص (المباشر)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ounded Rectangle 367"/>
                        <wps:cNvSpPr/>
                        <wps:spPr>
                          <a:xfrm rot="17191924">
                            <a:off x="4171950" y="2247900"/>
                            <a:ext cx="1080770" cy="498233"/>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3850BAB" w14:textId="77777777" w:rsidR="001C01FF" w:rsidRDefault="001C01FF" w:rsidP="00FD796C">
                              <w:pPr>
                                <w:jc w:val="center"/>
                                <w:rPr>
                                  <w:lang w:bidi="ar-EG"/>
                                </w:rPr>
                              </w:pPr>
                              <w:r>
                                <w:rPr>
                                  <w:rFonts w:hint="cs"/>
                                  <w:rtl/>
                                  <w:lang w:bidi="ar-EG"/>
                                </w:rPr>
                                <w:t>العائد الاقتصادى الكلى (العريض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ounded Rectangle 368"/>
                        <wps:cNvSpPr/>
                        <wps:spPr>
                          <a:xfrm rot="17191924">
                            <a:off x="2857500" y="2305050"/>
                            <a:ext cx="1080770" cy="338291"/>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21D7C2F" w14:textId="77777777" w:rsidR="001C01FF" w:rsidRDefault="001C01FF" w:rsidP="00FD796C">
                              <w:pPr>
                                <w:jc w:val="center"/>
                                <w:rPr>
                                  <w:lang w:bidi="ar-EG"/>
                                </w:rPr>
                              </w:pPr>
                              <w:r>
                                <w:rPr>
                                  <w:rFonts w:hint="cs"/>
                                  <w:rtl/>
                                  <w:lang w:bidi="ar-EG"/>
                                </w:rPr>
                                <w:t>العائد الاجتماعى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E705AA8" id="Group 369" o:spid="_x0000_s1107" style="position:absolute;left:0;text-align:left;margin-left:0;margin-top:11.35pt;width:6in;height:249.75pt;z-index:251997184;mso-position-horizontal:left;mso-position-horizontal-relative:margin;mso-height-relative:margin" coordsize="54864,30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1" o:spid="_x0000_s1108" type="#_x0000_t75" style="position:absolute;width:54864;height:19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WtgfGAAAA3AAAAA8AAABkcnMvZG93bnJldi54bWxEj09rwkAUxO+FfoflFXqrG4uUELOKKNIi&#10;PbT+w+Mj+8xGs29DdqPx23cLgsdhZn7D5NPe1uJCra8cKxgOEhDEhdMVlwq2m+VbCsIHZI21Y1Jw&#10;Iw/TyfNTjpl2V/6lyzqUIkLYZ6jAhNBkUvrCkEU/cA1x9I6utRiibEupW7xGuK3le5J8SIsVxwWD&#10;Dc0NFed1ZxUUO/O5OBy7/WZ2G62+f05+V65SpV5f+tkYRKA+PML39pdWMEqH8H8mHgE5+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Ba2B8YAAADcAAAADwAAAAAAAAAAAAAA&#10;AACfAgAAZHJzL2Rvd25yZXYueG1sUEsFBgAAAAAEAAQA9wAAAJIDAAAAAA==&#10;">
                  <v:imagedata r:id="rId14" o:title=""/>
                  <v:path arrowok="t"/>
                </v:shape>
                <v:roundrect id="Rounded Rectangle 364" o:spid="_x0000_s1109" style="position:absolute;left:3714;top:23145;width:10811;height:2693;rotation:-481479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USNccA&#10;AADcAAAADwAAAGRycy9kb3ducmV2LnhtbESPQWvCQBSE70L/w/IKXkQ30TaW1FVEEAQ92NTSHl+z&#10;r0lo9m3Mrhr/vSsUehxm5htmtuhMLc7UusqygngUgSDOra64UHB4Xw9fQDiPrLG2TAqu5GAxf+jN&#10;MNX2wm90znwhAoRdigpK75tUSpeXZNCNbEMcvB/bGvRBtoXULV4C3NRyHEWJNFhxWCixoVVJ+W92&#10;MgrkdPW5y76Oz/47Guyn231sYvmhVP+xW76C8NT5//Bfe6MVTJInuJ8JR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VEjXHAAAA3AAAAA8AAAAAAAAAAAAAAAAAmAIAAGRy&#10;cy9kb3ducmV2LnhtbFBLBQYAAAAABAAEAPUAAACMAwAAAAA=&#10;" fillcolor="white [3201]" stroked="f" strokeweight="1pt">
                  <v:stroke joinstyle="miter"/>
                  <v:textbox>
                    <w:txbxContent>
                      <w:p w14:paraId="27EC7B66" w14:textId="77777777" w:rsidR="001C01FF" w:rsidRDefault="001C01FF" w:rsidP="00FD796C">
                        <w:pPr>
                          <w:jc w:val="center"/>
                          <w:rPr>
                            <w:lang w:bidi="ar-EG"/>
                          </w:rPr>
                        </w:pPr>
                        <w:r>
                          <w:rPr>
                            <w:rFonts w:hint="cs"/>
                            <w:rtl/>
                            <w:lang w:bidi="ar-EG"/>
                          </w:rPr>
                          <w:t>الدليل المركب</w:t>
                        </w:r>
                      </w:p>
                    </w:txbxContent>
                  </v:textbox>
                </v:roundrect>
                <v:roundrect id="Rounded Rectangle 365" o:spid="_x0000_s1110" style="position:absolute;left:16859;top:22860;width:10807;height:4908;rotation:-481479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3rscA&#10;AADcAAAADwAAAGRycy9kb3ducmV2LnhtbESPT2vCQBTE74V+h+UVeim6ScU/pNlIEQRBDxoVe3zN&#10;viah2bcxu2r67btCocdhZn7DpPPeNOJKnastK4iHEQjiwuqaSwWH/XIwA+E8ssbGMin4IQfz7PEh&#10;xUTbG+/omvtSBAi7BBVU3reJlK6oyKAb2pY4eF+2M+iD7EqpO7wFuGnkaxRNpMGaw0KFLS0qKr7z&#10;i1Egp4vTJv84j/1n9LKdrrexieVRqeen/v0NhKfe/4f/2iutYDQZw/1MO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Zt67HAAAA3AAAAA8AAAAAAAAAAAAAAAAAmAIAAGRy&#10;cy9kb3ducmV2LnhtbFBLBQYAAAAABAAEAPUAAACMAwAAAAA=&#10;" fillcolor="white [3201]" stroked="f" strokeweight="1pt">
                  <v:stroke joinstyle="miter"/>
                  <v:textbox>
                    <w:txbxContent>
                      <w:p w14:paraId="3646C1C9" w14:textId="77777777" w:rsidR="001C01FF" w:rsidRDefault="001C01FF" w:rsidP="00FD796C">
                        <w:pPr>
                          <w:jc w:val="center"/>
                          <w:rPr>
                            <w:lang w:bidi="ar-EG"/>
                          </w:rPr>
                        </w:pPr>
                        <w:r>
                          <w:rPr>
                            <w:rFonts w:hint="cs"/>
                            <w:rtl/>
                            <w:lang w:bidi="ar-EG"/>
                          </w:rPr>
                          <w:t>المردود الخاص (المباشر)</w:t>
                        </w:r>
                      </w:p>
                    </w:txbxContent>
                  </v:textbox>
                </v:roundrect>
                <v:roundrect id="Rounded Rectangle 367" o:spid="_x0000_s1111" style="position:absolute;left:41719;top:22479;width:10808;height:4982;rotation:-481479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MQscA&#10;AADcAAAADwAAAGRycy9kb3ducmV2LnhtbESPQWvCQBSE70L/w/IKvYjZpFIjqauIUCjoQVNFj6/Z&#10;1yQ0+zZmV03/fbcg9DjMzDfMbNGbRlypc7VlBUkUgyAurK65VLD/eBtNQTiPrLGxTAp+yMFi/jCY&#10;YabtjXd0zX0pAoRdhgoq79tMSldUZNBFtiUO3pftDPogu1LqDm8Bbhr5HMcTabDmsFBhS6uKiu/8&#10;YhTIdHXc5Kfzi/+Mh9t0vU1MIg9KPT32y1cQnnr/H76337WC8SS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HjELHAAAA3AAAAA8AAAAAAAAAAAAAAAAAmAIAAGRy&#10;cy9kb3ducmV2LnhtbFBLBQYAAAAABAAEAPUAAACMAwAAAAA=&#10;" fillcolor="white [3201]" stroked="f" strokeweight="1pt">
                  <v:stroke joinstyle="miter"/>
                  <v:textbox>
                    <w:txbxContent>
                      <w:p w14:paraId="53850BAB" w14:textId="77777777" w:rsidR="001C01FF" w:rsidRDefault="001C01FF" w:rsidP="00FD796C">
                        <w:pPr>
                          <w:jc w:val="center"/>
                          <w:rPr>
                            <w:lang w:bidi="ar-EG"/>
                          </w:rPr>
                        </w:pPr>
                        <w:r>
                          <w:rPr>
                            <w:rFonts w:hint="cs"/>
                            <w:rtl/>
                            <w:lang w:bidi="ar-EG"/>
                          </w:rPr>
                          <w:t>العائد الاقتصادى الكلى (العريض</w:t>
                        </w:r>
                      </w:p>
                    </w:txbxContent>
                  </v:textbox>
                </v:roundrect>
                <v:roundrect id="Rounded Rectangle 368" o:spid="_x0000_s1112" style="position:absolute;left:28575;top:23050;width:10807;height:3383;rotation:-481479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gYMMMA&#10;AADcAAAADwAAAGRycy9kb3ducmV2LnhtbERPTWvCQBC9C/6HZQq9SN2kYpTUVUQoFOpBY0WP0+w0&#10;CWZnY3ar8d+7B8Hj433PFp2pxYVaV1lWEA8jEMS51RUXCn52n29TEM4ja6wtk4IbOVjM+70Zptpe&#10;eUuXzBcihLBLUUHpfZNK6fKSDLqhbYgD92dbgz7AtpC6xWsIN7V8j6JEGqw4NJTY0Kqk/JT9GwVy&#10;sjqss+N57H+jwWbyvYlNLPdKvb50yw8Qnjr/FD/cX1rBKAlrw5lw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gYMMMAAADcAAAADwAAAAAAAAAAAAAAAACYAgAAZHJzL2Rv&#10;d25yZXYueG1sUEsFBgAAAAAEAAQA9QAAAIgDAAAAAA==&#10;" fillcolor="white [3201]" stroked="f" strokeweight="1pt">
                  <v:stroke joinstyle="miter"/>
                  <v:textbox>
                    <w:txbxContent>
                      <w:p w14:paraId="321D7C2F" w14:textId="77777777" w:rsidR="001C01FF" w:rsidRDefault="001C01FF" w:rsidP="00FD796C">
                        <w:pPr>
                          <w:jc w:val="center"/>
                          <w:rPr>
                            <w:lang w:bidi="ar-EG"/>
                          </w:rPr>
                        </w:pPr>
                        <w:r>
                          <w:rPr>
                            <w:rFonts w:hint="cs"/>
                            <w:rtl/>
                            <w:lang w:bidi="ar-EG"/>
                          </w:rPr>
                          <w:t>العائد الاجتماعى</w:t>
                        </w:r>
                      </w:p>
                    </w:txbxContent>
                  </v:textbox>
                </v:roundrect>
                <w10:wrap type="topAndBottom" anchorx="margin"/>
              </v:group>
            </w:pict>
          </mc:Fallback>
        </mc:AlternateContent>
      </w:r>
      <w:r w:rsidRPr="00700C95">
        <w:rPr>
          <w:rFonts w:hint="cs"/>
          <w:rtl/>
        </w:rPr>
        <w:t>شكل(</w:t>
      </w:r>
      <w:r>
        <w:rPr>
          <w:rFonts w:hint="cs"/>
          <w:rtl/>
        </w:rPr>
        <w:t>35</w:t>
      </w:r>
      <w:r w:rsidRPr="00700C95">
        <w:rPr>
          <w:rFonts w:hint="cs"/>
          <w:rtl/>
        </w:rPr>
        <w:t>)</w:t>
      </w:r>
      <w:r>
        <w:rPr>
          <w:rFonts w:hint="cs"/>
          <w:rtl/>
        </w:rPr>
        <w:t xml:space="preserve"> الاحصاءات الوصفية للدليل المركب ومحاوره الرئيسية الثلاثة (فترات الثقة)</w:t>
      </w:r>
      <w:bookmarkEnd w:id="21"/>
    </w:p>
    <w:p w14:paraId="76E0C978" w14:textId="6E3AF750" w:rsidR="00FC14E7" w:rsidRDefault="00FC14E7" w:rsidP="00A40DAC">
      <w:pPr>
        <w:pStyle w:val="Heading4"/>
        <w:spacing w:line="360" w:lineRule="auto"/>
        <w:jc w:val="left"/>
        <w:rPr>
          <w:noProof/>
          <w:rtl/>
        </w:rPr>
      </w:pPr>
    </w:p>
    <w:p w14:paraId="672EA980" w14:textId="77777777" w:rsidR="00AD4A63" w:rsidRPr="00AD4A63" w:rsidRDefault="00AD4A63" w:rsidP="00AD4A63"/>
    <w:p w14:paraId="6B766361" w14:textId="34D8A939" w:rsidR="00A40DAC" w:rsidRPr="00FC14E7" w:rsidRDefault="00A40DAC" w:rsidP="00FC14E7">
      <w:pPr>
        <w:jc w:val="both"/>
        <w:rPr>
          <w:rFonts w:ascii="Sakkal Majalla" w:hAnsi="Sakkal Majalla" w:cs="Sakkal Majalla"/>
          <w:sz w:val="28"/>
          <w:szCs w:val="28"/>
          <w:rtl/>
        </w:rPr>
      </w:pPr>
      <w:r w:rsidRPr="00FC14E7">
        <w:rPr>
          <w:rFonts w:ascii="Sakkal Majalla" w:hAnsi="Sakkal Majalla" w:cs="Sakkal Majalla" w:hint="cs"/>
          <w:sz w:val="28"/>
          <w:szCs w:val="28"/>
          <w:rtl/>
        </w:rPr>
        <w:lastRenderedPageBreak/>
        <w:t>ويمكن تلخيص النتائج على النحو التالى:</w:t>
      </w:r>
    </w:p>
    <w:p w14:paraId="30818A3B" w14:textId="2D2028C3" w:rsidR="00A40DAC" w:rsidRPr="00FC14E7" w:rsidRDefault="00A40DAC" w:rsidP="00FC14E7">
      <w:pPr>
        <w:pStyle w:val="ListParagraph"/>
        <w:numPr>
          <w:ilvl w:val="0"/>
          <w:numId w:val="51"/>
        </w:numPr>
        <w:spacing w:line="360" w:lineRule="auto"/>
        <w:jc w:val="both"/>
        <w:rPr>
          <w:rFonts w:ascii="Sakkal Majalla" w:hAnsi="Sakkal Majalla" w:cs="Sakkal Majalla"/>
          <w:sz w:val="28"/>
          <w:szCs w:val="28"/>
          <w:rtl/>
        </w:rPr>
      </w:pPr>
      <w:r w:rsidRPr="00FC14E7">
        <w:rPr>
          <w:rFonts w:ascii="Sakkal Majalla" w:hAnsi="Sakkal Majalla" w:cs="Sakkal Majalla" w:hint="cs"/>
          <w:sz w:val="28"/>
          <w:szCs w:val="28"/>
          <w:rtl/>
        </w:rPr>
        <w:t xml:space="preserve">يمثل المتوسط العام </w:t>
      </w:r>
      <w:r w:rsidR="004528F8" w:rsidRPr="00FC14E7">
        <w:rPr>
          <w:rFonts w:ascii="Sakkal Majalla" w:hAnsi="Sakkal Majalla" w:cs="Sakkal Majalla" w:hint="cs"/>
          <w:sz w:val="28"/>
          <w:szCs w:val="28"/>
          <w:rtl/>
        </w:rPr>
        <w:t>للدليل المركب لقياس ال</w:t>
      </w:r>
      <w:r w:rsidR="000B6F1C">
        <w:rPr>
          <w:rFonts w:ascii="Sakkal Majalla" w:hAnsi="Sakkal Majalla" w:cs="Sakkal Majalla" w:hint="cs"/>
          <w:sz w:val="28"/>
          <w:szCs w:val="28"/>
          <w:rtl/>
        </w:rPr>
        <w:t>أثار</w:t>
      </w:r>
      <w:r w:rsidR="004528F8" w:rsidRPr="00FC14E7">
        <w:rPr>
          <w:rFonts w:ascii="Sakkal Majalla" w:hAnsi="Sakkal Majalla" w:cs="Sakkal Majalla" w:hint="cs"/>
          <w:sz w:val="28"/>
          <w:szCs w:val="28"/>
          <w:rtl/>
        </w:rPr>
        <w:t xml:space="preserve"> الاقتصادية المباشرة وغير المباشرة للمشروعات البحثية نحو (32) فى المائة فقط. وهو مؤشر يعد منخفضًا </w:t>
      </w:r>
      <w:r w:rsidR="00D965CE">
        <w:rPr>
          <w:rFonts w:ascii="Sakkal Majalla" w:hAnsi="Sakkal Majalla" w:cs="Sakkal Majalla" w:hint="cs"/>
          <w:sz w:val="28"/>
          <w:szCs w:val="28"/>
          <w:rtl/>
        </w:rPr>
        <w:t>كمقياس</w:t>
      </w:r>
      <w:r w:rsidR="004528F8" w:rsidRPr="00FC14E7">
        <w:rPr>
          <w:rFonts w:ascii="Sakkal Majalla" w:hAnsi="Sakkal Majalla" w:cs="Sakkal Majalla" w:hint="cs"/>
          <w:sz w:val="28"/>
          <w:szCs w:val="28"/>
          <w:rtl/>
        </w:rPr>
        <w:t xml:space="preserve"> </w:t>
      </w:r>
      <w:r w:rsidR="00D965CE">
        <w:rPr>
          <w:rFonts w:ascii="Sakkal Majalla" w:hAnsi="Sakkal Majalla" w:cs="Sakkal Majalla" w:hint="cs"/>
          <w:sz w:val="28"/>
          <w:szCs w:val="28"/>
          <w:rtl/>
        </w:rPr>
        <w:t>للأثار</w:t>
      </w:r>
      <w:r w:rsidR="004528F8" w:rsidRPr="00FC14E7">
        <w:rPr>
          <w:rFonts w:ascii="Sakkal Majalla" w:hAnsi="Sakkal Majalla" w:cs="Sakkal Majalla" w:hint="cs"/>
          <w:sz w:val="28"/>
          <w:szCs w:val="28"/>
          <w:rtl/>
        </w:rPr>
        <w:t xml:space="preserve"> الاقتصادية</w:t>
      </w:r>
      <w:r w:rsidR="000B6F1C">
        <w:rPr>
          <w:rFonts w:ascii="Sakkal Majalla" w:hAnsi="Sakkal Majalla" w:cs="Sakkal Majalla" w:hint="cs"/>
          <w:sz w:val="28"/>
          <w:szCs w:val="28"/>
          <w:rtl/>
        </w:rPr>
        <w:t>،</w:t>
      </w:r>
      <w:r w:rsidR="004528F8" w:rsidRPr="00FC14E7">
        <w:rPr>
          <w:rFonts w:ascii="Sakkal Majalla" w:hAnsi="Sakkal Majalla" w:cs="Sakkal Majalla" w:hint="cs"/>
          <w:sz w:val="28"/>
          <w:szCs w:val="28"/>
          <w:rtl/>
        </w:rPr>
        <w:t xml:space="preserve"> حيث أنه لم يصل إلى (50) فى المائة</w:t>
      </w:r>
      <w:r w:rsidR="00A203A3">
        <w:rPr>
          <w:rFonts w:ascii="Sakkal Majalla" w:hAnsi="Sakkal Majalla" w:cs="Sakkal Majalla" w:hint="cs"/>
          <w:sz w:val="28"/>
          <w:szCs w:val="28"/>
          <w:rtl/>
        </w:rPr>
        <w:t>.</w:t>
      </w:r>
      <w:r w:rsidR="004528F8" w:rsidRPr="00FC14E7">
        <w:rPr>
          <w:rFonts w:ascii="Sakkal Majalla" w:hAnsi="Sakkal Majalla" w:cs="Sakkal Majalla" w:hint="cs"/>
          <w:sz w:val="28"/>
          <w:szCs w:val="28"/>
          <w:rtl/>
        </w:rPr>
        <w:t xml:space="preserve"> وبرغم أن الحد الأقصى للدليل يقدر بنحو (69) فى المائة</w:t>
      </w:r>
      <w:r w:rsidR="003812CB">
        <w:rPr>
          <w:rFonts w:ascii="Sakkal Majalla" w:hAnsi="Sakkal Majalla" w:cs="Sakkal Majalla" w:hint="cs"/>
          <w:sz w:val="28"/>
          <w:szCs w:val="28"/>
          <w:rtl/>
        </w:rPr>
        <w:t>،</w:t>
      </w:r>
      <w:r w:rsidR="004528F8" w:rsidRPr="00FC14E7">
        <w:rPr>
          <w:rFonts w:ascii="Sakkal Majalla" w:hAnsi="Sakkal Majalla" w:cs="Sakkal Majalla" w:hint="cs"/>
          <w:sz w:val="28"/>
          <w:szCs w:val="28"/>
          <w:rtl/>
        </w:rPr>
        <w:t xml:space="preserve"> فإن حده الأدنى لم يتجاوز (16) فى المائة. وهو ما يعكس</w:t>
      </w:r>
      <w:r w:rsidR="006B7244" w:rsidRPr="00FC14E7">
        <w:rPr>
          <w:rFonts w:ascii="Sakkal Majalla" w:hAnsi="Sakkal Majalla" w:cs="Sakkal Majalla" w:hint="cs"/>
          <w:sz w:val="28"/>
          <w:szCs w:val="28"/>
          <w:rtl/>
        </w:rPr>
        <w:t xml:space="preserve"> وجود تباين بين المشروعات يتم قياسه من خلال الانحراف المعيارى الذى يمثل ثلث قيمة المؤشر المتوسط (أى (11) فى المائة).</w:t>
      </w:r>
    </w:p>
    <w:p w14:paraId="76B8FA69" w14:textId="244C6569" w:rsidR="006B7244" w:rsidRPr="00FC14E7" w:rsidRDefault="006B7244" w:rsidP="00FC14E7">
      <w:pPr>
        <w:pStyle w:val="ListParagraph"/>
        <w:numPr>
          <w:ilvl w:val="0"/>
          <w:numId w:val="51"/>
        </w:numPr>
        <w:spacing w:line="360" w:lineRule="auto"/>
        <w:jc w:val="both"/>
        <w:rPr>
          <w:rFonts w:ascii="Sakkal Majalla" w:hAnsi="Sakkal Majalla" w:cs="Sakkal Majalla"/>
          <w:sz w:val="28"/>
          <w:szCs w:val="28"/>
          <w:rtl/>
        </w:rPr>
      </w:pPr>
      <w:r w:rsidRPr="00FC14E7">
        <w:rPr>
          <w:rFonts w:ascii="Sakkal Majalla" w:hAnsi="Sakkal Majalla" w:cs="Sakkal Majalla" w:hint="cs"/>
          <w:sz w:val="28"/>
          <w:szCs w:val="28"/>
          <w:rtl/>
        </w:rPr>
        <w:t>يشير جدول (2) إلى تقارب (أو شبه تساوى</w:t>
      </w:r>
      <w:r w:rsidR="0008682C" w:rsidRPr="00FC14E7">
        <w:rPr>
          <w:rFonts w:ascii="Sakkal Majalla" w:hAnsi="Sakkal Majalla" w:cs="Sakkal Majalla" w:hint="cs"/>
          <w:sz w:val="28"/>
          <w:szCs w:val="28"/>
          <w:rtl/>
        </w:rPr>
        <w:t xml:space="preserve">) المردود الخاص المباشر والعائد الاجتماعى غير المباشر، الذى قدر بنحو (33) فى المائة، فى حين أن الفوائض (أو الوفورات) الاقتصادية الكلية التى نتجت عن العينة الممثلة لمشروعات الأكاديمية </w:t>
      </w:r>
      <w:r w:rsidR="00D44AC3" w:rsidRPr="00FC14E7">
        <w:rPr>
          <w:rFonts w:ascii="Sakkal Majalla" w:hAnsi="Sakkal Majalla" w:cs="Sakkal Majalla" w:hint="cs"/>
          <w:sz w:val="28"/>
          <w:szCs w:val="28"/>
          <w:rtl/>
        </w:rPr>
        <w:t>كانت فى حدود (28) فى المائة فقط</w:t>
      </w:r>
      <w:r w:rsidR="00C52EA2">
        <w:rPr>
          <w:rFonts w:ascii="Sakkal Majalla" w:hAnsi="Sakkal Majalla" w:cs="Sakkal Majalla" w:hint="cs"/>
          <w:sz w:val="28"/>
          <w:szCs w:val="28"/>
          <w:rtl/>
        </w:rPr>
        <w:t>.</w:t>
      </w:r>
      <w:r w:rsidR="00D44AC3" w:rsidRPr="00FC14E7">
        <w:rPr>
          <w:rFonts w:ascii="Sakkal Majalla" w:hAnsi="Sakkal Majalla" w:cs="Sakkal Majalla" w:hint="cs"/>
          <w:sz w:val="28"/>
          <w:szCs w:val="28"/>
          <w:rtl/>
        </w:rPr>
        <w:t xml:space="preserve"> وهى نتيجة طبيعية ومتوقعة على المستوى المتوسط. ومن الملاحَظ أيضًا أن الحد الأقصى للتأثير الكلى</w:t>
      </w:r>
      <w:r w:rsidR="003D4D58">
        <w:rPr>
          <w:rFonts w:ascii="Sakkal Majalla" w:hAnsi="Sakkal Majalla" w:cs="Sakkal Majalla" w:hint="cs"/>
          <w:sz w:val="28"/>
          <w:szCs w:val="28"/>
          <w:rtl/>
        </w:rPr>
        <w:t xml:space="preserve"> </w:t>
      </w:r>
      <w:r w:rsidR="00D44AC3" w:rsidRPr="00FC14E7">
        <w:rPr>
          <w:rFonts w:ascii="Sakkal Majalla" w:hAnsi="Sakkal Majalla" w:cs="Sakkal Majalla" w:hint="cs"/>
          <w:sz w:val="28"/>
          <w:szCs w:val="28"/>
          <w:rtl/>
        </w:rPr>
        <w:t xml:space="preserve"> </w:t>
      </w:r>
      <w:r w:rsidR="00D90802">
        <w:rPr>
          <w:rFonts w:ascii="Sakkal Majalla" w:hAnsi="Sakkal Majalla" w:cs="Sakkal Majalla" w:hint="cs"/>
          <w:sz w:val="28"/>
          <w:szCs w:val="28"/>
          <w:rtl/>
        </w:rPr>
        <w:t>أ</w:t>
      </w:r>
      <w:r w:rsidR="00D44AC3" w:rsidRPr="00FC14E7">
        <w:rPr>
          <w:rFonts w:ascii="Sakkal Majalla" w:hAnsi="Sakkal Majalla" w:cs="Sakkal Majalla" w:hint="cs"/>
          <w:sz w:val="28"/>
          <w:szCs w:val="28"/>
          <w:rtl/>
        </w:rPr>
        <w:t>والوفورات الاقتصادية الكلية لم يتعدى (55) فى المائة.</w:t>
      </w:r>
    </w:p>
    <w:p w14:paraId="4735C9F5" w14:textId="46F9103B" w:rsidR="00D44AC3" w:rsidRPr="00FC14E7" w:rsidRDefault="00697F53" w:rsidP="00FC14E7">
      <w:pPr>
        <w:pStyle w:val="ListParagraph"/>
        <w:numPr>
          <w:ilvl w:val="0"/>
          <w:numId w:val="51"/>
        </w:numPr>
        <w:spacing w:line="360" w:lineRule="auto"/>
        <w:jc w:val="both"/>
        <w:rPr>
          <w:rFonts w:ascii="Sakkal Majalla" w:hAnsi="Sakkal Majalla" w:cs="Sakkal Majalla"/>
          <w:sz w:val="28"/>
          <w:szCs w:val="28"/>
          <w:rtl/>
        </w:rPr>
      </w:pPr>
      <w:r w:rsidRPr="00FC14E7">
        <w:rPr>
          <w:rFonts w:ascii="Sakkal Majalla" w:hAnsi="Sakkal Majalla" w:cs="Sakkal Majalla" w:hint="cs"/>
          <w:sz w:val="28"/>
          <w:szCs w:val="28"/>
          <w:rtl/>
        </w:rPr>
        <w:t>تشير بيانات شكل (35)، أن الحد الأقصى</w:t>
      </w:r>
      <w:r w:rsidR="002255A3">
        <w:rPr>
          <w:rFonts w:ascii="Sakkal Majalla" w:hAnsi="Sakkal Majalla" w:cs="Sakkal Majalla" w:hint="cs"/>
          <w:sz w:val="28"/>
          <w:szCs w:val="28"/>
          <w:rtl/>
        </w:rPr>
        <w:t xml:space="preserve"> لفترات الثق</w:t>
      </w:r>
      <w:r w:rsidR="00F64639">
        <w:rPr>
          <w:rFonts w:ascii="Sakkal Majalla" w:hAnsi="Sakkal Majalla" w:cs="Sakkal Majalla" w:hint="cs"/>
          <w:sz w:val="28"/>
          <w:szCs w:val="28"/>
          <w:rtl/>
        </w:rPr>
        <w:t>ة</w:t>
      </w:r>
      <w:r w:rsidRPr="00FC14E7">
        <w:rPr>
          <w:rFonts w:ascii="Sakkal Majalla" w:hAnsi="Sakkal Majalla" w:cs="Sakkal Majalla" w:hint="cs"/>
          <w:sz w:val="28"/>
          <w:szCs w:val="28"/>
          <w:rtl/>
        </w:rPr>
        <w:t xml:space="preserve"> للوفورات الاقتصادية الكلية الناتجة عن العينة المختارة من المشروعات البحثية </w:t>
      </w:r>
      <w:r w:rsidR="004E32B3">
        <w:rPr>
          <w:rFonts w:ascii="Sakkal Majalla" w:hAnsi="Sakkal Majalla" w:cs="Sakkal Majalla" w:hint="cs"/>
          <w:sz w:val="28"/>
          <w:szCs w:val="28"/>
          <w:rtl/>
        </w:rPr>
        <w:t>سج</w:t>
      </w:r>
      <w:r w:rsidR="004864C8">
        <w:rPr>
          <w:rFonts w:ascii="Sakkal Majalla" w:hAnsi="Sakkal Majalla" w:cs="Sakkal Majalla" w:hint="cs"/>
          <w:sz w:val="28"/>
          <w:szCs w:val="28"/>
          <w:rtl/>
        </w:rPr>
        <w:t>ل</w:t>
      </w:r>
      <w:r w:rsidR="00026F2B">
        <w:rPr>
          <w:rFonts w:ascii="Sakkal Majalla" w:hAnsi="Sakkal Majalla" w:cs="Sakkal Majalla"/>
          <w:sz w:val="28"/>
          <w:szCs w:val="28"/>
        </w:rPr>
        <w:t>32.9</w:t>
      </w:r>
      <w:r w:rsidRPr="00FC14E7">
        <w:rPr>
          <w:rFonts w:ascii="Sakkal Majalla" w:hAnsi="Sakkal Majalla" w:cs="Sakkal Majalla" w:hint="cs"/>
          <w:sz w:val="28"/>
          <w:szCs w:val="28"/>
          <w:rtl/>
        </w:rPr>
        <w:t xml:space="preserve"> فى المائة</w:t>
      </w:r>
      <w:r w:rsidR="00026F2B">
        <w:rPr>
          <w:rFonts w:ascii="Sakkal Majalla" w:hAnsi="Sakkal Majalla" w:cs="Sakkal Majalla"/>
          <w:sz w:val="28"/>
          <w:szCs w:val="28"/>
        </w:rPr>
        <w:t xml:space="preserve"> </w:t>
      </w:r>
      <w:r w:rsidR="00026F2B">
        <w:rPr>
          <w:rFonts w:ascii="Sakkal Majalla" w:hAnsi="Sakkal Majalla" w:cs="Sakkal Majalla" w:hint="cs"/>
          <w:sz w:val="28"/>
          <w:szCs w:val="28"/>
          <w:rtl/>
        </w:rPr>
        <w:t xml:space="preserve"> فقط</w:t>
      </w:r>
      <w:r w:rsidR="004E32B3">
        <w:rPr>
          <w:rFonts w:ascii="Sakkal Majalla" w:hAnsi="Sakkal Majalla" w:cs="Sakkal Majalla" w:hint="cs"/>
          <w:sz w:val="28"/>
          <w:szCs w:val="28"/>
          <w:rtl/>
        </w:rPr>
        <w:t>،</w:t>
      </w:r>
      <w:r w:rsidRPr="00FC14E7">
        <w:rPr>
          <w:rFonts w:ascii="Sakkal Majalla" w:hAnsi="Sakkal Majalla" w:cs="Sakkal Majalla" w:hint="cs"/>
          <w:sz w:val="28"/>
          <w:szCs w:val="28"/>
          <w:rtl/>
        </w:rPr>
        <w:t xml:space="preserve"> </w:t>
      </w:r>
      <w:r w:rsidR="00026F2B">
        <w:rPr>
          <w:rFonts w:ascii="Sakkal Majalla" w:hAnsi="Sakkal Majalla" w:cs="Sakkal Majalla" w:hint="cs"/>
          <w:sz w:val="28"/>
          <w:szCs w:val="28"/>
          <w:rtl/>
        </w:rPr>
        <w:t>وه</w:t>
      </w:r>
      <w:r w:rsidR="00B67F87">
        <w:rPr>
          <w:rFonts w:ascii="Sakkal Majalla" w:hAnsi="Sakkal Majalla" w:cs="Sakkal Majalla" w:hint="cs"/>
          <w:sz w:val="28"/>
          <w:szCs w:val="28"/>
          <w:rtl/>
        </w:rPr>
        <w:t>و</w:t>
      </w:r>
      <w:r w:rsidRPr="00FC14E7">
        <w:rPr>
          <w:rFonts w:ascii="Sakkal Majalla" w:hAnsi="Sakkal Majalla" w:cs="Sakkal Majalla" w:hint="cs"/>
          <w:sz w:val="28"/>
          <w:szCs w:val="28"/>
          <w:rtl/>
        </w:rPr>
        <w:t xml:space="preserve"> معدل أقل من القيمة </w:t>
      </w:r>
      <w:r w:rsidR="00D531B6" w:rsidRPr="00FC14E7">
        <w:rPr>
          <w:rFonts w:ascii="Sakkal Majalla" w:hAnsi="Sakkal Majalla" w:cs="Sakkal Majalla" w:hint="cs"/>
          <w:sz w:val="28"/>
          <w:szCs w:val="28"/>
          <w:rtl/>
        </w:rPr>
        <w:t xml:space="preserve"> المتوسطة لكل من المردود الاقتصادى المباشر والعائد الاجتماعى غير المباشر، وهو مايؤكد تراجع الفوائض (أو الوفورات) الاقتصادية الكلية للمشروعات البحثية</w:t>
      </w:r>
      <w:r w:rsidR="00490CF4">
        <w:rPr>
          <w:rFonts w:ascii="Sakkal Majalla" w:hAnsi="Sakkal Majalla" w:cs="Sakkal Majalla" w:hint="cs"/>
          <w:sz w:val="28"/>
          <w:szCs w:val="28"/>
          <w:rtl/>
        </w:rPr>
        <w:t xml:space="preserve"> بالأكاديمية</w:t>
      </w:r>
      <w:r w:rsidR="00D531B6" w:rsidRPr="00FC14E7">
        <w:rPr>
          <w:rFonts w:ascii="Sakkal Majalla" w:hAnsi="Sakkal Majalla" w:cs="Sakkal Majalla" w:hint="cs"/>
          <w:sz w:val="28"/>
          <w:szCs w:val="28"/>
          <w:rtl/>
        </w:rPr>
        <w:t xml:space="preserve"> بالمقارنة بالمردود الخاص والعائد الاجتماعى.</w:t>
      </w:r>
    </w:p>
    <w:p w14:paraId="1B62029E" w14:textId="5121B919" w:rsidR="00AB3077" w:rsidRPr="0090327A" w:rsidRDefault="00D531B6" w:rsidP="0090327A">
      <w:pPr>
        <w:pStyle w:val="ListParagraph"/>
        <w:numPr>
          <w:ilvl w:val="0"/>
          <w:numId w:val="51"/>
        </w:numPr>
        <w:spacing w:line="360" w:lineRule="auto"/>
        <w:jc w:val="both"/>
        <w:rPr>
          <w:rFonts w:ascii="Sakkal Majalla" w:hAnsi="Sakkal Majalla" w:cs="Sakkal Majalla"/>
          <w:sz w:val="28"/>
          <w:szCs w:val="28"/>
          <w:rtl/>
        </w:rPr>
      </w:pPr>
      <w:r w:rsidRPr="00FC14E7">
        <w:rPr>
          <w:rFonts w:ascii="Sakkal Majalla" w:hAnsi="Sakkal Majalla" w:cs="Sakkal Majalla" w:hint="cs"/>
          <w:sz w:val="28"/>
          <w:szCs w:val="28"/>
          <w:rtl/>
        </w:rPr>
        <w:t>برغم معنوية النتائج السابقة، فإن العائد الاقتصادى للمشروعات البحثية وبرامج الابتكار يُعد متواضعًا إلى حد ما (يقدر التأثير الاقتصادى الكلى ومكوناتة الرئيسية بنحو 30 فى المائة). وهو الأمر الذى يتطلب الأخذ فى الاعتبار بهذا الدليل الاقتصادى ع</w:t>
      </w:r>
      <w:r w:rsidR="00D04AC8">
        <w:rPr>
          <w:rFonts w:ascii="Sakkal Majalla" w:hAnsi="Sakkal Majalla" w:cs="Sakkal Majalla" w:hint="cs"/>
          <w:sz w:val="28"/>
          <w:szCs w:val="28"/>
          <w:rtl/>
        </w:rPr>
        <w:t>ند</w:t>
      </w:r>
      <w:r w:rsidRPr="00FC14E7">
        <w:rPr>
          <w:rFonts w:ascii="Sakkal Majalla" w:hAnsi="Sakkal Majalla" w:cs="Sakkal Majalla" w:hint="cs"/>
          <w:sz w:val="28"/>
          <w:szCs w:val="28"/>
          <w:rtl/>
        </w:rPr>
        <w:t xml:space="preserve"> المفاضلة بين المشروعات البحثية وبرامج الابتكار بأكاديمية البحث العلمى والتكنولو</w:t>
      </w:r>
      <w:r w:rsidR="00F55E4C">
        <w:rPr>
          <w:rFonts w:ascii="Sakkal Majalla" w:hAnsi="Sakkal Majalla" w:cs="Sakkal Majalla" w:hint="cs"/>
          <w:sz w:val="28"/>
          <w:szCs w:val="28"/>
          <w:rtl/>
        </w:rPr>
        <w:t>چيا.</w:t>
      </w:r>
    </w:p>
    <w:p w14:paraId="18898569" w14:textId="77777777" w:rsidR="00857B79" w:rsidRDefault="00857B79" w:rsidP="00FC14E7">
      <w:pPr>
        <w:spacing w:line="360" w:lineRule="auto"/>
        <w:rPr>
          <w:rFonts w:ascii="Sakkal Majalla" w:hAnsi="Sakkal Majalla" w:cs="Sakkal Majalla"/>
          <w:b/>
          <w:bCs/>
          <w:sz w:val="28"/>
          <w:szCs w:val="28"/>
          <w:u w:val="single"/>
          <w:rtl/>
        </w:rPr>
      </w:pPr>
    </w:p>
    <w:p w14:paraId="12EEC37C" w14:textId="77777777" w:rsidR="00857B79" w:rsidRDefault="00857B79" w:rsidP="00FC14E7">
      <w:pPr>
        <w:spacing w:line="360" w:lineRule="auto"/>
        <w:rPr>
          <w:rFonts w:ascii="Sakkal Majalla" w:hAnsi="Sakkal Majalla" w:cs="Sakkal Majalla"/>
          <w:b/>
          <w:bCs/>
          <w:sz w:val="28"/>
          <w:szCs w:val="28"/>
          <w:u w:val="single"/>
          <w:rtl/>
        </w:rPr>
      </w:pPr>
    </w:p>
    <w:p w14:paraId="550D3E87" w14:textId="77777777" w:rsidR="00857B79" w:rsidRDefault="00857B79" w:rsidP="00FC14E7">
      <w:pPr>
        <w:spacing w:line="360" w:lineRule="auto"/>
        <w:rPr>
          <w:rFonts w:ascii="Sakkal Majalla" w:hAnsi="Sakkal Majalla" w:cs="Sakkal Majalla"/>
          <w:b/>
          <w:bCs/>
          <w:sz w:val="28"/>
          <w:szCs w:val="28"/>
          <w:u w:val="single"/>
          <w:rtl/>
        </w:rPr>
      </w:pPr>
    </w:p>
    <w:p w14:paraId="1ED1E448" w14:textId="24470EBD" w:rsidR="00D531B6" w:rsidRDefault="00D531B6" w:rsidP="00FC14E7">
      <w:pPr>
        <w:spacing w:line="360" w:lineRule="auto"/>
        <w:rPr>
          <w:rFonts w:ascii="Sakkal Majalla" w:hAnsi="Sakkal Majalla" w:cs="Sakkal Majalla"/>
          <w:b/>
          <w:bCs/>
          <w:sz w:val="28"/>
          <w:szCs w:val="28"/>
          <w:u w:val="single"/>
          <w:rtl/>
        </w:rPr>
      </w:pPr>
      <w:r w:rsidRPr="00FC14E7">
        <w:rPr>
          <w:rFonts w:ascii="Sakkal Majalla" w:hAnsi="Sakkal Majalla" w:cs="Sakkal Majalla"/>
          <w:b/>
          <w:bCs/>
          <w:sz w:val="28"/>
          <w:szCs w:val="28"/>
          <w:u w:val="single"/>
          <w:rtl/>
        </w:rPr>
        <w:lastRenderedPageBreak/>
        <w:t>نتائج تحليل المحاور الرئيسة للدليل</w:t>
      </w:r>
    </w:p>
    <w:p w14:paraId="10991D4F" w14:textId="4C523E5D" w:rsidR="00D531B6" w:rsidRDefault="00D531B6" w:rsidP="00FC14E7">
      <w:pPr>
        <w:spacing w:line="360" w:lineRule="auto"/>
        <w:jc w:val="both"/>
        <w:rPr>
          <w:rFonts w:ascii="Sakkal Majalla" w:hAnsi="Sakkal Majalla" w:cs="Sakkal Majalla"/>
          <w:sz w:val="28"/>
          <w:szCs w:val="28"/>
          <w:rtl/>
          <w:lang w:bidi="ar-EG"/>
        </w:rPr>
      </w:pPr>
      <w:r w:rsidRPr="00D531B6">
        <w:rPr>
          <w:rFonts w:ascii="Sakkal Majalla" w:hAnsi="Sakkal Majalla" w:cs="Sakkal Majalla"/>
          <w:sz w:val="28"/>
          <w:szCs w:val="28"/>
          <w:rtl/>
        </w:rPr>
        <w:t xml:space="preserve">من أجل اجراء </w:t>
      </w:r>
      <w:r>
        <w:rPr>
          <w:rFonts w:ascii="Sakkal Majalla" w:hAnsi="Sakkal Majalla" w:cs="Sakkal Majalla" w:hint="cs"/>
          <w:sz w:val="28"/>
          <w:szCs w:val="28"/>
          <w:rtl/>
          <w:lang w:bidi="ar-EG"/>
        </w:rPr>
        <w:t>تحليل متعمق للأسباب والتداعيات والانعكاسات، يوضح جدول (3) وشكل (36) التفاصيل الخاصة بنتائج المحور الأول للدليل المركب (المردود الخاص المباشر). وتشير النتائج إلى عدد من النقاط التحليلية على النحو التالى:</w:t>
      </w:r>
    </w:p>
    <w:p w14:paraId="0A2F6103" w14:textId="7D812870" w:rsidR="00D531B6" w:rsidRDefault="00D531B6" w:rsidP="00FC14E7">
      <w:pPr>
        <w:pStyle w:val="ListParagraph"/>
        <w:numPr>
          <w:ilvl w:val="0"/>
          <w:numId w:val="52"/>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يعتمد التحسُن</w:t>
      </w:r>
      <w:r w:rsidR="00146610">
        <w:rPr>
          <w:rFonts w:ascii="Sakkal Majalla" w:hAnsi="Sakkal Majalla" w:cs="Sakkal Majalla" w:hint="cs"/>
          <w:sz w:val="28"/>
          <w:szCs w:val="28"/>
          <w:rtl/>
          <w:lang w:bidi="ar-EG"/>
        </w:rPr>
        <w:t xml:space="preserve"> فى مخرجات الجهة المنفذة للمشروع البحثى أو الابتكارى بالأساس على معدلات التطوير البحثى أو </w:t>
      </w:r>
      <w:r w:rsidR="00A3131C">
        <w:rPr>
          <w:rFonts w:ascii="Sakkal Majalla" w:hAnsi="Sakkal Majalla" w:cs="Sakkal Majalla" w:hint="cs"/>
          <w:sz w:val="28"/>
          <w:szCs w:val="28"/>
          <w:rtl/>
          <w:lang w:bidi="ar-EG"/>
        </w:rPr>
        <w:t xml:space="preserve">التحسن في </w:t>
      </w:r>
      <w:r w:rsidR="00146610">
        <w:rPr>
          <w:rFonts w:ascii="Sakkal Majalla" w:hAnsi="Sakkal Majalla" w:cs="Sakkal Majalla" w:hint="cs"/>
          <w:sz w:val="28"/>
          <w:szCs w:val="28"/>
          <w:rtl/>
          <w:lang w:bidi="ar-EG"/>
        </w:rPr>
        <w:t>أداء الأنشطة الابتكارية (</w:t>
      </w:r>
      <w:r w:rsidR="004C7C86">
        <w:rPr>
          <w:rFonts w:ascii="Sakkal Majalla" w:hAnsi="Sakkal Majalla" w:cs="Sakkal Majalla" w:hint="cs"/>
          <w:sz w:val="28"/>
          <w:szCs w:val="28"/>
          <w:rtl/>
          <w:lang w:bidi="ar-EG"/>
        </w:rPr>
        <w:t>يقدر</w:t>
      </w:r>
      <w:r w:rsidR="00146610">
        <w:rPr>
          <w:rFonts w:ascii="Sakkal Majalla" w:hAnsi="Sakkal Majalla" w:cs="Sakkal Majalla" w:hint="cs"/>
          <w:sz w:val="28"/>
          <w:szCs w:val="28"/>
          <w:rtl/>
          <w:lang w:bidi="ar-EG"/>
        </w:rPr>
        <w:t xml:space="preserve"> التأثير الاقتصادى المباشر بنسبة تتراوح من 50 إلى 56 فى المائة)، فى حين لم يتعدى الاستثمار فى الأصول غير الملموسة معدل (34) فى المائة. وقد أدى ذلك إلى عدم زيادة المردود الخاص المباشر للمشروعات بفعل التحسُن </w:t>
      </w:r>
      <w:r w:rsidR="0044197D">
        <w:rPr>
          <w:rFonts w:ascii="Sakkal Majalla" w:hAnsi="Sakkal Majalla" w:cs="Sakkal Majalla" w:hint="cs"/>
          <w:sz w:val="28"/>
          <w:szCs w:val="28"/>
          <w:rtl/>
          <w:lang w:bidi="ar-EG"/>
        </w:rPr>
        <w:t>فى مخرجات جهة تنفيذ المشروع عن (47) فى المائة.</w:t>
      </w:r>
    </w:p>
    <w:p w14:paraId="2BABFE6A" w14:textId="6F066FCF" w:rsidR="0044197D" w:rsidRDefault="0044197D" w:rsidP="00FC14E7">
      <w:pPr>
        <w:pStyle w:val="ListParagraph"/>
        <w:numPr>
          <w:ilvl w:val="0"/>
          <w:numId w:val="52"/>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يتراجع التأثير الاقتصادى لمشروعات الأكاديمية بشكل ملحوظ فيما يخص تخفيض تكلفة الانتاج (ف</w:t>
      </w:r>
      <w:r w:rsidR="00D23B35">
        <w:rPr>
          <w:rFonts w:ascii="Sakkal Majalla" w:hAnsi="Sakkal Majalla" w:cs="Sakkal Majalla" w:hint="cs"/>
          <w:sz w:val="28"/>
          <w:szCs w:val="28"/>
          <w:rtl/>
          <w:lang w:bidi="ar-EG"/>
        </w:rPr>
        <w:t>قد قدر</w:t>
      </w:r>
      <w:r>
        <w:rPr>
          <w:rFonts w:ascii="Sakkal Majalla" w:hAnsi="Sakkal Majalla" w:cs="Sakkal Majalla" w:hint="cs"/>
          <w:sz w:val="28"/>
          <w:szCs w:val="28"/>
          <w:rtl/>
          <w:lang w:bidi="ar-EG"/>
        </w:rPr>
        <w:t xml:space="preserve"> المؤشر الفرعى بنحو (21) فى المائة فقط</w:t>
      </w:r>
      <w:r w:rsidR="0061474F">
        <w:rPr>
          <w:rFonts w:ascii="Sakkal Majalla" w:hAnsi="Sakkal Majalla" w:cs="Sakkal Majalla" w:hint="cs"/>
          <w:sz w:val="28"/>
          <w:szCs w:val="28"/>
          <w:rtl/>
          <w:lang w:bidi="ar-EG"/>
        </w:rPr>
        <w:t>)</w:t>
      </w:r>
      <w:r>
        <w:rPr>
          <w:rFonts w:ascii="Sakkal Majalla" w:hAnsi="Sakkal Majalla" w:cs="Sakkal Majalla" w:hint="cs"/>
          <w:sz w:val="28"/>
          <w:szCs w:val="28"/>
          <w:rtl/>
          <w:lang w:bidi="ar-EG"/>
        </w:rPr>
        <w:t>. كما أن هذا التحسُن المحدود فى التكلفة يظهر بشكل أكبر فى تخفيض الانفاق الرأسمالى بواقع (25) فى المائة مقارنة بنحو (17) فى المائةللتخفيض فى الانفاق الجارى.</w:t>
      </w:r>
    </w:p>
    <w:p w14:paraId="7A290DF2" w14:textId="26FD1DDC" w:rsidR="0044197D" w:rsidRDefault="0044197D" w:rsidP="00FC14E7">
      <w:pPr>
        <w:pStyle w:val="ListParagraph"/>
        <w:numPr>
          <w:ilvl w:val="0"/>
          <w:numId w:val="52"/>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 xml:space="preserve">برغم انخفاض التأثير الاقتصادى لمشروعات الأكاديمية على تكلفة الانتاج بوجه عام، فقد صاحب هذا الانخفاض أيضًا زيادة فى "فترة الثقة </w:t>
      </w:r>
      <w:r>
        <w:rPr>
          <w:rFonts w:ascii="Sakkal Majalla" w:hAnsi="Sakkal Majalla" w:cs="Sakkal Majalla"/>
          <w:sz w:val="28"/>
          <w:szCs w:val="28"/>
          <w:lang w:bidi="ar-EG"/>
        </w:rPr>
        <w:t xml:space="preserve">Confidence Interval </w:t>
      </w:r>
      <w:r>
        <w:rPr>
          <w:rFonts w:ascii="Sakkal Majalla" w:hAnsi="Sakkal Majalla" w:cs="Sakkal Majalla" w:hint="cs"/>
          <w:sz w:val="28"/>
          <w:szCs w:val="28"/>
          <w:rtl/>
          <w:lang w:bidi="ar-EG"/>
        </w:rPr>
        <w:t>" بالمقارنة بتأثير المشروعات على مخرجات الإنتاج</w:t>
      </w:r>
      <w:r w:rsidR="001F4046">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 xml:space="preserve"> فقد قُدر الانحراف المعيارى لانخفاض الانفاق الرأسمالى على سبيل المثال</w:t>
      </w:r>
      <w:r w:rsidR="00433BF9">
        <w:rPr>
          <w:rFonts w:ascii="Sakkal Majalla" w:hAnsi="Sakkal Majalla" w:cs="Sakkal Majalla" w:hint="cs"/>
          <w:sz w:val="28"/>
          <w:szCs w:val="28"/>
          <w:rtl/>
          <w:lang w:bidi="ar-EG"/>
        </w:rPr>
        <w:t xml:space="preserve"> بنحو</w:t>
      </w:r>
      <w:r>
        <w:rPr>
          <w:rFonts w:ascii="Sakkal Majalla" w:hAnsi="Sakkal Majalla" w:cs="Sakkal Majalla" w:hint="cs"/>
          <w:sz w:val="28"/>
          <w:szCs w:val="28"/>
          <w:rtl/>
          <w:lang w:bidi="ar-EG"/>
        </w:rPr>
        <w:t xml:space="preserve"> (29) فى المائة، فى حين كان متوسط التأثير فى هذا المجال (25) فى المائة فقط (أى أن مستوى التشتت فى نتائج التحليل الاحصائى كان مرتفعًا بشكل كبير،</w:t>
      </w:r>
      <w:r w:rsidR="00365D59">
        <w:rPr>
          <w:rFonts w:ascii="Sakkal Majalla" w:hAnsi="Sakkal Majalla" w:cs="Sakkal Majalla" w:hint="cs"/>
          <w:sz w:val="28"/>
          <w:szCs w:val="28"/>
          <w:rtl/>
          <w:lang w:bidi="ar-EG"/>
        </w:rPr>
        <w:t>مما يقلل من درجة الثقة فى هذه النتيجة</w:t>
      </w:r>
      <w:r w:rsidR="00B35B2A">
        <w:rPr>
          <w:rFonts w:ascii="Sakkal Majalla" w:hAnsi="Sakkal Majalla" w:cs="Sakkal Majalla" w:hint="cs"/>
          <w:sz w:val="28"/>
          <w:szCs w:val="28"/>
          <w:rtl/>
          <w:lang w:bidi="ar-EG"/>
        </w:rPr>
        <w:t>)</w:t>
      </w:r>
      <w:r w:rsidR="00365D59">
        <w:rPr>
          <w:rFonts w:ascii="Sakkal Majalla" w:hAnsi="Sakkal Majalla" w:cs="Sakkal Majalla" w:hint="cs"/>
          <w:sz w:val="28"/>
          <w:szCs w:val="28"/>
          <w:rtl/>
          <w:lang w:bidi="ar-EG"/>
        </w:rPr>
        <w:t>.</w:t>
      </w:r>
    </w:p>
    <w:p w14:paraId="32A3AB86" w14:textId="33093488" w:rsidR="00103234" w:rsidRPr="00857B79" w:rsidRDefault="00365D59" w:rsidP="00857B79">
      <w:pPr>
        <w:pStyle w:val="ListParagraph"/>
        <w:numPr>
          <w:ilvl w:val="0"/>
          <w:numId w:val="52"/>
        </w:num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نخلص مما سبق، أن المردود الخاص المباشر على جهة تنفيذ المشروع البحثى يتحدد أساسًا بقدرته على تطوير المخرجات فى شكل تحسين فى خصائص المنتج، وابتكار منتج جديد أو عملية مُحسنة بشكل كبير، أو استثمار فى أصول غير ملموسة. فى حين يكون التأثير على تكلفة الانتاج محدود إلى حد كبير، فضلاً عن نقص درجة الثقة فى نتائجة.</w:t>
      </w:r>
    </w:p>
    <w:p w14:paraId="73B5D0AE" w14:textId="2FC17CCF" w:rsidR="00103234" w:rsidRDefault="00103234">
      <w:pPr>
        <w:bidi w:val="0"/>
        <w:rPr>
          <w:rFonts w:ascii="Sakkal Majalla" w:hAnsi="Sakkal Majalla" w:cs="Sakkal Majalla"/>
          <w:sz w:val="28"/>
          <w:szCs w:val="28"/>
          <w:rtl/>
          <w:lang w:bidi="ar-EG"/>
        </w:rPr>
      </w:pPr>
      <w:r>
        <w:rPr>
          <w:rFonts w:ascii="Sakkal Majalla" w:hAnsi="Sakkal Majalla" w:cs="Sakkal Majalla"/>
          <w:sz w:val="28"/>
          <w:szCs w:val="28"/>
          <w:rtl/>
          <w:lang w:bidi="ar-EG"/>
        </w:rPr>
        <w:br w:type="page"/>
      </w:r>
    </w:p>
    <w:tbl>
      <w:tblPr>
        <w:tblStyle w:val="TableGrid"/>
        <w:tblpPr w:leftFromText="180" w:rightFromText="180" w:horzAnchor="margin" w:tblpY="660"/>
        <w:tblW w:w="0" w:type="auto"/>
        <w:tblLook w:val="04A0" w:firstRow="1" w:lastRow="0" w:firstColumn="1" w:lastColumn="0" w:noHBand="0" w:noVBand="1"/>
      </w:tblPr>
      <w:tblGrid>
        <w:gridCol w:w="1382"/>
        <w:gridCol w:w="1382"/>
        <w:gridCol w:w="1383"/>
        <w:gridCol w:w="1383"/>
        <w:gridCol w:w="2766"/>
      </w:tblGrid>
      <w:tr w:rsidR="00103234" w14:paraId="66510874" w14:textId="77777777" w:rsidTr="00856089">
        <w:tc>
          <w:tcPr>
            <w:tcW w:w="5530" w:type="dxa"/>
            <w:gridSpan w:val="4"/>
          </w:tcPr>
          <w:p w14:paraId="7A82BF5C" w14:textId="77777777" w:rsidR="00103234" w:rsidRPr="00EB43D0" w:rsidRDefault="00103234" w:rsidP="00EB447D">
            <w:pPr>
              <w:spacing w:line="276" w:lineRule="auto"/>
              <w:jc w:val="center"/>
              <w:rPr>
                <w:rFonts w:ascii="Calibri" w:eastAsia="Calibri" w:hAnsi="Calibri" w:cs="Arial"/>
                <w:b/>
                <w:bCs/>
              </w:rPr>
            </w:pPr>
            <w:bookmarkStart w:id="22" w:name="_Hlk13689823"/>
            <w:r w:rsidRPr="00EB43D0">
              <w:rPr>
                <w:rFonts w:ascii="Calibri" w:eastAsia="Calibri" w:hAnsi="Calibri" w:cs="Arial" w:hint="cs"/>
                <w:b/>
                <w:bCs/>
                <w:rtl/>
              </w:rPr>
              <w:lastRenderedPageBreak/>
              <w:t>الاحصاءات الوصفية</w:t>
            </w:r>
          </w:p>
        </w:tc>
        <w:tc>
          <w:tcPr>
            <w:tcW w:w="2766" w:type="dxa"/>
            <w:vMerge w:val="restart"/>
          </w:tcPr>
          <w:p w14:paraId="04F41D7E"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المحور الرئيسى الأول</w:t>
            </w:r>
          </w:p>
          <w:p w14:paraId="241C21FF" w14:textId="77777777" w:rsidR="00103234" w:rsidRPr="00EB43D0" w:rsidRDefault="00103234" w:rsidP="00EB447D">
            <w:pPr>
              <w:spacing w:line="276" w:lineRule="auto"/>
              <w:rPr>
                <w:rFonts w:ascii="Calibri" w:eastAsia="Calibri" w:hAnsi="Calibri" w:cs="Arial"/>
                <w:b/>
                <w:bCs/>
              </w:rPr>
            </w:pPr>
            <w:r w:rsidRPr="00EB43D0">
              <w:rPr>
                <w:rFonts w:ascii="Calibri" w:eastAsia="Calibri" w:hAnsi="Calibri" w:cs="Arial" w:hint="cs"/>
                <w:b/>
                <w:bCs/>
                <w:rtl/>
              </w:rPr>
              <w:t>ومؤشراتة الفرعية (*)</w:t>
            </w:r>
          </w:p>
        </w:tc>
      </w:tr>
      <w:tr w:rsidR="00103234" w14:paraId="06A42ED1" w14:textId="77777777" w:rsidTr="00856089">
        <w:tc>
          <w:tcPr>
            <w:tcW w:w="1382" w:type="dxa"/>
          </w:tcPr>
          <w:p w14:paraId="4DBE3BA8"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القيمة الدنيا</w:t>
            </w:r>
          </w:p>
        </w:tc>
        <w:tc>
          <w:tcPr>
            <w:tcW w:w="1382" w:type="dxa"/>
          </w:tcPr>
          <w:p w14:paraId="16037CFE"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القيمة القصوى</w:t>
            </w:r>
          </w:p>
        </w:tc>
        <w:tc>
          <w:tcPr>
            <w:tcW w:w="1383" w:type="dxa"/>
          </w:tcPr>
          <w:p w14:paraId="1EDED166"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الانحراف المعيارى</w:t>
            </w:r>
          </w:p>
        </w:tc>
        <w:tc>
          <w:tcPr>
            <w:tcW w:w="1383" w:type="dxa"/>
          </w:tcPr>
          <w:p w14:paraId="65140793" w14:textId="77777777" w:rsidR="00103234" w:rsidRPr="00EB43D0" w:rsidRDefault="00103234" w:rsidP="00EB447D">
            <w:pPr>
              <w:spacing w:line="276" w:lineRule="auto"/>
              <w:rPr>
                <w:rFonts w:ascii="Calibri" w:eastAsia="Calibri" w:hAnsi="Calibri" w:cs="Arial"/>
                <w:b/>
                <w:bCs/>
                <w:rtl/>
              </w:rPr>
            </w:pPr>
            <w:r w:rsidRPr="00EB43D0">
              <w:rPr>
                <w:rFonts w:ascii="Calibri" w:eastAsia="Calibri" w:hAnsi="Calibri" w:cs="Arial" w:hint="cs"/>
                <w:b/>
                <w:bCs/>
                <w:rtl/>
              </w:rPr>
              <w:t>المتوسط</w:t>
            </w:r>
          </w:p>
        </w:tc>
        <w:tc>
          <w:tcPr>
            <w:tcW w:w="2766" w:type="dxa"/>
            <w:vMerge/>
          </w:tcPr>
          <w:p w14:paraId="4C738438" w14:textId="77777777" w:rsidR="00103234" w:rsidRPr="00EB43D0" w:rsidRDefault="00103234" w:rsidP="00EB447D">
            <w:pPr>
              <w:spacing w:line="276" w:lineRule="auto"/>
              <w:rPr>
                <w:rFonts w:ascii="Calibri" w:eastAsia="Calibri" w:hAnsi="Calibri" w:cs="Arial"/>
                <w:b/>
                <w:bCs/>
                <w:rtl/>
              </w:rPr>
            </w:pPr>
          </w:p>
        </w:tc>
      </w:tr>
      <w:tr w:rsidR="00103234" w14:paraId="7DA366B8" w14:textId="77777777" w:rsidTr="00856089">
        <w:tc>
          <w:tcPr>
            <w:tcW w:w="1382" w:type="dxa"/>
          </w:tcPr>
          <w:p w14:paraId="63A4AC90" w14:textId="77777777" w:rsidR="00103234" w:rsidRPr="00EB43D0" w:rsidRDefault="00103234" w:rsidP="00EB447D">
            <w:pPr>
              <w:spacing w:line="276" w:lineRule="auto"/>
              <w:jc w:val="center"/>
              <w:rPr>
                <w:rFonts w:ascii="Calibri" w:eastAsia="Calibri" w:hAnsi="Calibri" w:cs="Arial"/>
              </w:rPr>
            </w:pPr>
            <w:r w:rsidRPr="00EB43D0">
              <w:rPr>
                <w:rFonts w:ascii="Calibri" w:eastAsia="Calibri" w:hAnsi="Calibri" w:cs="Arial"/>
              </w:rPr>
              <w:t>13.06</w:t>
            </w:r>
          </w:p>
        </w:tc>
        <w:tc>
          <w:tcPr>
            <w:tcW w:w="1382" w:type="dxa"/>
          </w:tcPr>
          <w:p w14:paraId="3F7D09B2" w14:textId="77777777" w:rsidR="00103234" w:rsidRPr="00EB43D0" w:rsidRDefault="00103234" w:rsidP="00EB447D">
            <w:pPr>
              <w:spacing w:line="276" w:lineRule="auto"/>
              <w:jc w:val="center"/>
              <w:rPr>
                <w:rFonts w:ascii="Calibri" w:eastAsia="Calibri" w:hAnsi="Calibri" w:cs="Arial"/>
              </w:rPr>
            </w:pPr>
            <w:r w:rsidRPr="00EB43D0">
              <w:rPr>
                <w:rFonts w:ascii="Calibri" w:eastAsia="Calibri" w:hAnsi="Calibri" w:cs="Arial"/>
              </w:rPr>
              <w:t>75.00</w:t>
            </w:r>
          </w:p>
        </w:tc>
        <w:tc>
          <w:tcPr>
            <w:tcW w:w="1383" w:type="dxa"/>
          </w:tcPr>
          <w:p w14:paraId="3AE9D565" w14:textId="77777777" w:rsidR="00103234" w:rsidRPr="00EB43D0" w:rsidRDefault="00103234" w:rsidP="00EB447D">
            <w:pPr>
              <w:spacing w:line="276" w:lineRule="auto"/>
              <w:jc w:val="center"/>
              <w:rPr>
                <w:rFonts w:ascii="Calibri" w:eastAsia="Calibri" w:hAnsi="Calibri" w:cs="Arial"/>
              </w:rPr>
            </w:pPr>
            <w:r w:rsidRPr="00EB43D0">
              <w:rPr>
                <w:rFonts w:ascii="Calibri" w:eastAsia="Calibri" w:hAnsi="Calibri" w:cs="Arial"/>
              </w:rPr>
              <w:t>14.33</w:t>
            </w:r>
          </w:p>
        </w:tc>
        <w:tc>
          <w:tcPr>
            <w:tcW w:w="1383" w:type="dxa"/>
          </w:tcPr>
          <w:p w14:paraId="37AC5477" w14:textId="77777777" w:rsidR="00103234" w:rsidRPr="00EB43D0" w:rsidRDefault="00103234" w:rsidP="00EB447D">
            <w:pPr>
              <w:spacing w:line="276" w:lineRule="auto"/>
              <w:jc w:val="center"/>
              <w:rPr>
                <w:rFonts w:ascii="Calibri" w:eastAsia="Calibri" w:hAnsi="Calibri" w:cs="Arial"/>
                <w:rtl/>
              </w:rPr>
            </w:pPr>
            <w:r w:rsidRPr="00EB43D0">
              <w:rPr>
                <w:rFonts w:ascii="Calibri" w:eastAsia="Calibri" w:hAnsi="Calibri" w:cs="Arial" w:hint="cs"/>
                <w:rtl/>
              </w:rPr>
              <w:t>33.96</w:t>
            </w:r>
          </w:p>
          <w:p w14:paraId="69312BB9" w14:textId="77777777" w:rsidR="00103234" w:rsidRPr="00EB43D0" w:rsidRDefault="00103234" w:rsidP="00EB447D">
            <w:pPr>
              <w:spacing w:line="276" w:lineRule="auto"/>
              <w:jc w:val="center"/>
              <w:rPr>
                <w:rFonts w:ascii="Calibri" w:eastAsia="Calibri" w:hAnsi="Calibri" w:cs="Arial"/>
              </w:rPr>
            </w:pPr>
          </w:p>
        </w:tc>
        <w:tc>
          <w:tcPr>
            <w:tcW w:w="2766" w:type="dxa"/>
          </w:tcPr>
          <w:p w14:paraId="1E6757E3" w14:textId="77777777" w:rsidR="00103234" w:rsidRPr="00EB43D0" w:rsidRDefault="00103234" w:rsidP="00EB447D">
            <w:pPr>
              <w:spacing w:line="276" w:lineRule="auto"/>
              <w:rPr>
                <w:rFonts w:ascii="Calibri" w:eastAsia="Calibri" w:hAnsi="Calibri" w:cs="Arial"/>
                <w:b/>
                <w:bCs/>
              </w:rPr>
            </w:pPr>
            <w:r w:rsidRPr="00EB43D0">
              <w:rPr>
                <w:rFonts w:ascii="Calibri" w:eastAsia="Calibri" w:hAnsi="Calibri" w:cs="Arial" w:hint="cs"/>
                <w:b/>
                <w:bCs/>
                <w:rtl/>
              </w:rPr>
              <w:t>المحور الأول:المردود الخاص (المباشر)</w:t>
            </w:r>
          </w:p>
        </w:tc>
      </w:tr>
      <w:tr w:rsidR="00103234" w14:paraId="1B947FCE" w14:textId="77777777" w:rsidTr="00856089">
        <w:tc>
          <w:tcPr>
            <w:tcW w:w="1382" w:type="dxa"/>
          </w:tcPr>
          <w:p w14:paraId="72859794" w14:textId="77777777" w:rsidR="00103234" w:rsidRDefault="00103234" w:rsidP="00EB447D">
            <w:pPr>
              <w:spacing w:line="276" w:lineRule="auto"/>
              <w:jc w:val="center"/>
              <w:rPr>
                <w:rFonts w:ascii="Calibri" w:eastAsia="Calibri" w:hAnsi="Calibri" w:cs="Arial"/>
              </w:rPr>
            </w:pPr>
            <w:r>
              <w:rPr>
                <w:rFonts w:ascii="Calibri" w:eastAsia="Calibri" w:hAnsi="Calibri" w:cs="Arial"/>
              </w:rPr>
              <w:t>26.06</w:t>
            </w:r>
          </w:p>
          <w:p w14:paraId="0A14F51E" w14:textId="77777777" w:rsidR="00103234" w:rsidRDefault="00103234" w:rsidP="00EB447D">
            <w:pPr>
              <w:spacing w:line="276" w:lineRule="auto"/>
              <w:jc w:val="center"/>
              <w:rPr>
                <w:rFonts w:ascii="Calibri" w:eastAsia="Calibri" w:hAnsi="Calibri" w:cs="Arial"/>
              </w:rPr>
            </w:pPr>
            <w:r>
              <w:rPr>
                <w:rFonts w:ascii="Calibri" w:eastAsia="Calibri" w:hAnsi="Calibri" w:cs="Arial"/>
              </w:rPr>
              <w:t>20.0</w:t>
            </w:r>
          </w:p>
          <w:p w14:paraId="610C262F" w14:textId="77777777" w:rsidR="00103234" w:rsidRDefault="00103234" w:rsidP="00EB447D">
            <w:pPr>
              <w:spacing w:line="276" w:lineRule="auto"/>
              <w:jc w:val="center"/>
              <w:rPr>
                <w:rFonts w:ascii="Calibri" w:eastAsia="Calibri" w:hAnsi="Calibri" w:cs="Arial"/>
              </w:rPr>
            </w:pPr>
            <w:r>
              <w:rPr>
                <w:rFonts w:ascii="Calibri" w:eastAsia="Calibri" w:hAnsi="Calibri" w:cs="Arial"/>
              </w:rPr>
              <w:t>25.0</w:t>
            </w:r>
          </w:p>
          <w:p w14:paraId="2A21D24F" w14:textId="77777777" w:rsidR="00103234" w:rsidRDefault="00103234" w:rsidP="00EB447D">
            <w:pPr>
              <w:spacing w:line="276" w:lineRule="auto"/>
              <w:jc w:val="center"/>
              <w:rPr>
                <w:rFonts w:ascii="Calibri" w:eastAsia="Calibri" w:hAnsi="Calibri" w:cs="Arial"/>
              </w:rPr>
            </w:pPr>
          </w:p>
          <w:p w14:paraId="6E8DF67D" w14:textId="77777777" w:rsidR="00103234" w:rsidRDefault="00103234" w:rsidP="00EB447D">
            <w:pPr>
              <w:spacing w:line="276" w:lineRule="auto"/>
              <w:jc w:val="center"/>
              <w:rPr>
                <w:rFonts w:ascii="Calibri" w:eastAsia="Calibri" w:hAnsi="Calibri" w:cs="Arial"/>
              </w:rPr>
            </w:pPr>
            <w:r>
              <w:rPr>
                <w:rFonts w:ascii="Calibri" w:eastAsia="Calibri" w:hAnsi="Calibri" w:cs="Arial"/>
              </w:rPr>
              <w:t>0.0</w:t>
            </w:r>
          </w:p>
        </w:tc>
        <w:tc>
          <w:tcPr>
            <w:tcW w:w="1382" w:type="dxa"/>
          </w:tcPr>
          <w:p w14:paraId="30540559" w14:textId="77777777" w:rsidR="00103234" w:rsidRDefault="00103234" w:rsidP="00EB447D">
            <w:pPr>
              <w:spacing w:line="276" w:lineRule="auto"/>
              <w:jc w:val="center"/>
              <w:rPr>
                <w:rFonts w:ascii="Calibri" w:eastAsia="Calibri" w:hAnsi="Calibri" w:cs="Arial"/>
              </w:rPr>
            </w:pPr>
            <w:r>
              <w:rPr>
                <w:rFonts w:ascii="Calibri" w:eastAsia="Calibri" w:hAnsi="Calibri" w:cs="Arial"/>
              </w:rPr>
              <w:t>75.00</w:t>
            </w:r>
          </w:p>
          <w:p w14:paraId="225DF170" w14:textId="77777777" w:rsidR="00103234" w:rsidRDefault="00103234" w:rsidP="00EB447D">
            <w:pPr>
              <w:spacing w:line="276" w:lineRule="auto"/>
              <w:jc w:val="center"/>
              <w:rPr>
                <w:rFonts w:ascii="Calibri" w:eastAsia="Calibri" w:hAnsi="Calibri" w:cs="Arial"/>
              </w:rPr>
            </w:pPr>
            <w:r>
              <w:rPr>
                <w:rFonts w:ascii="Calibri" w:eastAsia="Calibri" w:hAnsi="Calibri" w:cs="Arial"/>
              </w:rPr>
              <w:t>100</w:t>
            </w:r>
          </w:p>
          <w:p w14:paraId="090421D1" w14:textId="77777777" w:rsidR="00103234" w:rsidRDefault="00103234" w:rsidP="00EB447D">
            <w:pPr>
              <w:spacing w:line="276" w:lineRule="auto"/>
              <w:jc w:val="center"/>
              <w:rPr>
                <w:rFonts w:ascii="Calibri" w:eastAsia="Calibri" w:hAnsi="Calibri" w:cs="Arial"/>
              </w:rPr>
            </w:pPr>
            <w:r>
              <w:rPr>
                <w:rFonts w:ascii="Calibri" w:eastAsia="Calibri" w:hAnsi="Calibri" w:cs="Arial"/>
              </w:rPr>
              <w:t>100</w:t>
            </w:r>
          </w:p>
          <w:p w14:paraId="7E921761" w14:textId="77777777" w:rsidR="00103234" w:rsidRDefault="00103234" w:rsidP="00EB447D">
            <w:pPr>
              <w:spacing w:line="276" w:lineRule="auto"/>
              <w:jc w:val="center"/>
              <w:rPr>
                <w:rFonts w:ascii="Calibri" w:eastAsia="Calibri" w:hAnsi="Calibri" w:cs="Arial"/>
              </w:rPr>
            </w:pPr>
          </w:p>
          <w:p w14:paraId="4597D6E1" w14:textId="77777777" w:rsidR="00103234" w:rsidRDefault="00103234" w:rsidP="00EB447D">
            <w:pPr>
              <w:spacing w:line="276" w:lineRule="auto"/>
              <w:jc w:val="center"/>
              <w:rPr>
                <w:rFonts w:ascii="Calibri" w:eastAsia="Calibri" w:hAnsi="Calibri" w:cs="Arial"/>
              </w:rPr>
            </w:pPr>
            <w:r>
              <w:rPr>
                <w:rFonts w:ascii="Calibri" w:eastAsia="Calibri" w:hAnsi="Calibri" w:cs="Arial"/>
              </w:rPr>
              <w:t>66.67</w:t>
            </w:r>
          </w:p>
        </w:tc>
        <w:tc>
          <w:tcPr>
            <w:tcW w:w="1383" w:type="dxa"/>
          </w:tcPr>
          <w:p w14:paraId="79581909" w14:textId="77777777" w:rsidR="00103234" w:rsidRDefault="00103234" w:rsidP="00EB447D">
            <w:pPr>
              <w:spacing w:line="276" w:lineRule="auto"/>
              <w:jc w:val="center"/>
              <w:rPr>
                <w:rFonts w:ascii="Calibri" w:eastAsia="Calibri" w:hAnsi="Calibri" w:cs="Arial"/>
              </w:rPr>
            </w:pPr>
            <w:r>
              <w:rPr>
                <w:rFonts w:ascii="Calibri" w:eastAsia="Calibri" w:hAnsi="Calibri" w:cs="Arial"/>
              </w:rPr>
              <w:t>12.51</w:t>
            </w:r>
          </w:p>
          <w:p w14:paraId="43C5604F" w14:textId="77777777" w:rsidR="00103234" w:rsidRDefault="00103234" w:rsidP="00EB447D">
            <w:pPr>
              <w:spacing w:line="276" w:lineRule="auto"/>
              <w:jc w:val="center"/>
              <w:rPr>
                <w:rFonts w:ascii="Calibri" w:eastAsia="Calibri" w:hAnsi="Calibri" w:cs="Arial"/>
              </w:rPr>
            </w:pPr>
            <w:r>
              <w:rPr>
                <w:rFonts w:ascii="Calibri" w:eastAsia="Calibri" w:hAnsi="Calibri" w:cs="Arial"/>
              </w:rPr>
              <w:t>19.71</w:t>
            </w:r>
          </w:p>
          <w:p w14:paraId="060CA23A" w14:textId="77777777" w:rsidR="00103234" w:rsidRDefault="00103234" w:rsidP="00EB447D">
            <w:pPr>
              <w:spacing w:line="276" w:lineRule="auto"/>
              <w:jc w:val="center"/>
              <w:rPr>
                <w:rFonts w:ascii="Calibri" w:eastAsia="Calibri" w:hAnsi="Calibri" w:cs="Arial"/>
              </w:rPr>
            </w:pPr>
            <w:r>
              <w:rPr>
                <w:rFonts w:ascii="Calibri" w:eastAsia="Calibri" w:hAnsi="Calibri" w:cs="Arial"/>
              </w:rPr>
              <w:t>19.70</w:t>
            </w:r>
          </w:p>
          <w:p w14:paraId="2DB83149" w14:textId="77777777" w:rsidR="00103234" w:rsidRDefault="00103234" w:rsidP="00EB447D">
            <w:pPr>
              <w:spacing w:line="276" w:lineRule="auto"/>
              <w:jc w:val="center"/>
              <w:rPr>
                <w:rFonts w:ascii="Calibri" w:eastAsia="Calibri" w:hAnsi="Calibri" w:cs="Arial"/>
              </w:rPr>
            </w:pPr>
          </w:p>
          <w:p w14:paraId="0E47896D" w14:textId="77777777" w:rsidR="00103234" w:rsidRDefault="00103234" w:rsidP="00EB447D">
            <w:pPr>
              <w:spacing w:line="276" w:lineRule="auto"/>
              <w:jc w:val="center"/>
              <w:rPr>
                <w:rFonts w:ascii="Calibri" w:eastAsia="Calibri" w:hAnsi="Calibri" w:cs="Arial"/>
              </w:rPr>
            </w:pPr>
            <w:r>
              <w:rPr>
                <w:rFonts w:ascii="Calibri" w:eastAsia="Calibri" w:hAnsi="Calibri" w:cs="Arial"/>
              </w:rPr>
              <w:t>18.54</w:t>
            </w:r>
          </w:p>
        </w:tc>
        <w:tc>
          <w:tcPr>
            <w:tcW w:w="1383" w:type="dxa"/>
          </w:tcPr>
          <w:p w14:paraId="3734CAAF" w14:textId="77777777" w:rsidR="00103234" w:rsidRDefault="00103234" w:rsidP="00EB447D">
            <w:pPr>
              <w:spacing w:line="276" w:lineRule="auto"/>
              <w:jc w:val="center"/>
              <w:rPr>
                <w:rFonts w:ascii="Calibri" w:eastAsia="Calibri" w:hAnsi="Calibri" w:cs="Arial"/>
              </w:rPr>
            </w:pPr>
            <w:r>
              <w:rPr>
                <w:rFonts w:ascii="Calibri" w:eastAsia="Calibri" w:hAnsi="Calibri" w:cs="Arial"/>
              </w:rPr>
              <w:t>47.04</w:t>
            </w:r>
          </w:p>
          <w:p w14:paraId="7F506A2C" w14:textId="77777777" w:rsidR="00103234" w:rsidRDefault="00103234" w:rsidP="00EB447D">
            <w:pPr>
              <w:spacing w:line="276" w:lineRule="auto"/>
              <w:jc w:val="center"/>
              <w:rPr>
                <w:rFonts w:ascii="Calibri" w:eastAsia="Calibri" w:hAnsi="Calibri" w:cs="Arial"/>
              </w:rPr>
            </w:pPr>
            <w:r>
              <w:rPr>
                <w:rFonts w:ascii="Calibri" w:eastAsia="Calibri" w:hAnsi="Calibri" w:cs="Arial"/>
              </w:rPr>
              <w:t>56.67</w:t>
            </w:r>
          </w:p>
          <w:p w14:paraId="4B06140B" w14:textId="77777777" w:rsidR="00103234" w:rsidRDefault="00103234" w:rsidP="00EB447D">
            <w:pPr>
              <w:spacing w:line="276" w:lineRule="auto"/>
              <w:jc w:val="center"/>
              <w:rPr>
                <w:rFonts w:ascii="Calibri" w:eastAsia="Calibri" w:hAnsi="Calibri" w:cs="Arial"/>
              </w:rPr>
            </w:pPr>
            <w:r>
              <w:rPr>
                <w:rFonts w:ascii="Calibri" w:eastAsia="Calibri" w:hAnsi="Calibri" w:cs="Arial"/>
              </w:rPr>
              <w:t>50.00</w:t>
            </w:r>
          </w:p>
          <w:p w14:paraId="433BBFCA" w14:textId="77777777" w:rsidR="00103234" w:rsidRDefault="00103234" w:rsidP="00EB447D">
            <w:pPr>
              <w:spacing w:line="276" w:lineRule="auto"/>
              <w:jc w:val="center"/>
              <w:rPr>
                <w:rFonts w:ascii="Calibri" w:eastAsia="Calibri" w:hAnsi="Calibri" w:cs="Arial"/>
              </w:rPr>
            </w:pPr>
          </w:p>
          <w:p w14:paraId="66398165" w14:textId="77777777" w:rsidR="00103234" w:rsidRDefault="00103234" w:rsidP="00EB447D">
            <w:pPr>
              <w:spacing w:line="276" w:lineRule="auto"/>
              <w:jc w:val="center"/>
              <w:rPr>
                <w:rFonts w:ascii="Calibri" w:eastAsia="Calibri" w:hAnsi="Calibri" w:cs="Arial"/>
              </w:rPr>
            </w:pPr>
            <w:r>
              <w:rPr>
                <w:rFonts w:ascii="Calibri" w:eastAsia="Calibri" w:hAnsi="Calibri" w:cs="Arial"/>
              </w:rPr>
              <w:t>34.44</w:t>
            </w:r>
          </w:p>
        </w:tc>
        <w:tc>
          <w:tcPr>
            <w:tcW w:w="2766" w:type="dxa"/>
          </w:tcPr>
          <w:p w14:paraId="4725F7CD" w14:textId="77777777" w:rsidR="00103234" w:rsidRPr="009B7003" w:rsidRDefault="00103234" w:rsidP="00EB447D">
            <w:pPr>
              <w:numPr>
                <w:ilvl w:val="0"/>
                <w:numId w:val="43"/>
              </w:numPr>
              <w:spacing w:line="276" w:lineRule="auto"/>
              <w:rPr>
                <w:rFonts w:ascii="Calibri" w:eastAsia="Calibri" w:hAnsi="Calibri" w:cs="Arial"/>
                <w:b/>
                <w:bCs/>
                <w:u w:val="single"/>
              </w:rPr>
            </w:pPr>
            <w:r w:rsidRPr="009B7003">
              <w:rPr>
                <w:rFonts w:ascii="Calibri" w:eastAsia="Calibri" w:hAnsi="Calibri" w:cs="Arial" w:hint="cs"/>
                <w:b/>
                <w:bCs/>
                <w:u w:val="single"/>
                <w:rtl/>
              </w:rPr>
              <w:t>التحسن فى مخرجات جهة تنفيذ المشروع.</w:t>
            </w:r>
          </w:p>
          <w:p w14:paraId="16A053D5" w14:textId="77777777" w:rsidR="00103234" w:rsidRPr="00EB43D0" w:rsidRDefault="00103234" w:rsidP="00EB447D">
            <w:pPr>
              <w:spacing w:line="276" w:lineRule="auto"/>
              <w:ind w:left="360"/>
              <w:rPr>
                <w:rFonts w:ascii="Calibri" w:eastAsia="Calibri" w:hAnsi="Calibri" w:cs="Arial"/>
                <w:b/>
                <w:bCs/>
                <w:rtl/>
              </w:rPr>
            </w:pPr>
            <w:r w:rsidRPr="00EB43D0">
              <w:rPr>
                <w:rFonts w:ascii="Calibri" w:eastAsia="Calibri" w:hAnsi="Calibri" w:cs="Arial" w:hint="cs"/>
                <w:b/>
                <w:bCs/>
                <w:rtl/>
              </w:rPr>
              <w:t>1.1 . تطوير سلعة أو خدمة</w:t>
            </w:r>
          </w:p>
          <w:p w14:paraId="1FBCDC7C" w14:textId="77777777" w:rsidR="00103234" w:rsidRPr="00EB43D0" w:rsidRDefault="00103234" w:rsidP="00EB447D">
            <w:pPr>
              <w:spacing w:line="276" w:lineRule="auto"/>
              <w:ind w:left="360"/>
              <w:rPr>
                <w:rFonts w:ascii="Calibri" w:eastAsia="Calibri" w:hAnsi="Calibri" w:cs="Arial"/>
                <w:b/>
                <w:bCs/>
              </w:rPr>
            </w:pPr>
            <w:r w:rsidRPr="00EB43D0">
              <w:rPr>
                <w:rFonts w:ascii="Calibri" w:eastAsia="Calibri" w:hAnsi="Calibri" w:cs="Arial" w:hint="cs"/>
                <w:b/>
                <w:bCs/>
                <w:rtl/>
              </w:rPr>
              <w:t>1.2. تطوير أنشطة ابتكارية</w:t>
            </w:r>
          </w:p>
          <w:p w14:paraId="2B634D2D" w14:textId="77777777" w:rsidR="00103234" w:rsidRPr="00EB43D0" w:rsidRDefault="00103234" w:rsidP="00EB447D">
            <w:pPr>
              <w:spacing w:line="276" w:lineRule="auto"/>
              <w:ind w:left="360"/>
              <w:rPr>
                <w:rFonts w:ascii="Calibri" w:eastAsia="Calibri" w:hAnsi="Calibri" w:cs="Arial"/>
                <w:b/>
                <w:bCs/>
              </w:rPr>
            </w:pPr>
            <w:r w:rsidRPr="00EB43D0">
              <w:rPr>
                <w:rFonts w:ascii="Calibri" w:eastAsia="Calibri" w:hAnsi="Calibri" w:cs="Arial" w:hint="cs"/>
                <w:b/>
                <w:bCs/>
                <w:rtl/>
              </w:rPr>
              <w:t>1.3. استثمار فى أصول غير ملموسة</w:t>
            </w:r>
          </w:p>
        </w:tc>
      </w:tr>
      <w:tr w:rsidR="00103234" w14:paraId="3DFA6CE8" w14:textId="77777777" w:rsidTr="00856089">
        <w:tc>
          <w:tcPr>
            <w:tcW w:w="1382" w:type="dxa"/>
          </w:tcPr>
          <w:p w14:paraId="7FAB04ED" w14:textId="77777777" w:rsidR="00103234" w:rsidRDefault="00103234" w:rsidP="00EB447D">
            <w:pPr>
              <w:spacing w:line="276" w:lineRule="auto"/>
              <w:jc w:val="center"/>
              <w:rPr>
                <w:rFonts w:ascii="Calibri" w:eastAsia="Calibri" w:hAnsi="Calibri" w:cs="Arial"/>
              </w:rPr>
            </w:pPr>
            <w:r>
              <w:rPr>
                <w:rFonts w:ascii="Calibri" w:eastAsia="Calibri" w:hAnsi="Calibri" w:cs="Arial"/>
              </w:rPr>
              <w:t>00.00</w:t>
            </w:r>
          </w:p>
          <w:p w14:paraId="5EE8E27F" w14:textId="77777777" w:rsidR="00103234" w:rsidRDefault="00103234" w:rsidP="00EB447D">
            <w:pPr>
              <w:spacing w:line="276" w:lineRule="auto"/>
              <w:jc w:val="center"/>
              <w:rPr>
                <w:rFonts w:ascii="Calibri" w:eastAsia="Calibri" w:hAnsi="Calibri" w:cs="Arial"/>
              </w:rPr>
            </w:pPr>
          </w:p>
          <w:p w14:paraId="2745F948" w14:textId="77777777" w:rsidR="00103234" w:rsidRDefault="00103234" w:rsidP="00EB447D">
            <w:pPr>
              <w:spacing w:line="276" w:lineRule="auto"/>
              <w:jc w:val="center"/>
              <w:rPr>
                <w:rFonts w:ascii="Calibri" w:eastAsia="Calibri" w:hAnsi="Calibri" w:cs="Arial"/>
              </w:rPr>
            </w:pPr>
            <w:r>
              <w:rPr>
                <w:rFonts w:ascii="Calibri" w:eastAsia="Calibri" w:hAnsi="Calibri" w:cs="Arial"/>
              </w:rPr>
              <w:t>0.0</w:t>
            </w:r>
          </w:p>
          <w:p w14:paraId="4278FC26" w14:textId="77777777" w:rsidR="00103234" w:rsidRDefault="00103234" w:rsidP="00EB447D">
            <w:pPr>
              <w:spacing w:line="276" w:lineRule="auto"/>
              <w:jc w:val="center"/>
              <w:rPr>
                <w:rFonts w:ascii="Calibri" w:eastAsia="Calibri" w:hAnsi="Calibri" w:cs="Arial"/>
              </w:rPr>
            </w:pPr>
          </w:p>
          <w:p w14:paraId="366E121A" w14:textId="77777777" w:rsidR="00103234" w:rsidRDefault="00103234" w:rsidP="00EB447D">
            <w:pPr>
              <w:spacing w:line="276" w:lineRule="auto"/>
              <w:jc w:val="center"/>
              <w:rPr>
                <w:rFonts w:ascii="Calibri" w:eastAsia="Calibri" w:hAnsi="Calibri" w:cs="Arial"/>
              </w:rPr>
            </w:pPr>
            <w:r>
              <w:rPr>
                <w:rFonts w:ascii="Calibri" w:eastAsia="Calibri" w:hAnsi="Calibri" w:cs="Arial"/>
              </w:rPr>
              <w:t>0.0</w:t>
            </w:r>
          </w:p>
        </w:tc>
        <w:tc>
          <w:tcPr>
            <w:tcW w:w="1382" w:type="dxa"/>
          </w:tcPr>
          <w:p w14:paraId="567A5284" w14:textId="77777777" w:rsidR="00103234" w:rsidRDefault="00103234" w:rsidP="00EB447D">
            <w:pPr>
              <w:spacing w:line="276" w:lineRule="auto"/>
              <w:jc w:val="center"/>
              <w:rPr>
                <w:rFonts w:ascii="Calibri" w:eastAsia="Calibri" w:hAnsi="Calibri" w:cs="Arial"/>
              </w:rPr>
            </w:pPr>
            <w:r>
              <w:rPr>
                <w:rFonts w:ascii="Calibri" w:eastAsia="Calibri" w:hAnsi="Calibri" w:cs="Arial"/>
              </w:rPr>
              <w:t>75.00</w:t>
            </w:r>
          </w:p>
          <w:p w14:paraId="2DBC6AD2" w14:textId="77777777" w:rsidR="00103234" w:rsidRDefault="00103234" w:rsidP="00EB447D">
            <w:pPr>
              <w:spacing w:line="276" w:lineRule="auto"/>
              <w:jc w:val="center"/>
              <w:rPr>
                <w:rFonts w:ascii="Calibri" w:eastAsia="Calibri" w:hAnsi="Calibri" w:cs="Arial"/>
              </w:rPr>
            </w:pPr>
          </w:p>
          <w:p w14:paraId="305ABE1A" w14:textId="77777777" w:rsidR="00103234" w:rsidRDefault="00103234" w:rsidP="00EB447D">
            <w:pPr>
              <w:spacing w:line="276" w:lineRule="auto"/>
              <w:jc w:val="center"/>
              <w:rPr>
                <w:rFonts w:ascii="Calibri" w:eastAsia="Calibri" w:hAnsi="Calibri" w:cs="Arial"/>
              </w:rPr>
            </w:pPr>
            <w:r>
              <w:rPr>
                <w:rFonts w:ascii="Calibri" w:eastAsia="Calibri" w:hAnsi="Calibri" w:cs="Arial"/>
              </w:rPr>
              <w:t>100</w:t>
            </w:r>
          </w:p>
          <w:p w14:paraId="243BADAF" w14:textId="77777777" w:rsidR="00103234" w:rsidRDefault="00103234" w:rsidP="00EB447D">
            <w:pPr>
              <w:spacing w:line="276" w:lineRule="auto"/>
              <w:jc w:val="center"/>
              <w:rPr>
                <w:rFonts w:ascii="Calibri" w:eastAsia="Calibri" w:hAnsi="Calibri" w:cs="Arial"/>
              </w:rPr>
            </w:pPr>
          </w:p>
          <w:p w14:paraId="2082DBEE" w14:textId="77777777" w:rsidR="00103234" w:rsidRDefault="00103234" w:rsidP="00EB447D">
            <w:pPr>
              <w:spacing w:line="276" w:lineRule="auto"/>
              <w:jc w:val="center"/>
              <w:rPr>
                <w:rFonts w:ascii="Calibri" w:eastAsia="Calibri" w:hAnsi="Calibri" w:cs="Arial"/>
              </w:rPr>
            </w:pPr>
            <w:r>
              <w:rPr>
                <w:rFonts w:ascii="Calibri" w:eastAsia="Calibri" w:hAnsi="Calibri" w:cs="Arial"/>
              </w:rPr>
              <w:t>100</w:t>
            </w:r>
          </w:p>
        </w:tc>
        <w:tc>
          <w:tcPr>
            <w:tcW w:w="1383" w:type="dxa"/>
          </w:tcPr>
          <w:p w14:paraId="35BD6E28" w14:textId="77777777" w:rsidR="00103234" w:rsidRDefault="00103234" w:rsidP="00EB447D">
            <w:pPr>
              <w:spacing w:line="276" w:lineRule="auto"/>
              <w:jc w:val="center"/>
              <w:rPr>
                <w:rFonts w:ascii="Calibri" w:eastAsia="Calibri" w:hAnsi="Calibri" w:cs="Arial"/>
              </w:rPr>
            </w:pPr>
            <w:r>
              <w:rPr>
                <w:rFonts w:ascii="Calibri" w:eastAsia="Calibri" w:hAnsi="Calibri" w:cs="Arial"/>
              </w:rPr>
              <w:t>22.34</w:t>
            </w:r>
          </w:p>
          <w:p w14:paraId="3F37BD10" w14:textId="77777777" w:rsidR="00103234" w:rsidRDefault="00103234" w:rsidP="00EB447D">
            <w:pPr>
              <w:spacing w:line="276" w:lineRule="auto"/>
              <w:jc w:val="center"/>
              <w:rPr>
                <w:rFonts w:ascii="Calibri" w:eastAsia="Calibri" w:hAnsi="Calibri" w:cs="Arial"/>
              </w:rPr>
            </w:pPr>
          </w:p>
          <w:p w14:paraId="585CE20F" w14:textId="77777777" w:rsidR="00103234" w:rsidRDefault="00103234" w:rsidP="00EB447D">
            <w:pPr>
              <w:spacing w:line="276" w:lineRule="auto"/>
              <w:jc w:val="center"/>
              <w:rPr>
                <w:rFonts w:ascii="Calibri" w:eastAsia="Calibri" w:hAnsi="Calibri" w:cs="Arial"/>
              </w:rPr>
            </w:pPr>
            <w:r>
              <w:rPr>
                <w:rFonts w:ascii="Calibri" w:eastAsia="Calibri" w:hAnsi="Calibri" w:cs="Arial"/>
              </w:rPr>
              <w:t>23.17</w:t>
            </w:r>
          </w:p>
          <w:p w14:paraId="7E592BB8" w14:textId="77777777" w:rsidR="00103234" w:rsidRDefault="00103234" w:rsidP="00EB447D">
            <w:pPr>
              <w:spacing w:line="276" w:lineRule="auto"/>
              <w:jc w:val="center"/>
              <w:rPr>
                <w:rFonts w:ascii="Calibri" w:eastAsia="Calibri" w:hAnsi="Calibri" w:cs="Arial"/>
              </w:rPr>
            </w:pPr>
          </w:p>
          <w:p w14:paraId="3DEF1C9E" w14:textId="77777777" w:rsidR="00103234" w:rsidRDefault="00103234" w:rsidP="00EB447D">
            <w:pPr>
              <w:spacing w:line="276" w:lineRule="auto"/>
              <w:jc w:val="center"/>
              <w:rPr>
                <w:rFonts w:ascii="Calibri" w:eastAsia="Calibri" w:hAnsi="Calibri" w:cs="Arial"/>
              </w:rPr>
            </w:pPr>
            <w:r>
              <w:rPr>
                <w:rFonts w:ascii="Calibri" w:eastAsia="Calibri" w:hAnsi="Calibri" w:cs="Arial"/>
              </w:rPr>
              <w:t>28.62</w:t>
            </w:r>
          </w:p>
        </w:tc>
        <w:tc>
          <w:tcPr>
            <w:tcW w:w="1383" w:type="dxa"/>
          </w:tcPr>
          <w:p w14:paraId="6EE2476F" w14:textId="77777777" w:rsidR="00103234" w:rsidRDefault="00103234" w:rsidP="00EB447D">
            <w:pPr>
              <w:spacing w:line="276" w:lineRule="auto"/>
              <w:jc w:val="center"/>
              <w:rPr>
                <w:rFonts w:ascii="Calibri" w:eastAsia="Calibri" w:hAnsi="Calibri" w:cs="Arial"/>
              </w:rPr>
            </w:pPr>
            <w:r>
              <w:rPr>
                <w:rFonts w:ascii="Calibri" w:eastAsia="Calibri" w:hAnsi="Calibri" w:cs="Arial"/>
              </w:rPr>
              <w:t>20.88</w:t>
            </w:r>
          </w:p>
          <w:p w14:paraId="79DB65BB" w14:textId="77777777" w:rsidR="00103234" w:rsidRDefault="00103234" w:rsidP="00EB447D">
            <w:pPr>
              <w:spacing w:line="276" w:lineRule="auto"/>
              <w:jc w:val="center"/>
              <w:rPr>
                <w:rFonts w:ascii="Calibri" w:eastAsia="Calibri" w:hAnsi="Calibri" w:cs="Arial"/>
              </w:rPr>
            </w:pPr>
          </w:p>
          <w:p w14:paraId="70DAB33D" w14:textId="77777777" w:rsidR="00103234" w:rsidRDefault="00103234" w:rsidP="00EB447D">
            <w:pPr>
              <w:spacing w:line="276" w:lineRule="auto"/>
              <w:jc w:val="center"/>
              <w:rPr>
                <w:rFonts w:ascii="Calibri" w:eastAsia="Calibri" w:hAnsi="Calibri" w:cs="Arial"/>
              </w:rPr>
            </w:pPr>
            <w:r>
              <w:rPr>
                <w:rFonts w:ascii="Calibri" w:eastAsia="Calibri" w:hAnsi="Calibri" w:cs="Arial"/>
              </w:rPr>
              <w:t>16.77</w:t>
            </w:r>
          </w:p>
          <w:p w14:paraId="111B1231" w14:textId="77777777" w:rsidR="00103234" w:rsidRDefault="00103234" w:rsidP="00EB447D">
            <w:pPr>
              <w:spacing w:line="276" w:lineRule="auto"/>
              <w:jc w:val="center"/>
              <w:rPr>
                <w:rFonts w:ascii="Calibri" w:eastAsia="Calibri" w:hAnsi="Calibri" w:cs="Arial"/>
              </w:rPr>
            </w:pPr>
          </w:p>
          <w:p w14:paraId="56958BFC" w14:textId="77777777" w:rsidR="00103234" w:rsidRDefault="00103234" w:rsidP="00EB447D">
            <w:pPr>
              <w:spacing w:line="276" w:lineRule="auto"/>
              <w:jc w:val="center"/>
              <w:rPr>
                <w:rFonts w:ascii="Calibri" w:eastAsia="Calibri" w:hAnsi="Calibri" w:cs="Arial"/>
              </w:rPr>
            </w:pPr>
            <w:r>
              <w:rPr>
                <w:rFonts w:ascii="Calibri" w:eastAsia="Calibri" w:hAnsi="Calibri" w:cs="Arial"/>
              </w:rPr>
              <w:t>25.00</w:t>
            </w:r>
          </w:p>
        </w:tc>
        <w:tc>
          <w:tcPr>
            <w:tcW w:w="2766" w:type="dxa"/>
          </w:tcPr>
          <w:p w14:paraId="42282680" w14:textId="77777777" w:rsidR="00103234" w:rsidRPr="009B7003" w:rsidRDefault="00103234" w:rsidP="00EB447D">
            <w:pPr>
              <w:numPr>
                <w:ilvl w:val="0"/>
                <w:numId w:val="43"/>
              </w:numPr>
              <w:spacing w:line="276" w:lineRule="auto"/>
              <w:rPr>
                <w:rFonts w:ascii="Calibri" w:eastAsia="Calibri" w:hAnsi="Calibri" w:cs="Arial"/>
                <w:b/>
                <w:bCs/>
                <w:u w:val="single"/>
              </w:rPr>
            </w:pPr>
            <w:r w:rsidRPr="009B7003">
              <w:rPr>
                <w:rFonts w:ascii="Calibri" w:eastAsia="Calibri" w:hAnsi="Calibri" w:cs="Arial" w:hint="cs"/>
                <w:b/>
                <w:bCs/>
                <w:u w:val="single"/>
                <w:rtl/>
              </w:rPr>
              <w:t>تخفيض تكلفة الانتاج (بجهة التنفيذ)</w:t>
            </w:r>
          </w:p>
          <w:p w14:paraId="1959E22E" w14:textId="77777777" w:rsidR="00103234" w:rsidRPr="00EB43D0" w:rsidRDefault="00103234" w:rsidP="00EB447D">
            <w:pPr>
              <w:spacing w:line="276" w:lineRule="auto"/>
              <w:ind w:left="360"/>
              <w:rPr>
                <w:rFonts w:ascii="Calibri" w:eastAsia="Calibri" w:hAnsi="Calibri" w:cs="Arial"/>
                <w:b/>
                <w:bCs/>
                <w:rtl/>
              </w:rPr>
            </w:pPr>
            <w:r w:rsidRPr="00EB43D0">
              <w:rPr>
                <w:rFonts w:ascii="Calibri" w:eastAsia="Calibri" w:hAnsi="Calibri" w:cs="Arial" w:hint="cs"/>
                <w:b/>
                <w:bCs/>
                <w:rtl/>
              </w:rPr>
              <w:t>2.1. تخفيض تكلفة الانفاق الجارى.</w:t>
            </w:r>
          </w:p>
          <w:p w14:paraId="2846C4D8" w14:textId="77777777" w:rsidR="00103234" w:rsidRPr="00EB43D0" w:rsidRDefault="00103234" w:rsidP="00EB447D">
            <w:pPr>
              <w:spacing w:line="276" w:lineRule="auto"/>
              <w:ind w:left="360"/>
              <w:rPr>
                <w:rFonts w:ascii="Calibri" w:eastAsia="Calibri" w:hAnsi="Calibri" w:cs="Arial"/>
                <w:b/>
                <w:bCs/>
                <w:rtl/>
              </w:rPr>
            </w:pPr>
            <w:r w:rsidRPr="00EB43D0">
              <w:rPr>
                <w:rFonts w:ascii="Calibri" w:eastAsia="Calibri" w:hAnsi="Calibri" w:cs="Arial" w:hint="cs"/>
                <w:b/>
                <w:bCs/>
                <w:rtl/>
              </w:rPr>
              <w:t>2.2. تخفيض فى الانفاق الرأسمالى</w:t>
            </w:r>
          </w:p>
        </w:tc>
      </w:tr>
    </w:tbl>
    <w:p w14:paraId="4B30E356" w14:textId="77777777" w:rsidR="00103234" w:rsidRPr="000F2FCD" w:rsidRDefault="00103234" w:rsidP="00103234">
      <w:pPr>
        <w:pStyle w:val="Heading4"/>
        <w:spacing w:line="360" w:lineRule="auto"/>
      </w:pPr>
      <w:bookmarkStart w:id="23" w:name="_Toc14857626"/>
      <w:r w:rsidRPr="000F2FCD">
        <w:rPr>
          <w:rtl/>
        </w:rPr>
        <w:t>جدول (3) الاحصائيات الوصفية لمحور الدليل الرئيسى الأول ومؤشراتة الفرعية (**)</w:t>
      </w:r>
      <w:bookmarkEnd w:id="23"/>
    </w:p>
    <w:p w14:paraId="2D8E3907" w14:textId="77777777" w:rsidR="00103234" w:rsidRDefault="00103234" w:rsidP="00103234">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المؤشرات تمثل نسبة (أو درجة) من مائة</w:t>
      </w:r>
    </w:p>
    <w:p w14:paraId="442E92C4" w14:textId="77777777" w:rsidR="00103234" w:rsidRDefault="00103234" w:rsidP="00103234">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bookmarkEnd w:id="22"/>
    <w:p w14:paraId="15A05565" w14:textId="27BDB4ED" w:rsidR="00103234" w:rsidRDefault="00103234" w:rsidP="00103234">
      <w:pPr>
        <w:tabs>
          <w:tab w:val="center" w:pos="4680"/>
          <w:tab w:val="right" w:pos="9360"/>
        </w:tabs>
        <w:spacing w:after="0" w:line="360" w:lineRule="auto"/>
        <w:rPr>
          <w:rFonts w:ascii="Calibri" w:eastAsia="Calibri" w:hAnsi="Calibri" w:cs="Arial"/>
          <w:noProof/>
          <w:rtl/>
        </w:rPr>
      </w:pPr>
    </w:p>
    <w:p w14:paraId="42F8CD32" w14:textId="33D2AF48" w:rsidR="00103234" w:rsidRDefault="00EB447D" w:rsidP="00103234">
      <w:pPr>
        <w:tabs>
          <w:tab w:val="center" w:pos="4680"/>
          <w:tab w:val="right" w:pos="9360"/>
        </w:tabs>
        <w:spacing w:after="0" w:line="360" w:lineRule="auto"/>
        <w:rPr>
          <w:rFonts w:ascii="Calibri" w:eastAsia="Calibri" w:hAnsi="Calibri" w:cs="Arial"/>
          <w:noProof/>
          <w:rtl/>
        </w:rPr>
      </w:pPr>
      <w:r>
        <w:rPr>
          <w:rFonts w:ascii="Calibri" w:eastAsia="Calibri" w:hAnsi="Calibri" w:cs="Arial"/>
          <w:noProof/>
          <w:rtl/>
        </w:rPr>
        <mc:AlternateContent>
          <mc:Choice Requires="wpg">
            <w:drawing>
              <wp:anchor distT="0" distB="0" distL="114300" distR="114300" simplePos="0" relativeHeight="252023808" behindDoc="0" locked="0" layoutInCell="1" allowOverlap="1" wp14:anchorId="3C650542" wp14:editId="1F94C72A">
                <wp:simplePos x="0" y="0"/>
                <wp:positionH relativeFrom="margin">
                  <wp:align>left</wp:align>
                </wp:positionH>
                <wp:positionV relativeFrom="paragraph">
                  <wp:posOffset>68580</wp:posOffset>
                </wp:positionV>
                <wp:extent cx="5486400" cy="2968625"/>
                <wp:effectExtent l="0" t="0" r="0" b="22225"/>
                <wp:wrapNone/>
                <wp:docPr id="514" name="Group 514"/>
                <wp:cNvGraphicFramePr/>
                <a:graphic xmlns:a="http://schemas.openxmlformats.org/drawingml/2006/main">
                  <a:graphicData uri="http://schemas.microsoft.com/office/word/2010/wordprocessingGroup">
                    <wpg:wgp>
                      <wpg:cNvGrpSpPr/>
                      <wpg:grpSpPr>
                        <a:xfrm>
                          <a:off x="0" y="0"/>
                          <a:ext cx="5486400" cy="2968625"/>
                          <a:chOff x="0" y="0"/>
                          <a:chExt cx="5486400" cy="2968626"/>
                        </a:xfrm>
                      </wpg:grpSpPr>
                      <pic:pic xmlns:pic="http://schemas.openxmlformats.org/drawingml/2006/picture">
                        <pic:nvPicPr>
                          <pic:cNvPr id="482" name="Picture 48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86400" cy="1557020"/>
                          </a:xfrm>
                          <a:prstGeom prst="rect">
                            <a:avLst/>
                          </a:prstGeom>
                          <a:noFill/>
                          <a:ln>
                            <a:noFill/>
                          </a:ln>
                        </pic:spPr>
                      </pic:pic>
                      <wps:wsp>
                        <wps:cNvPr id="472" name="Rectangle: Rounded Corners 472"/>
                        <wps:cNvSpPr/>
                        <wps:spPr>
                          <a:xfrm rot="16632513">
                            <a:off x="-247650" y="2019300"/>
                            <a:ext cx="1372870" cy="3810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0945CEB3" w14:textId="31C0E3FF"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المردود الخاص (المباشر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3" name="Rectangle: Rounded Corners 473"/>
                        <wps:cNvSpPr/>
                        <wps:spPr>
                          <a:xfrm rot="16632513">
                            <a:off x="342900" y="2066925"/>
                            <a:ext cx="1372870" cy="3810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660DAB39" w14:textId="20EE5EEF"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تطوير سلعة أو خدمة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0" name="Rectangle: Rounded Corners 480"/>
                        <wps:cNvSpPr/>
                        <wps:spPr>
                          <a:xfrm rot="16632513">
                            <a:off x="981075" y="2066925"/>
                            <a:ext cx="1372870" cy="3810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0FC62935" w14:textId="60E23612"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تطوير أنشطة ابتكارية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9" name="Rectangle: Rounded Corners 489"/>
                        <wps:cNvSpPr/>
                        <wps:spPr>
                          <a:xfrm rot="16632513">
                            <a:off x="1552257" y="2047558"/>
                            <a:ext cx="1372870" cy="469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5486FF4" w14:textId="7163509F"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استثمار فى أصول غير ملموسة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3" name="Rectangle: Rounded Corners 503"/>
                        <wps:cNvSpPr/>
                        <wps:spPr>
                          <a:xfrm rot="16632513">
                            <a:off x="2276475" y="2038350"/>
                            <a:ext cx="1372870" cy="4699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1A0E5C50" w14:textId="26857264"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تكلفة الانتاج (بجهة التنفيذ)</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4" name="Rectangle: Rounded Corners 504"/>
                        <wps:cNvSpPr/>
                        <wps:spPr>
                          <a:xfrm rot="16632513">
                            <a:off x="2828925" y="2085975"/>
                            <a:ext cx="1372870" cy="3810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45EE98E8" w14:textId="77777777"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المردود الخاص (المباشر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6" name="Rectangle: Rounded Corners 366"/>
                        <wps:cNvSpPr/>
                        <wps:spPr>
                          <a:xfrm rot="16632513">
                            <a:off x="3562350" y="2038350"/>
                            <a:ext cx="1372870" cy="47498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79199DA1" w14:textId="71BCBFBE"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تكلفة الإنفاق الجارى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2" name="Rectangle: Rounded Corners 512"/>
                        <wps:cNvSpPr/>
                        <wps:spPr>
                          <a:xfrm rot="16632513">
                            <a:off x="4257675" y="2028825"/>
                            <a:ext cx="1372870" cy="50561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098A481" w14:textId="634FCB87"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فى الإنفاق الرأسمالى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C650542" id="Group 514" o:spid="_x0000_s1113" style="position:absolute;left:0;text-align:left;margin-left:0;margin-top:5.4pt;width:6in;height:233.75pt;z-index:252023808;mso-position-horizontal:left;mso-position-horizontal-relative:margin;mso-height-relative:margin" coordsize="54864,29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">
                <v:shape id="Picture 482" o:spid="_x0000_s1114" type="#_x0000_t75" style="position:absolute;width:54864;height:15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NStzGAAAA3AAAAA8AAABkcnMvZG93bnJldi54bWxEj09rwkAUxO+FfoflFXqrm4QiNrqGUBA8&#10;SPFfD94e2WcSzL5Nd7ca/fSuUOhxmJnfMLNiMJ04k/OtZQXpKAFBXFndcq1gv1u8TUD4gKyxs0wK&#10;ruShmD8/zTDX9sIbOm9DLSKEfY4KmhD6XEpfNWTQj2xPHL2jdQZDlK6W2uElwk0nsyQZS4Mtx4UG&#10;e/psqDptf42C1eo7LW/OfY1/6iE9LLrsY7nOlHp9GcopiEBD+A//tZdawfskg8eZeATk/A4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w1K3MYAAADcAAAADwAAAAAAAAAAAAAA&#10;AACfAgAAZHJzL2Rvd25yZXYueG1sUEsFBgAAAAAEAAQA9wAAAJIDAAAAAA==&#10;">
                  <v:imagedata r:id="rId16" o:title=""/>
                  <v:path arrowok="t"/>
                </v:shape>
                <v:roundrect id="Rectangle: Rounded Corners 472" o:spid="_x0000_s1115" style="position:absolute;left:-2478;top:20193;width:13729;height:3810;rotation:-542582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Za8UA&#10;AADcAAAADwAAAGRycy9kb3ducmV2LnhtbESPQWvCQBSE74L/YXmFXkrdGIra1FW0IA2WHmLb+yP7&#10;TEKzb0P2qem/7woFj8PMfMMs14Nr1Zn60Hg2MJ0koIhLbxuuDHx97h4XoIIgW2w9k4FfCrBejUdL&#10;zKy/cEHng1QqQjhkaKAW6TKtQ1mTwzDxHXH0jr53KFH2lbY9XiLctTpNkpl22HBcqLGj15rKn8PJ&#10;GQjy/dxZKZo2f9t+pMd8X7w/zIy5vxs2L6CEBrmF/9u5NfA0T+F6Jh4B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llrxQAAANwAAAAPAAAAAAAAAAAAAAAAAJgCAABkcnMv&#10;ZG93bnJldi54bWxQSwUGAAAAAAQABAD1AAAAigMAAAAA&#10;" fillcolor="white [3201]" stroked="f" strokeweight="1pt">
                  <v:stroke joinstyle="miter"/>
                  <v:textbox>
                    <w:txbxContent>
                      <w:p w14:paraId="0945CEB3" w14:textId="31C0E3FF"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المردود الخاص (المباشر</w:t>
                        </w:r>
                      </w:p>
                    </w:txbxContent>
                  </v:textbox>
                </v:roundrect>
                <v:roundrect id="Rectangle: Rounded Corners 473" o:spid="_x0000_s1116" style="position:absolute;left:3428;top:20669;width:13729;height:3810;rotation:-542582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88MYA&#10;AADcAAAADwAAAGRycy9kb3ducmV2LnhtbESPQUvDQBSE7wX/w/IKXordWKXVNJuiBTFUekjV+yP7&#10;mgSzb0P2tY3/3hUEj8PMfMNkm9F16kxDaD0buJ0noIgrb1uuDXy8v9w8gAqCbLHzTAa+KcAmv5pk&#10;mFp/4ZLOB6lVhHBI0UAj0qdah6ohh2Hue+LoHf3gUKIcam0HvES46/QiSZbaYctxocGetg1VX4eT&#10;MxDk87G3UrZd8fq8XxyLXfk2WxpzPR2f1qCERvkP/7ULa+B+dQe/Z+IR0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b88MYAAADcAAAADwAAAAAAAAAAAAAAAACYAgAAZHJz&#10;L2Rvd25yZXYueG1sUEsFBgAAAAAEAAQA9QAAAIsDAAAAAA==&#10;" fillcolor="white [3201]" stroked="f" strokeweight="1pt">
                  <v:stroke joinstyle="miter"/>
                  <v:textbox>
                    <w:txbxContent>
                      <w:p w14:paraId="660DAB39" w14:textId="20EE5EEF"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تطوير سلعة أو خدمة</w:t>
                        </w:r>
                      </w:p>
                    </w:txbxContent>
                  </v:textbox>
                </v:roundrect>
                <v:roundrect id="Rectangle: Rounded Corners 480" o:spid="_x0000_s1117" style="position:absolute;left:9810;top:20669;width:13729;height:3810;rotation:-542582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SoMIA&#10;AADcAAAADwAAAGRycy9kb3ducmV2LnhtbERPS2vCQBC+F/wPyxR6KXVTEdHoRmyhNFQ8ROt9yE4e&#10;NDsbslNN/717KHj8+N6b7eg6daEhtJ4NvE4TUMSlty3XBr5PHy9LUEGQLXaeycAfBdhmk4cNptZf&#10;uaDLUWoVQzikaKAR6VOtQ9mQwzD1PXHkKj84lAiHWtsBrzHcdXqWJAvtsOXY0GBP7w2VP8dfZyDI&#10;edVbKdou/3w7zKr8q9g/L4x5ehx3a1BCo9zF/+7cGpgv4/x4Jh4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RKgwgAAANwAAAAPAAAAAAAAAAAAAAAAAJgCAABkcnMvZG93&#10;bnJldi54bWxQSwUGAAAAAAQABAD1AAAAhwMAAAAA&#10;" fillcolor="white [3201]" stroked="f" strokeweight="1pt">
                  <v:stroke joinstyle="miter"/>
                  <v:textbox>
                    <w:txbxContent>
                      <w:p w14:paraId="0FC62935" w14:textId="60E23612"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تطوير أنشطة ابتكارية</w:t>
                        </w:r>
                      </w:p>
                    </w:txbxContent>
                  </v:textbox>
                </v:roundrect>
                <v:roundrect id="Rectangle: Rounded Corners 489" o:spid="_x0000_s1118" style="position:absolute;left:15522;top:20475;width:13729;height:4693;rotation:-542582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u7PcQA&#10;AADcAAAADwAAAGRycy9kb3ducmV2LnhtbESPQWvCQBSE74L/YXmCF6mbShFNXcUWpMHiIdreH9ln&#10;Esy+DdlXTf99Vyh4HGbmG2a16V2jrtSF2rOB52kCirjwtubSwNdp97QAFQTZYuOZDPxSgM16OFhh&#10;av2Nc7oepVQRwiFFA5VIm2odioochqlviaN39p1DibIrte3wFuGu0bMkmWuHNceFClt6r6i4HH+c&#10;gSDfy9ZKXjfZx9thds72+edkbsx41G9fQQn18gj/tzNr4GWxhPuZeAT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7uz3EAAAA3AAAAA8AAAAAAAAAAAAAAAAAmAIAAGRycy9k&#10;b3ducmV2LnhtbFBLBQYAAAAABAAEAPUAAACJAwAAAAA=&#10;" fillcolor="white [3201]" stroked="f" strokeweight="1pt">
                  <v:stroke joinstyle="miter"/>
                  <v:textbox>
                    <w:txbxContent>
                      <w:p w14:paraId="25486FF4" w14:textId="7163509F"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استثمار فى أصول غير ملموسة</w:t>
                        </w:r>
                      </w:p>
                    </w:txbxContent>
                  </v:textbox>
                </v:roundrect>
                <v:roundrect id="Rectangle: Rounded Corners 503" o:spid="_x0000_s1119" style="position:absolute;left:22764;top:20383;width:13729;height:4699;rotation:-542582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AEMUA&#10;AADcAAAADwAAAGRycy9kb3ducmV2LnhtbESPQWvCQBSE70L/w/IKvYhutFRs6ioqiKGlh6i9P7LP&#10;JDT7NmRfNf333YLgcZiZb5jFqneNulAXas8GJuMEFHHhbc2lgdNxN5qDCoJssfFMBn4pwGr5MFhg&#10;av2Vc7ocpFQRwiFFA5VIm2odioochrFviaN39p1DibIrte3wGuGu0dMkmWmHNceFClvaVlR8H36c&#10;gSBfr62VvG6y/eZzes7e84/hzJinx379Bkqol3v41s6sgZfkGf7PxCO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YAQxQAAANwAAAAPAAAAAAAAAAAAAAAAAJgCAABkcnMv&#10;ZG93bnJldi54bWxQSwUGAAAAAAQABAD1AAAAigMAAAAA&#10;" fillcolor="white [3201]" stroked="f" strokeweight="1pt">
                  <v:stroke joinstyle="miter"/>
                  <v:textbox>
                    <w:txbxContent>
                      <w:p w14:paraId="1A0E5C50" w14:textId="26857264"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تكلفة الانتاج (بجهة التنفيذ)</w:t>
                        </w:r>
                      </w:p>
                    </w:txbxContent>
                  </v:textbox>
                </v:roundrect>
                <v:roundrect id="Rectangle: Rounded Corners 504" o:spid="_x0000_s1120" style="position:absolute;left:28288;top:20860;width:13729;height:3810;rotation:-542582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YZMUA&#10;AADcAAAADwAAAGRycy9kb3ducmV2LnhtbESPQWvCQBSE70L/w/IKvYhulFZs6ioqiKGlh6i9P7LP&#10;JDT7NmRfNf333YLgcZiZb5jFqneNulAXas8GJuMEFHHhbc2lgdNxN5qDCoJssfFMBn4pwGr5MFhg&#10;av2Vc7ocpFQRwiFFA5VIm2odioochrFviaN39p1DibIrte3wGuGu0dMkmWmHNceFClvaVlR8H36c&#10;gSBfr62VvG6y/eZzes7e84/hzJinx379Bkqol3v41s6sgZfkGf7PxCO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BhkxQAAANwAAAAPAAAAAAAAAAAAAAAAAJgCAABkcnMv&#10;ZG93bnJldi54bWxQSwUGAAAAAAQABAD1AAAAigMAAAAA&#10;" fillcolor="white [3201]" stroked="f" strokeweight="1pt">
                  <v:stroke joinstyle="miter"/>
                  <v:textbox>
                    <w:txbxContent>
                      <w:p w14:paraId="45EE98E8" w14:textId="77777777"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المردود الخاص (المباشر</w:t>
                        </w:r>
                      </w:p>
                    </w:txbxContent>
                  </v:textbox>
                </v:roundrect>
                <v:roundrect id="Rectangle: Rounded Corners 366" o:spid="_x0000_s1121" style="position:absolute;left:35623;top:20383;width:13728;height:4750;rotation:-542582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E0MUA&#10;AADcAAAADwAAAGRycy9kb3ducmV2LnhtbESPQWvCQBSE74X+h+UVvJS6USG0qauoUAwWD7Ht/ZF9&#10;JqHZtyH7qvHfu4LQ4zAz3zDz5eBadaI+NJ4NTMYJKOLS24YrA99fHy+voIIgW2w9k4ELBVguHh/m&#10;mFl/5oJOB6lUhHDI0EAt0mVah7Imh2HsO+LoHX3vUKLsK217PEe4a/U0SVLtsOG4UGNHm5rK38Of&#10;MxDk562zUjRtvl3vp8d8V3w+p8aMnobVOyihQf7D93ZuDczSFG5n4hH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gTQxQAAANwAAAAPAAAAAAAAAAAAAAAAAJgCAABkcnMv&#10;ZG93bnJldi54bWxQSwUGAAAAAAQABAD1AAAAigMAAAAA&#10;" fillcolor="white [3201]" stroked="f" strokeweight="1pt">
                  <v:stroke joinstyle="miter"/>
                  <v:textbox>
                    <w:txbxContent>
                      <w:p w14:paraId="79199DA1" w14:textId="71BCBFBE"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تكلفة الإنفاق الجارى</w:t>
                        </w:r>
                      </w:p>
                    </w:txbxContent>
                  </v:textbox>
                </v:roundrect>
                <v:roundrect id="Rectangle: Rounded Corners 512" o:spid="_x0000_s1122" style="position:absolute;left:42576;top:20288;width:13729;height:5056;rotation:-542582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SzVsUA&#10;AADcAAAADwAAAGRycy9kb3ducmV2LnhtbESPQWvCQBSE7wX/w/IKvRTdGKjY6Cq2UBosHmL1/sg+&#10;k9Ds25B91fTfu4LQ4zAz3zDL9eBadaY+NJ4NTCcJKOLS24YrA4fvj/EcVBBki61nMvBHAdar0cMS&#10;M+svXNB5L5WKEA4ZGqhFukzrUNbkMEx8Rxy9k+8dSpR9pW2Plwh3rU6TZKYdNhwXauzovabyZ//r&#10;DAQ5vnZWiqbNP9926SnfFl/PM2OeHofNApTQIP/hezu3Bl6mKdzOxCO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LNWxQAAANwAAAAPAAAAAAAAAAAAAAAAAJgCAABkcnMv&#10;ZG93bnJldi54bWxQSwUGAAAAAAQABAD1AAAAigMAAAAA&#10;" fillcolor="white [3201]" stroked="f" strokeweight="1pt">
                  <v:stroke joinstyle="miter"/>
                  <v:textbox>
                    <w:txbxContent>
                      <w:p w14:paraId="2098A481" w14:textId="634FCB87" w:rsidR="001C01FF" w:rsidRPr="00734822" w:rsidRDefault="001C01FF" w:rsidP="00856089">
                        <w:pPr>
                          <w:jc w:val="center"/>
                          <w:rPr>
                            <w14:textOutline w14:w="9525" w14:cap="rnd" w14:cmpd="sng" w14:algn="ctr">
                              <w14:noFill/>
                              <w14:prstDash w14:val="solid"/>
                              <w14:bevel/>
                            </w14:textOutline>
                          </w:rPr>
                        </w:pPr>
                        <w:r w:rsidRPr="00734822">
                          <w:rPr>
                            <w:rFonts w:hint="cs"/>
                            <w:rtl/>
                            <w14:textOutline w14:w="9525" w14:cap="rnd" w14:cmpd="sng" w14:algn="ctr">
                              <w14:noFill/>
                              <w14:prstDash w14:val="solid"/>
                              <w14:bevel/>
                            </w14:textOutline>
                          </w:rPr>
                          <w:t>تخفيض فى الإنفاق الرأسمالى</w:t>
                        </w:r>
                      </w:p>
                    </w:txbxContent>
                  </v:textbox>
                </v:roundrect>
                <w10:wrap anchorx="margin"/>
              </v:group>
            </w:pict>
          </mc:Fallback>
        </mc:AlternateContent>
      </w:r>
    </w:p>
    <w:p w14:paraId="51A672AF" w14:textId="70A16B9C" w:rsidR="00856089" w:rsidRDefault="00856089" w:rsidP="00103234">
      <w:pPr>
        <w:tabs>
          <w:tab w:val="center" w:pos="4680"/>
          <w:tab w:val="right" w:pos="9360"/>
        </w:tabs>
        <w:spacing w:after="0" w:line="360" w:lineRule="auto"/>
        <w:rPr>
          <w:rFonts w:ascii="Calibri" w:eastAsia="Calibri" w:hAnsi="Calibri" w:cs="Arial"/>
          <w:noProof/>
          <w:rtl/>
        </w:rPr>
      </w:pPr>
    </w:p>
    <w:p w14:paraId="56525D12" w14:textId="6C35FFD8" w:rsidR="00856089" w:rsidRDefault="00856089" w:rsidP="00103234">
      <w:pPr>
        <w:tabs>
          <w:tab w:val="center" w:pos="4680"/>
          <w:tab w:val="right" w:pos="9360"/>
        </w:tabs>
        <w:spacing w:after="0" w:line="360" w:lineRule="auto"/>
        <w:rPr>
          <w:rFonts w:ascii="Calibri" w:eastAsia="Calibri" w:hAnsi="Calibri" w:cs="Arial"/>
          <w:noProof/>
          <w:rtl/>
        </w:rPr>
      </w:pPr>
    </w:p>
    <w:p w14:paraId="6EA4E592" w14:textId="04B207CC" w:rsidR="00856089" w:rsidRDefault="00856089" w:rsidP="00103234">
      <w:pPr>
        <w:tabs>
          <w:tab w:val="center" w:pos="4680"/>
          <w:tab w:val="right" w:pos="9360"/>
        </w:tabs>
        <w:spacing w:after="0" w:line="360" w:lineRule="auto"/>
        <w:rPr>
          <w:rFonts w:ascii="Calibri" w:eastAsia="Calibri" w:hAnsi="Calibri" w:cs="Arial"/>
          <w:noProof/>
          <w:rtl/>
        </w:rPr>
      </w:pPr>
    </w:p>
    <w:p w14:paraId="3CE1CEA3" w14:textId="77777777" w:rsidR="00856089" w:rsidRDefault="00856089" w:rsidP="00103234">
      <w:pPr>
        <w:tabs>
          <w:tab w:val="center" w:pos="4680"/>
          <w:tab w:val="right" w:pos="9360"/>
        </w:tabs>
        <w:spacing w:after="0" w:line="360" w:lineRule="auto"/>
        <w:rPr>
          <w:rFonts w:ascii="Calibri" w:eastAsia="Calibri" w:hAnsi="Calibri" w:cs="Arial"/>
          <w:noProof/>
          <w:rtl/>
        </w:rPr>
      </w:pPr>
    </w:p>
    <w:p w14:paraId="2F01E36D" w14:textId="675EE790" w:rsidR="00EB447D" w:rsidRDefault="00EB447D" w:rsidP="00103234">
      <w:pPr>
        <w:pStyle w:val="Heading5"/>
        <w:spacing w:line="360" w:lineRule="auto"/>
        <w:rPr>
          <w:rtl/>
        </w:rPr>
      </w:pPr>
    </w:p>
    <w:p w14:paraId="2CDDD7DC" w14:textId="5FDD9DB1" w:rsidR="00103234" w:rsidRDefault="00103234" w:rsidP="00103234">
      <w:pPr>
        <w:jc w:val="both"/>
        <w:rPr>
          <w:rFonts w:ascii="Calibri" w:eastAsia="Calibri" w:hAnsi="Calibri" w:cs="Arial"/>
          <w:rtl/>
        </w:rPr>
      </w:pPr>
    </w:p>
    <w:p w14:paraId="53F77880" w14:textId="57D6A13D" w:rsidR="00EB447D" w:rsidRDefault="00EB447D" w:rsidP="00103234">
      <w:pPr>
        <w:jc w:val="both"/>
        <w:rPr>
          <w:rFonts w:ascii="Calibri" w:eastAsia="Calibri" w:hAnsi="Calibri" w:cs="Arial"/>
          <w:rtl/>
        </w:rPr>
      </w:pPr>
    </w:p>
    <w:p w14:paraId="5FF479B9" w14:textId="40EEA2DF" w:rsidR="00EB447D" w:rsidRDefault="00EB447D" w:rsidP="00103234">
      <w:pPr>
        <w:jc w:val="both"/>
        <w:rPr>
          <w:rFonts w:ascii="Calibri" w:eastAsia="Calibri" w:hAnsi="Calibri" w:cs="Arial"/>
          <w:rtl/>
        </w:rPr>
      </w:pPr>
    </w:p>
    <w:p w14:paraId="1DEB17BC" w14:textId="77777777" w:rsidR="00EB447D" w:rsidRDefault="00EB447D" w:rsidP="00103234">
      <w:pPr>
        <w:jc w:val="both"/>
        <w:rPr>
          <w:rFonts w:ascii="Calibri" w:eastAsia="Calibri" w:hAnsi="Calibri" w:cs="Arial"/>
          <w:rtl/>
        </w:rPr>
      </w:pPr>
    </w:p>
    <w:p w14:paraId="7335EECE" w14:textId="77777777" w:rsidR="00734822" w:rsidRPr="00734822" w:rsidRDefault="00734822" w:rsidP="00EB447D">
      <w:pPr>
        <w:pStyle w:val="Heading5"/>
        <w:spacing w:line="360" w:lineRule="auto"/>
        <w:jc w:val="left"/>
        <w:rPr>
          <w:sz w:val="14"/>
          <w:szCs w:val="14"/>
          <w:rtl/>
        </w:rPr>
      </w:pPr>
    </w:p>
    <w:p w14:paraId="1D6BD731" w14:textId="04CACD62" w:rsidR="00EB447D" w:rsidRDefault="00EB447D" w:rsidP="00EB447D">
      <w:pPr>
        <w:pStyle w:val="Heading5"/>
        <w:spacing w:line="360" w:lineRule="auto"/>
        <w:jc w:val="left"/>
        <w:rPr>
          <w:rtl/>
        </w:rPr>
      </w:pPr>
      <w:bookmarkStart w:id="24" w:name="_Toc15047908"/>
      <w:r w:rsidRPr="00700C95">
        <w:rPr>
          <w:rFonts w:hint="cs"/>
          <w:rtl/>
        </w:rPr>
        <w:t>شكل (</w:t>
      </w:r>
      <w:r>
        <w:rPr>
          <w:rFonts w:hint="cs"/>
          <w:rtl/>
        </w:rPr>
        <w:t>36</w:t>
      </w:r>
      <w:r w:rsidRPr="00700C95">
        <w:rPr>
          <w:rFonts w:hint="cs"/>
          <w:rtl/>
        </w:rPr>
        <w:t>)</w:t>
      </w:r>
      <w:r>
        <w:t xml:space="preserve"> </w:t>
      </w:r>
      <w:r>
        <w:rPr>
          <w:rFonts w:hint="cs"/>
          <w:rtl/>
        </w:rPr>
        <w:t>الإحصاءات الوصفية للمحور الأول للدليل المركب ومؤشراتة الفرعية (فترات الثقة)</w:t>
      </w:r>
      <w:bookmarkEnd w:id="24"/>
    </w:p>
    <w:p w14:paraId="3EBAC030" w14:textId="5EFA4F27" w:rsidR="00EB447D" w:rsidRDefault="00EB447D" w:rsidP="00103234">
      <w:pPr>
        <w:jc w:val="both"/>
        <w:rPr>
          <w:rFonts w:ascii="Calibri" w:eastAsia="Calibri" w:hAnsi="Calibri" w:cs="Arial"/>
          <w:rtl/>
          <w:lang w:bidi="ar-EG"/>
        </w:rPr>
      </w:pPr>
    </w:p>
    <w:p w14:paraId="43BB6C6D" w14:textId="77777777" w:rsidR="00EB447D" w:rsidRDefault="00EB447D" w:rsidP="00103234">
      <w:pPr>
        <w:jc w:val="both"/>
        <w:rPr>
          <w:rFonts w:ascii="Calibri" w:eastAsia="Calibri" w:hAnsi="Calibri" w:cs="Arial"/>
          <w:rtl/>
          <w:lang w:bidi="ar-EG"/>
        </w:rPr>
      </w:pPr>
    </w:p>
    <w:p w14:paraId="15C9B234" w14:textId="53A9F768" w:rsidR="00365D59" w:rsidRDefault="00365D59" w:rsidP="00FC14E7">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يلخص جدول (4) وشكل (37) النتائج الاحصائية الخاصة بالمحور الرئيسى الثانى للدليل المركب (العائد الاجتماعى غير المباشر)، حيث يمكن طرح النقاط التحليلية التالية:</w:t>
      </w:r>
    </w:p>
    <w:p w14:paraId="3A853C9B" w14:textId="1C3A5662" w:rsidR="00365D59" w:rsidRDefault="00365D59" w:rsidP="00FC14E7">
      <w:pPr>
        <w:pStyle w:val="ListParagraph"/>
        <w:numPr>
          <w:ilvl w:val="0"/>
          <w:numId w:val="53"/>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 xml:space="preserve">يتكرر الهيكل العام للنتائج فى المحورين الرئيسيين للدليل </w:t>
      </w:r>
      <w:r w:rsidR="008C7D0C">
        <w:rPr>
          <w:rFonts w:ascii="Sakkal Majalla" w:hAnsi="Sakkal Majalla" w:cs="Sakkal Majalla" w:hint="cs"/>
          <w:sz w:val="28"/>
          <w:szCs w:val="28"/>
          <w:rtl/>
          <w:lang w:bidi="ar-EG"/>
        </w:rPr>
        <w:t>الأقتصادى</w:t>
      </w:r>
      <w:r w:rsidR="00EF3141">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المركب. إذ يشير جدول (4) إلى زيادة الأثر الاقتصادى لتطوير المخرجات عن تخفيض تكلفة المدخلات. بيد أن الخلاف بينهما يكمن فى ارتفاع معدلات الانحراف المعيارى</w:t>
      </w:r>
      <w:r w:rsidR="00853F61">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ومن ثَم درجة الثقة فى النتائج المرتبطة بالتحسُن فى المخرجات (على العكس من نتائج المحور الرئيسى الأول). ويعود ذلك أساسًا إلى كون التأثير مباشر فى حالة المحور الرئيسى الأول (الذى يختص بالانعكاسات على الجهة أو المؤسسة المستخدمة للمشروع)</w:t>
      </w:r>
      <w:r w:rsidR="00D51E82">
        <w:rPr>
          <w:rFonts w:ascii="Sakkal Majalla" w:hAnsi="Sakkal Majalla" w:cs="Sakkal Majalla" w:hint="cs"/>
          <w:sz w:val="28"/>
          <w:szCs w:val="28"/>
          <w:rtl/>
          <w:lang w:bidi="ar-EG"/>
        </w:rPr>
        <w:t xml:space="preserve"> وغير مباشر فى الحالة البديلة (أى تأثير المشروع على الشركات أو المؤسسات المشابهة بالقطاع الانتاجى أو الصناعة).</w:t>
      </w:r>
    </w:p>
    <w:p w14:paraId="17CB2171" w14:textId="2207B001" w:rsidR="00D51E82" w:rsidRDefault="00D51E82" w:rsidP="00FC14E7">
      <w:pPr>
        <w:pStyle w:val="ListParagraph"/>
        <w:numPr>
          <w:ilvl w:val="0"/>
          <w:numId w:val="53"/>
        </w:num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تتقارب المتوسطات والانحرافات المعيارية بالمحورين الرئيسيين الأول والثانى، بما يفيد بأهمية التأثير غير المباشر أسوة بالتأثير المباشر على الجهة المنفذة للمشروع، وبما يتطلب قياس التأثير الاقتصادى غير المباشر أو التأثير المجتمعى العريض عند تقييم مشروعات ومبادرات الأكاديمية</w:t>
      </w:r>
      <w:r w:rsidR="001E5B5B">
        <w:rPr>
          <w:rFonts w:ascii="Sakkal Majalla" w:hAnsi="Sakkal Majalla" w:cs="Sakkal Majalla" w:hint="cs"/>
          <w:sz w:val="28"/>
          <w:szCs w:val="28"/>
          <w:rtl/>
          <w:lang w:bidi="ar-EG"/>
        </w:rPr>
        <w:t>.</w:t>
      </w:r>
    </w:p>
    <w:p w14:paraId="1BF7DF6C" w14:textId="61AE75AC" w:rsidR="00155A1B" w:rsidRDefault="00155A1B" w:rsidP="00FC14E7">
      <w:pPr>
        <w:spacing w:line="360" w:lineRule="auto"/>
        <w:jc w:val="both"/>
        <w:rPr>
          <w:rFonts w:ascii="Sakkal Majalla" w:hAnsi="Sakkal Majalla" w:cs="Sakkal Majalla"/>
          <w:sz w:val="28"/>
          <w:szCs w:val="28"/>
          <w:rtl/>
          <w:lang w:bidi="ar-EG"/>
        </w:rPr>
      </w:pPr>
    </w:p>
    <w:p w14:paraId="39968F87" w14:textId="77777777" w:rsidR="00155A1B" w:rsidRDefault="00155A1B" w:rsidP="00155A1B">
      <w:pPr>
        <w:bidi w:val="0"/>
        <w:spacing w:line="360" w:lineRule="auto"/>
        <w:rPr>
          <w:rFonts w:ascii="Calibri" w:eastAsia="Calibri" w:hAnsi="Calibri" w:cs="Arial"/>
        </w:rPr>
      </w:pPr>
    </w:p>
    <w:tbl>
      <w:tblPr>
        <w:tblStyle w:val="TableGrid"/>
        <w:tblpPr w:leftFromText="180" w:rightFromText="180" w:vertAnchor="page" w:horzAnchor="margin" w:tblpY="2086"/>
        <w:tblW w:w="0" w:type="auto"/>
        <w:tblLook w:val="04A0" w:firstRow="1" w:lastRow="0" w:firstColumn="1" w:lastColumn="0" w:noHBand="0" w:noVBand="1"/>
      </w:tblPr>
      <w:tblGrid>
        <w:gridCol w:w="1382"/>
        <w:gridCol w:w="1382"/>
        <w:gridCol w:w="1383"/>
        <w:gridCol w:w="1383"/>
        <w:gridCol w:w="2766"/>
      </w:tblGrid>
      <w:tr w:rsidR="00005BF7" w14:paraId="6B07AA95" w14:textId="77777777" w:rsidTr="00005BF7">
        <w:tc>
          <w:tcPr>
            <w:tcW w:w="5530" w:type="dxa"/>
            <w:gridSpan w:val="4"/>
          </w:tcPr>
          <w:p w14:paraId="5FE0C3BD" w14:textId="77777777" w:rsidR="00005BF7" w:rsidRDefault="00005BF7" w:rsidP="00005BF7">
            <w:pPr>
              <w:spacing w:line="360" w:lineRule="auto"/>
              <w:jc w:val="center"/>
              <w:rPr>
                <w:rFonts w:ascii="Calibri" w:eastAsia="Calibri" w:hAnsi="Calibri" w:cs="Arial"/>
              </w:rPr>
            </w:pPr>
            <w:bookmarkStart w:id="25" w:name="_Hlk13689851"/>
            <w:r>
              <w:rPr>
                <w:rFonts w:ascii="Calibri" w:eastAsia="Calibri" w:hAnsi="Calibri" w:cs="Arial" w:hint="cs"/>
                <w:rtl/>
              </w:rPr>
              <w:lastRenderedPageBreak/>
              <w:t>الاحصاءات الوصفية</w:t>
            </w:r>
          </w:p>
        </w:tc>
        <w:tc>
          <w:tcPr>
            <w:tcW w:w="2766" w:type="dxa"/>
            <w:vMerge w:val="restart"/>
          </w:tcPr>
          <w:p w14:paraId="4CC21110"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المحور الرئيسى الثانى</w:t>
            </w:r>
          </w:p>
          <w:p w14:paraId="4C155FC3"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ومؤشراتة الفرعية (*)</w:t>
            </w:r>
          </w:p>
        </w:tc>
      </w:tr>
      <w:tr w:rsidR="00005BF7" w14:paraId="5ED52892" w14:textId="77777777" w:rsidTr="00005BF7">
        <w:tc>
          <w:tcPr>
            <w:tcW w:w="1382" w:type="dxa"/>
          </w:tcPr>
          <w:p w14:paraId="202801CE" w14:textId="77777777" w:rsidR="00005BF7" w:rsidRDefault="00005BF7" w:rsidP="00FC14E7">
            <w:pPr>
              <w:spacing w:line="360" w:lineRule="auto"/>
              <w:jc w:val="center"/>
              <w:rPr>
                <w:rFonts w:ascii="Calibri" w:eastAsia="Calibri" w:hAnsi="Calibri" w:cs="Arial"/>
              </w:rPr>
            </w:pPr>
            <w:r>
              <w:rPr>
                <w:rFonts w:ascii="Calibri" w:eastAsia="Calibri" w:hAnsi="Calibri" w:cs="Arial" w:hint="cs"/>
                <w:rtl/>
              </w:rPr>
              <w:t>القيمة الدنيا</w:t>
            </w:r>
          </w:p>
        </w:tc>
        <w:tc>
          <w:tcPr>
            <w:tcW w:w="1382" w:type="dxa"/>
          </w:tcPr>
          <w:p w14:paraId="39D9F010" w14:textId="77777777" w:rsidR="00005BF7" w:rsidRDefault="00005BF7" w:rsidP="00FC14E7">
            <w:pPr>
              <w:spacing w:line="360" w:lineRule="auto"/>
              <w:jc w:val="center"/>
              <w:rPr>
                <w:rFonts w:ascii="Calibri" w:eastAsia="Calibri" w:hAnsi="Calibri" w:cs="Arial"/>
              </w:rPr>
            </w:pPr>
            <w:r>
              <w:rPr>
                <w:rFonts w:ascii="Calibri" w:eastAsia="Calibri" w:hAnsi="Calibri" w:cs="Arial" w:hint="cs"/>
                <w:rtl/>
              </w:rPr>
              <w:t>القيمة القصوى</w:t>
            </w:r>
          </w:p>
        </w:tc>
        <w:tc>
          <w:tcPr>
            <w:tcW w:w="1383" w:type="dxa"/>
          </w:tcPr>
          <w:p w14:paraId="78DB6070" w14:textId="77777777" w:rsidR="00005BF7" w:rsidRDefault="00005BF7" w:rsidP="00FC14E7">
            <w:pPr>
              <w:spacing w:line="360" w:lineRule="auto"/>
              <w:jc w:val="center"/>
              <w:rPr>
                <w:rFonts w:ascii="Calibri" w:eastAsia="Calibri" w:hAnsi="Calibri" w:cs="Arial"/>
              </w:rPr>
            </w:pPr>
            <w:r>
              <w:rPr>
                <w:rFonts w:ascii="Calibri" w:eastAsia="Calibri" w:hAnsi="Calibri" w:cs="Arial" w:hint="cs"/>
                <w:rtl/>
              </w:rPr>
              <w:t>الانحراف المعيارى</w:t>
            </w:r>
          </w:p>
        </w:tc>
        <w:tc>
          <w:tcPr>
            <w:tcW w:w="1383" w:type="dxa"/>
          </w:tcPr>
          <w:p w14:paraId="130FA599" w14:textId="77777777" w:rsidR="00005BF7" w:rsidRDefault="00005BF7" w:rsidP="00FC14E7">
            <w:pPr>
              <w:spacing w:line="360" w:lineRule="auto"/>
              <w:jc w:val="center"/>
              <w:rPr>
                <w:rFonts w:ascii="Calibri" w:eastAsia="Calibri" w:hAnsi="Calibri" w:cs="Arial"/>
              </w:rPr>
            </w:pPr>
            <w:r>
              <w:rPr>
                <w:rFonts w:ascii="Calibri" w:eastAsia="Calibri" w:hAnsi="Calibri" w:cs="Arial" w:hint="cs"/>
                <w:rtl/>
              </w:rPr>
              <w:t>المتوسط</w:t>
            </w:r>
          </w:p>
        </w:tc>
        <w:tc>
          <w:tcPr>
            <w:tcW w:w="2766" w:type="dxa"/>
            <w:vMerge/>
          </w:tcPr>
          <w:p w14:paraId="5A508A44" w14:textId="77777777" w:rsidR="00005BF7" w:rsidRDefault="00005BF7" w:rsidP="00005BF7">
            <w:pPr>
              <w:spacing w:line="360" w:lineRule="auto"/>
              <w:rPr>
                <w:rFonts w:ascii="Calibri" w:eastAsia="Calibri" w:hAnsi="Calibri" w:cs="Arial"/>
              </w:rPr>
            </w:pPr>
          </w:p>
        </w:tc>
      </w:tr>
      <w:tr w:rsidR="00005BF7" w14:paraId="0FC089A3" w14:textId="77777777" w:rsidTr="00005BF7">
        <w:tc>
          <w:tcPr>
            <w:tcW w:w="1382" w:type="dxa"/>
          </w:tcPr>
          <w:p w14:paraId="32824906"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6.25</w:t>
            </w:r>
          </w:p>
        </w:tc>
        <w:tc>
          <w:tcPr>
            <w:tcW w:w="1382" w:type="dxa"/>
          </w:tcPr>
          <w:p w14:paraId="4B3838CE"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76.25</w:t>
            </w:r>
          </w:p>
        </w:tc>
        <w:tc>
          <w:tcPr>
            <w:tcW w:w="1383" w:type="dxa"/>
          </w:tcPr>
          <w:p w14:paraId="46E81791"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14.95</w:t>
            </w:r>
          </w:p>
        </w:tc>
        <w:tc>
          <w:tcPr>
            <w:tcW w:w="1383" w:type="dxa"/>
          </w:tcPr>
          <w:p w14:paraId="50DD029F"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33.53</w:t>
            </w:r>
          </w:p>
        </w:tc>
        <w:tc>
          <w:tcPr>
            <w:tcW w:w="2766" w:type="dxa"/>
          </w:tcPr>
          <w:p w14:paraId="49BA6BA6" w14:textId="77777777" w:rsidR="00005BF7" w:rsidRDefault="00005BF7" w:rsidP="00005BF7">
            <w:pPr>
              <w:spacing w:line="360" w:lineRule="auto"/>
              <w:rPr>
                <w:rFonts w:ascii="Calibri" w:eastAsia="Calibri" w:hAnsi="Calibri" w:cs="Arial"/>
                <w:rtl/>
              </w:rPr>
            </w:pPr>
            <w:r>
              <w:rPr>
                <w:rFonts w:ascii="Calibri" w:eastAsia="Calibri" w:hAnsi="Calibri" w:cs="Arial" w:hint="cs"/>
                <w:rtl/>
              </w:rPr>
              <w:t>المحور الثانى:العائد الاجتماعى غير المباشر</w:t>
            </w:r>
          </w:p>
        </w:tc>
      </w:tr>
      <w:tr w:rsidR="00005BF7" w14:paraId="5009B09D" w14:textId="77777777" w:rsidTr="00005BF7">
        <w:tc>
          <w:tcPr>
            <w:tcW w:w="1382" w:type="dxa"/>
          </w:tcPr>
          <w:p w14:paraId="686CECE2"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12.50</w:t>
            </w:r>
          </w:p>
          <w:p w14:paraId="35C87C8F" w14:textId="77777777" w:rsidR="00005BF7" w:rsidRDefault="00005BF7" w:rsidP="00005BF7">
            <w:pPr>
              <w:spacing w:line="360" w:lineRule="auto"/>
              <w:jc w:val="center"/>
              <w:rPr>
                <w:rFonts w:ascii="Calibri" w:eastAsia="Calibri" w:hAnsi="Calibri" w:cs="Arial"/>
                <w:rtl/>
              </w:rPr>
            </w:pPr>
          </w:p>
          <w:p w14:paraId="675F4759"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0.0</w:t>
            </w:r>
          </w:p>
          <w:p w14:paraId="4D411386" w14:textId="77777777" w:rsidR="00005BF7" w:rsidRDefault="00005BF7" w:rsidP="00005BF7">
            <w:pPr>
              <w:spacing w:line="360" w:lineRule="auto"/>
              <w:jc w:val="center"/>
              <w:rPr>
                <w:rFonts w:ascii="Calibri" w:eastAsia="Calibri" w:hAnsi="Calibri" w:cs="Arial"/>
                <w:rtl/>
              </w:rPr>
            </w:pPr>
          </w:p>
          <w:p w14:paraId="5496CEA0"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0.0</w:t>
            </w:r>
          </w:p>
        </w:tc>
        <w:tc>
          <w:tcPr>
            <w:tcW w:w="1382" w:type="dxa"/>
          </w:tcPr>
          <w:p w14:paraId="3881ACE3"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87.50</w:t>
            </w:r>
          </w:p>
          <w:p w14:paraId="61D2555B" w14:textId="77777777" w:rsidR="00005BF7" w:rsidRDefault="00005BF7" w:rsidP="00005BF7">
            <w:pPr>
              <w:spacing w:line="360" w:lineRule="auto"/>
              <w:jc w:val="center"/>
              <w:rPr>
                <w:rFonts w:ascii="Calibri" w:eastAsia="Calibri" w:hAnsi="Calibri" w:cs="Arial"/>
                <w:rtl/>
              </w:rPr>
            </w:pPr>
          </w:p>
          <w:p w14:paraId="5D217C8B"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100.0</w:t>
            </w:r>
          </w:p>
          <w:p w14:paraId="68B3BD55" w14:textId="77777777" w:rsidR="00005BF7" w:rsidRDefault="00005BF7" w:rsidP="00005BF7">
            <w:pPr>
              <w:spacing w:line="360" w:lineRule="auto"/>
              <w:jc w:val="center"/>
              <w:rPr>
                <w:rFonts w:ascii="Calibri" w:eastAsia="Calibri" w:hAnsi="Calibri" w:cs="Arial"/>
                <w:rtl/>
              </w:rPr>
            </w:pPr>
          </w:p>
          <w:p w14:paraId="527341BD"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100.0</w:t>
            </w:r>
          </w:p>
        </w:tc>
        <w:tc>
          <w:tcPr>
            <w:tcW w:w="1383" w:type="dxa"/>
          </w:tcPr>
          <w:p w14:paraId="2AADE407"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16.65</w:t>
            </w:r>
          </w:p>
          <w:p w14:paraId="6C119763" w14:textId="77777777" w:rsidR="00005BF7" w:rsidRDefault="00005BF7" w:rsidP="00005BF7">
            <w:pPr>
              <w:spacing w:line="360" w:lineRule="auto"/>
              <w:jc w:val="center"/>
              <w:rPr>
                <w:rFonts w:ascii="Calibri" w:eastAsia="Calibri" w:hAnsi="Calibri" w:cs="Arial"/>
                <w:rtl/>
              </w:rPr>
            </w:pPr>
          </w:p>
          <w:p w14:paraId="79E9AFAA"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22.71</w:t>
            </w:r>
          </w:p>
          <w:p w14:paraId="150512F5" w14:textId="77777777" w:rsidR="00005BF7" w:rsidRDefault="00005BF7" w:rsidP="00005BF7">
            <w:pPr>
              <w:spacing w:line="360" w:lineRule="auto"/>
              <w:jc w:val="center"/>
              <w:rPr>
                <w:rFonts w:ascii="Calibri" w:eastAsia="Calibri" w:hAnsi="Calibri" w:cs="Arial"/>
                <w:rtl/>
              </w:rPr>
            </w:pPr>
          </w:p>
          <w:p w14:paraId="7EB500C4"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24.34</w:t>
            </w:r>
          </w:p>
        </w:tc>
        <w:tc>
          <w:tcPr>
            <w:tcW w:w="1383" w:type="dxa"/>
          </w:tcPr>
          <w:p w14:paraId="11003B00"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49.86</w:t>
            </w:r>
          </w:p>
          <w:p w14:paraId="1BD82DD5" w14:textId="77777777" w:rsidR="00FC14E7" w:rsidRDefault="00FC14E7" w:rsidP="00005BF7">
            <w:pPr>
              <w:spacing w:line="360" w:lineRule="auto"/>
              <w:jc w:val="center"/>
              <w:rPr>
                <w:rFonts w:ascii="Calibri" w:eastAsia="Calibri" w:hAnsi="Calibri" w:cs="Arial"/>
              </w:rPr>
            </w:pPr>
          </w:p>
          <w:p w14:paraId="5ED9E826" w14:textId="604A4223" w:rsidR="00005BF7" w:rsidRDefault="00005BF7" w:rsidP="00005BF7">
            <w:pPr>
              <w:spacing w:line="360" w:lineRule="auto"/>
              <w:jc w:val="center"/>
              <w:rPr>
                <w:rFonts w:ascii="Calibri" w:eastAsia="Calibri" w:hAnsi="Calibri" w:cs="Arial"/>
                <w:rtl/>
              </w:rPr>
            </w:pPr>
            <w:r>
              <w:rPr>
                <w:rFonts w:ascii="Calibri" w:eastAsia="Calibri" w:hAnsi="Calibri" w:cs="Arial" w:hint="cs"/>
                <w:rtl/>
              </w:rPr>
              <w:t>62.22</w:t>
            </w:r>
          </w:p>
          <w:p w14:paraId="68ABE998" w14:textId="77777777" w:rsidR="00005BF7" w:rsidRDefault="00005BF7" w:rsidP="00005BF7">
            <w:pPr>
              <w:spacing w:line="360" w:lineRule="auto"/>
              <w:jc w:val="center"/>
              <w:rPr>
                <w:rFonts w:ascii="Calibri" w:eastAsia="Calibri" w:hAnsi="Calibri" w:cs="Arial"/>
                <w:rtl/>
              </w:rPr>
            </w:pPr>
          </w:p>
          <w:p w14:paraId="262D6CB9"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37.50</w:t>
            </w:r>
          </w:p>
        </w:tc>
        <w:tc>
          <w:tcPr>
            <w:tcW w:w="2766" w:type="dxa"/>
          </w:tcPr>
          <w:p w14:paraId="37B0BC64" w14:textId="77777777" w:rsidR="00005BF7" w:rsidRPr="00F912B3" w:rsidRDefault="00005BF7" w:rsidP="00005BF7">
            <w:pPr>
              <w:spacing w:line="360" w:lineRule="auto"/>
              <w:rPr>
                <w:rFonts w:ascii="Calibri" w:eastAsia="Calibri" w:hAnsi="Calibri" w:cs="Arial"/>
                <w:b/>
                <w:bCs/>
                <w:u w:val="single"/>
              </w:rPr>
            </w:pPr>
            <w:r>
              <w:rPr>
                <w:rFonts w:ascii="Calibri" w:eastAsia="Calibri" w:hAnsi="Calibri" w:cs="Arial" w:hint="cs"/>
                <w:rtl/>
              </w:rPr>
              <w:t xml:space="preserve">1. </w:t>
            </w:r>
            <w:r w:rsidRPr="00F912B3">
              <w:rPr>
                <w:rFonts w:ascii="Calibri" w:eastAsia="Calibri" w:hAnsi="Calibri" w:cs="Arial" w:hint="cs"/>
                <w:b/>
                <w:bCs/>
                <w:u w:val="single"/>
                <w:rtl/>
              </w:rPr>
              <w:t>التحسن فى مخرجات مؤسسات الانتاج المماثلة (الأخرى)</w:t>
            </w:r>
          </w:p>
          <w:p w14:paraId="1238113D" w14:textId="77777777" w:rsidR="00005BF7" w:rsidRDefault="00005BF7" w:rsidP="00005BF7">
            <w:pPr>
              <w:spacing w:line="360" w:lineRule="auto"/>
              <w:ind w:left="360"/>
              <w:rPr>
                <w:rFonts w:ascii="Calibri" w:eastAsia="Calibri" w:hAnsi="Calibri" w:cs="Arial"/>
                <w:rtl/>
              </w:rPr>
            </w:pPr>
            <w:r>
              <w:rPr>
                <w:rFonts w:ascii="Calibri" w:eastAsia="Calibri" w:hAnsi="Calibri" w:cs="Arial" w:hint="cs"/>
                <w:rtl/>
              </w:rPr>
              <w:t>1.1 . الوفورات الخارجية المتولدة عن مخرجات المشروع</w:t>
            </w:r>
          </w:p>
          <w:p w14:paraId="100CA459" w14:textId="72DAD643" w:rsidR="00005BF7" w:rsidRDefault="00005BF7" w:rsidP="00FC14E7">
            <w:pPr>
              <w:spacing w:line="360" w:lineRule="auto"/>
              <w:ind w:left="360"/>
              <w:rPr>
                <w:rFonts w:ascii="Calibri" w:eastAsia="Calibri" w:hAnsi="Calibri" w:cs="Arial"/>
              </w:rPr>
            </w:pPr>
            <w:r>
              <w:rPr>
                <w:rFonts w:ascii="Calibri" w:eastAsia="Calibri" w:hAnsi="Calibri" w:cs="Arial" w:hint="cs"/>
                <w:rtl/>
              </w:rPr>
              <w:t>1.2. الوفورات الخارجية المتولدة عن الاستثمار فى الأصول غير الملموسة.</w:t>
            </w:r>
          </w:p>
        </w:tc>
      </w:tr>
      <w:tr w:rsidR="00005BF7" w14:paraId="4C56A191" w14:textId="77777777" w:rsidTr="00005BF7">
        <w:tc>
          <w:tcPr>
            <w:tcW w:w="1382" w:type="dxa"/>
          </w:tcPr>
          <w:p w14:paraId="1EC95F6A"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0.0</w:t>
            </w:r>
          </w:p>
          <w:p w14:paraId="2E5E19F6" w14:textId="77777777" w:rsidR="00005BF7" w:rsidRDefault="00005BF7" w:rsidP="00005BF7">
            <w:pPr>
              <w:spacing w:line="360" w:lineRule="auto"/>
              <w:jc w:val="center"/>
              <w:rPr>
                <w:rFonts w:ascii="Calibri" w:eastAsia="Calibri" w:hAnsi="Calibri" w:cs="Arial"/>
                <w:rtl/>
              </w:rPr>
            </w:pPr>
          </w:p>
          <w:p w14:paraId="6B16AB89"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0.0</w:t>
            </w:r>
          </w:p>
          <w:p w14:paraId="5FBF974F" w14:textId="77777777" w:rsidR="00005BF7" w:rsidRDefault="00005BF7" w:rsidP="00005BF7">
            <w:pPr>
              <w:spacing w:line="360" w:lineRule="auto"/>
              <w:jc w:val="center"/>
              <w:rPr>
                <w:rFonts w:ascii="Calibri" w:eastAsia="Calibri" w:hAnsi="Calibri" w:cs="Arial"/>
                <w:rtl/>
              </w:rPr>
            </w:pPr>
          </w:p>
          <w:p w14:paraId="541CAB4F"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0.0</w:t>
            </w:r>
          </w:p>
        </w:tc>
        <w:tc>
          <w:tcPr>
            <w:tcW w:w="1382" w:type="dxa"/>
          </w:tcPr>
          <w:p w14:paraId="6AE4C7F8"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65.00</w:t>
            </w:r>
          </w:p>
          <w:p w14:paraId="65D85FDD" w14:textId="77777777" w:rsidR="00005BF7" w:rsidRDefault="00005BF7" w:rsidP="00005BF7">
            <w:pPr>
              <w:spacing w:line="360" w:lineRule="auto"/>
              <w:jc w:val="center"/>
              <w:rPr>
                <w:rFonts w:ascii="Calibri" w:eastAsia="Calibri" w:hAnsi="Calibri" w:cs="Arial"/>
                <w:rtl/>
              </w:rPr>
            </w:pPr>
          </w:p>
          <w:p w14:paraId="38E29B58"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80.00</w:t>
            </w:r>
          </w:p>
          <w:p w14:paraId="686E54AF" w14:textId="77777777" w:rsidR="00005BF7" w:rsidRDefault="00005BF7" w:rsidP="00005BF7">
            <w:pPr>
              <w:spacing w:line="360" w:lineRule="auto"/>
              <w:jc w:val="center"/>
              <w:rPr>
                <w:rFonts w:ascii="Calibri" w:eastAsia="Calibri" w:hAnsi="Calibri" w:cs="Arial"/>
                <w:rtl/>
              </w:rPr>
            </w:pPr>
          </w:p>
          <w:p w14:paraId="6BB3B5FB"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1.0</w:t>
            </w:r>
          </w:p>
        </w:tc>
        <w:tc>
          <w:tcPr>
            <w:tcW w:w="1383" w:type="dxa"/>
          </w:tcPr>
          <w:p w14:paraId="68595A6A"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19.56</w:t>
            </w:r>
          </w:p>
          <w:p w14:paraId="46EE74A4" w14:textId="77777777" w:rsidR="00005BF7" w:rsidRDefault="00005BF7" w:rsidP="00005BF7">
            <w:pPr>
              <w:spacing w:line="360" w:lineRule="auto"/>
              <w:jc w:val="center"/>
              <w:rPr>
                <w:rFonts w:ascii="Calibri" w:eastAsia="Calibri" w:hAnsi="Calibri" w:cs="Arial"/>
                <w:rtl/>
              </w:rPr>
            </w:pPr>
          </w:p>
          <w:p w14:paraId="44FD9324"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18.11</w:t>
            </w:r>
          </w:p>
          <w:p w14:paraId="4F02A491" w14:textId="77777777" w:rsidR="00005BF7" w:rsidRDefault="00005BF7" w:rsidP="00005BF7">
            <w:pPr>
              <w:spacing w:line="360" w:lineRule="auto"/>
              <w:jc w:val="center"/>
              <w:rPr>
                <w:rFonts w:ascii="Calibri" w:eastAsia="Calibri" w:hAnsi="Calibri" w:cs="Arial"/>
                <w:rtl/>
              </w:rPr>
            </w:pPr>
          </w:p>
          <w:p w14:paraId="33703C5F"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31.49</w:t>
            </w:r>
          </w:p>
        </w:tc>
        <w:tc>
          <w:tcPr>
            <w:tcW w:w="1383" w:type="dxa"/>
          </w:tcPr>
          <w:p w14:paraId="73C8DF5A"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17.20</w:t>
            </w:r>
          </w:p>
          <w:p w14:paraId="7C2D6D89" w14:textId="77777777" w:rsidR="00005BF7" w:rsidRDefault="00005BF7" w:rsidP="00005BF7">
            <w:pPr>
              <w:spacing w:line="360" w:lineRule="auto"/>
              <w:jc w:val="center"/>
              <w:rPr>
                <w:rFonts w:ascii="Calibri" w:eastAsia="Calibri" w:hAnsi="Calibri" w:cs="Arial"/>
                <w:rtl/>
              </w:rPr>
            </w:pPr>
          </w:p>
          <w:p w14:paraId="75D02C0F" w14:textId="77777777" w:rsidR="00005BF7" w:rsidRDefault="00005BF7" w:rsidP="00005BF7">
            <w:pPr>
              <w:spacing w:line="360" w:lineRule="auto"/>
              <w:jc w:val="center"/>
              <w:rPr>
                <w:rFonts w:ascii="Calibri" w:eastAsia="Calibri" w:hAnsi="Calibri" w:cs="Arial"/>
                <w:rtl/>
              </w:rPr>
            </w:pPr>
            <w:r>
              <w:rPr>
                <w:rFonts w:ascii="Calibri" w:eastAsia="Calibri" w:hAnsi="Calibri" w:cs="Arial" w:hint="cs"/>
                <w:rtl/>
              </w:rPr>
              <w:t>9.40</w:t>
            </w:r>
          </w:p>
          <w:p w14:paraId="4E372F10" w14:textId="77777777" w:rsidR="00005BF7" w:rsidRDefault="00005BF7" w:rsidP="00005BF7">
            <w:pPr>
              <w:spacing w:line="360" w:lineRule="auto"/>
              <w:jc w:val="center"/>
              <w:rPr>
                <w:rFonts w:ascii="Calibri" w:eastAsia="Calibri" w:hAnsi="Calibri" w:cs="Arial"/>
                <w:rtl/>
              </w:rPr>
            </w:pPr>
          </w:p>
          <w:p w14:paraId="36155D24" w14:textId="77777777" w:rsidR="00005BF7" w:rsidRDefault="00005BF7" w:rsidP="00005BF7">
            <w:pPr>
              <w:spacing w:line="360" w:lineRule="auto"/>
              <w:jc w:val="center"/>
              <w:rPr>
                <w:rFonts w:ascii="Calibri" w:eastAsia="Calibri" w:hAnsi="Calibri" w:cs="Arial"/>
              </w:rPr>
            </w:pPr>
            <w:r>
              <w:rPr>
                <w:rFonts w:ascii="Calibri" w:eastAsia="Calibri" w:hAnsi="Calibri" w:cs="Arial" w:hint="cs"/>
                <w:rtl/>
              </w:rPr>
              <w:t>25.0</w:t>
            </w:r>
          </w:p>
        </w:tc>
        <w:tc>
          <w:tcPr>
            <w:tcW w:w="2766" w:type="dxa"/>
          </w:tcPr>
          <w:p w14:paraId="6CA3103B" w14:textId="77777777" w:rsidR="00005BF7" w:rsidRDefault="00005BF7" w:rsidP="00005BF7">
            <w:pPr>
              <w:spacing w:line="360" w:lineRule="auto"/>
              <w:rPr>
                <w:rFonts w:ascii="Calibri" w:eastAsia="Calibri" w:hAnsi="Calibri" w:cs="Arial"/>
              </w:rPr>
            </w:pPr>
            <w:r>
              <w:rPr>
                <w:rFonts w:ascii="Calibri" w:eastAsia="Calibri" w:hAnsi="Calibri" w:cs="Arial" w:hint="cs"/>
                <w:rtl/>
              </w:rPr>
              <w:t xml:space="preserve">2. </w:t>
            </w:r>
            <w:r w:rsidRPr="00F912B3">
              <w:rPr>
                <w:rFonts w:ascii="Calibri" w:eastAsia="Calibri" w:hAnsi="Calibri" w:cs="Arial" w:hint="cs"/>
                <w:b/>
                <w:bCs/>
                <w:u w:val="single"/>
                <w:rtl/>
              </w:rPr>
              <w:t>تخفيض تكلفة مدخلات مؤسسات الانتاج المماثلة (الأخرى)</w:t>
            </w:r>
          </w:p>
          <w:p w14:paraId="46B2A5B0" w14:textId="77777777" w:rsidR="00005BF7" w:rsidRDefault="00005BF7" w:rsidP="00005BF7">
            <w:pPr>
              <w:spacing w:line="360" w:lineRule="auto"/>
              <w:ind w:left="360"/>
              <w:rPr>
                <w:rFonts w:ascii="Calibri" w:eastAsia="Calibri" w:hAnsi="Calibri" w:cs="Arial"/>
                <w:rtl/>
              </w:rPr>
            </w:pPr>
            <w:r>
              <w:rPr>
                <w:rFonts w:ascii="Calibri" w:eastAsia="Calibri" w:hAnsi="Calibri" w:cs="Arial" w:hint="cs"/>
                <w:rtl/>
              </w:rPr>
              <w:t>2.1. الوفورات الخارجية فى تكلفة الانفاق الجارى .</w:t>
            </w:r>
          </w:p>
          <w:p w14:paraId="4E8B2D53" w14:textId="77777777" w:rsidR="00005BF7" w:rsidRDefault="00005BF7" w:rsidP="00005BF7">
            <w:pPr>
              <w:spacing w:line="360" w:lineRule="auto"/>
              <w:ind w:left="360"/>
              <w:rPr>
                <w:rFonts w:ascii="Calibri" w:eastAsia="Calibri" w:hAnsi="Calibri" w:cs="Arial"/>
                <w:rtl/>
              </w:rPr>
            </w:pPr>
            <w:r>
              <w:rPr>
                <w:rFonts w:ascii="Calibri" w:eastAsia="Calibri" w:hAnsi="Calibri" w:cs="Arial" w:hint="cs"/>
                <w:rtl/>
              </w:rPr>
              <w:t>2.2. الوفورات الخارجية فى تكلفة الانفاق الرأسمالى</w:t>
            </w:r>
          </w:p>
        </w:tc>
      </w:tr>
    </w:tbl>
    <w:p w14:paraId="04B17292" w14:textId="3E5250E6" w:rsidR="00155A1B" w:rsidRDefault="00155A1B" w:rsidP="00155A1B">
      <w:pPr>
        <w:pStyle w:val="Heading4"/>
        <w:spacing w:line="360" w:lineRule="auto"/>
        <w:rPr>
          <w:rtl/>
        </w:rPr>
      </w:pPr>
      <w:bookmarkStart w:id="26" w:name="_Toc14857627"/>
      <w:r w:rsidRPr="000F2FCD">
        <w:rPr>
          <w:rtl/>
        </w:rPr>
        <w:t>جدول (</w:t>
      </w:r>
      <w:r>
        <w:t>4</w:t>
      </w:r>
      <w:r w:rsidRPr="000F2FCD">
        <w:rPr>
          <w:rtl/>
        </w:rPr>
        <w:t xml:space="preserve">) الاحصائيات الوصفية لمحور الدليل الرئيسى </w:t>
      </w:r>
      <w:r>
        <w:rPr>
          <w:rFonts w:hint="cs"/>
          <w:rtl/>
        </w:rPr>
        <w:t>الثانى</w:t>
      </w:r>
      <w:r w:rsidRPr="000F2FCD">
        <w:rPr>
          <w:rtl/>
        </w:rPr>
        <w:t xml:space="preserve"> ومؤشراتة الفرعية (**)</w:t>
      </w:r>
      <w:bookmarkEnd w:id="26"/>
    </w:p>
    <w:p w14:paraId="26850A95" w14:textId="123CF831" w:rsidR="00155A1B" w:rsidRDefault="00155A1B" w:rsidP="00155A1B">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المؤشرات تمثل نسبة (أو درجة) من مائة</w:t>
      </w:r>
    </w:p>
    <w:p w14:paraId="58F3AACD" w14:textId="2736CB04" w:rsidR="00155A1B" w:rsidRDefault="00155A1B" w:rsidP="00155A1B">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500F239B" w14:textId="7C17131E" w:rsidR="002F73CA" w:rsidRDefault="00FC14E7" w:rsidP="00155A1B">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mc:AlternateContent>
          <mc:Choice Requires="wpg">
            <w:drawing>
              <wp:anchor distT="0" distB="0" distL="114300" distR="114300" simplePos="0" relativeHeight="252039168" behindDoc="0" locked="0" layoutInCell="1" allowOverlap="1" wp14:anchorId="0333CC50" wp14:editId="5E766240">
                <wp:simplePos x="0" y="0"/>
                <wp:positionH relativeFrom="margin">
                  <wp:align>right</wp:align>
                </wp:positionH>
                <wp:positionV relativeFrom="paragraph">
                  <wp:posOffset>217170</wp:posOffset>
                </wp:positionV>
                <wp:extent cx="5274310" cy="2906394"/>
                <wp:effectExtent l="0" t="0" r="2540" b="27940"/>
                <wp:wrapNone/>
                <wp:docPr id="522" name="Group 522"/>
                <wp:cNvGraphicFramePr/>
                <a:graphic xmlns:a="http://schemas.openxmlformats.org/drawingml/2006/main">
                  <a:graphicData uri="http://schemas.microsoft.com/office/word/2010/wordprocessingGroup">
                    <wpg:wgp>
                      <wpg:cNvGrpSpPr/>
                      <wpg:grpSpPr>
                        <a:xfrm>
                          <a:off x="0" y="0"/>
                          <a:ext cx="5274310" cy="2906394"/>
                          <a:chOff x="0" y="0"/>
                          <a:chExt cx="5274310" cy="2906394"/>
                        </a:xfrm>
                      </wpg:grpSpPr>
                      <wps:wsp>
                        <wps:cNvPr id="515" name="Rectangle: Rounded Corners 515"/>
                        <wps:cNvSpPr/>
                        <wps:spPr>
                          <a:xfrm rot="16365840">
                            <a:off x="-152718" y="1809433"/>
                            <a:ext cx="1098550" cy="45529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17352E0F" w14:textId="0D3802E8" w:rsidR="001C01FF" w:rsidRDefault="001C01FF" w:rsidP="0061579C">
                              <w:pPr>
                                <w:jc w:val="center"/>
                              </w:pPr>
                              <w:r>
                                <w:rPr>
                                  <w:rFonts w:hint="cs"/>
                                  <w:rtl/>
                                </w:rPr>
                                <w:t>العائد الاجتماعى غير المباشر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6" name="Rectangle: Rounded Corners 516"/>
                        <wps:cNvSpPr/>
                        <wps:spPr>
                          <a:xfrm rot="16365840">
                            <a:off x="542925" y="1743075"/>
                            <a:ext cx="1098550" cy="6540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BD0F695" w14:textId="06B0CC19" w:rsidR="001C01FF" w:rsidRDefault="001C01FF" w:rsidP="0061579C">
                              <w:pPr>
                                <w:jc w:val="center"/>
                              </w:pPr>
                              <w:r>
                                <w:rPr>
                                  <w:rFonts w:hint="cs"/>
                                  <w:rtl/>
                                </w:rPr>
                                <w:t>التحسن فى مخرجات مؤسسات الانتاج المماثلة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7" name="Rectangle: Rounded Corners 517"/>
                        <wps:cNvSpPr/>
                        <wps:spPr>
                          <a:xfrm rot="16365840">
                            <a:off x="1237932" y="1771333"/>
                            <a:ext cx="1148080" cy="66611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3188C0E" w14:textId="48680BFC" w:rsidR="001C01FF" w:rsidRDefault="001C01FF" w:rsidP="0061579C">
                              <w:pPr>
                                <w:jc w:val="center"/>
                              </w:pPr>
                              <w:r>
                                <w:rPr>
                                  <w:rFonts w:hint="cs"/>
                                  <w:rtl/>
                                </w:rPr>
                                <w:t>الوفورات الخارجية المتولدة عن مخرجات المشروع</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 name="Rectangle: Rounded Corners 518"/>
                        <wps:cNvSpPr/>
                        <wps:spPr>
                          <a:xfrm rot="16365840">
                            <a:off x="1885633" y="1847532"/>
                            <a:ext cx="1354455" cy="76327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BC4881B" w14:textId="28C9D980" w:rsidR="001C01FF" w:rsidRDefault="001C01FF" w:rsidP="0061579C">
                              <w:pPr>
                                <w:jc w:val="center"/>
                              </w:pPr>
                              <w:r>
                                <w:rPr>
                                  <w:rFonts w:hint="cs"/>
                                  <w:rtl/>
                                </w:rPr>
                                <w:t>الوفورات الخارجة والمتولدة عن الاستثمار والأصول غير الملموسة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9" name="Rectangle: Rounded Corners 519"/>
                        <wps:cNvSpPr/>
                        <wps:spPr>
                          <a:xfrm rot="16365840">
                            <a:off x="2733357" y="1780858"/>
                            <a:ext cx="1135380" cy="62547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046E20C3" w14:textId="66468CBB" w:rsidR="001C01FF" w:rsidRDefault="001C01FF" w:rsidP="0061579C">
                              <w:pPr>
                                <w:jc w:val="center"/>
                              </w:pPr>
                              <w:r>
                                <w:rPr>
                                  <w:rFonts w:hint="cs"/>
                                  <w:rtl/>
                                </w:rPr>
                                <w:t>تخفيض تكلفة المدخلات لمؤسسة الانتاج (المماثلة)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0" name="Rectangle: Rounded Corners 520"/>
                        <wps:cNvSpPr/>
                        <wps:spPr>
                          <a:xfrm rot="16365840">
                            <a:off x="3447732" y="1752283"/>
                            <a:ext cx="1098550" cy="67754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92B4E0F" w14:textId="0A626067" w:rsidR="001C01FF" w:rsidRDefault="001C01FF" w:rsidP="0061579C">
                              <w:pPr>
                                <w:jc w:val="center"/>
                              </w:pPr>
                              <w:r>
                                <w:rPr>
                                  <w:rFonts w:hint="cs"/>
                                  <w:rtl/>
                                </w:rPr>
                                <w:t>الوفورات الخارجية من تكلفة الانفاق الجارى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1" name="Rectangle: Rounded Corners 521"/>
                        <wps:cNvSpPr/>
                        <wps:spPr>
                          <a:xfrm rot="16365840">
                            <a:off x="4228782" y="1733233"/>
                            <a:ext cx="1098550" cy="723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AD88273" w14:textId="19E63FFB" w:rsidR="001C01FF" w:rsidRDefault="001C01FF" w:rsidP="0061579C">
                              <w:pPr>
                                <w:jc w:val="center"/>
                              </w:pPr>
                              <w:r>
                                <w:rPr>
                                  <w:rFonts w:hint="cs"/>
                                  <w:rtl/>
                                </w:rPr>
                                <w:t>الوفورات الخارجية فى تكلفة الإنفاق الرأسمالى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83" name="Picture 48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74310" cy="1527175"/>
                          </a:xfrm>
                          <a:prstGeom prst="rect">
                            <a:avLst/>
                          </a:prstGeom>
                          <a:noFill/>
                          <a:ln>
                            <a:noFill/>
                          </a:ln>
                        </pic:spPr>
                      </pic:pic>
                    </wpg:wgp>
                  </a:graphicData>
                </a:graphic>
              </wp:anchor>
            </w:drawing>
          </mc:Choice>
          <mc:Fallback>
            <w:pict>
              <v:group w14:anchorId="0333CC50" id="Group 522" o:spid="_x0000_s1123" style="position:absolute;left:0;text-align:left;margin-left:364.1pt;margin-top:17.1pt;width:415.3pt;height:228.85pt;z-index:252039168;mso-position-horizontal:right;mso-position-horizontal-relative:margin" coordsize="52743,29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">
                <v:roundrect id="Rectangle: Rounded Corners 515" o:spid="_x0000_s1124" style="position:absolute;left:-1527;top:18094;width:10985;height:4553;rotation:-5717098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3neMMA&#10;AADcAAAADwAAAGRycy9kb3ducmV2LnhtbESPT4vCMBTE7wt+h/CEva1pRRepRhFR8ODB9e/10Tzb&#10;YPNSmqhdP/1GEPY4zMxvmMmstZW4U+ONYwVpLwFBnDttuFBw2K++RiB8QNZYOSYFv+RhNu18TDDT&#10;7sE/dN+FQkQI+wwVlCHUmZQ+L8mi77maOHoX11gMUTaF1A0+ItxWsp8k39Ki4bhQYk2LkvLr7mYV&#10;rLbuiWcz2Fifp7g58tGclqlSn912PgYRqA3/4Xd7rRUM0yG8zsQj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3neMMAAADcAAAADwAAAAAAAAAAAAAAAACYAgAAZHJzL2Rv&#10;d25yZXYueG1sUEsFBgAAAAAEAAQA9QAAAIgDAAAAAA==&#10;" fillcolor="white [3201]" stroked="f" strokeweight="1pt">
                  <v:stroke joinstyle="miter"/>
                  <v:textbox>
                    <w:txbxContent>
                      <w:p w14:paraId="17352E0F" w14:textId="0D3802E8" w:rsidR="001C01FF" w:rsidRDefault="001C01FF" w:rsidP="0061579C">
                        <w:pPr>
                          <w:jc w:val="center"/>
                        </w:pPr>
                        <w:r>
                          <w:rPr>
                            <w:rFonts w:hint="cs"/>
                            <w:rtl/>
                          </w:rPr>
                          <w:t>العائد الاجتماعى غير المباشر</w:t>
                        </w:r>
                      </w:p>
                    </w:txbxContent>
                  </v:textbox>
                </v:roundrect>
                <v:roundrect id="Rectangle: Rounded Corners 516" o:spid="_x0000_s1125" style="position:absolute;left:5429;top:17430;width:10985;height:6541;rotation:-5717098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95D8MA&#10;AADcAAAADwAAAGRycy9kb3ducmV2LnhtbESPT4vCMBTE7wt+h/CEva1pxRWpRhFR8ODB/14fzbMN&#10;Ni+lidr102+EhT0OM/MbZjJrbSUe1HjjWEHaS0AQ504bLhQcD6uvEQgfkDVWjknBD3mYTTsfE8y0&#10;e/KOHvtQiAhhn6GCMoQ6k9LnJVn0PVcTR+/qGoshyqaQusFnhNtK9pNkKC0ajgsl1rQoKb/t71bB&#10;auteeDGDjfV5ipsTn8x5mSr12W3nYxCB2vAf/muvtYLvdAjvM/EI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95D8MAAADcAAAADwAAAAAAAAAAAAAAAACYAgAAZHJzL2Rv&#10;d25yZXYueG1sUEsFBgAAAAAEAAQA9QAAAIgDAAAAAA==&#10;" fillcolor="white [3201]" stroked="f" strokeweight="1pt">
                  <v:stroke joinstyle="miter"/>
                  <v:textbox>
                    <w:txbxContent>
                      <w:p w14:paraId="5BD0F695" w14:textId="06B0CC19" w:rsidR="001C01FF" w:rsidRDefault="001C01FF" w:rsidP="0061579C">
                        <w:pPr>
                          <w:jc w:val="center"/>
                        </w:pPr>
                        <w:r>
                          <w:rPr>
                            <w:rFonts w:hint="cs"/>
                            <w:rtl/>
                          </w:rPr>
                          <w:t>التحسن فى مخرجات مؤسسات الانتاج المماثلة</w:t>
                        </w:r>
                      </w:p>
                    </w:txbxContent>
                  </v:textbox>
                </v:roundrect>
                <v:roundrect id="Rectangle: Rounded Corners 517" o:spid="_x0000_s1126" style="position:absolute;left:12379;top:17713;width:11481;height:6661;rotation:-5717098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clMUA&#10;AADcAAAADwAAAGRycy9kb3ducmV2LnhtbESPT2vCQBTE7wW/w/IKvTWbSG0ldRNEFDx4aK1/ro/s&#10;a7I0+zZkV41++m6h4HGYmd8ws3KwrThT741jBVmSgiCunDZcK9h9rZ6nIHxA1tg6JgVX8lAWo4cZ&#10;5tpd+JPO21CLCGGfo4ImhC6X0lcNWfSJ64ij9+16iyHKvpa6x0uE21aO0/RVWjQcFxrsaNFQ9bM9&#10;WQWrD3fDo3nZWF9luNnz3hyWmVJPj8P8HUSgIdzD/+21VjDJ3uDvTD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yUxQAAANwAAAAPAAAAAAAAAAAAAAAAAJgCAABkcnMv&#10;ZG93bnJldi54bWxQSwUGAAAAAAQABAD1AAAAigMAAAAA&#10;" fillcolor="white [3201]" stroked="f" strokeweight="1pt">
                  <v:stroke joinstyle="miter"/>
                  <v:textbox>
                    <w:txbxContent>
                      <w:p w14:paraId="23188C0E" w14:textId="48680BFC" w:rsidR="001C01FF" w:rsidRDefault="001C01FF" w:rsidP="0061579C">
                        <w:pPr>
                          <w:jc w:val="center"/>
                        </w:pPr>
                        <w:r>
                          <w:rPr>
                            <w:rFonts w:hint="cs"/>
                            <w:rtl/>
                          </w:rPr>
                          <w:t>الوفورات الخارجية المتولدة عن مخرجات المشروع</w:t>
                        </w:r>
                      </w:p>
                    </w:txbxContent>
                  </v:textbox>
                </v:roundrect>
                <v:roundrect id="Rectangle: Rounded Corners 518" o:spid="_x0000_s1127" style="position:absolute;left:18856;top:18475;width:13544;height:7632;rotation:-5717098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I5sAA&#10;AADcAAAADwAAAGRycy9kb3ducmV2LnhtbERPy4rCMBTdC/MP4Q6407Siw1CNIqLgwoWPUbeX5toG&#10;m5vSRK1+vVkIszyc92TW2krcqfHGsYK0n4Agzp02XCj4O6x6vyB8QNZYOSYFT/Iwm351Jphp9+Ad&#10;3fehEDGEfYYKyhDqTEqfl2TR911NHLmLayyGCJtC6gYfMdxWcpAkP9Ki4dhQYk2LkvLr/mYVrLbu&#10;hWcz3Fifp7g58tGclqlS3e92PgYRqA3/4o97rRWM0rg2nolH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I5sAAAADcAAAADwAAAAAAAAAAAAAAAACYAgAAZHJzL2Rvd25y&#10;ZXYueG1sUEsFBgAAAAAEAAQA9QAAAIUDAAAAAA==&#10;" fillcolor="white [3201]" stroked="f" strokeweight="1pt">
                  <v:stroke joinstyle="miter"/>
                  <v:textbox>
                    <w:txbxContent>
                      <w:p w14:paraId="2BC4881B" w14:textId="28C9D980" w:rsidR="001C01FF" w:rsidRDefault="001C01FF" w:rsidP="0061579C">
                        <w:pPr>
                          <w:jc w:val="center"/>
                        </w:pPr>
                        <w:r>
                          <w:rPr>
                            <w:rFonts w:hint="cs"/>
                            <w:rtl/>
                          </w:rPr>
                          <w:t>الوفورات الخارجة والمتولدة عن الاستثمار والأصول غير الملموسة</w:t>
                        </w:r>
                      </w:p>
                    </w:txbxContent>
                  </v:textbox>
                </v:roundrect>
                <v:roundrect id="Rectangle: Rounded Corners 519" o:spid="_x0000_s1128" style="position:absolute;left:27333;top:17809;width:11353;height:6254;rotation:-5717098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DtfcUA&#10;AADcAAAADwAAAGRycy9kb3ducmV2LnhtbESPT2vCQBTE7wW/w/IKvTWbSC01dRNEFDx4aK1/ro/s&#10;a7I0+zZkV41++m6h4HGYmd8ws3KwrThT741jBVmSgiCunDZcK9h9rZ7fQPiArLF1TAqu5KEsRg8z&#10;zLW78Cedt6EWEcI+RwVNCF0upa8asugT1xFH79v1FkOUfS11j5cIt60cp+mrtGg4LjTY0aKh6md7&#10;sgpWH+6GR/Oysb7KcLPnvTksM6WeHof5O4hAQ7iH/9trrWCSTeHvTD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O19xQAAANwAAAAPAAAAAAAAAAAAAAAAAJgCAABkcnMv&#10;ZG93bnJldi54bWxQSwUGAAAAAAQABAD1AAAAigMAAAAA&#10;" fillcolor="white [3201]" stroked="f" strokeweight="1pt">
                  <v:stroke joinstyle="miter"/>
                  <v:textbox>
                    <w:txbxContent>
                      <w:p w14:paraId="046E20C3" w14:textId="66468CBB" w:rsidR="001C01FF" w:rsidRDefault="001C01FF" w:rsidP="0061579C">
                        <w:pPr>
                          <w:jc w:val="center"/>
                        </w:pPr>
                        <w:r>
                          <w:rPr>
                            <w:rFonts w:hint="cs"/>
                            <w:rtl/>
                          </w:rPr>
                          <w:t>تخفيض تكلفة المدخلات لمؤسسة الانتاج (المماثلة)</w:t>
                        </w:r>
                      </w:p>
                    </w:txbxContent>
                  </v:textbox>
                </v:roundrect>
                <v:roundrect id="Rectangle: Rounded Corners 520" o:spid="_x0000_s1129" style="position:absolute;left:34477;top:17522;width:10986;height:6775;rotation:-5717098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OXcIA&#10;AADcAAAADwAAAGRycy9kb3ducmV2LnhtbERPz2vCMBS+D/wfwht4W9PKHKNrlCEKO3hQN7fro3m2&#10;wealNLGt/vXmIOz48f0ulqNtRE+dN44VZEkKgrh02nCl4Od78/IOwgdkjY1jUnAlD8vF5KnAXLuB&#10;99QfQiViCPscFdQhtLmUvqzJok9cSxy5k+sshgi7SuoOhxhuGzlL0zdp0XBsqLGlVU3l+XCxCjY7&#10;d8M/87q1vsxwe+Sj+V1nSk2fx88PEIHG8C9+uL+0gvkszo9n4h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o5dwgAAANwAAAAPAAAAAAAAAAAAAAAAAJgCAABkcnMvZG93&#10;bnJldi54bWxQSwUGAAAAAAQABAD1AAAAhwMAAAAA&#10;" fillcolor="white [3201]" stroked="f" strokeweight="1pt">
                  <v:stroke joinstyle="miter"/>
                  <v:textbox>
                    <w:txbxContent>
                      <w:p w14:paraId="392B4E0F" w14:textId="0A626067" w:rsidR="001C01FF" w:rsidRDefault="001C01FF" w:rsidP="0061579C">
                        <w:pPr>
                          <w:jc w:val="center"/>
                        </w:pPr>
                        <w:r>
                          <w:rPr>
                            <w:rFonts w:hint="cs"/>
                            <w:rtl/>
                          </w:rPr>
                          <w:t>الوفورات الخارجية من تكلفة الانفاق الجارى</w:t>
                        </w:r>
                      </w:p>
                    </w:txbxContent>
                  </v:textbox>
                </v:roundrect>
                <v:roundrect id="Rectangle: Rounded Corners 521" o:spid="_x0000_s1130" style="position:absolute;left:42287;top:17332;width:10986;height:7232;rotation:-5717098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orxsMA&#10;AADcAAAADwAAAGRycy9kb3ducmV2LnhtbESPT4vCMBTE7wt+h/AEb2tacRepRhFR8OBh17/XR/Ns&#10;g81LaaJWP/1GEPY4zMxvmMmstZW4UeONYwVpPwFBnDttuFCw360+RyB8QNZYOSYFD/Iwm3Y+Jphp&#10;d+dfum1DISKEfYYKyhDqTEqfl2TR911NHL2zayyGKJtC6gbvEW4rOUiSb2nRcFwosaZFSflle7UK&#10;Vj/uiScz3Fifp7g58MEcl6lSvW47H4MI1Ib/8Lu91gq+Bim8zsQj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orxsMAAADcAAAADwAAAAAAAAAAAAAAAACYAgAAZHJzL2Rv&#10;d25yZXYueG1sUEsFBgAAAAAEAAQA9QAAAIgDAAAAAA==&#10;" fillcolor="white [3201]" stroked="f" strokeweight="1pt">
                  <v:stroke joinstyle="miter"/>
                  <v:textbox>
                    <w:txbxContent>
                      <w:p w14:paraId="5AD88273" w14:textId="19E63FFB" w:rsidR="001C01FF" w:rsidRDefault="001C01FF" w:rsidP="0061579C">
                        <w:pPr>
                          <w:jc w:val="center"/>
                        </w:pPr>
                        <w:r>
                          <w:rPr>
                            <w:rFonts w:hint="cs"/>
                            <w:rtl/>
                          </w:rPr>
                          <w:t>الوفورات الخارجية فى تكلفة الإنفاق الرأسمالى</w:t>
                        </w:r>
                      </w:p>
                    </w:txbxContent>
                  </v:textbox>
                </v:roundrect>
                <v:shape id="Picture 483" o:spid="_x0000_s1131" type="#_x0000_t75" style="position:absolute;width:52743;height:15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it7TEAAAA3AAAAA8AAABkcnMvZG93bnJldi54bWxEj0FrwkAUhO+F/oflFXqrm1gRm7qKiC0q&#10;eNCWnh/ZZxKafS9kVxP/vSsIHoeZ+YaZzntXqzO1vhI2kA4SUMS52IoLA78/X28TUD4gW6yFycCF&#10;PMxnz09TzKx0vKfzIRQqQthnaKAMocm09nlJDv1AGuLoHaV1GKJsC21b7CLc1XqYJGPtsOK4UGJD&#10;y5Ly/8PJGegol3S32Gz/dpcUj/K9OsnHypjXl37xCSpQHx7he3ttDYwm73A7E4+Anl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dit7TEAAAA3AAAAA8AAAAAAAAAAAAAAAAA&#10;nwIAAGRycy9kb3ducmV2LnhtbFBLBQYAAAAABAAEAPcAAACQAwAAAAA=&#10;">
                  <v:imagedata r:id="rId18" o:title=""/>
                  <v:path arrowok="t"/>
                </v:shape>
                <w10:wrap anchorx="margin"/>
              </v:group>
            </w:pict>
          </mc:Fallback>
        </mc:AlternateContent>
      </w:r>
    </w:p>
    <w:p w14:paraId="273C37A3" w14:textId="7F5D390F" w:rsidR="002F73CA" w:rsidRDefault="002F73CA" w:rsidP="00155A1B">
      <w:pPr>
        <w:tabs>
          <w:tab w:val="center" w:pos="4680"/>
          <w:tab w:val="right" w:pos="9360"/>
        </w:tabs>
        <w:spacing w:after="0" w:line="360" w:lineRule="auto"/>
        <w:rPr>
          <w:rFonts w:ascii="Calibri" w:eastAsia="Calibri" w:hAnsi="Calibri" w:cs="Arial"/>
          <w:noProof/>
          <w:rtl/>
        </w:rPr>
      </w:pPr>
    </w:p>
    <w:p w14:paraId="3662F195" w14:textId="5EC35E50" w:rsidR="002F73CA" w:rsidRDefault="002F73CA" w:rsidP="00155A1B">
      <w:pPr>
        <w:tabs>
          <w:tab w:val="center" w:pos="4680"/>
          <w:tab w:val="right" w:pos="9360"/>
        </w:tabs>
        <w:spacing w:after="0" w:line="360" w:lineRule="auto"/>
        <w:rPr>
          <w:rFonts w:ascii="Calibri" w:eastAsia="Calibri" w:hAnsi="Calibri" w:cs="Arial"/>
          <w:noProof/>
          <w:rtl/>
        </w:rPr>
      </w:pPr>
    </w:p>
    <w:p w14:paraId="08060F30" w14:textId="1FA8DE32" w:rsidR="002F73CA" w:rsidRDefault="002F73CA" w:rsidP="00155A1B">
      <w:pPr>
        <w:tabs>
          <w:tab w:val="center" w:pos="4680"/>
          <w:tab w:val="right" w:pos="9360"/>
        </w:tabs>
        <w:spacing w:after="0" w:line="360" w:lineRule="auto"/>
        <w:rPr>
          <w:rFonts w:ascii="Calibri" w:eastAsia="Calibri" w:hAnsi="Calibri" w:cs="Arial"/>
          <w:noProof/>
          <w:rtl/>
        </w:rPr>
      </w:pPr>
    </w:p>
    <w:p w14:paraId="2C60E9EC" w14:textId="77777777" w:rsidR="002F73CA" w:rsidRDefault="002F73CA" w:rsidP="00155A1B">
      <w:pPr>
        <w:tabs>
          <w:tab w:val="center" w:pos="4680"/>
          <w:tab w:val="right" w:pos="9360"/>
        </w:tabs>
        <w:spacing w:after="0" w:line="360" w:lineRule="auto"/>
        <w:rPr>
          <w:rFonts w:ascii="Calibri" w:eastAsia="Calibri" w:hAnsi="Calibri" w:cs="Arial"/>
          <w:noProof/>
          <w:rtl/>
        </w:rPr>
      </w:pPr>
    </w:p>
    <w:bookmarkEnd w:id="25"/>
    <w:p w14:paraId="16EC6EEA" w14:textId="198CF1F2" w:rsidR="00155A1B" w:rsidRDefault="00155A1B" w:rsidP="00155A1B">
      <w:pPr>
        <w:tabs>
          <w:tab w:val="center" w:pos="4680"/>
          <w:tab w:val="right" w:pos="9360"/>
        </w:tabs>
        <w:spacing w:after="0" w:line="360" w:lineRule="auto"/>
        <w:rPr>
          <w:rFonts w:ascii="Calibri" w:eastAsia="Calibri" w:hAnsi="Calibri" w:cs="Arial"/>
          <w:noProof/>
          <w:rtl/>
        </w:rPr>
      </w:pPr>
    </w:p>
    <w:p w14:paraId="0767C4D4" w14:textId="70F58B2B" w:rsidR="00155A1B" w:rsidRPr="00700C95" w:rsidRDefault="00155A1B" w:rsidP="00155A1B">
      <w:pPr>
        <w:bidi w:val="0"/>
        <w:spacing w:line="360" w:lineRule="auto"/>
        <w:rPr>
          <w:rFonts w:ascii="Calibri" w:eastAsia="Calibri" w:hAnsi="Calibri" w:cs="Arial"/>
        </w:rPr>
      </w:pPr>
    </w:p>
    <w:p w14:paraId="15CDAE26" w14:textId="017B0E11" w:rsidR="0061579C" w:rsidRDefault="0061579C" w:rsidP="00155A1B">
      <w:pPr>
        <w:pStyle w:val="Heading5"/>
        <w:spacing w:line="360" w:lineRule="auto"/>
        <w:rPr>
          <w:rtl/>
        </w:rPr>
      </w:pPr>
    </w:p>
    <w:p w14:paraId="751F91AE" w14:textId="77777777" w:rsidR="0061579C" w:rsidRDefault="0061579C" w:rsidP="00155A1B">
      <w:pPr>
        <w:pStyle w:val="Heading5"/>
        <w:spacing w:line="360" w:lineRule="auto"/>
        <w:rPr>
          <w:rtl/>
        </w:rPr>
      </w:pPr>
    </w:p>
    <w:p w14:paraId="119E3C84" w14:textId="77777777" w:rsidR="00FC14E7" w:rsidRDefault="00FC14E7" w:rsidP="00155A1B">
      <w:pPr>
        <w:pStyle w:val="Heading5"/>
        <w:spacing w:line="360" w:lineRule="auto"/>
      </w:pPr>
    </w:p>
    <w:p w14:paraId="3B6C9925" w14:textId="52869F68" w:rsidR="00155A1B" w:rsidRPr="00700C95" w:rsidRDefault="00155A1B" w:rsidP="00155A1B">
      <w:pPr>
        <w:pStyle w:val="Heading5"/>
        <w:spacing w:line="360" w:lineRule="auto"/>
      </w:pPr>
      <w:bookmarkStart w:id="27" w:name="_Toc15047909"/>
      <w:r w:rsidRPr="00700C95">
        <w:rPr>
          <w:rFonts w:hint="cs"/>
          <w:rtl/>
        </w:rPr>
        <w:t>شكل (</w:t>
      </w:r>
      <w:r>
        <w:rPr>
          <w:rFonts w:hint="cs"/>
          <w:rtl/>
        </w:rPr>
        <w:t>37</w:t>
      </w:r>
      <w:r w:rsidRPr="00700C95">
        <w:rPr>
          <w:rFonts w:hint="cs"/>
          <w:rtl/>
        </w:rPr>
        <w:t>)</w:t>
      </w:r>
      <w:r>
        <w:rPr>
          <w:rFonts w:hint="cs"/>
          <w:rtl/>
        </w:rPr>
        <w:t xml:space="preserve"> الإحصاءات الوصفية للمحور الثانى للدليل المركب ومؤشراتة الفرعية (فترات الثقة)</w:t>
      </w:r>
      <w:bookmarkEnd w:id="27"/>
    </w:p>
    <w:p w14:paraId="66B5F238" w14:textId="168061F2" w:rsidR="00907E97" w:rsidRPr="00907E97" w:rsidRDefault="001E5B5B" w:rsidP="00FC14E7">
      <w:pPr>
        <w:spacing w:line="360"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lastRenderedPageBreak/>
        <w:t>يلخص جدول (5) وشكل (38) قياسات التأثير الاقتصادى للمحور الثالث للدليل المركب المختص بالفوائض أو الوفورات الاقتصادية الكلية. أى تأثير المشروع على السلع والخدمات العامة التى تنقسم بدورها إلى خدمات انتاجية (أى تخدم انتاج السلع والخدمات)، والخدمات الاجتماعية والثقافية والشخصية (مثل الصحة والتعليم والدفاع والأمن والخدمات المنزلية).</w:t>
      </w:r>
      <w:r w:rsidR="00690B62">
        <w:rPr>
          <w:rFonts w:ascii="Sakkal Majalla" w:hAnsi="Sakkal Majalla" w:cs="Sakkal Majalla" w:hint="cs"/>
          <w:sz w:val="28"/>
          <w:szCs w:val="28"/>
          <w:rtl/>
          <w:lang w:bidi="ar-EG"/>
        </w:rPr>
        <w:t xml:space="preserve"> ويلاحظ فى هذا المجال أن الوفورات أو الفوائض الاقتصادية الكلية لمشروعات الأكاديمية الممثلة للعينة تُعد متواضعة إلى حد كبير، حيث لم يصل المعدل المتوسط للتأثير الاقتصادى (30) فى المائة، سواءًا اختص ذلك بالخدمات الانتاجية أو الخدمات الثقافية والاجتماعية. كما يفيد تراجع الحد الأدنى للتأثير إلى صفر، بأن هناك عدد من المشروعات</w:t>
      </w:r>
      <w:r w:rsidR="009101B6">
        <w:rPr>
          <w:rFonts w:ascii="Sakkal Majalla" w:hAnsi="Sakkal Majalla" w:cs="Sakkal Majalla" w:hint="cs"/>
          <w:sz w:val="28"/>
          <w:szCs w:val="28"/>
          <w:rtl/>
          <w:lang w:bidi="ar-EG"/>
        </w:rPr>
        <w:t xml:space="preserve"> ليس لها تأثير اقتصادى، وفق تقرير مقدم المشروع البحثى أو الذى قام بتنفيذه. وتعد هذه النتيجة متوقعة إلى حد ما، إذا ما أُخذ فى الاعتبار أن المشروعات البحثية ذات التأثير الكلى</w:t>
      </w:r>
      <w:r w:rsidR="00B122CC">
        <w:rPr>
          <w:rFonts w:ascii="Sakkal Majalla" w:hAnsi="Sakkal Majalla" w:cs="Sakkal Majalla" w:hint="cs"/>
          <w:sz w:val="28"/>
          <w:szCs w:val="28"/>
          <w:rtl/>
          <w:lang w:bidi="ar-EG"/>
        </w:rPr>
        <w:t>،</w:t>
      </w:r>
      <w:r w:rsidR="009101B6">
        <w:rPr>
          <w:rFonts w:ascii="Sakkal Majalla" w:hAnsi="Sakkal Majalla" w:cs="Sakkal Majalla" w:hint="cs"/>
          <w:sz w:val="28"/>
          <w:szCs w:val="28"/>
          <w:rtl/>
          <w:lang w:bidi="ar-EG"/>
        </w:rPr>
        <w:t xml:space="preserve"> أو التى ينتج عنها وفورات كلية على مستوى الاقتصاد الوطنى، تمثل مشروعات قومية ذات طبيعة خاصة وليست دارجة.</w:t>
      </w:r>
    </w:p>
    <w:tbl>
      <w:tblPr>
        <w:tblStyle w:val="TableGrid"/>
        <w:tblpPr w:leftFromText="180" w:rightFromText="180" w:vertAnchor="page" w:horzAnchor="margin" w:tblpY="7921"/>
        <w:tblW w:w="0" w:type="auto"/>
        <w:tblLook w:val="04A0" w:firstRow="1" w:lastRow="0" w:firstColumn="1" w:lastColumn="0" w:noHBand="0" w:noVBand="1"/>
      </w:tblPr>
      <w:tblGrid>
        <w:gridCol w:w="1377"/>
        <w:gridCol w:w="1377"/>
        <w:gridCol w:w="1377"/>
        <w:gridCol w:w="1379"/>
        <w:gridCol w:w="2755"/>
      </w:tblGrid>
      <w:tr w:rsidR="00907E97" w:rsidRPr="004D5F4F" w14:paraId="0146395A" w14:textId="77777777" w:rsidTr="00FC14E7">
        <w:trPr>
          <w:trHeight w:val="238"/>
        </w:trPr>
        <w:tc>
          <w:tcPr>
            <w:tcW w:w="5510" w:type="dxa"/>
            <w:gridSpan w:val="4"/>
          </w:tcPr>
          <w:p w14:paraId="6D0CA842" w14:textId="77777777" w:rsidR="00907E97" w:rsidRPr="004D5F4F" w:rsidRDefault="00907E97" w:rsidP="00FC14E7">
            <w:pPr>
              <w:spacing w:line="360" w:lineRule="auto"/>
              <w:jc w:val="center"/>
              <w:rPr>
                <w:rFonts w:ascii="Calibri" w:eastAsia="Calibri" w:hAnsi="Calibri" w:cs="Arial"/>
                <w:b/>
                <w:bCs/>
              </w:rPr>
            </w:pPr>
            <w:r w:rsidRPr="004D5F4F">
              <w:rPr>
                <w:rFonts w:ascii="Calibri" w:eastAsia="Calibri" w:hAnsi="Calibri" w:cs="Arial" w:hint="cs"/>
                <w:b/>
                <w:bCs/>
                <w:rtl/>
              </w:rPr>
              <w:t>الاحصاءات الوصفية</w:t>
            </w:r>
          </w:p>
        </w:tc>
        <w:tc>
          <w:tcPr>
            <w:tcW w:w="2755" w:type="dxa"/>
            <w:vMerge w:val="restart"/>
          </w:tcPr>
          <w:p w14:paraId="199FD1CF" w14:textId="77777777" w:rsidR="00907E97" w:rsidRPr="004D5F4F" w:rsidRDefault="00907E97" w:rsidP="00FC14E7">
            <w:pPr>
              <w:spacing w:line="360" w:lineRule="auto"/>
              <w:rPr>
                <w:rFonts w:ascii="Calibri" w:eastAsia="Calibri" w:hAnsi="Calibri" w:cs="Arial"/>
                <w:b/>
                <w:bCs/>
                <w:rtl/>
              </w:rPr>
            </w:pPr>
            <w:r w:rsidRPr="004D5F4F">
              <w:rPr>
                <w:rFonts w:ascii="Calibri" w:eastAsia="Calibri" w:hAnsi="Calibri" w:cs="Arial" w:hint="cs"/>
                <w:b/>
                <w:bCs/>
                <w:rtl/>
              </w:rPr>
              <w:t>المحور الرئيسى الثالث</w:t>
            </w:r>
          </w:p>
          <w:p w14:paraId="23409FFC"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ومؤشراتة الفرعية (*)</w:t>
            </w:r>
          </w:p>
        </w:tc>
      </w:tr>
      <w:tr w:rsidR="00907E97" w:rsidRPr="004D5F4F" w14:paraId="701F10AA" w14:textId="77777777" w:rsidTr="00FC14E7">
        <w:trPr>
          <w:trHeight w:val="463"/>
        </w:trPr>
        <w:tc>
          <w:tcPr>
            <w:tcW w:w="1377" w:type="dxa"/>
          </w:tcPr>
          <w:p w14:paraId="7E12EB03"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القيمة الدنيا</w:t>
            </w:r>
          </w:p>
        </w:tc>
        <w:tc>
          <w:tcPr>
            <w:tcW w:w="1377" w:type="dxa"/>
          </w:tcPr>
          <w:p w14:paraId="36CED092"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القيمة القصوى</w:t>
            </w:r>
          </w:p>
        </w:tc>
        <w:tc>
          <w:tcPr>
            <w:tcW w:w="1377" w:type="dxa"/>
          </w:tcPr>
          <w:p w14:paraId="3724476F"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الانحراف المعيارى</w:t>
            </w:r>
          </w:p>
        </w:tc>
        <w:tc>
          <w:tcPr>
            <w:tcW w:w="1379" w:type="dxa"/>
          </w:tcPr>
          <w:p w14:paraId="05D5315D"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المتوسط</w:t>
            </w:r>
          </w:p>
        </w:tc>
        <w:tc>
          <w:tcPr>
            <w:tcW w:w="2755" w:type="dxa"/>
            <w:vMerge/>
          </w:tcPr>
          <w:p w14:paraId="5ED36D90" w14:textId="77777777" w:rsidR="00907E97" w:rsidRPr="004D5F4F" w:rsidRDefault="00907E97" w:rsidP="00FC14E7">
            <w:pPr>
              <w:spacing w:line="360" w:lineRule="auto"/>
              <w:rPr>
                <w:rFonts w:ascii="Calibri" w:eastAsia="Calibri" w:hAnsi="Calibri" w:cs="Arial"/>
                <w:b/>
                <w:bCs/>
              </w:rPr>
            </w:pPr>
          </w:p>
        </w:tc>
      </w:tr>
      <w:tr w:rsidR="00907E97" w14:paraId="3925E651" w14:textId="77777777" w:rsidTr="00FC14E7">
        <w:trPr>
          <w:trHeight w:val="463"/>
        </w:trPr>
        <w:tc>
          <w:tcPr>
            <w:tcW w:w="1377" w:type="dxa"/>
            <w:vAlign w:val="center"/>
          </w:tcPr>
          <w:p w14:paraId="72CF446A" w14:textId="77777777" w:rsidR="00907E97" w:rsidRDefault="00907E97" w:rsidP="00FC14E7">
            <w:pPr>
              <w:spacing w:line="360" w:lineRule="auto"/>
              <w:jc w:val="center"/>
              <w:rPr>
                <w:rFonts w:ascii="Calibri" w:eastAsia="Calibri" w:hAnsi="Calibri" w:cs="Arial"/>
              </w:rPr>
            </w:pPr>
            <w:r>
              <w:rPr>
                <w:rFonts w:ascii="Calibri" w:eastAsia="Calibri" w:hAnsi="Calibri" w:cs="Arial"/>
              </w:rPr>
              <w:t>0.0</w:t>
            </w:r>
          </w:p>
        </w:tc>
        <w:tc>
          <w:tcPr>
            <w:tcW w:w="1377" w:type="dxa"/>
            <w:vAlign w:val="center"/>
          </w:tcPr>
          <w:p w14:paraId="14807DB0" w14:textId="77777777" w:rsidR="00907E97" w:rsidRDefault="00907E97" w:rsidP="00FC14E7">
            <w:pPr>
              <w:spacing w:line="360" w:lineRule="auto"/>
              <w:jc w:val="center"/>
              <w:rPr>
                <w:rFonts w:ascii="Calibri" w:eastAsia="Calibri" w:hAnsi="Calibri" w:cs="Arial"/>
              </w:rPr>
            </w:pPr>
            <w:r>
              <w:rPr>
                <w:rFonts w:ascii="Calibri" w:eastAsia="Calibri" w:hAnsi="Calibri" w:cs="Arial"/>
              </w:rPr>
              <w:t>55.00</w:t>
            </w:r>
          </w:p>
        </w:tc>
        <w:tc>
          <w:tcPr>
            <w:tcW w:w="1377" w:type="dxa"/>
            <w:vAlign w:val="center"/>
          </w:tcPr>
          <w:p w14:paraId="20628110" w14:textId="77777777" w:rsidR="00907E97" w:rsidRDefault="00907E97" w:rsidP="00FC14E7">
            <w:pPr>
              <w:spacing w:line="360" w:lineRule="auto"/>
              <w:jc w:val="center"/>
              <w:rPr>
                <w:rFonts w:ascii="Calibri" w:eastAsia="Calibri" w:hAnsi="Calibri" w:cs="Arial"/>
              </w:rPr>
            </w:pPr>
            <w:r>
              <w:rPr>
                <w:rFonts w:ascii="Calibri" w:eastAsia="Calibri" w:hAnsi="Calibri" w:cs="Arial"/>
              </w:rPr>
              <w:t>11.12</w:t>
            </w:r>
          </w:p>
        </w:tc>
        <w:tc>
          <w:tcPr>
            <w:tcW w:w="1379" w:type="dxa"/>
            <w:vAlign w:val="center"/>
          </w:tcPr>
          <w:p w14:paraId="7DFDF828" w14:textId="77777777" w:rsidR="00907E97" w:rsidRDefault="00907E97" w:rsidP="00FC14E7">
            <w:pPr>
              <w:spacing w:line="360" w:lineRule="auto"/>
              <w:jc w:val="center"/>
              <w:rPr>
                <w:rFonts w:ascii="Calibri" w:eastAsia="Calibri" w:hAnsi="Calibri" w:cs="Arial"/>
              </w:rPr>
            </w:pPr>
            <w:r>
              <w:rPr>
                <w:rFonts w:ascii="Calibri" w:eastAsia="Calibri" w:hAnsi="Calibri" w:cs="Arial"/>
              </w:rPr>
              <w:t>28.78</w:t>
            </w:r>
          </w:p>
        </w:tc>
        <w:tc>
          <w:tcPr>
            <w:tcW w:w="2755" w:type="dxa"/>
          </w:tcPr>
          <w:p w14:paraId="13262353" w14:textId="77777777" w:rsidR="00907E97" w:rsidRPr="004D5F4F" w:rsidRDefault="00907E97" w:rsidP="00FC14E7">
            <w:pPr>
              <w:spacing w:line="360" w:lineRule="auto"/>
              <w:rPr>
                <w:rFonts w:ascii="Calibri" w:eastAsia="Calibri" w:hAnsi="Calibri" w:cs="Arial"/>
                <w:b/>
                <w:bCs/>
              </w:rPr>
            </w:pPr>
            <w:r w:rsidRPr="004D5F4F">
              <w:rPr>
                <w:rFonts w:ascii="Calibri" w:eastAsia="Calibri" w:hAnsi="Calibri" w:cs="Arial" w:hint="cs"/>
                <w:b/>
                <w:bCs/>
                <w:rtl/>
              </w:rPr>
              <w:t>المحور الثالث:الفوائض (الانعكاسات) الاقتصادية الكلية</w:t>
            </w:r>
            <w:r w:rsidRPr="004D5F4F">
              <w:rPr>
                <w:rFonts w:ascii="Calibri" w:eastAsia="Calibri" w:hAnsi="Calibri" w:cs="Arial"/>
                <w:b/>
                <w:bCs/>
              </w:rPr>
              <w:t xml:space="preserve"> </w:t>
            </w:r>
          </w:p>
        </w:tc>
      </w:tr>
      <w:tr w:rsidR="00907E97" w14:paraId="67BE9A44" w14:textId="77777777" w:rsidTr="00FC14E7">
        <w:trPr>
          <w:trHeight w:val="491"/>
        </w:trPr>
        <w:tc>
          <w:tcPr>
            <w:tcW w:w="1377" w:type="dxa"/>
            <w:vAlign w:val="center"/>
          </w:tcPr>
          <w:p w14:paraId="7E018FFB" w14:textId="77777777" w:rsidR="00907E97" w:rsidRDefault="00907E97" w:rsidP="00FC14E7">
            <w:pPr>
              <w:spacing w:line="360" w:lineRule="auto"/>
              <w:jc w:val="center"/>
              <w:rPr>
                <w:rFonts w:ascii="Calibri" w:eastAsia="Calibri" w:hAnsi="Calibri" w:cs="Arial"/>
              </w:rPr>
            </w:pPr>
            <w:r>
              <w:rPr>
                <w:rFonts w:ascii="Calibri" w:eastAsia="Calibri" w:hAnsi="Calibri" w:cs="Arial"/>
              </w:rPr>
              <w:t>0.0</w:t>
            </w:r>
          </w:p>
        </w:tc>
        <w:tc>
          <w:tcPr>
            <w:tcW w:w="1377" w:type="dxa"/>
            <w:vAlign w:val="center"/>
          </w:tcPr>
          <w:p w14:paraId="1CFD993B" w14:textId="77777777" w:rsidR="00907E97" w:rsidRDefault="00907E97" w:rsidP="00FC14E7">
            <w:pPr>
              <w:spacing w:line="360" w:lineRule="auto"/>
              <w:jc w:val="center"/>
              <w:rPr>
                <w:rFonts w:ascii="Calibri" w:eastAsia="Calibri" w:hAnsi="Calibri" w:cs="Arial"/>
              </w:rPr>
            </w:pPr>
            <w:r>
              <w:rPr>
                <w:rFonts w:ascii="Calibri" w:eastAsia="Calibri" w:hAnsi="Calibri" w:cs="Arial"/>
              </w:rPr>
              <w:t>50.00</w:t>
            </w:r>
          </w:p>
        </w:tc>
        <w:tc>
          <w:tcPr>
            <w:tcW w:w="1377" w:type="dxa"/>
            <w:vAlign w:val="center"/>
          </w:tcPr>
          <w:p w14:paraId="47EC2873" w14:textId="77777777" w:rsidR="00907E97" w:rsidRDefault="00907E97" w:rsidP="00FC14E7">
            <w:pPr>
              <w:spacing w:line="360" w:lineRule="auto"/>
              <w:jc w:val="center"/>
              <w:rPr>
                <w:rFonts w:ascii="Calibri" w:eastAsia="Calibri" w:hAnsi="Calibri" w:cs="Arial"/>
              </w:rPr>
            </w:pPr>
            <w:r>
              <w:rPr>
                <w:rFonts w:ascii="Calibri" w:eastAsia="Calibri" w:hAnsi="Calibri" w:cs="Arial"/>
              </w:rPr>
              <w:t>13.08</w:t>
            </w:r>
          </w:p>
        </w:tc>
        <w:tc>
          <w:tcPr>
            <w:tcW w:w="1379" w:type="dxa"/>
            <w:vAlign w:val="center"/>
          </w:tcPr>
          <w:p w14:paraId="49D8B093" w14:textId="77777777" w:rsidR="00907E97" w:rsidRDefault="00907E97" w:rsidP="00FC14E7">
            <w:pPr>
              <w:spacing w:line="360" w:lineRule="auto"/>
              <w:jc w:val="center"/>
              <w:rPr>
                <w:rFonts w:ascii="Calibri" w:eastAsia="Calibri" w:hAnsi="Calibri" w:cs="Arial"/>
              </w:rPr>
            </w:pPr>
            <w:r>
              <w:rPr>
                <w:rFonts w:ascii="Calibri" w:eastAsia="Calibri" w:hAnsi="Calibri" w:cs="Arial"/>
              </w:rPr>
              <w:t>28.89</w:t>
            </w:r>
          </w:p>
        </w:tc>
        <w:tc>
          <w:tcPr>
            <w:tcW w:w="2755" w:type="dxa"/>
          </w:tcPr>
          <w:p w14:paraId="18FAC75B" w14:textId="77777777" w:rsidR="00907E97" w:rsidRPr="004D5F4F" w:rsidRDefault="00907E97" w:rsidP="00FC14E7">
            <w:pPr>
              <w:spacing w:line="360" w:lineRule="auto"/>
              <w:rPr>
                <w:rFonts w:ascii="Calibri" w:eastAsia="Calibri" w:hAnsi="Calibri" w:cs="Arial"/>
                <w:b/>
                <w:bCs/>
                <w:rtl/>
              </w:rPr>
            </w:pPr>
            <w:r w:rsidRPr="004D5F4F">
              <w:rPr>
                <w:rFonts w:ascii="Calibri" w:eastAsia="Calibri" w:hAnsi="Calibri" w:cs="Arial" w:hint="cs"/>
                <w:b/>
                <w:bCs/>
                <w:rtl/>
              </w:rPr>
              <w:t>1. تحسن أداء (أو تخفيض فى تكلفة) الخدمات الانتاجية</w:t>
            </w:r>
          </w:p>
        </w:tc>
      </w:tr>
      <w:tr w:rsidR="00907E97" w14:paraId="1446B989" w14:textId="77777777" w:rsidTr="00FC14E7">
        <w:trPr>
          <w:trHeight w:val="716"/>
        </w:trPr>
        <w:tc>
          <w:tcPr>
            <w:tcW w:w="1377" w:type="dxa"/>
            <w:vAlign w:val="center"/>
          </w:tcPr>
          <w:p w14:paraId="163102FD" w14:textId="77777777" w:rsidR="00907E97" w:rsidRDefault="00907E97" w:rsidP="00FC14E7">
            <w:pPr>
              <w:spacing w:line="360" w:lineRule="auto"/>
              <w:jc w:val="center"/>
              <w:rPr>
                <w:rFonts w:ascii="Calibri" w:eastAsia="Calibri" w:hAnsi="Calibri" w:cs="Arial"/>
              </w:rPr>
            </w:pPr>
            <w:r>
              <w:rPr>
                <w:rFonts w:ascii="Calibri" w:eastAsia="Calibri" w:hAnsi="Calibri" w:cs="Arial"/>
              </w:rPr>
              <w:t>0.0</w:t>
            </w:r>
          </w:p>
        </w:tc>
        <w:tc>
          <w:tcPr>
            <w:tcW w:w="1377" w:type="dxa"/>
            <w:vAlign w:val="center"/>
          </w:tcPr>
          <w:p w14:paraId="714C670B" w14:textId="77777777" w:rsidR="00907E97" w:rsidRDefault="00907E97" w:rsidP="00FC14E7">
            <w:pPr>
              <w:spacing w:line="360" w:lineRule="auto"/>
              <w:jc w:val="center"/>
              <w:rPr>
                <w:rFonts w:ascii="Calibri" w:eastAsia="Calibri" w:hAnsi="Calibri" w:cs="Arial"/>
              </w:rPr>
            </w:pPr>
            <w:r>
              <w:rPr>
                <w:rFonts w:ascii="Calibri" w:eastAsia="Calibri" w:hAnsi="Calibri" w:cs="Arial"/>
              </w:rPr>
              <w:t>60.00</w:t>
            </w:r>
          </w:p>
        </w:tc>
        <w:tc>
          <w:tcPr>
            <w:tcW w:w="1377" w:type="dxa"/>
            <w:vAlign w:val="center"/>
          </w:tcPr>
          <w:p w14:paraId="1B1A079C" w14:textId="77777777" w:rsidR="00907E97" w:rsidRDefault="00907E97" w:rsidP="00FC14E7">
            <w:pPr>
              <w:spacing w:line="360" w:lineRule="auto"/>
              <w:jc w:val="center"/>
              <w:rPr>
                <w:rFonts w:ascii="Calibri" w:eastAsia="Calibri" w:hAnsi="Calibri" w:cs="Arial"/>
              </w:rPr>
            </w:pPr>
            <w:r>
              <w:rPr>
                <w:rFonts w:ascii="Calibri" w:eastAsia="Calibri" w:hAnsi="Calibri" w:cs="Arial"/>
              </w:rPr>
              <w:t>16.34</w:t>
            </w:r>
          </w:p>
        </w:tc>
        <w:tc>
          <w:tcPr>
            <w:tcW w:w="1379" w:type="dxa"/>
            <w:vAlign w:val="center"/>
          </w:tcPr>
          <w:p w14:paraId="50A2B3D4" w14:textId="77777777" w:rsidR="00907E97" w:rsidRDefault="00907E97" w:rsidP="00FC14E7">
            <w:pPr>
              <w:spacing w:line="360" w:lineRule="auto"/>
              <w:jc w:val="center"/>
              <w:rPr>
                <w:rFonts w:ascii="Calibri" w:eastAsia="Calibri" w:hAnsi="Calibri" w:cs="Arial"/>
              </w:rPr>
            </w:pPr>
            <w:r>
              <w:rPr>
                <w:rFonts w:ascii="Calibri" w:eastAsia="Calibri" w:hAnsi="Calibri" w:cs="Arial"/>
              </w:rPr>
              <w:t>28.67</w:t>
            </w:r>
          </w:p>
        </w:tc>
        <w:tc>
          <w:tcPr>
            <w:tcW w:w="2755" w:type="dxa"/>
          </w:tcPr>
          <w:p w14:paraId="0CD9A2C9" w14:textId="77777777" w:rsidR="00907E97" w:rsidRPr="004D5F4F" w:rsidRDefault="00907E97" w:rsidP="00FC14E7">
            <w:pPr>
              <w:spacing w:line="360" w:lineRule="auto"/>
              <w:rPr>
                <w:rFonts w:ascii="Calibri" w:eastAsia="Calibri" w:hAnsi="Calibri" w:cs="Arial"/>
                <w:b/>
                <w:bCs/>
                <w:rtl/>
              </w:rPr>
            </w:pPr>
            <w:r w:rsidRPr="004D5F4F">
              <w:rPr>
                <w:rFonts w:ascii="Calibri" w:eastAsia="Calibri" w:hAnsi="Calibri" w:cs="Arial" w:hint="cs"/>
                <w:b/>
                <w:bCs/>
                <w:rtl/>
              </w:rPr>
              <w:t>2. تحسن أداء (أو تخفيض فى تكلفة) الخدمات الاجتماعية والثقافية والشخصية</w:t>
            </w:r>
          </w:p>
        </w:tc>
      </w:tr>
    </w:tbl>
    <w:p w14:paraId="55593045" w14:textId="77777777" w:rsidR="00907E97" w:rsidRPr="000F2FCD" w:rsidRDefault="00907E97" w:rsidP="00907E97">
      <w:pPr>
        <w:pStyle w:val="Heading4"/>
        <w:spacing w:line="360" w:lineRule="auto"/>
      </w:pPr>
      <w:bookmarkStart w:id="28" w:name="_Toc14857628"/>
      <w:r w:rsidRPr="000F2FCD">
        <w:rPr>
          <w:rtl/>
        </w:rPr>
        <w:t>جدول (</w:t>
      </w:r>
      <w:r>
        <w:t>5</w:t>
      </w:r>
      <w:r w:rsidRPr="000F2FCD">
        <w:rPr>
          <w:rtl/>
        </w:rPr>
        <w:t xml:space="preserve">) الاحصائيات الوصفية لمحور الدليل الرئيسى </w:t>
      </w:r>
      <w:r>
        <w:rPr>
          <w:rFonts w:hint="cs"/>
          <w:rtl/>
        </w:rPr>
        <w:t>الثالث</w:t>
      </w:r>
      <w:r w:rsidRPr="000F2FCD">
        <w:rPr>
          <w:rtl/>
        </w:rPr>
        <w:t xml:space="preserve"> ومؤشراتة الفرعية (**)</w:t>
      </w:r>
      <w:bookmarkEnd w:id="28"/>
    </w:p>
    <w:p w14:paraId="599DB1B0" w14:textId="77777777" w:rsidR="00907E97" w:rsidRDefault="00907E97" w:rsidP="00907E9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المؤشرات تمثل نسبة (أو درجة) من مائة</w:t>
      </w:r>
    </w:p>
    <w:p w14:paraId="11B698FD" w14:textId="77777777" w:rsidR="00907E97" w:rsidRDefault="00907E97" w:rsidP="00907E9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537E76C2" w14:textId="294E436C" w:rsidR="00907E97" w:rsidRPr="0042443F" w:rsidRDefault="002E6AFC" w:rsidP="0042443F">
      <w:pPr>
        <w:pStyle w:val="Heading5"/>
        <w:rPr>
          <w:rStyle w:val="Heading5Char"/>
        </w:rPr>
      </w:pPr>
      <w:bookmarkStart w:id="29" w:name="_Toc15047910"/>
      <w:r>
        <w:rPr>
          <w:rFonts w:ascii="Calibri" w:eastAsia="Calibri" w:hAnsi="Calibri" w:cs="Arial"/>
          <w:noProof/>
          <w:lang w:bidi="ar-SA"/>
        </w:rPr>
        <w:lastRenderedPageBreak/>
        <mc:AlternateContent>
          <mc:Choice Requires="wpg">
            <w:drawing>
              <wp:anchor distT="0" distB="0" distL="114300" distR="114300" simplePos="0" relativeHeight="252047360" behindDoc="0" locked="0" layoutInCell="1" allowOverlap="1" wp14:anchorId="367BBED7" wp14:editId="63B16717">
                <wp:simplePos x="0" y="0"/>
                <wp:positionH relativeFrom="margin">
                  <wp:align>left</wp:align>
                </wp:positionH>
                <wp:positionV relativeFrom="paragraph">
                  <wp:posOffset>0</wp:posOffset>
                </wp:positionV>
                <wp:extent cx="5486400" cy="2962275"/>
                <wp:effectExtent l="0" t="0" r="0" b="104775"/>
                <wp:wrapTopAndBottom/>
                <wp:docPr id="529" name="Group 529"/>
                <wp:cNvGraphicFramePr/>
                <a:graphic xmlns:a="http://schemas.openxmlformats.org/drawingml/2006/main">
                  <a:graphicData uri="http://schemas.microsoft.com/office/word/2010/wordprocessingGroup">
                    <wpg:wgp>
                      <wpg:cNvGrpSpPr/>
                      <wpg:grpSpPr>
                        <a:xfrm>
                          <a:off x="0" y="0"/>
                          <a:ext cx="5486400" cy="2962275"/>
                          <a:chOff x="0" y="0"/>
                          <a:chExt cx="5486400" cy="2881851"/>
                        </a:xfrm>
                      </wpg:grpSpPr>
                      <wpg:grpSp>
                        <wpg:cNvPr id="528" name="Group 528"/>
                        <wpg:cNvGrpSpPr/>
                        <wpg:grpSpPr>
                          <a:xfrm>
                            <a:off x="571500" y="1828800"/>
                            <a:ext cx="4603970" cy="1053051"/>
                            <a:chOff x="0" y="0"/>
                            <a:chExt cx="4603970" cy="1053051"/>
                          </a:xfrm>
                        </wpg:grpSpPr>
                        <wps:wsp>
                          <wps:cNvPr id="523" name="Rectangle: Rounded Corners 523"/>
                          <wps:cNvSpPr/>
                          <wps:spPr>
                            <a:xfrm rot="17042957">
                              <a:off x="120015" y="-87630"/>
                              <a:ext cx="883285" cy="112331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43641ABA" w14:textId="24405C0C" w:rsidR="001C01FF" w:rsidRDefault="001C01FF" w:rsidP="002E6AFC">
                                <w:pPr>
                                  <w:jc w:val="center"/>
                                </w:pPr>
                                <w:r>
                                  <w:rPr>
                                    <w:rFonts w:hint="cs"/>
                                    <w:rtl/>
                                  </w:rPr>
                                  <w:t>الفوائض (الانعكاسات) الاقتصادية الكلية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4" name="Rectangle: Rounded Corners 524"/>
                          <wps:cNvSpPr/>
                          <wps:spPr>
                            <a:xfrm rot="17042957">
                              <a:off x="1844040" y="-87630"/>
                              <a:ext cx="984885" cy="116014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930FC7" w14:textId="2CC3156A" w:rsidR="001C01FF" w:rsidRDefault="001C01FF" w:rsidP="002E6AFC">
                                <w:pPr>
                                  <w:jc w:val="center"/>
                                </w:pPr>
                                <w:r>
                                  <w:rPr>
                                    <w:rFonts w:hint="cs"/>
                                    <w:rtl/>
                                  </w:rPr>
                                  <w:t xml:space="preserve">تحسن آداء (أو تخفيض فى تكلفة تقديم) الخدمات الانتاجية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6" name="Rectangle: Rounded Corners 526"/>
                          <wps:cNvSpPr/>
                          <wps:spPr>
                            <a:xfrm rot="17042957">
                              <a:off x="3510597" y="-40322"/>
                              <a:ext cx="1035231" cy="115151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F5DBA5C" w14:textId="4953B3A9" w:rsidR="001C01FF" w:rsidRDefault="001C01FF" w:rsidP="002E6AFC">
                                <w:pPr>
                                  <w:jc w:val="center"/>
                                </w:pPr>
                                <w:r>
                                  <w:rPr>
                                    <w:rFonts w:hint="cs"/>
                                    <w:rtl/>
                                  </w:rPr>
                                  <w:t xml:space="preserve">تحسن آداء (أو تخفيض فى تكلفة تقديم) الخدمات الاجتماعية والثقافية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pic:pic xmlns:pic="http://schemas.openxmlformats.org/drawingml/2006/picture">
                        <pic:nvPicPr>
                          <pic:cNvPr id="484" name="Picture 48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486400" cy="1780540"/>
                          </a:xfrm>
                          <a:prstGeom prst="rect">
                            <a:avLst/>
                          </a:prstGeom>
                          <a:noFill/>
                          <a:ln>
                            <a:noFill/>
                          </a:ln>
                        </pic:spPr>
                      </pic:pic>
                    </wpg:wgp>
                  </a:graphicData>
                </a:graphic>
                <wp14:sizeRelV relativeFrom="margin">
                  <wp14:pctHeight>0</wp14:pctHeight>
                </wp14:sizeRelV>
              </wp:anchor>
            </w:drawing>
          </mc:Choice>
          <mc:Fallback>
            <w:pict>
              <v:group w14:anchorId="367BBED7" id="Group 529" o:spid="_x0000_s1132" style="position:absolute;left:0;text-align:left;margin-left:0;margin-top:0;width:6in;height:233.25pt;z-index:252047360;mso-position-horizontal:left;mso-position-horizontal-relative:margin;mso-height-relative:margin" coordsize="54864,28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">
                <v:group id="Group 528" o:spid="_x0000_s1133" style="position:absolute;left:5715;top:18288;width:46039;height:10530" coordsize="46039,10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roundrect id="Rectangle: Rounded Corners 523" o:spid="_x0000_s1134" style="position:absolute;left:1200;top:-877;width:8833;height:11233;rotation:-4977506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38UA&#10;AADcAAAADwAAAGRycy9kb3ducmV2LnhtbESPQWvCQBSE7wX/w/IEL9JsVLRt6irBIuRQEGOh10f2&#10;NYlm34bdrab/vlsQehxm5htmvR1MJ67kfGtZwSxJQRBXVrdcK/g47R+fQfiArLGzTAp+yMN2M3pY&#10;Y6btjY90LUMtIoR9hgqaEPpMSl81ZNAntieO3pd1BkOUrpba4S3CTSfnabqSBluOCw32tGuoupTf&#10;RsE0YFG+v035nPNTsXspDi7/lEpNxkP+CiLQEP7D93ahFSznC/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6OPfxQAAANwAAAAPAAAAAAAAAAAAAAAAAJgCAABkcnMv&#10;ZG93bnJldi54bWxQSwUGAAAAAAQABAD1AAAAigMAAAAA&#10;" fillcolor="white [3201]" stroked="f" strokeweight="1pt">
                    <v:stroke joinstyle="miter"/>
                    <v:textbox>
                      <w:txbxContent>
                        <w:p w14:paraId="43641ABA" w14:textId="24405C0C" w:rsidR="001C01FF" w:rsidRDefault="001C01FF" w:rsidP="002E6AFC">
                          <w:pPr>
                            <w:jc w:val="center"/>
                          </w:pPr>
                          <w:r>
                            <w:rPr>
                              <w:rFonts w:hint="cs"/>
                              <w:rtl/>
                            </w:rPr>
                            <w:t>الفوائض (الانعكاسات) الاقتصادية الكلية</w:t>
                          </w:r>
                        </w:p>
                      </w:txbxContent>
                    </v:textbox>
                  </v:roundrect>
                  <v:roundrect id="Rectangle: Rounded Corners 524" o:spid="_x0000_s1135" style="position:absolute;left:18441;top:-877;width:9848;height:11601;rotation:-4977506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7q8UA&#10;AADcAAAADwAAAGRycy9kb3ducmV2LnhtbESPQWvCQBSE7wX/w/IEL9JsFLVt6irBIuRQEGOh10f2&#10;NYlm34bdrab/vlsQehxm5htmvR1MJ67kfGtZwSxJQRBXVrdcK/g47R+fQfiArLGzTAp+yMN2M3pY&#10;Y6btjY90LUMtIoR9hgqaEPpMSl81ZNAntieO3pd1BkOUrpba4S3CTSfnabqSBluOCw32tGuoupTf&#10;RsE0YFG+v035nPNTsXspDi7/lEpNxkP+CiLQEP7D93ahFSznC/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XurxQAAANwAAAAPAAAAAAAAAAAAAAAAAJgCAABkcnMv&#10;ZG93bnJldi54bWxQSwUGAAAAAAQABAD1AAAAigMAAAAA&#10;" fillcolor="white [3201]" stroked="f" strokeweight="1pt">
                    <v:stroke joinstyle="miter"/>
                    <v:textbox>
                      <w:txbxContent>
                        <w:p w14:paraId="55930FC7" w14:textId="2CC3156A" w:rsidR="001C01FF" w:rsidRDefault="001C01FF" w:rsidP="002E6AFC">
                          <w:pPr>
                            <w:jc w:val="center"/>
                          </w:pPr>
                          <w:r>
                            <w:rPr>
                              <w:rFonts w:hint="cs"/>
                              <w:rtl/>
                            </w:rPr>
                            <w:t xml:space="preserve">تحسن آداء (أو تخفيض فى تكلفة تقديم) الخدمات الانتاجية </w:t>
                          </w:r>
                        </w:p>
                      </w:txbxContent>
                    </v:textbox>
                  </v:roundrect>
                  <v:roundrect id="Rectangle: Rounded Corners 526" o:spid="_x0000_s1136" style="position:absolute;left:35106;top:-404;width:10352;height:11515;rotation:-4977506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9AR8UA&#10;AADcAAAADwAAAGRycy9kb3ducmV2LnhtbESPQWvCQBSE74L/YXlCL1I3Cto2dROCpZCDUJoWen1k&#10;X5No9m3YXTX9965Q8DjMzDfMNh9NL87kfGdZwXKRgCCure64UfD99f74DMIHZI29ZVLwRx7ybDrZ&#10;YqrthT/pXIVGRAj7FBW0IQyplL5uyaBf2IE4er/WGQxRukZqh5cIN71cJclGGuw4LrQ40K6l+lid&#10;jIJ5wLLav835UPBTuXspP1zxI5V6mI3FK4hAY7iH/9ulVrBebeB2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0BHxQAAANwAAAAPAAAAAAAAAAAAAAAAAJgCAABkcnMv&#10;ZG93bnJldi54bWxQSwUGAAAAAAQABAD1AAAAigMAAAAA&#10;" fillcolor="white [3201]" stroked="f" strokeweight="1pt">
                    <v:stroke joinstyle="miter"/>
                    <v:textbox>
                      <w:txbxContent>
                        <w:p w14:paraId="5F5DBA5C" w14:textId="4953B3A9" w:rsidR="001C01FF" w:rsidRDefault="001C01FF" w:rsidP="002E6AFC">
                          <w:pPr>
                            <w:jc w:val="center"/>
                          </w:pPr>
                          <w:r>
                            <w:rPr>
                              <w:rFonts w:hint="cs"/>
                              <w:rtl/>
                            </w:rPr>
                            <w:t xml:space="preserve">تحسن آداء (أو تخفيض فى تكلفة تقديم) الخدمات الاجتماعية والثقافية </w:t>
                          </w:r>
                        </w:p>
                      </w:txbxContent>
                    </v:textbox>
                  </v:roundrect>
                </v:group>
                <v:shape id="Picture 484" o:spid="_x0000_s1137" type="#_x0000_t75" style="position:absolute;width:54864;height:17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axmLGAAAA3AAAAA8AAABkcnMvZG93bnJldi54bWxEj0FrwkAUhO9C/8PyBG+6UYJIdJUiVYRS&#10;aBPR62v2mQSzb2N21eiv7xYKPQ4z8w2zWHWmFjdqXWVZwXgUgSDOra64ULDPNsMZCOeRNdaWScGD&#10;HKyWL70FJtre+YtuqS9EgLBLUEHpfZNI6fKSDLqRbYiDd7KtQR9kW0jd4j3ATS0nUTSVBisOCyU2&#10;tC4pP6dXo0BfTh+pPB7iy+TxvU0/i+z9bfNUatDvXucgPHX+P/zX3mkF8SyG3zPhCMjl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9rGYsYAAADcAAAADwAAAAAAAAAAAAAA&#10;AACfAgAAZHJzL2Rvd25yZXYueG1sUEsFBgAAAAAEAAQA9wAAAJIDAAAAAA==&#10;">
                  <v:imagedata r:id="rId20" o:title=""/>
                  <v:path arrowok="t"/>
                </v:shape>
                <w10:wrap type="topAndBottom" anchorx="margin"/>
              </v:group>
            </w:pict>
          </mc:Fallback>
        </mc:AlternateContent>
      </w:r>
      <w:r w:rsidR="00907E97" w:rsidRPr="00700C95">
        <w:rPr>
          <w:rFonts w:hint="cs"/>
          <w:rtl/>
        </w:rPr>
        <w:t>شكل (</w:t>
      </w:r>
      <w:r w:rsidR="00907E97" w:rsidRPr="0042443F">
        <w:rPr>
          <w:rStyle w:val="Heading5Char"/>
        </w:rPr>
        <w:t>38</w:t>
      </w:r>
      <w:r w:rsidR="00907E97" w:rsidRPr="0042443F">
        <w:rPr>
          <w:rStyle w:val="Heading5Char"/>
          <w:rFonts w:hint="cs"/>
          <w:rtl/>
        </w:rPr>
        <w:t>) الإحصاءات الوصفية للمحور الثالث للدليل المركب ومؤشراتة الفرعية (فترات الثقة)</w:t>
      </w:r>
      <w:bookmarkEnd w:id="29"/>
    </w:p>
    <w:p w14:paraId="12863B71" w14:textId="77777777" w:rsidR="0042443F" w:rsidRDefault="0042443F" w:rsidP="001E5B5B">
      <w:pPr>
        <w:jc w:val="both"/>
        <w:rPr>
          <w:rFonts w:ascii="Sakkal Majalla" w:hAnsi="Sakkal Majalla" w:cs="Sakkal Majalla"/>
          <w:b/>
          <w:bCs/>
          <w:sz w:val="28"/>
          <w:szCs w:val="28"/>
          <w:u w:val="single"/>
          <w:lang w:bidi="ar-EG"/>
        </w:rPr>
      </w:pPr>
    </w:p>
    <w:p w14:paraId="00FB69B7" w14:textId="136E88E3" w:rsidR="00BC7A5E" w:rsidRDefault="00BC7A5E" w:rsidP="001E5B5B">
      <w:pPr>
        <w:jc w:val="both"/>
        <w:rPr>
          <w:rFonts w:ascii="Sakkal Majalla" w:hAnsi="Sakkal Majalla" w:cs="Sakkal Majalla"/>
          <w:b/>
          <w:bCs/>
          <w:sz w:val="28"/>
          <w:szCs w:val="28"/>
          <w:u w:val="single"/>
          <w:rtl/>
          <w:lang w:bidi="ar-EG"/>
        </w:rPr>
      </w:pPr>
      <w:r w:rsidRPr="00BC7A5E">
        <w:rPr>
          <w:rFonts w:ascii="Sakkal Majalla" w:hAnsi="Sakkal Majalla" w:cs="Sakkal Majalla" w:hint="cs"/>
          <w:b/>
          <w:bCs/>
          <w:sz w:val="28"/>
          <w:szCs w:val="28"/>
          <w:u w:val="single"/>
          <w:rtl/>
          <w:lang w:bidi="ar-EG"/>
        </w:rPr>
        <w:t>تأثير خصائص المشروع على المردود الاقتصادى</w:t>
      </w:r>
    </w:p>
    <w:p w14:paraId="4EE7BE36" w14:textId="1C44C6FF" w:rsidR="0042443F" w:rsidRDefault="00BC7A5E" w:rsidP="0042443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يقيس جدول (6) وشكل (39) انعكاس نوع المشروع البحثى، أو مبادرة الابتكار على المردود الاقتصادى للمشروع. ونظرًا لمحدودية مشروعات العينة فى مجال البحوث الأساسية (مشروع واحد فقط)، فإن التحليل ينصب فقط على البحوث التطبيقية والتطوير التجريبى، التى تحقق نتائج متقاربة فى حدود (31) فى المائة على مستوى التأثير </w:t>
      </w:r>
      <w:r w:rsidR="00C070EE">
        <w:rPr>
          <w:rFonts w:ascii="Sakkal Majalla" w:hAnsi="Sakkal Majalla" w:cs="Sakkal Majalla" w:hint="cs"/>
          <w:sz w:val="28"/>
          <w:szCs w:val="28"/>
          <w:rtl/>
          <w:lang w:bidi="ar-EG"/>
        </w:rPr>
        <w:t xml:space="preserve"> الاقتصادى</w:t>
      </w:r>
      <w:r w:rsidR="005E4B20">
        <w:rPr>
          <w:rFonts w:ascii="Sakkal Majalla" w:hAnsi="Sakkal Majalla" w:cs="Sakkal Majalla" w:hint="cs"/>
          <w:sz w:val="28"/>
          <w:szCs w:val="28"/>
          <w:rtl/>
          <w:lang w:bidi="ar-EG"/>
        </w:rPr>
        <w:t xml:space="preserve"> المتوسط</w:t>
      </w:r>
      <w:r w:rsidR="00C070EE">
        <w:rPr>
          <w:rFonts w:ascii="Sakkal Majalla" w:hAnsi="Sakkal Majalla" w:cs="Sakkal Majalla" w:hint="cs"/>
          <w:sz w:val="28"/>
          <w:szCs w:val="28"/>
          <w:rtl/>
          <w:lang w:bidi="ar-EG"/>
        </w:rPr>
        <w:t>. بيد أن المشروعات الخاصة بالتطوير التجريبى تتسم بانخفاض انحراف نتائجها المعيارى (8) فى المائة، بالمقارنة بالبحوث التطبيقية (14) فى المائة. وتتأكد هذه النتيجة بقياس فترات الثقة لكل منهما كما يوضح الشكل (39). من الملاحظ أخيرًا أن بعض المشروعات التطبيقية قد حققت مستويات تأثير اقتصادى مرتفعة، وفقًا للنتائج الخاصة بالقيمة القصوى للتأثير الاقتصادى (نحو 68 فى المائة).</w:t>
      </w:r>
    </w:p>
    <w:p w14:paraId="4C1CC7BE" w14:textId="77777777" w:rsidR="0042443F" w:rsidRDefault="0042443F">
      <w:pPr>
        <w:bidi w:val="0"/>
        <w:rPr>
          <w:rFonts w:ascii="Sakkal Majalla" w:hAnsi="Sakkal Majalla" w:cs="Sakkal Majalla"/>
          <w:sz w:val="28"/>
          <w:szCs w:val="28"/>
          <w:rtl/>
          <w:lang w:bidi="ar-EG"/>
        </w:rPr>
      </w:pPr>
      <w:r>
        <w:rPr>
          <w:rFonts w:ascii="Sakkal Majalla" w:hAnsi="Sakkal Majalla" w:cs="Sakkal Majalla"/>
          <w:sz w:val="28"/>
          <w:szCs w:val="28"/>
          <w:rtl/>
          <w:lang w:bidi="ar-EG"/>
        </w:rPr>
        <w:br w:type="page"/>
      </w:r>
    </w:p>
    <w:tbl>
      <w:tblPr>
        <w:tblStyle w:val="TableGrid"/>
        <w:tblpPr w:leftFromText="180" w:rightFromText="180" w:vertAnchor="page" w:horzAnchor="margin" w:tblpY="2071"/>
        <w:tblW w:w="0" w:type="auto"/>
        <w:tblLook w:val="04A0" w:firstRow="1" w:lastRow="0" w:firstColumn="1" w:lastColumn="0" w:noHBand="0" w:noVBand="1"/>
      </w:tblPr>
      <w:tblGrid>
        <w:gridCol w:w="1382"/>
        <w:gridCol w:w="1382"/>
        <w:gridCol w:w="1383"/>
        <w:gridCol w:w="1383"/>
        <w:gridCol w:w="2766"/>
      </w:tblGrid>
      <w:tr w:rsidR="0042443F" w14:paraId="0DE4A915" w14:textId="77777777" w:rsidTr="0042443F">
        <w:tc>
          <w:tcPr>
            <w:tcW w:w="5530" w:type="dxa"/>
            <w:gridSpan w:val="4"/>
          </w:tcPr>
          <w:p w14:paraId="50C79E18" w14:textId="77777777" w:rsidR="0042443F" w:rsidRPr="00CD1F98" w:rsidRDefault="0042443F" w:rsidP="0042443F">
            <w:pPr>
              <w:spacing w:line="360" w:lineRule="auto"/>
              <w:jc w:val="center"/>
              <w:rPr>
                <w:rFonts w:ascii="Calibri" w:eastAsia="Calibri" w:hAnsi="Calibri" w:cs="Arial"/>
                <w:b/>
                <w:bCs/>
              </w:rPr>
            </w:pPr>
            <w:r w:rsidRPr="00CD1F98">
              <w:rPr>
                <w:rFonts w:ascii="Calibri" w:eastAsia="Calibri" w:hAnsi="Calibri" w:cs="Arial" w:hint="cs"/>
                <w:b/>
                <w:bCs/>
                <w:rtl/>
              </w:rPr>
              <w:lastRenderedPageBreak/>
              <w:t>الاحصاءات الوصفية</w:t>
            </w:r>
          </w:p>
        </w:tc>
        <w:tc>
          <w:tcPr>
            <w:tcW w:w="2766" w:type="dxa"/>
            <w:vMerge w:val="restart"/>
          </w:tcPr>
          <w:p w14:paraId="1508CE72"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الدليل المركب وتأثيره الاقتصادى حسب نوع المشروع البحثى (*)</w:t>
            </w:r>
          </w:p>
        </w:tc>
      </w:tr>
      <w:tr w:rsidR="0042443F" w14:paraId="67B9E184" w14:textId="77777777" w:rsidTr="0042443F">
        <w:tc>
          <w:tcPr>
            <w:tcW w:w="1382" w:type="dxa"/>
          </w:tcPr>
          <w:p w14:paraId="183750EA"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القيمة الدنيا</w:t>
            </w:r>
          </w:p>
        </w:tc>
        <w:tc>
          <w:tcPr>
            <w:tcW w:w="1382" w:type="dxa"/>
          </w:tcPr>
          <w:p w14:paraId="1D27E306"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القيمة القصوى</w:t>
            </w:r>
          </w:p>
        </w:tc>
        <w:tc>
          <w:tcPr>
            <w:tcW w:w="1383" w:type="dxa"/>
          </w:tcPr>
          <w:p w14:paraId="1E3D11A2"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الانحراف المعيارى</w:t>
            </w:r>
          </w:p>
        </w:tc>
        <w:tc>
          <w:tcPr>
            <w:tcW w:w="1383" w:type="dxa"/>
          </w:tcPr>
          <w:p w14:paraId="27DA2D06" w14:textId="77777777" w:rsidR="0042443F" w:rsidRPr="00CD1F98" w:rsidRDefault="0042443F" w:rsidP="0042443F">
            <w:pPr>
              <w:spacing w:line="360" w:lineRule="auto"/>
              <w:rPr>
                <w:rFonts w:ascii="Calibri" w:eastAsia="Calibri" w:hAnsi="Calibri" w:cs="Arial"/>
                <w:b/>
                <w:bCs/>
              </w:rPr>
            </w:pPr>
            <w:r w:rsidRPr="00CD1F98">
              <w:rPr>
                <w:rFonts w:ascii="Calibri" w:eastAsia="Calibri" w:hAnsi="Calibri" w:cs="Arial" w:hint="cs"/>
                <w:b/>
                <w:bCs/>
                <w:rtl/>
              </w:rPr>
              <w:t>المتوسط</w:t>
            </w:r>
          </w:p>
        </w:tc>
        <w:tc>
          <w:tcPr>
            <w:tcW w:w="2766" w:type="dxa"/>
            <w:vMerge/>
          </w:tcPr>
          <w:p w14:paraId="77FE095B" w14:textId="77777777" w:rsidR="0042443F" w:rsidRPr="00CD1F98" w:rsidRDefault="0042443F" w:rsidP="0042443F">
            <w:pPr>
              <w:spacing w:line="360" w:lineRule="auto"/>
              <w:rPr>
                <w:rFonts w:ascii="Calibri" w:eastAsia="Calibri" w:hAnsi="Calibri" w:cs="Arial"/>
                <w:b/>
                <w:bCs/>
              </w:rPr>
            </w:pPr>
          </w:p>
        </w:tc>
      </w:tr>
      <w:tr w:rsidR="0042443F" w14:paraId="6BA09B88" w14:textId="77777777" w:rsidTr="0042443F">
        <w:tc>
          <w:tcPr>
            <w:tcW w:w="1382" w:type="dxa"/>
          </w:tcPr>
          <w:p w14:paraId="610D6FB9" w14:textId="77777777" w:rsidR="0042443F" w:rsidRDefault="0042443F" w:rsidP="0042443F">
            <w:pPr>
              <w:spacing w:line="360" w:lineRule="auto"/>
              <w:rPr>
                <w:rFonts w:ascii="Calibri" w:eastAsia="Calibri" w:hAnsi="Calibri" w:cs="Arial"/>
              </w:rPr>
            </w:pPr>
            <w:r>
              <w:rPr>
                <w:rFonts w:ascii="Calibri" w:eastAsia="Calibri" w:hAnsi="Calibri" w:cs="Arial" w:hint="cs"/>
                <w:rtl/>
              </w:rPr>
              <w:t>15.56</w:t>
            </w:r>
          </w:p>
        </w:tc>
        <w:tc>
          <w:tcPr>
            <w:tcW w:w="1382" w:type="dxa"/>
          </w:tcPr>
          <w:p w14:paraId="5B840630" w14:textId="77777777" w:rsidR="0042443F" w:rsidRDefault="0042443F" w:rsidP="0042443F">
            <w:pPr>
              <w:spacing w:line="360" w:lineRule="auto"/>
              <w:rPr>
                <w:rFonts w:ascii="Calibri" w:eastAsia="Calibri" w:hAnsi="Calibri" w:cs="Arial"/>
              </w:rPr>
            </w:pPr>
            <w:r>
              <w:rPr>
                <w:rFonts w:ascii="Calibri" w:eastAsia="Calibri" w:hAnsi="Calibri" w:cs="Arial" w:hint="cs"/>
                <w:rtl/>
              </w:rPr>
              <w:t>68.75</w:t>
            </w:r>
          </w:p>
        </w:tc>
        <w:tc>
          <w:tcPr>
            <w:tcW w:w="1383" w:type="dxa"/>
          </w:tcPr>
          <w:p w14:paraId="72EE548C" w14:textId="77777777" w:rsidR="0042443F" w:rsidRDefault="0042443F" w:rsidP="0042443F">
            <w:pPr>
              <w:spacing w:line="360" w:lineRule="auto"/>
              <w:rPr>
                <w:rFonts w:ascii="Calibri" w:eastAsia="Calibri" w:hAnsi="Calibri" w:cs="Arial"/>
              </w:rPr>
            </w:pPr>
            <w:r>
              <w:rPr>
                <w:rFonts w:ascii="Calibri" w:eastAsia="Calibri" w:hAnsi="Calibri" w:cs="Arial" w:hint="cs"/>
                <w:rtl/>
              </w:rPr>
              <w:t>11.03</w:t>
            </w:r>
          </w:p>
        </w:tc>
        <w:tc>
          <w:tcPr>
            <w:tcW w:w="1383" w:type="dxa"/>
          </w:tcPr>
          <w:p w14:paraId="3C2E7B64" w14:textId="77777777" w:rsidR="0042443F" w:rsidRDefault="0042443F" w:rsidP="0042443F">
            <w:pPr>
              <w:spacing w:line="360" w:lineRule="auto"/>
              <w:rPr>
                <w:rFonts w:ascii="Calibri" w:eastAsia="Calibri" w:hAnsi="Calibri" w:cs="Arial"/>
              </w:rPr>
            </w:pPr>
            <w:r>
              <w:rPr>
                <w:rFonts w:ascii="Calibri" w:eastAsia="Calibri" w:hAnsi="Calibri" w:cs="Arial" w:hint="cs"/>
                <w:rtl/>
              </w:rPr>
              <w:t>32.09</w:t>
            </w:r>
          </w:p>
        </w:tc>
        <w:tc>
          <w:tcPr>
            <w:tcW w:w="2766" w:type="dxa"/>
          </w:tcPr>
          <w:p w14:paraId="5E4080F8" w14:textId="77777777" w:rsidR="0042443F" w:rsidRPr="00CD1F98" w:rsidRDefault="0042443F" w:rsidP="0042443F">
            <w:pPr>
              <w:spacing w:line="360" w:lineRule="auto"/>
              <w:ind w:left="360"/>
              <w:rPr>
                <w:rFonts w:ascii="Calibri" w:eastAsia="Calibri" w:hAnsi="Calibri" w:cs="Arial"/>
                <w:b/>
                <w:bCs/>
                <w:u w:val="single"/>
                <w:rtl/>
              </w:rPr>
            </w:pPr>
            <w:r w:rsidRPr="00CD1F98">
              <w:rPr>
                <w:rFonts w:ascii="Calibri" w:eastAsia="Calibri" w:hAnsi="Calibri" w:cs="Arial" w:hint="cs"/>
                <w:b/>
                <w:bCs/>
                <w:u w:val="single"/>
                <w:rtl/>
              </w:rPr>
              <w:t>الدليل المركب</w:t>
            </w:r>
          </w:p>
        </w:tc>
      </w:tr>
      <w:tr w:rsidR="0042443F" w14:paraId="29252926" w14:textId="77777777" w:rsidTr="0042443F">
        <w:tc>
          <w:tcPr>
            <w:tcW w:w="1382" w:type="dxa"/>
          </w:tcPr>
          <w:p w14:paraId="0B7BB0C3"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15.65</w:t>
            </w:r>
          </w:p>
          <w:p w14:paraId="2338E229"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15.56</w:t>
            </w:r>
          </w:p>
          <w:p w14:paraId="58491702" w14:textId="77777777" w:rsidR="0042443F" w:rsidRDefault="0042443F" w:rsidP="0042443F">
            <w:pPr>
              <w:spacing w:line="360" w:lineRule="auto"/>
              <w:rPr>
                <w:rFonts w:ascii="Calibri" w:eastAsia="Calibri" w:hAnsi="Calibri" w:cs="Arial"/>
              </w:rPr>
            </w:pPr>
            <w:r>
              <w:rPr>
                <w:rFonts w:ascii="Calibri" w:eastAsia="Calibri" w:hAnsi="Calibri" w:cs="Arial" w:hint="cs"/>
                <w:rtl/>
              </w:rPr>
              <w:t>15.56</w:t>
            </w:r>
          </w:p>
        </w:tc>
        <w:tc>
          <w:tcPr>
            <w:tcW w:w="1382" w:type="dxa"/>
          </w:tcPr>
          <w:p w14:paraId="070498F2"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15.65</w:t>
            </w:r>
          </w:p>
          <w:p w14:paraId="566C40FF"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68.75</w:t>
            </w:r>
          </w:p>
          <w:p w14:paraId="1206629D" w14:textId="77777777" w:rsidR="0042443F" w:rsidRDefault="0042443F" w:rsidP="0042443F">
            <w:pPr>
              <w:spacing w:line="360" w:lineRule="auto"/>
              <w:rPr>
                <w:rFonts w:ascii="Calibri" w:eastAsia="Calibri" w:hAnsi="Calibri" w:cs="Arial"/>
              </w:rPr>
            </w:pPr>
            <w:r>
              <w:rPr>
                <w:rFonts w:ascii="Calibri" w:eastAsia="Calibri" w:hAnsi="Calibri" w:cs="Arial" w:hint="cs"/>
                <w:rtl/>
              </w:rPr>
              <w:t>45.42</w:t>
            </w:r>
          </w:p>
        </w:tc>
        <w:tc>
          <w:tcPr>
            <w:tcW w:w="1383" w:type="dxa"/>
          </w:tcPr>
          <w:p w14:paraId="1A01CAB3"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w:t>
            </w:r>
          </w:p>
          <w:p w14:paraId="51C9E834"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13.48</w:t>
            </w:r>
          </w:p>
          <w:p w14:paraId="49DDEF0D" w14:textId="77777777" w:rsidR="0042443F" w:rsidRDefault="0042443F" w:rsidP="0042443F">
            <w:pPr>
              <w:spacing w:line="360" w:lineRule="auto"/>
              <w:rPr>
                <w:rFonts w:ascii="Calibri" w:eastAsia="Calibri" w:hAnsi="Calibri" w:cs="Arial"/>
              </w:rPr>
            </w:pPr>
            <w:r>
              <w:rPr>
                <w:rFonts w:ascii="Calibri" w:eastAsia="Calibri" w:hAnsi="Calibri" w:cs="Arial" w:hint="cs"/>
                <w:rtl/>
              </w:rPr>
              <w:t>8.27</w:t>
            </w:r>
          </w:p>
        </w:tc>
        <w:tc>
          <w:tcPr>
            <w:tcW w:w="1383" w:type="dxa"/>
          </w:tcPr>
          <w:p w14:paraId="6228AF98"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15.65</w:t>
            </w:r>
          </w:p>
          <w:p w14:paraId="4DE54D4F" w14:textId="77777777" w:rsidR="0042443F" w:rsidRDefault="0042443F" w:rsidP="0042443F">
            <w:pPr>
              <w:spacing w:line="360" w:lineRule="auto"/>
              <w:rPr>
                <w:rFonts w:ascii="Calibri" w:eastAsia="Calibri" w:hAnsi="Calibri" w:cs="Arial"/>
                <w:rtl/>
              </w:rPr>
            </w:pPr>
            <w:r>
              <w:rPr>
                <w:rFonts w:ascii="Calibri" w:eastAsia="Calibri" w:hAnsi="Calibri" w:cs="Arial" w:hint="cs"/>
                <w:rtl/>
              </w:rPr>
              <w:t>33.38</w:t>
            </w:r>
          </w:p>
          <w:p w14:paraId="70D3A989" w14:textId="77777777" w:rsidR="0042443F" w:rsidRDefault="0042443F" w:rsidP="0042443F">
            <w:pPr>
              <w:spacing w:line="360" w:lineRule="auto"/>
              <w:rPr>
                <w:rFonts w:ascii="Calibri" w:eastAsia="Calibri" w:hAnsi="Calibri" w:cs="Arial"/>
              </w:rPr>
            </w:pPr>
            <w:r>
              <w:rPr>
                <w:rFonts w:ascii="Calibri" w:eastAsia="Calibri" w:hAnsi="Calibri" w:cs="Arial" w:hint="cs"/>
                <w:rtl/>
              </w:rPr>
              <w:t>30.98</w:t>
            </w:r>
          </w:p>
        </w:tc>
        <w:tc>
          <w:tcPr>
            <w:tcW w:w="2766" w:type="dxa"/>
          </w:tcPr>
          <w:p w14:paraId="031BE4CF" w14:textId="77777777" w:rsidR="0042443F" w:rsidRPr="00CD1F98" w:rsidRDefault="0042443F" w:rsidP="0042443F">
            <w:pPr>
              <w:numPr>
                <w:ilvl w:val="0"/>
                <w:numId w:val="44"/>
              </w:numPr>
              <w:spacing w:line="360" w:lineRule="auto"/>
              <w:rPr>
                <w:rFonts w:ascii="Calibri" w:eastAsia="Calibri" w:hAnsi="Calibri" w:cs="Arial"/>
                <w:b/>
                <w:bCs/>
              </w:rPr>
            </w:pPr>
            <w:r w:rsidRPr="00CD1F98">
              <w:rPr>
                <w:rFonts w:ascii="Calibri" w:eastAsia="Calibri" w:hAnsi="Calibri" w:cs="Arial" w:hint="cs"/>
                <w:b/>
                <w:bCs/>
                <w:rtl/>
              </w:rPr>
              <w:t>مردود البحوث الأساسية</w:t>
            </w:r>
            <w:r w:rsidRPr="00CD1F98">
              <w:rPr>
                <w:rFonts w:ascii="Calibri" w:eastAsia="Calibri" w:hAnsi="Calibri" w:cs="Arial" w:hint="cs"/>
                <w:b/>
                <w:bCs/>
                <w:vertAlign w:val="superscript"/>
                <w:rtl/>
              </w:rPr>
              <w:t>(1)</w:t>
            </w:r>
          </w:p>
          <w:p w14:paraId="60258C60" w14:textId="77777777" w:rsidR="0042443F" w:rsidRPr="00CD1F98" w:rsidRDefault="0042443F" w:rsidP="0042443F">
            <w:pPr>
              <w:numPr>
                <w:ilvl w:val="0"/>
                <w:numId w:val="44"/>
              </w:numPr>
              <w:spacing w:line="360" w:lineRule="auto"/>
              <w:rPr>
                <w:rFonts w:ascii="Calibri" w:eastAsia="Calibri" w:hAnsi="Calibri" w:cs="Arial"/>
                <w:b/>
                <w:bCs/>
              </w:rPr>
            </w:pPr>
            <w:r w:rsidRPr="00CD1F98">
              <w:rPr>
                <w:rFonts w:ascii="Calibri" w:eastAsia="Calibri" w:hAnsi="Calibri" w:cs="Arial" w:hint="cs"/>
                <w:b/>
                <w:bCs/>
                <w:rtl/>
              </w:rPr>
              <w:t>مردود البحوث التطبيقية</w:t>
            </w:r>
          </w:p>
          <w:p w14:paraId="1B871B0B" w14:textId="77777777" w:rsidR="0042443F" w:rsidRPr="00CD1F98" w:rsidRDefault="0042443F" w:rsidP="0042443F">
            <w:pPr>
              <w:numPr>
                <w:ilvl w:val="0"/>
                <w:numId w:val="44"/>
              </w:numPr>
              <w:spacing w:line="360" w:lineRule="auto"/>
              <w:rPr>
                <w:rFonts w:ascii="Calibri" w:eastAsia="Calibri" w:hAnsi="Calibri" w:cs="Arial"/>
                <w:b/>
                <w:bCs/>
                <w:rtl/>
              </w:rPr>
            </w:pPr>
            <w:bookmarkStart w:id="30" w:name="_GoBack"/>
            <w:r w:rsidRPr="00CD1F98">
              <w:rPr>
                <w:rFonts w:ascii="Calibri" w:eastAsia="Calibri" w:hAnsi="Calibri" w:cs="Arial" w:hint="cs"/>
                <w:b/>
                <w:bCs/>
                <w:rtl/>
              </w:rPr>
              <w:t>مردود التطوير التجريبى</w:t>
            </w:r>
            <w:bookmarkEnd w:id="30"/>
          </w:p>
        </w:tc>
      </w:tr>
    </w:tbl>
    <w:p w14:paraId="0848EB97" w14:textId="77777777" w:rsidR="0042443F" w:rsidRPr="000F2FCD" w:rsidRDefault="0042443F" w:rsidP="0042443F">
      <w:pPr>
        <w:pStyle w:val="Heading4"/>
        <w:spacing w:line="360" w:lineRule="auto"/>
      </w:pPr>
      <w:bookmarkStart w:id="31" w:name="_Toc14857629"/>
      <w:r w:rsidRPr="000F2FCD">
        <w:rPr>
          <w:rtl/>
        </w:rPr>
        <w:t>جدول (</w:t>
      </w:r>
      <w:r>
        <w:t>6</w:t>
      </w:r>
      <w:r w:rsidRPr="000F2FCD">
        <w:rPr>
          <w:rtl/>
        </w:rPr>
        <w:t xml:space="preserve">) الاحصائيات الوصفية </w:t>
      </w:r>
      <w:r>
        <w:rPr>
          <w:rFonts w:hint="cs"/>
          <w:rtl/>
        </w:rPr>
        <w:t>للدليل</w:t>
      </w:r>
      <w:r w:rsidRPr="000F2FCD">
        <w:rPr>
          <w:rtl/>
        </w:rPr>
        <w:t xml:space="preserve"> ال</w:t>
      </w:r>
      <w:r>
        <w:rPr>
          <w:rFonts w:hint="cs"/>
          <w:rtl/>
        </w:rPr>
        <w:t>مركب وفق نوع المشروع البحثى</w:t>
      </w:r>
      <w:r w:rsidRPr="000F2FCD">
        <w:rPr>
          <w:rtl/>
        </w:rPr>
        <w:t xml:space="preserve"> (**)</w:t>
      </w:r>
      <w:bookmarkEnd w:id="31"/>
    </w:p>
    <w:p w14:paraId="2449E258" w14:textId="4E0E81B6" w:rsidR="006A15EA" w:rsidRDefault="0042443F" w:rsidP="006A15EA">
      <w:pPr>
        <w:tabs>
          <w:tab w:val="center" w:pos="4680"/>
          <w:tab w:val="right" w:pos="9360"/>
        </w:tabs>
        <w:spacing w:after="0" w:line="360" w:lineRule="auto"/>
        <w:rPr>
          <w:rFonts w:ascii="Calibri" w:eastAsia="Calibri" w:hAnsi="Calibri" w:cs="Arial"/>
          <w:noProof/>
          <w:rtl/>
        </w:rPr>
      </w:pPr>
      <w:bookmarkStart w:id="32" w:name="_Hlk13690349"/>
      <w:bookmarkStart w:id="33" w:name="_Hlk13690375"/>
      <w:r>
        <w:rPr>
          <w:rFonts w:ascii="Calibri" w:eastAsia="Calibri" w:hAnsi="Calibri" w:cs="Arial" w:hint="cs"/>
          <w:noProof/>
          <w:rtl/>
        </w:rPr>
        <w:t xml:space="preserve"> </w:t>
      </w:r>
      <w:r w:rsidR="006A15EA">
        <w:rPr>
          <w:rFonts w:ascii="Calibri" w:eastAsia="Calibri" w:hAnsi="Calibri" w:cs="Arial" w:hint="cs"/>
          <w:noProof/>
          <w:rtl/>
        </w:rPr>
        <w:t>(*) المؤشرات تمثل نسبة (أو درجة) من مائة</w:t>
      </w:r>
    </w:p>
    <w:p w14:paraId="417D1439" w14:textId="77777777" w:rsidR="006A15EA" w:rsidRDefault="006A15EA" w:rsidP="006A15EA">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767DA8C5" w14:textId="19090135" w:rsidR="006A15EA" w:rsidRDefault="006A15EA" w:rsidP="006A15EA">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(1) العينة تضمنت مشروع واحد فى مجال البحوث الأساسية.</w:t>
      </w:r>
    </w:p>
    <w:p w14:paraId="09800A46" w14:textId="77777777" w:rsidR="0042443F" w:rsidRDefault="0042443F" w:rsidP="006A15EA">
      <w:pPr>
        <w:tabs>
          <w:tab w:val="center" w:pos="4680"/>
          <w:tab w:val="right" w:pos="9360"/>
        </w:tabs>
        <w:spacing w:after="0" w:line="360" w:lineRule="auto"/>
        <w:rPr>
          <w:rFonts w:ascii="Calibri" w:eastAsia="Calibri" w:hAnsi="Calibri" w:cs="Arial"/>
          <w:noProof/>
          <w:rtl/>
        </w:rPr>
      </w:pPr>
    </w:p>
    <w:bookmarkEnd w:id="32"/>
    <w:p w14:paraId="4DC07425" w14:textId="4EF9F9BE" w:rsidR="006A15EA" w:rsidRPr="00700C95" w:rsidRDefault="009A3D9D" w:rsidP="006A15EA">
      <w:pPr>
        <w:bidi w:val="0"/>
        <w:spacing w:line="360" w:lineRule="auto"/>
        <w:jc w:val="center"/>
        <w:rPr>
          <w:rFonts w:ascii="Calibri" w:eastAsia="Calibri" w:hAnsi="Calibri" w:cs="Arial"/>
        </w:rPr>
      </w:pPr>
      <w:r>
        <w:rPr>
          <w:rFonts w:ascii="Calibri" w:eastAsia="Calibri" w:hAnsi="Calibri" w:cs="Arial"/>
          <w:noProof/>
        </w:rPr>
        <mc:AlternateContent>
          <mc:Choice Requires="wpg">
            <w:drawing>
              <wp:anchor distT="0" distB="0" distL="114300" distR="114300" simplePos="0" relativeHeight="252056576" behindDoc="0" locked="0" layoutInCell="1" allowOverlap="1" wp14:anchorId="612B60C1" wp14:editId="5CC2DEB3">
                <wp:simplePos x="0" y="0"/>
                <wp:positionH relativeFrom="margin">
                  <wp:align>center</wp:align>
                </wp:positionH>
                <wp:positionV relativeFrom="paragraph">
                  <wp:posOffset>132080</wp:posOffset>
                </wp:positionV>
                <wp:extent cx="5486400" cy="2876550"/>
                <wp:effectExtent l="0" t="0" r="0" b="38100"/>
                <wp:wrapNone/>
                <wp:docPr id="534" name="Group 534"/>
                <wp:cNvGraphicFramePr/>
                <a:graphic xmlns:a="http://schemas.openxmlformats.org/drawingml/2006/main">
                  <a:graphicData uri="http://schemas.microsoft.com/office/word/2010/wordprocessingGroup">
                    <wpg:wgp>
                      <wpg:cNvGrpSpPr/>
                      <wpg:grpSpPr>
                        <a:xfrm>
                          <a:off x="0" y="0"/>
                          <a:ext cx="5486400" cy="2876550"/>
                          <a:chOff x="0" y="0"/>
                          <a:chExt cx="5486400" cy="2872322"/>
                        </a:xfrm>
                      </wpg:grpSpPr>
                      <wps:wsp>
                        <wps:cNvPr id="530" name="Rectangle: Rounded Corners 530"/>
                        <wps:cNvSpPr/>
                        <wps:spPr>
                          <a:xfrm rot="16598663">
                            <a:off x="504508" y="2018982"/>
                            <a:ext cx="792280" cy="8953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46010753" w14:textId="697FD14F" w:rsidR="001C01FF" w:rsidRDefault="001C01FF" w:rsidP="009A3D9D">
                              <w:pPr>
                                <w:jc w:val="center"/>
                              </w:pPr>
                              <w:r>
                                <w:rPr>
                                  <w:rFonts w:hint="cs"/>
                                  <w:rtl/>
                                </w:rPr>
                                <w:t>الدليل المركب للتأثير الاقتصادى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1" name="Rectangle: Rounded Corners 531"/>
                        <wps:cNvSpPr/>
                        <wps:spPr>
                          <a:xfrm rot="16598663">
                            <a:off x="1714183" y="1999932"/>
                            <a:ext cx="792280" cy="8953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795F8DFA" w14:textId="69BB2A14" w:rsidR="001C01FF" w:rsidRDefault="001C01FF" w:rsidP="009A3D9D">
                              <w:pPr>
                                <w:jc w:val="center"/>
                              </w:pPr>
                              <w:r>
                                <w:rPr>
                                  <w:rFonts w:hint="cs"/>
                                  <w:rtl/>
                                </w:rPr>
                                <w:t>مشروعات البحوث الأساسية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2" name="Rectangle: Rounded Corners 532"/>
                        <wps:cNvSpPr/>
                        <wps:spPr>
                          <a:xfrm rot="16598663">
                            <a:off x="3047683" y="2018982"/>
                            <a:ext cx="792280" cy="8953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D069B27" w14:textId="628E8AD4" w:rsidR="001C01FF" w:rsidRDefault="001C01FF" w:rsidP="009A3D9D">
                              <w:pPr>
                                <w:jc w:val="center"/>
                              </w:pPr>
                              <w:r>
                                <w:rPr>
                                  <w:rFonts w:hint="cs"/>
                                  <w:rtl/>
                                </w:rPr>
                                <w:t>مشروعات البحوث التطبيقية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3" name="Rectangle: Rounded Corners 533"/>
                        <wps:cNvSpPr/>
                        <wps:spPr>
                          <a:xfrm rot="16598663">
                            <a:off x="4400233" y="2028507"/>
                            <a:ext cx="792280" cy="8953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110327F" w14:textId="2F28B77B" w:rsidR="001C01FF" w:rsidRDefault="001C01FF" w:rsidP="009A3D9D">
                              <w:pPr>
                                <w:jc w:val="center"/>
                              </w:pPr>
                              <w:r>
                                <w:rPr>
                                  <w:rFonts w:hint="cs"/>
                                  <w:rtl/>
                                </w:rPr>
                                <w:t>مشروعات التطوير التجريبى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85" name="Picture 48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86400" cy="2019300"/>
                          </a:xfrm>
                          <a:prstGeom prst="rect">
                            <a:avLst/>
                          </a:prstGeom>
                          <a:noFill/>
                          <a:ln>
                            <a:noFill/>
                          </a:ln>
                        </pic:spPr>
                      </pic:pic>
                    </wpg:wgp>
                  </a:graphicData>
                </a:graphic>
                <wp14:sizeRelV relativeFrom="margin">
                  <wp14:pctHeight>0</wp14:pctHeight>
                </wp14:sizeRelV>
              </wp:anchor>
            </w:drawing>
          </mc:Choice>
          <mc:Fallback>
            <w:pict>
              <v:group w14:anchorId="612B60C1" id="Group 534" o:spid="_x0000_s1138" style="position:absolute;left:0;text-align:left;margin-left:0;margin-top:10.4pt;width:6in;height:226.5pt;z-index:252056576;mso-position-horizontal:center;mso-position-horizontal-relative:margin;mso-height-relative:margin" coordsize="54864,28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">
                <v:roundrect id="Rectangle: Rounded Corners 530" o:spid="_x0000_s1139" style="position:absolute;left:5045;top:20189;width:7922;height:8954;rotation:-546279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lz8MA&#10;AADcAAAADwAAAGRycy9kb3ducmV2LnhtbERPTWuDQBC9F/Iflgn0VtektAaTTUgtEnsKtbnkNrgT&#10;lbiz4m7V/vvuodDj433vDrPpxEiDay0rWEUxCOLK6pZrBZev/GkDwnlkjZ1lUvBDDg77xcMOU20n&#10;/qSx9LUIIexSVNB436dSuqohgy6yPXHgbnYw6AMcaqkHnEK46eQ6jl+lwZZDQ4M9ZQ1V9/LbKMjz&#10;a5ess+R0wr5o3z7K8b2Iz0o9LufjFoSn2f+L/9yFVvDyHOaHM+EI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ilz8MAAADcAAAADwAAAAAAAAAAAAAAAACYAgAAZHJzL2Rv&#10;d25yZXYueG1sUEsFBgAAAAAEAAQA9QAAAIgDAAAAAA==&#10;" fillcolor="white [3201]" stroked="f" strokeweight="1pt">
                  <v:stroke joinstyle="miter"/>
                  <v:textbox>
                    <w:txbxContent>
                      <w:p w14:paraId="46010753" w14:textId="697FD14F" w:rsidR="001C01FF" w:rsidRDefault="001C01FF" w:rsidP="009A3D9D">
                        <w:pPr>
                          <w:jc w:val="center"/>
                        </w:pPr>
                        <w:r>
                          <w:rPr>
                            <w:rFonts w:hint="cs"/>
                            <w:rtl/>
                          </w:rPr>
                          <w:t>الدليل المركب للتأثير الاقتصادى</w:t>
                        </w:r>
                      </w:p>
                    </w:txbxContent>
                  </v:textbox>
                </v:roundrect>
                <v:roundrect id="Rectangle: Rounded Corners 531" o:spid="_x0000_s1140" style="position:absolute;left:17141;top:19999;width:7923;height:8953;rotation:-546279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AVMUA&#10;AADcAAAADwAAAGRycy9kb3ducmV2LnhtbESPQWvCQBSE70L/w/IK3upGxaakbkKrBNOTNO2lt0f2&#10;NQnNvg3ZNcZ/7woFj8PMfMNss8l0YqTBtZYVLBcRCOLK6pZrBd9f+dMLCOeRNXaWScGFHGTpw2yL&#10;ibZn/qSx9LUIEHYJKmi87xMpXdWQQbewPXHwfu1g0Ac51FIPeA5w08lVFD1Lgy2HhQZ72jVU/ZUn&#10;oyDPf7p4tYsPB+yL9v2jHPdFdFRq/ji9vYLwNPl7+L9daAWb9RJuZ8IR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1ABUxQAAANwAAAAPAAAAAAAAAAAAAAAAAJgCAABkcnMv&#10;ZG93bnJldi54bWxQSwUGAAAAAAQABAD1AAAAigMAAAAA&#10;" fillcolor="white [3201]" stroked="f" strokeweight="1pt">
                  <v:stroke joinstyle="miter"/>
                  <v:textbox>
                    <w:txbxContent>
                      <w:p w14:paraId="795F8DFA" w14:textId="69BB2A14" w:rsidR="001C01FF" w:rsidRDefault="001C01FF" w:rsidP="009A3D9D">
                        <w:pPr>
                          <w:jc w:val="center"/>
                        </w:pPr>
                        <w:r>
                          <w:rPr>
                            <w:rFonts w:hint="cs"/>
                            <w:rtl/>
                          </w:rPr>
                          <w:t>مشروعات البحوث الأساسية</w:t>
                        </w:r>
                      </w:p>
                    </w:txbxContent>
                  </v:textbox>
                </v:roundrect>
                <v:roundrect id="Rectangle: Rounded Corners 532" o:spid="_x0000_s1141" style="position:absolute;left:30477;top:20189;width:7922;height:8953;rotation:-546279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eI8UA&#10;AADcAAAADwAAAGRycy9kb3ducmV2LnhtbESPQWvCQBSE74L/YXlCb3VjSmuJ2YhagulJTHvp7ZF9&#10;JsHs25DdxvTfdwsFj8PMfMOk28l0YqTBtZYVrJYRCOLK6pZrBZ8f+eMrCOeRNXaWScEPOdhm81mK&#10;ibY3PtNY+loECLsEFTTe94mUrmrIoFvanjh4FzsY9EEOtdQD3gLcdDKOohdpsOWw0GBPh4aqa/lt&#10;FOT5V7eOD+vjEfui3b+X41sRnZR6WEy7DQhPk7+H/9uFVvD8FM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p4jxQAAANwAAAAPAAAAAAAAAAAAAAAAAJgCAABkcnMv&#10;ZG93bnJldi54bWxQSwUGAAAAAAQABAD1AAAAigMAAAAA&#10;" fillcolor="white [3201]" stroked="f" strokeweight="1pt">
                  <v:stroke joinstyle="miter"/>
                  <v:textbox>
                    <w:txbxContent>
                      <w:p w14:paraId="5D069B27" w14:textId="628E8AD4" w:rsidR="001C01FF" w:rsidRDefault="001C01FF" w:rsidP="009A3D9D">
                        <w:pPr>
                          <w:jc w:val="center"/>
                        </w:pPr>
                        <w:r>
                          <w:rPr>
                            <w:rFonts w:hint="cs"/>
                            <w:rtl/>
                          </w:rPr>
                          <w:t>مشروعات البحوث التطبيقية</w:t>
                        </w:r>
                      </w:p>
                    </w:txbxContent>
                  </v:textbox>
                </v:roundrect>
                <v:roundrect id="Rectangle: Rounded Corners 533" o:spid="_x0000_s1142" style="position:absolute;left:44001;top:20285;width:7923;height:8954;rotation:-546279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o7uMUA&#10;AADcAAAADwAAAGRycy9kb3ducmV2LnhtbESPQWvCQBSE7wX/w/KE3nSjUi2pm6CWYHoSYy+9PbLP&#10;JJh9G7JrTP99t1DocZiZb5htOppWDNS7xrKCxTwCQVxa3XCl4POSzV5BOI+ssbVMCr7JQZpMnrYY&#10;a/vgMw2Fr0SAsItRQe19F0vpypoMurntiIN3tb1BH2RfSd3jI8BNK5dRtJYGGw4LNXZ0qKm8FXej&#10;IMu+2s3ysDkescub/UcxvOfRSann6bh7A+Fp9P/hv3auFbysVvB7JhwB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ju4xQAAANwAAAAPAAAAAAAAAAAAAAAAAJgCAABkcnMv&#10;ZG93bnJldi54bWxQSwUGAAAAAAQABAD1AAAAigMAAAAA&#10;" fillcolor="white [3201]" stroked="f" strokeweight="1pt">
                  <v:stroke joinstyle="miter"/>
                  <v:textbox>
                    <w:txbxContent>
                      <w:p w14:paraId="5110327F" w14:textId="2F28B77B" w:rsidR="001C01FF" w:rsidRDefault="001C01FF" w:rsidP="009A3D9D">
                        <w:pPr>
                          <w:jc w:val="center"/>
                        </w:pPr>
                        <w:r>
                          <w:rPr>
                            <w:rFonts w:hint="cs"/>
                            <w:rtl/>
                          </w:rPr>
                          <w:t>مشروعات التطوير التجريبى</w:t>
                        </w:r>
                      </w:p>
                    </w:txbxContent>
                  </v:textbox>
                </v:roundrect>
                <v:shape id="Picture 485" o:spid="_x0000_s1143" type="#_x0000_t75" style="position:absolute;width:54864;height:20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LitDFAAAA3AAAAA8AAABkcnMvZG93bnJldi54bWxEj91qAjEUhO+FvkM4Be80W7GybI3SiopQ&#10;RKpCbw+bsz/t5mRJom779EYQvBxm5htmOu9MI87kfG1ZwcswAUGcW11zqeB4WA1SED4ga2wsk4I/&#10;8jCfPfWmmGl74S8670MpIoR9hgqqENpMSp9XZNAPbUscvcI6gyFKV0rt8BLhppGjJJlIgzXHhQpb&#10;WlSU/+5PRsGS/nff7ph87oqfYnPYNp4+1qlS/efu/Q1EoC48wvf2RisYp69wOxOPgJx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S4rQxQAAANwAAAAPAAAAAAAAAAAAAAAA&#10;AJ8CAABkcnMvZG93bnJldi54bWxQSwUGAAAAAAQABAD3AAAAkQMAAAAA&#10;">
                  <v:imagedata r:id="rId22" o:title=""/>
                  <v:path arrowok="t"/>
                </v:shape>
                <w10:wrap anchorx="margin"/>
              </v:group>
            </w:pict>
          </mc:Fallback>
        </mc:AlternateContent>
      </w:r>
    </w:p>
    <w:bookmarkEnd w:id="33"/>
    <w:p w14:paraId="6B347C8A" w14:textId="7E84DBC8" w:rsidR="006A15EA" w:rsidRPr="00700C95" w:rsidRDefault="006A15EA" w:rsidP="006A15EA">
      <w:pPr>
        <w:bidi w:val="0"/>
        <w:spacing w:line="360" w:lineRule="auto"/>
        <w:jc w:val="center"/>
        <w:rPr>
          <w:rFonts w:ascii="Calibri" w:eastAsia="Calibri" w:hAnsi="Calibri" w:cs="Arial"/>
        </w:rPr>
      </w:pPr>
    </w:p>
    <w:p w14:paraId="05138C4C" w14:textId="0E539002" w:rsidR="009A3D9D" w:rsidRDefault="009A3D9D" w:rsidP="006A15EA">
      <w:pPr>
        <w:pStyle w:val="Heading5"/>
        <w:bidi w:val="0"/>
        <w:spacing w:line="360" w:lineRule="auto"/>
        <w:rPr>
          <w:rtl/>
        </w:rPr>
      </w:pPr>
    </w:p>
    <w:p w14:paraId="749EBE75" w14:textId="50EF960C" w:rsidR="009A3D9D" w:rsidRDefault="009A3D9D" w:rsidP="009A3D9D">
      <w:pPr>
        <w:pStyle w:val="Heading5"/>
        <w:bidi w:val="0"/>
        <w:spacing w:line="360" w:lineRule="auto"/>
        <w:rPr>
          <w:rtl/>
        </w:rPr>
      </w:pPr>
    </w:p>
    <w:p w14:paraId="2EEF70DF" w14:textId="5523F4E7" w:rsidR="009A3D9D" w:rsidRDefault="009A3D9D" w:rsidP="009A3D9D">
      <w:pPr>
        <w:pStyle w:val="Heading5"/>
        <w:bidi w:val="0"/>
        <w:spacing w:line="360" w:lineRule="auto"/>
        <w:rPr>
          <w:rtl/>
        </w:rPr>
      </w:pPr>
    </w:p>
    <w:p w14:paraId="71C11DAA" w14:textId="77777777" w:rsidR="009A3D9D" w:rsidRDefault="009A3D9D" w:rsidP="009A3D9D">
      <w:pPr>
        <w:pStyle w:val="Heading5"/>
        <w:bidi w:val="0"/>
        <w:spacing w:line="360" w:lineRule="auto"/>
        <w:rPr>
          <w:rtl/>
        </w:rPr>
      </w:pPr>
    </w:p>
    <w:p w14:paraId="2B6CECB1" w14:textId="77777777" w:rsidR="009A3D9D" w:rsidRDefault="009A3D9D" w:rsidP="009A3D9D">
      <w:pPr>
        <w:pStyle w:val="Heading5"/>
        <w:bidi w:val="0"/>
        <w:spacing w:line="360" w:lineRule="auto"/>
        <w:rPr>
          <w:rtl/>
        </w:rPr>
      </w:pPr>
    </w:p>
    <w:p w14:paraId="579AB6D0" w14:textId="0694A061" w:rsidR="006A15EA" w:rsidRDefault="006A15EA" w:rsidP="009A3D9D">
      <w:pPr>
        <w:pStyle w:val="Heading5"/>
        <w:bidi w:val="0"/>
        <w:spacing w:line="360" w:lineRule="auto"/>
        <w:rPr>
          <w:rtl/>
          <w:lang w:bidi="ar-SA"/>
        </w:rPr>
      </w:pPr>
      <w:bookmarkStart w:id="34" w:name="_Toc15047911"/>
      <w:r w:rsidRPr="00700C95">
        <w:rPr>
          <w:rFonts w:hint="cs"/>
          <w:rtl/>
        </w:rPr>
        <w:t>شكل (</w:t>
      </w:r>
      <w:r>
        <w:rPr>
          <w:rFonts w:hint="cs"/>
          <w:rtl/>
        </w:rPr>
        <w:t>39</w:t>
      </w:r>
      <w:r w:rsidRPr="00700C95">
        <w:rPr>
          <w:rFonts w:hint="cs"/>
          <w:rtl/>
        </w:rPr>
        <w:t>)</w:t>
      </w:r>
      <w:r>
        <w:rPr>
          <w:rFonts w:hint="cs"/>
          <w:rtl/>
        </w:rPr>
        <w:t xml:space="preserve"> </w:t>
      </w:r>
      <w:r w:rsidRPr="000F2FCD">
        <w:rPr>
          <w:rtl/>
          <w:lang w:bidi="ar-SA"/>
        </w:rPr>
        <w:t xml:space="preserve">الاحصائيات الوصفية </w:t>
      </w:r>
      <w:r>
        <w:rPr>
          <w:rFonts w:hint="cs"/>
          <w:rtl/>
          <w:lang w:bidi="ar-SA"/>
        </w:rPr>
        <w:t>للدليل</w:t>
      </w:r>
      <w:r w:rsidRPr="000F2FCD">
        <w:rPr>
          <w:rtl/>
          <w:lang w:bidi="ar-SA"/>
        </w:rPr>
        <w:t xml:space="preserve"> ال</w:t>
      </w:r>
      <w:r>
        <w:rPr>
          <w:rFonts w:hint="cs"/>
          <w:rtl/>
          <w:lang w:bidi="ar-SA"/>
        </w:rPr>
        <w:t>مركب وفق نوع المشروع البحثى (فترات الثقة)</w:t>
      </w:r>
      <w:bookmarkEnd w:id="34"/>
    </w:p>
    <w:p w14:paraId="393E4E2B" w14:textId="77777777" w:rsidR="009A3D9D" w:rsidRPr="009A3D9D" w:rsidRDefault="009A3D9D" w:rsidP="009A3D9D">
      <w:pPr>
        <w:bidi w:val="0"/>
        <w:rPr>
          <w:rtl/>
        </w:rPr>
      </w:pPr>
    </w:p>
    <w:p w14:paraId="7284A8A3" w14:textId="77777777" w:rsidR="009A3D9D" w:rsidRPr="009A3D9D" w:rsidRDefault="009A3D9D" w:rsidP="009A3D9D">
      <w:pPr>
        <w:bidi w:val="0"/>
        <w:rPr>
          <w:lang w:bidi="ar-EG"/>
        </w:rPr>
      </w:pPr>
    </w:p>
    <w:p w14:paraId="039BD776" w14:textId="0CA57B40" w:rsidR="009A3D9D" w:rsidRDefault="009A3D9D" w:rsidP="009A3D9D">
      <w:pPr>
        <w:bidi w:val="0"/>
        <w:rPr>
          <w:lang w:bidi="ar-EG"/>
        </w:rPr>
      </w:pPr>
    </w:p>
    <w:p w14:paraId="4375EE43" w14:textId="77777777" w:rsidR="009A3D9D" w:rsidRPr="009A3D9D" w:rsidRDefault="009A3D9D" w:rsidP="009A3D9D">
      <w:pPr>
        <w:bidi w:val="0"/>
        <w:rPr>
          <w:lang w:bidi="ar-EG"/>
        </w:rPr>
      </w:pPr>
    </w:p>
    <w:p w14:paraId="6245C186" w14:textId="77777777" w:rsidR="009A3D9D" w:rsidRPr="009A3D9D" w:rsidRDefault="009A3D9D" w:rsidP="009A3D9D">
      <w:pPr>
        <w:bidi w:val="0"/>
        <w:rPr>
          <w:lang w:bidi="ar-EG"/>
        </w:rPr>
      </w:pPr>
    </w:p>
    <w:p w14:paraId="55682EBB" w14:textId="6A26006E" w:rsidR="006A15EA" w:rsidRDefault="006A15EA" w:rsidP="001E5B5B">
      <w:pPr>
        <w:jc w:val="both"/>
        <w:rPr>
          <w:rFonts w:ascii="Sakkal Majalla" w:hAnsi="Sakkal Majalla" w:cs="Sakkal Majalla"/>
          <w:sz w:val="28"/>
          <w:szCs w:val="28"/>
          <w:rtl/>
          <w:lang w:bidi="ar-EG"/>
        </w:rPr>
      </w:pPr>
    </w:p>
    <w:p w14:paraId="4EEB74E5" w14:textId="77777777" w:rsidR="0042443F" w:rsidRDefault="0042443F" w:rsidP="001E5B5B">
      <w:pPr>
        <w:jc w:val="both"/>
        <w:rPr>
          <w:rFonts w:ascii="Sakkal Majalla" w:hAnsi="Sakkal Majalla" w:cs="Sakkal Majalla"/>
          <w:sz w:val="28"/>
          <w:szCs w:val="28"/>
          <w:rtl/>
          <w:lang w:bidi="ar-EG"/>
        </w:rPr>
      </w:pPr>
    </w:p>
    <w:p w14:paraId="7512F02B" w14:textId="2FDB3395" w:rsidR="00C070EE" w:rsidRDefault="00C070EE" w:rsidP="001E5B5B">
      <w:pPr>
        <w:jc w:val="both"/>
        <w:rPr>
          <w:rFonts w:ascii="Sakkal Majalla" w:hAnsi="Sakkal Majalla" w:cs="Sakkal Majalla"/>
          <w:b/>
          <w:bCs/>
          <w:sz w:val="28"/>
          <w:szCs w:val="28"/>
          <w:u w:val="single"/>
          <w:rtl/>
          <w:lang w:bidi="ar-EG"/>
        </w:rPr>
      </w:pPr>
      <w:r w:rsidRPr="00C070EE">
        <w:rPr>
          <w:rFonts w:ascii="Sakkal Majalla" w:hAnsi="Sakkal Majalla" w:cs="Sakkal Majalla" w:hint="cs"/>
          <w:b/>
          <w:bCs/>
          <w:sz w:val="28"/>
          <w:szCs w:val="28"/>
          <w:u w:val="single"/>
          <w:rtl/>
          <w:lang w:bidi="ar-EG"/>
        </w:rPr>
        <w:lastRenderedPageBreak/>
        <w:t>تأثير البرنامج والمجال البحثى على المردود الاقتصادى</w:t>
      </w:r>
    </w:p>
    <w:p w14:paraId="07569DE5" w14:textId="25F4841B" w:rsidR="00C070EE" w:rsidRDefault="00C070EE"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تلخص الجداول (7)، (8)، نتائج الدليل المركب لقياس الآثار الاقتصادية المباشرة وغير المباشرة لمشروعات البحث العلمى ومبادرات الابتكار وفق برامج الأكاديمية البحثية (تحالفات</w:t>
      </w:r>
      <w:r w:rsidR="009E32E8">
        <w:rPr>
          <w:rFonts w:ascii="Sakkal Majalla" w:hAnsi="Sakkal Majalla" w:cs="Sakkal Majalla" w:hint="cs"/>
          <w:sz w:val="28"/>
          <w:szCs w:val="28"/>
          <w:rtl/>
          <w:lang w:bidi="ar-EG"/>
        </w:rPr>
        <w:t>، مبادرات</w:t>
      </w:r>
      <w:r>
        <w:rPr>
          <w:rFonts w:ascii="Sakkal Majalla" w:hAnsi="Sakkal Majalla" w:cs="Sakkal Majalla" w:hint="cs"/>
          <w:sz w:val="28"/>
          <w:szCs w:val="28"/>
          <w:rtl/>
          <w:lang w:bidi="ar-EG"/>
        </w:rPr>
        <w:t xml:space="preserve"> بحثية</w:t>
      </w:r>
      <w:r w:rsidR="00400C43">
        <w:rPr>
          <w:rFonts w:ascii="Sakkal Majalla" w:hAnsi="Sakkal Majalla" w:cs="Sakkal Majalla" w:hint="cs"/>
          <w:sz w:val="28"/>
          <w:szCs w:val="28"/>
          <w:rtl/>
          <w:lang w:bidi="ar-EG"/>
        </w:rPr>
        <w:t>، حاضنات تكنولوجية، جسور ، تعاون دولى، تنمية اقليمية)، ومجالاتها البحثية بالعينة المختبرة (طب وصيدلة</w:t>
      </w:r>
      <w:r w:rsidR="00821308">
        <w:rPr>
          <w:rFonts w:ascii="Sakkal Majalla" w:hAnsi="Sakkal Majalla" w:cs="Sakkal Majalla" w:hint="cs"/>
          <w:sz w:val="28"/>
          <w:szCs w:val="28"/>
          <w:rtl/>
          <w:lang w:bidi="ar-EG"/>
        </w:rPr>
        <w:t>،</w:t>
      </w:r>
      <w:r w:rsidR="00400C43">
        <w:rPr>
          <w:rFonts w:ascii="Sakkal Majalla" w:hAnsi="Sakkal Majalla" w:cs="Sakkal Majalla" w:hint="cs"/>
          <w:sz w:val="28"/>
          <w:szCs w:val="28"/>
          <w:rtl/>
          <w:lang w:bidi="ar-EG"/>
        </w:rPr>
        <w:t xml:space="preserve"> وطاقة، </w:t>
      </w:r>
      <w:r w:rsidR="00DF119A">
        <w:rPr>
          <w:rFonts w:ascii="Sakkal Majalla" w:hAnsi="Sakkal Majalla" w:cs="Sakkal Majalla" w:hint="cs"/>
          <w:sz w:val="28"/>
          <w:szCs w:val="28"/>
          <w:rtl/>
          <w:lang w:bidi="ar-EG"/>
        </w:rPr>
        <w:t>و</w:t>
      </w:r>
      <w:r w:rsidR="00400C43">
        <w:rPr>
          <w:rFonts w:ascii="Sakkal Majalla" w:hAnsi="Sakkal Majalla" w:cs="Sakkal Majalla" w:hint="cs"/>
          <w:sz w:val="28"/>
          <w:szCs w:val="28"/>
          <w:rtl/>
          <w:lang w:bidi="ar-EG"/>
        </w:rPr>
        <w:t>مياه وبيئة،</w:t>
      </w:r>
      <w:r w:rsidR="00DF119A">
        <w:rPr>
          <w:rFonts w:ascii="Sakkal Majalla" w:hAnsi="Sakkal Majalla" w:cs="Sakkal Majalla" w:hint="cs"/>
          <w:sz w:val="28"/>
          <w:szCs w:val="28"/>
          <w:rtl/>
          <w:lang w:bidi="ar-EG"/>
        </w:rPr>
        <w:t xml:space="preserve"> </w:t>
      </w:r>
      <w:r w:rsidR="00400C43">
        <w:rPr>
          <w:rFonts w:ascii="Sakkal Majalla" w:hAnsi="Sakkal Majalla" w:cs="Sakkal Majalla" w:hint="cs"/>
          <w:sz w:val="28"/>
          <w:szCs w:val="28"/>
          <w:rtl/>
          <w:lang w:bidi="ar-EG"/>
        </w:rPr>
        <w:t xml:space="preserve"> </w:t>
      </w:r>
      <w:r w:rsidR="00DF119A">
        <w:rPr>
          <w:rFonts w:ascii="Sakkal Majalla" w:hAnsi="Sakkal Majalla" w:cs="Sakkal Majalla" w:hint="cs"/>
          <w:sz w:val="28"/>
          <w:szCs w:val="28"/>
          <w:rtl/>
          <w:lang w:bidi="ar-EG"/>
        </w:rPr>
        <w:t>و</w:t>
      </w:r>
      <w:r w:rsidR="00400C43">
        <w:rPr>
          <w:rFonts w:ascii="Sakkal Majalla" w:hAnsi="Sakkal Majalla" w:cs="Sakkal Majalla" w:hint="cs"/>
          <w:sz w:val="28"/>
          <w:szCs w:val="28"/>
          <w:rtl/>
          <w:lang w:bidi="ar-EG"/>
        </w:rPr>
        <w:t xml:space="preserve">تكنولوجيا المعلومات، </w:t>
      </w:r>
      <w:r w:rsidR="00DF119A">
        <w:rPr>
          <w:rFonts w:ascii="Sakkal Majalla" w:hAnsi="Sakkal Majalla" w:cs="Sakkal Majalla" w:hint="cs"/>
          <w:sz w:val="28"/>
          <w:szCs w:val="28"/>
          <w:rtl/>
          <w:lang w:bidi="ar-EG"/>
        </w:rPr>
        <w:t>والتكنولوچي</w:t>
      </w:r>
      <w:r w:rsidR="00D9298E">
        <w:rPr>
          <w:rFonts w:ascii="Sakkal Majalla" w:hAnsi="Sakkal Majalla" w:cs="Sakkal Majalla" w:hint="cs"/>
          <w:sz w:val="28"/>
          <w:szCs w:val="28"/>
          <w:rtl/>
          <w:lang w:bidi="ar-EG"/>
        </w:rPr>
        <w:t>ا الحيوية</w:t>
      </w:r>
      <w:r w:rsidR="00400C43">
        <w:rPr>
          <w:rFonts w:ascii="Sakkal Majalla" w:hAnsi="Sakkal Majalla" w:cs="Sakkal Majalla" w:hint="cs"/>
          <w:sz w:val="28"/>
          <w:szCs w:val="28"/>
          <w:rtl/>
          <w:lang w:bidi="ar-EG"/>
        </w:rPr>
        <w:t xml:space="preserve">، </w:t>
      </w:r>
      <w:r w:rsidR="00D9298E">
        <w:rPr>
          <w:rFonts w:ascii="Sakkal Majalla" w:hAnsi="Sakkal Majalla" w:cs="Sakkal Majalla" w:hint="cs"/>
          <w:sz w:val="28"/>
          <w:szCs w:val="28"/>
          <w:rtl/>
          <w:lang w:bidi="ar-EG"/>
        </w:rPr>
        <w:t>و</w:t>
      </w:r>
      <w:r w:rsidR="00400C43">
        <w:rPr>
          <w:rFonts w:ascii="Sakkal Majalla" w:hAnsi="Sakkal Majalla" w:cs="Sakkal Majalla" w:hint="cs"/>
          <w:sz w:val="28"/>
          <w:szCs w:val="28"/>
          <w:rtl/>
          <w:lang w:bidi="ar-EG"/>
        </w:rPr>
        <w:t xml:space="preserve">دراسات زراعية، </w:t>
      </w:r>
      <w:r w:rsidR="00D9298E">
        <w:rPr>
          <w:rFonts w:ascii="Sakkal Majalla" w:hAnsi="Sakkal Majalla" w:cs="Sakkal Majalla" w:hint="cs"/>
          <w:sz w:val="28"/>
          <w:szCs w:val="28"/>
          <w:rtl/>
          <w:lang w:bidi="ar-EG"/>
        </w:rPr>
        <w:t>و</w:t>
      </w:r>
      <w:r w:rsidR="00400C43">
        <w:rPr>
          <w:rFonts w:ascii="Sakkal Majalla" w:hAnsi="Sakkal Majalla" w:cs="Sakkal Majalla" w:hint="cs"/>
          <w:sz w:val="28"/>
          <w:szCs w:val="28"/>
          <w:rtl/>
          <w:lang w:bidi="ar-EG"/>
        </w:rPr>
        <w:t>مشروع</w:t>
      </w:r>
      <w:r w:rsidR="00D9298E">
        <w:rPr>
          <w:rFonts w:ascii="Sakkal Majalla" w:hAnsi="Sakkal Majalla" w:cs="Sakkal Majalla" w:hint="cs"/>
          <w:sz w:val="28"/>
          <w:szCs w:val="28"/>
          <w:rtl/>
          <w:lang w:bidi="ar-EG"/>
        </w:rPr>
        <w:t>ات</w:t>
      </w:r>
      <w:r w:rsidR="00400C43">
        <w:rPr>
          <w:rFonts w:ascii="Sakkal Majalla" w:hAnsi="Sakkal Majalla" w:cs="Sakkal Majalla" w:hint="cs"/>
          <w:sz w:val="28"/>
          <w:szCs w:val="28"/>
          <w:rtl/>
          <w:lang w:bidi="ar-EG"/>
        </w:rPr>
        <w:t xml:space="preserve"> بحثية فى مجال الصناعة).</w:t>
      </w:r>
    </w:p>
    <w:p w14:paraId="3C7BAAAD" w14:textId="361540C4" w:rsidR="00400C43" w:rsidRDefault="00400C43"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ويفيد جدول (7) بأن برامج الأكاديمية الأكثر تأثيرًا اقتصاديًا هى الحاضنات التكنولوجية. ويعود ذلك أساسًا إلى أن الحاضنات التكنولوجية تسعى إلى ترجمة الأفكار والرؤى وبراءات الاختراع التكنولوجية إلى منتجات وعمليات جديدة  أو أساليب تسويق وتنظيم مُحسنة بشكل كبير. وبالتالى فهى الأقرب إلى التأثير فى أسواق السلع والخدمات، والاسراع </w:t>
      </w:r>
      <w:r w:rsidR="004B5FF4">
        <w:rPr>
          <w:rFonts w:ascii="Sakkal Majalla" w:hAnsi="Sakkal Majalla" w:cs="Sakkal Majalla" w:hint="cs"/>
          <w:sz w:val="28"/>
          <w:szCs w:val="28"/>
          <w:rtl/>
          <w:lang w:bidi="ar-EG"/>
        </w:rPr>
        <w:t xml:space="preserve">في </w:t>
      </w:r>
      <w:r w:rsidR="00E57F33">
        <w:rPr>
          <w:rFonts w:ascii="Sakkal Majalla" w:hAnsi="Sakkal Majalla" w:cs="Sakkal Majalla" w:hint="cs"/>
          <w:sz w:val="28"/>
          <w:szCs w:val="28"/>
          <w:rtl/>
          <w:lang w:bidi="ar-EG"/>
        </w:rPr>
        <w:t>إحداث</w:t>
      </w:r>
      <w:r>
        <w:rPr>
          <w:rFonts w:ascii="Sakkal Majalla" w:hAnsi="Sakkal Majalla" w:cs="Sakkal Majalla" w:hint="cs"/>
          <w:sz w:val="28"/>
          <w:szCs w:val="28"/>
          <w:rtl/>
          <w:lang w:bidi="ar-EG"/>
        </w:rPr>
        <w:t xml:space="preserve"> التغيرات الاقتصادية ، والانعكاس</w:t>
      </w:r>
      <w:r w:rsidR="00E57F33">
        <w:rPr>
          <w:rFonts w:ascii="Sakkal Majalla" w:hAnsi="Sakkal Majalla" w:cs="Sakkal Majalla" w:hint="cs"/>
          <w:sz w:val="28"/>
          <w:szCs w:val="28"/>
          <w:rtl/>
          <w:lang w:bidi="ar-EG"/>
        </w:rPr>
        <w:t>ات</w:t>
      </w:r>
      <w:r>
        <w:rPr>
          <w:rFonts w:ascii="Sakkal Majalla" w:hAnsi="Sakkal Majalla" w:cs="Sakkal Majalla" w:hint="cs"/>
          <w:sz w:val="28"/>
          <w:szCs w:val="28"/>
          <w:rtl/>
          <w:lang w:bidi="ar-EG"/>
        </w:rPr>
        <w:t xml:space="preserve"> التنمو</w:t>
      </w:r>
      <w:r w:rsidR="00E57F33">
        <w:rPr>
          <w:rFonts w:ascii="Sakkal Majalla" w:hAnsi="Sakkal Majalla" w:cs="Sakkal Majalla" w:hint="cs"/>
          <w:sz w:val="28"/>
          <w:szCs w:val="28"/>
          <w:rtl/>
          <w:lang w:bidi="ar-EG"/>
        </w:rPr>
        <w:t>ية.</w:t>
      </w:r>
    </w:p>
    <w:p w14:paraId="7E1290E1" w14:textId="2A0CFD0F" w:rsidR="00400C43" w:rsidRDefault="00400C43"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غير أن متوسط التأثير الاقتصادى لهذه النوعية من البرامج</w:t>
      </w:r>
      <w:r w:rsidR="00564101">
        <w:rPr>
          <w:rFonts w:ascii="Sakkal Majalla" w:hAnsi="Sakkal Majalla" w:cs="Sakkal Majalla" w:hint="cs"/>
          <w:sz w:val="28"/>
          <w:szCs w:val="28"/>
          <w:rtl/>
          <w:lang w:bidi="ar-EG"/>
        </w:rPr>
        <w:t xml:space="preserve"> </w:t>
      </w:r>
      <w:r w:rsidR="0031517F">
        <w:rPr>
          <w:rFonts w:ascii="Sakkal Majalla" w:hAnsi="Sakkal Majalla" w:cs="Sakkal Majalla" w:hint="cs"/>
          <w:sz w:val="28"/>
          <w:szCs w:val="28"/>
          <w:rtl/>
          <w:lang w:bidi="ar-EG"/>
        </w:rPr>
        <w:t>لم يتعدى (37) فى المائة، وكانت القيمة القصوى لمؤشره الاقتصادى (41) فى المائة فقط. بيد أن درجة الثقة فى هذه النتيجة تُعد مرتفعة بوجه عام</w:t>
      </w:r>
      <w:r w:rsidR="009E17F2">
        <w:rPr>
          <w:rFonts w:ascii="Sakkal Majalla" w:hAnsi="Sakkal Majalla" w:cs="Sakkal Majalla" w:hint="cs"/>
          <w:sz w:val="28"/>
          <w:szCs w:val="28"/>
          <w:rtl/>
          <w:lang w:bidi="ar-EG"/>
        </w:rPr>
        <w:t>،</w:t>
      </w:r>
      <w:r w:rsidR="0031517F">
        <w:rPr>
          <w:rFonts w:ascii="Sakkal Majalla" w:hAnsi="Sakkal Majalla" w:cs="Sakkal Majalla" w:hint="cs"/>
          <w:sz w:val="28"/>
          <w:szCs w:val="28"/>
          <w:rtl/>
          <w:lang w:bidi="ar-EG"/>
        </w:rPr>
        <w:t xml:space="preserve"> حيث حققت الحاضنات التكنولوجية</w:t>
      </w:r>
      <w:r w:rsidR="009E17F2">
        <w:rPr>
          <w:rFonts w:ascii="Sakkal Majalla" w:hAnsi="Sakkal Majalla" w:cs="Sakkal Majalla" w:hint="cs"/>
          <w:sz w:val="28"/>
          <w:szCs w:val="28"/>
          <w:rtl/>
          <w:lang w:bidi="ar-EG"/>
        </w:rPr>
        <w:t xml:space="preserve"> على سبيل المثال</w:t>
      </w:r>
      <w:r w:rsidR="00962C42">
        <w:rPr>
          <w:rFonts w:ascii="Sakkal Majalla" w:hAnsi="Sakkal Majalla" w:cs="Sakkal Majalla" w:hint="cs"/>
          <w:sz w:val="28"/>
          <w:szCs w:val="28"/>
          <w:rtl/>
          <w:lang w:bidi="ar-EG"/>
        </w:rPr>
        <w:t>،</w:t>
      </w:r>
      <w:r w:rsidR="0031517F">
        <w:rPr>
          <w:rFonts w:ascii="Sakkal Majalla" w:hAnsi="Sakkal Majalla" w:cs="Sakkal Majalla" w:hint="cs"/>
          <w:sz w:val="28"/>
          <w:szCs w:val="28"/>
          <w:rtl/>
          <w:lang w:bidi="ar-EG"/>
        </w:rPr>
        <w:t xml:space="preserve"> أقل انحراف معيارى بين مجالات البحث العلمى بالأكاديمية وهو (7) فى المائة فقط.</w:t>
      </w:r>
    </w:p>
    <w:p w14:paraId="55D14695" w14:textId="581A2CC3" w:rsidR="0031517F" w:rsidRDefault="0031517F"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يلى الحاضنات التكنولوجية من حيث التأثير الاقتصادى المبادرات البحثية التى سجلت متوسط يقدر بنحو (34) فى المائة، برغم الزيادة فى الانحراف المعيارى للمؤشر (نحو 14 فى المائة). يلاحَظ أيضًا أن المبادرات البحثية قد تضمنَت عدد من المشاريع حققت قيمة قصوى (أو حد أعلى لمؤشر التأثير الاقتصادى) تقارب (69) فى المائة. ويفيد جدول (7) أيضًا أن باقى البرامج البحثية للأكاديمية قد حققت تأثيرًا اقتصاديًا متوسطًا يتراوح </w:t>
      </w:r>
      <w:r w:rsidRPr="00B43371">
        <w:rPr>
          <w:rFonts w:ascii="Sakkal Majalla" w:hAnsi="Sakkal Majalla" w:cs="Sakkal Majalla" w:hint="cs"/>
          <w:sz w:val="28"/>
          <w:szCs w:val="28"/>
          <w:rtl/>
          <w:lang w:bidi="ar-EG"/>
        </w:rPr>
        <w:t xml:space="preserve">بين </w:t>
      </w:r>
      <w:r w:rsidRPr="00857B79">
        <w:rPr>
          <w:rFonts w:ascii="Sakkal Majalla" w:hAnsi="Sakkal Majalla" w:cs="Sakkal Majalla" w:hint="cs"/>
          <w:sz w:val="28"/>
          <w:szCs w:val="28"/>
          <w:rtl/>
          <w:lang w:bidi="ar-EG"/>
        </w:rPr>
        <w:t>(27</w:t>
      </w:r>
      <w:r w:rsidRPr="009B17D3">
        <w:rPr>
          <w:rFonts w:ascii="Sakkal Majalla" w:hAnsi="Sakkal Majalla" w:cs="Sakkal Majalla" w:hint="cs"/>
          <w:sz w:val="28"/>
          <w:szCs w:val="28"/>
          <w:rtl/>
          <w:lang w:bidi="ar-EG"/>
        </w:rPr>
        <w:t>)</w:t>
      </w:r>
      <w:r w:rsidR="00B43371">
        <w:rPr>
          <w:rFonts w:ascii="Sakkal Majalla" w:hAnsi="Sakkal Majalla" w:cs="Sakkal Majalla" w:hint="cs"/>
          <w:sz w:val="28"/>
          <w:szCs w:val="28"/>
          <w:rtl/>
          <w:lang w:bidi="ar-EG"/>
        </w:rPr>
        <w:t xml:space="preserve"> و(</w:t>
      </w:r>
      <w:r w:rsidR="00B43371">
        <w:rPr>
          <w:rFonts w:ascii="Sakkal Majalla" w:hAnsi="Sakkal Majalla" w:cs="Sakkal Majalla"/>
          <w:sz w:val="28"/>
          <w:szCs w:val="28"/>
          <w:lang w:bidi="ar-EG"/>
        </w:rPr>
        <w:t>29</w:t>
      </w:r>
      <w:r w:rsidR="00B43371">
        <w:rPr>
          <w:rFonts w:ascii="Sakkal Majalla" w:hAnsi="Sakkal Majalla" w:cs="Sakkal Majalla" w:hint="cs"/>
          <w:sz w:val="28"/>
          <w:szCs w:val="28"/>
          <w:rtl/>
        </w:rPr>
        <w:t>)</w:t>
      </w:r>
      <w:r>
        <w:rPr>
          <w:rFonts w:ascii="Sakkal Majalla" w:hAnsi="Sakkal Majalla" w:cs="Sakkal Majalla" w:hint="cs"/>
          <w:sz w:val="28"/>
          <w:szCs w:val="28"/>
          <w:rtl/>
          <w:lang w:bidi="ar-EG"/>
        </w:rPr>
        <w:t xml:space="preserve"> فى المائة، وبمعدلات انحراف معيارى منخفضة بشكل عام.</w:t>
      </w:r>
    </w:p>
    <w:p w14:paraId="09CD7200" w14:textId="03AF7D69" w:rsidR="0031517F" w:rsidRDefault="0031517F"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يعكس جدول (8) الاحصاءات الوصفية للدليل الاقتصادى المركب وفق مجالات البحث العلمى بالعينة المختبره. وتشير النتائج أن الدراسات أو البحوث الزراعية قد حققت أفضل متوسط للتأثير الاقتصادى (نحو 39 فى المائة)، يليها كل من مجالات الطب والصيدلة، والمياه والبيئة</w:t>
      </w:r>
      <w:r w:rsidR="000452C0">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وتكنولوجيا المعلومات والاتصالات. (بمعدل متوسط 33 فى المائة)</w:t>
      </w:r>
      <w:r w:rsidR="00B61EA0">
        <w:rPr>
          <w:rFonts w:ascii="Sakkal Majalla" w:hAnsi="Sakkal Majalla" w:cs="Sakkal Majalla" w:hint="cs"/>
          <w:sz w:val="28"/>
          <w:szCs w:val="28"/>
          <w:rtl/>
          <w:lang w:bidi="ar-EG"/>
        </w:rPr>
        <w:t>. فى حين كان مجال البيوتكنولو</w:t>
      </w:r>
      <w:r w:rsidR="00224635">
        <w:rPr>
          <w:rFonts w:ascii="Sakkal Majalla" w:hAnsi="Sakkal Majalla" w:cs="Sakkal Majalla" w:hint="cs"/>
          <w:sz w:val="28"/>
          <w:szCs w:val="28"/>
          <w:rtl/>
          <w:lang w:bidi="ar-EG"/>
        </w:rPr>
        <w:t>چى</w:t>
      </w:r>
      <w:r w:rsidR="00B61EA0">
        <w:rPr>
          <w:rFonts w:ascii="Sakkal Majalla" w:hAnsi="Sakkal Majalla" w:cs="Sakkal Majalla" w:hint="cs"/>
          <w:sz w:val="28"/>
          <w:szCs w:val="28"/>
          <w:rtl/>
          <w:lang w:bidi="ar-EG"/>
        </w:rPr>
        <w:t xml:space="preserve"> أقل المجالات البحثية تأثيرًا اقتصاديًا بمتوسط (20) فى </w:t>
      </w:r>
      <w:r w:rsidR="00B61EA0">
        <w:rPr>
          <w:rFonts w:ascii="Sakkal Majalla" w:hAnsi="Sakkal Majalla" w:cs="Sakkal Majalla" w:hint="cs"/>
          <w:sz w:val="28"/>
          <w:szCs w:val="28"/>
          <w:rtl/>
          <w:lang w:bidi="ar-EG"/>
        </w:rPr>
        <w:lastRenderedPageBreak/>
        <w:t>المائة. بيد أن النتائج</w:t>
      </w:r>
      <w:r w:rsidR="00CC08ED">
        <w:rPr>
          <w:rFonts w:ascii="Sakkal Majalla" w:hAnsi="Sakkal Majalla" w:cs="Sakkal Majalla" w:hint="cs"/>
          <w:sz w:val="28"/>
          <w:szCs w:val="28"/>
          <w:rtl/>
          <w:lang w:bidi="ar-EG"/>
        </w:rPr>
        <w:t xml:space="preserve"> تفيد</w:t>
      </w:r>
      <w:r w:rsidR="00B61EA0">
        <w:rPr>
          <w:rFonts w:ascii="Sakkal Majalla" w:hAnsi="Sakkal Majalla" w:cs="Sakkal Majalla" w:hint="cs"/>
          <w:sz w:val="28"/>
          <w:szCs w:val="28"/>
          <w:rtl/>
          <w:lang w:bidi="ar-EG"/>
        </w:rPr>
        <w:t xml:space="preserve"> من ناحية أخرى، أن الدراسات الزراعية والبحوث التطبيقية فى تخصص تكنولوجيا المعلومات والاتصالات</w:t>
      </w:r>
      <w:r w:rsidR="00E82C93">
        <w:rPr>
          <w:rFonts w:ascii="Sakkal Majalla" w:hAnsi="Sakkal Majalla" w:cs="Sakkal Majalla" w:hint="cs"/>
          <w:sz w:val="28"/>
          <w:szCs w:val="28"/>
          <w:rtl/>
          <w:lang w:bidi="ar-EG"/>
        </w:rPr>
        <w:t xml:space="preserve"> قد حققًا أعلى مستوى للانحراف المعيارى، أى أقل مستوى للثقة فى النتائج بمعدلات (16)، (10) فى المائة على التوالى. ويبين جدول (8) أخيرًا أن الفروق بين الحد الأقصى والحد الأدنى للمجالات البحثية من حيث التأثير الاقتصادى  </w:t>
      </w:r>
      <w:r w:rsidR="006B5F91">
        <w:rPr>
          <w:rFonts w:ascii="Sakkal Majalla" w:hAnsi="Sakkal Majalla" w:cs="Sakkal Majalla" w:hint="cs"/>
          <w:sz w:val="28"/>
          <w:szCs w:val="28"/>
          <w:rtl/>
          <w:lang w:bidi="ar-EG"/>
        </w:rPr>
        <w:t>ت</w:t>
      </w:r>
      <w:r w:rsidR="00E82C93">
        <w:rPr>
          <w:rFonts w:ascii="Sakkal Majalla" w:hAnsi="Sakkal Majalla" w:cs="Sakkal Majalla" w:hint="cs"/>
          <w:sz w:val="28"/>
          <w:szCs w:val="28"/>
          <w:rtl/>
          <w:lang w:bidi="ar-EG"/>
        </w:rPr>
        <w:t>تراوح من (10) إلى (25) فى المائة.</w:t>
      </w:r>
    </w:p>
    <w:p w14:paraId="7F926EED" w14:textId="7E6ADBD7" w:rsidR="00E82C93" w:rsidRDefault="00B56B6D" w:rsidP="006F4FAF">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نخلص من التحليل الاحصائى للنتائج أن الأمر يتطلب الأخذ فى الاعتبار بالمردود الاقتصادى</w:t>
      </w:r>
      <w:r w:rsidR="006B5F91">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والتأثير التنموى عند تعاقد الأكاديمية على مشروعات بحثية أو مبادرات ابتكارية، وإن قياسات التأثير الاقتصادى لابد وأن تمثل أحد معايير تقييم المبادرات البحثية المقدمة إلى أكاديمية البحث العلمى والتكنولوجيا من أجل تعظيم المردود الاقتصادى بشكل خاص، والتنموى بشكل عام.</w:t>
      </w:r>
    </w:p>
    <w:p w14:paraId="71DFA0C8" w14:textId="77777777" w:rsidR="006F4FAF" w:rsidRPr="00CB2C08" w:rsidRDefault="006F4FAF" w:rsidP="006F4FAF">
      <w:pPr>
        <w:autoSpaceDE w:val="0"/>
        <w:autoSpaceDN w:val="0"/>
        <w:bidi w:val="0"/>
        <w:adjustRightInd w:val="0"/>
        <w:spacing w:after="0" w:line="360" w:lineRule="auto"/>
        <w:rPr>
          <w:rFonts w:ascii="Courier New" w:eastAsia="Calibri" w:hAnsi="Courier New" w:cs="Courier New"/>
          <w:sz w:val="18"/>
          <w:szCs w:val="18"/>
        </w:rPr>
      </w:pPr>
    </w:p>
    <w:tbl>
      <w:tblPr>
        <w:tblStyle w:val="TableGrid"/>
        <w:tblpPr w:leftFromText="180" w:rightFromText="180" w:vertAnchor="page" w:horzAnchor="margin" w:tblpY="7516"/>
        <w:tblW w:w="0" w:type="auto"/>
        <w:tblLook w:val="04A0" w:firstRow="1" w:lastRow="0" w:firstColumn="1" w:lastColumn="0" w:noHBand="0" w:noVBand="1"/>
      </w:tblPr>
      <w:tblGrid>
        <w:gridCol w:w="1382"/>
        <w:gridCol w:w="1382"/>
        <w:gridCol w:w="1383"/>
        <w:gridCol w:w="1383"/>
        <w:gridCol w:w="2766"/>
      </w:tblGrid>
      <w:tr w:rsidR="00F92999" w14:paraId="7A03D404" w14:textId="77777777" w:rsidTr="00857B79">
        <w:tc>
          <w:tcPr>
            <w:tcW w:w="5530" w:type="dxa"/>
            <w:gridSpan w:val="4"/>
          </w:tcPr>
          <w:p w14:paraId="57699AB8" w14:textId="77777777" w:rsidR="00F92999" w:rsidRDefault="00F92999" w:rsidP="00857B79">
            <w:pPr>
              <w:spacing w:line="360" w:lineRule="auto"/>
              <w:jc w:val="center"/>
              <w:rPr>
                <w:rFonts w:ascii="Calibri" w:eastAsia="Calibri" w:hAnsi="Calibri" w:cs="Arial"/>
                <w:rtl/>
              </w:rPr>
            </w:pPr>
            <w:bookmarkStart w:id="35" w:name="_Toc14857630"/>
            <w:r>
              <w:rPr>
                <w:rFonts w:ascii="Calibri" w:eastAsia="Calibri" w:hAnsi="Calibri" w:cs="Arial" w:hint="cs"/>
                <w:rtl/>
              </w:rPr>
              <w:t>الاحصاءات الوصفية</w:t>
            </w:r>
          </w:p>
        </w:tc>
        <w:tc>
          <w:tcPr>
            <w:tcW w:w="2766" w:type="dxa"/>
            <w:vMerge w:val="restart"/>
          </w:tcPr>
          <w:p w14:paraId="09616F9F" w14:textId="77777777" w:rsidR="00F92999" w:rsidRDefault="00F92999" w:rsidP="00857B79">
            <w:pPr>
              <w:spacing w:line="360" w:lineRule="auto"/>
              <w:rPr>
                <w:rFonts w:ascii="Calibri" w:eastAsia="Calibri" w:hAnsi="Calibri" w:cs="Arial"/>
              </w:rPr>
            </w:pPr>
            <w:r>
              <w:rPr>
                <w:rFonts w:ascii="Calibri" w:eastAsia="Calibri" w:hAnsi="Calibri" w:cs="Arial" w:hint="cs"/>
                <w:rtl/>
              </w:rPr>
              <w:t>الدليل المركب وتأثيره الاقتصادى حسب البرنامج البحثى (*)</w:t>
            </w:r>
          </w:p>
        </w:tc>
      </w:tr>
      <w:tr w:rsidR="00F92999" w14:paraId="5768C2F4" w14:textId="77777777" w:rsidTr="00857B79">
        <w:tc>
          <w:tcPr>
            <w:tcW w:w="1382" w:type="dxa"/>
          </w:tcPr>
          <w:p w14:paraId="7FE99290" w14:textId="77777777" w:rsidR="00F92999" w:rsidRDefault="00F92999" w:rsidP="00857B79">
            <w:pPr>
              <w:spacing w:line="360" w:lineRule="auto"/>
              <w:rPr>
                <w:rFonts w:ascii="Calibri" w:eastAsia="Calibri" w:hAnsi="Calibri" w:cs="Arial"/>
              </w:rPr>
            </w:pPr>
            <w:r>
              <w:rPr>
                <w:rFonts w:ascii="Calibri" w:eastAsia="Calibri" w:hAnsi="Calibri" w:cs="Arial" w:hint="cs"/>
                <w:rtl/>
              </w:rPr>
              <w:t>القيمة الدنيا</w:t>
            </w:r>
          </w:p>
        </w:tc>
        <w:tc>
          <w:tcPr>
            <w:tcW w:w="1382" w:type="dxa"/>
          </w:tcPr>
          <w:p w14:paraId="3EA89AEB" w14:textId="77777777" w:rsidR="00F92999" w:rsidRDefault="00F92999" w:rsidP="00857B79">
            <w:pPr>
              <w:spacing w:line="360" w:lineRule="auto"/>
              <w:rPr>
                <w:rFonts w:ascii="Calibri" w:eastAsia="Calibri" w:hAnsi="Calibri" w:cs="Arial"/>
              </w:rPr>
            </w:pPr>
            <w:r>
              <w:rPr>
                <w:rFonts w:ascii="Calibri" w:eastAsia="Calibri" w:hAnsi="Calibri" w:cs="Arial" w:hint="cs"/>
                <w:rtl/>
              </w:rPr>
              <w:t>القيمة القصوى</w:t>
            </w:r>
          </w:p>
        </w:tc>
        <w:tc>
          <w:tcPr>
            <w:tcW w:w="1383" w:type="dxa"/>
          </w:tcPr>
          <w:p w14:paraId="654C05E8" w14:textId="77777777" w:rsidR="00F92999" w:rsidRDefault="00F92999" w:rsidP="00857B79">
            <w:pPr>
              <w:spacing w:line="360" w:lineRule="auto"/>
              <w:rPr>
                <w:rFonts w:ascii="Calibri" w:eastAsia="Calibri" w:hAnsi="Calibri" w:cs="Arial"/>
              </w:rPr>
            </w:pPr>
            <w:r>
              <w:rPr>
                <w:rFonts w:ascii="Calibri" w:eastAsia="Calibri" w:hAnsi="Calibri" w:cs="Arial" w:hint="cs"/>
                <w:rtl/>
              </w:rPr>
              <w:t>الانحراف المعيارى</w:t>
            </w:r>
          </w:p>
        </w:tc>
        <w:tc>
          <w:tcPr>
            <w:tcW w:w="1383" w:type="dxa"/>
          </w:tcPr>
          <w:p w14:paraId="308B7BA2" w14:textId="77777777" w:rsidR="00F92999" w:rsidRDefault="00F92999" w:rsidP="00857B79">
            <w:pPr>
              <w:spacing w:line="360" w:lineRule="auto"/>
              <w:rPr>
                <w:rFonts w:ascii="Calibri" w:eastAsia="Calibri" w:hAnsi="Calibri" w:cs="Arial"/>
              </w:rPr>
            </w:pPr>
            <w:r>
              <w:rPr>
                <w:rFonts w:ascii="Calibri" w:eastAsia="Calibri" w:hAnsi="Calibri" w:cs="Arial" w:hint="cs"/>
                <w:rtl/>
              </w:rPr>
              <w:t>المتوسط</w:t>
            </w:r>
          </w:p>
        </w:tc>
        <w:tc>
          <w:tcPr>
            <w:tcW w:w="2766" w:type="dxa"/>
            <w:vMerge/>
          </w:tcPr>
          <w:p w14:paraId="7212D455" w14:textId="77777777" w:rsidR="00F92999" w:rsidRDefault="00F92999" w:rsidP="00857B79">
            <w:pPr>
              <w:spacing w:line="360" w:lineRule="auto"/>
              <w:rPr>
                <w:rFonts w:ascii="Calibri" w:eastAsia="Calibri" w:hAnsi="Calibri" w:cs="Arial"/>
              </w:rPr>
            </w:pPr>
          </w:p>
        </w:tc>
      </w:tr>
      <w:tr w:rsidR="00F92999" w14:paraId="1396BEEA" w14:textId="77777777" w:rsidTr="00857B79">
        <w:tc>
          <w:tcPr>
            <w:tcW w:w="1382" w:type="dxa"/>
          </w:tcPr>
          <w:p w14:paraId="690BF111" w14:textId="77777777" w:rsidR="00F92999" w:rsidRDefault="00F92999" w:rsidP="00857B79">
            <w:pPr>
              <w:spacing w:line="360" w:lineRule="auto"/>
              <w:jc w:val="center"/>
              <w:rPr>
                <w:rFonts w:ascii="Calibri" w:eastAsia="Calibri" w:hAnsi="Calibri" w:cs="Arial"/>
                <w:rtl/>
              </w:rPr>
            </w:pPr>
          </w:p>
          <w:p w14:paraId="0A2BFEA2"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15.56</w:t>
            </w:r>
          </w:p>
          <w:p w14:paraId="54D43E14"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18.66</w:t>
            </w:r>
          </w:p>
          <w:p w14:paraId="6D5E6C11"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27.50</w:t>
            </w:r>
          </w:p>
          <w:p w14:paraId="5A64AA1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20.65</w:t>
            </w:r>
          </w:p>
          <w:p w14:paraId="62DEB73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29.26</w:t>
            </w:r>
          </w:p>
          <w:p w14:paraId="15284214"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27.04</w:t>
            </w:r>
          </w:p>
        </w:tc>
        <w:tc>
          <w:tcPr>
            <w:tcW w:w="1382" w:type="dxa"/>
          </w:tcPr>
          <w:p w14:paraId="447BC578" w14:textId="77777777" w:rsidR="00F92999" w:rsidRDefault="00F92999" w:rsidP="00857B79">
            <w:pPr>
              <w:spacing w:line="360" w:lineRule="auto"/>
              <w:jc w:val="center"/>
              <w:rPr>
                <w:rFonts w:ascii="Calibri" w:eastAsia="Calibri" w:hAnsi="Calibri" w:cs="Arial"/>
                <w:rtl/>
              </w:rPr>
            </w:pPr>
          </w:p>
          <w:p w14:paraId="5B535C04"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41.39</w:t>
            </w:r>
          </w:p>
          <w:p w14:paraId="27FDF3F9"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68.75</w:t>
            </w:r>
          </w:p>
          <w:p w14:paraId="54856E39"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43.80</w:t>
            </w:r>
          </w:p>
          <w:p w14:paraId="1DE26796"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31.02</w:t>
            </w:r>
          </w:p>
          <w:p w14:paraId="11ACA808"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29.26</w:t>
            </w:r>
          </w:p>
          <w:p w14:paraId="27B6F9C6"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27.04</w:t>
            </w:r>
          </w:p>
        </w:tc>
        <w:tc>
          <w:tcPr>
            <w:tcW w:w="1383" w:type="dxa"/>
          </w:tcPr>
          <w:p w14:paraId="3198E39E" w14:textId="77777777" w:rsidR="00F92999" w:rsidRDefault="00F92999" w:rsidP="00857B79">
            <w:pPr>
              <w:spacing w:line="360" w:lineRule="auto"/>
              <w:jc w:val="center"/>
              <w:rPr>
                <w:rFonts w:ascii="Calibri" w:eastAsia="Calibri" w:hAnsi="Calibri" w:cs="Arial"/>
                <w:rtl/>
              </w:rPr>
            </w:pPr>
          </w:p>
          <w:p w14:paraId="5160F133"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10.44</w:t>
            </w:r>
          </w:p>
          <w:p w14:paraId="0F121257"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13.97</w:t>
            </w:r>
          </w:p>
          <w:p w14:paraId="43563AC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7.00</w:t>
            </w:r>
          </w:p>
          <w:p w14:paraId="5E1A5782"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4.81</w:t>
            </w:r>
          </w:p>
          <w:p w14:paraId="339C074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w:t>
            </w:r>
          </w:p>
          <w:p w14:paraId="03D0A5C3"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w:t>
            </w:r>
          </w:p>
        </w:tc>
        <w:tc>
          <w:tcPr>
            <w:tcW w:w="1383" w:type="dxa"/>
          </w:tcPr>
          <w:p w14:paraId="7673D153" w14:textId="77777777" w:rsidR="00F92999" w:rsidRDefault="00F92999" w:rsidP="00857B79">
            <w:pPr>
              <w:spacing w:line="360" w:lineRule="auto"/>
              <w:jc w:val="center"/>
              <w:rPr>
                <w:rFonts w:ascii="Calibri" w:eastAsia="Calibri" w:hAnsi="Calibri" w:cs="Arial"/>
                <w:rtl/>
              </w:rPr>
            </w:pPr>
          </w:p>
          <w:p w14:paraId="543252CA"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29.10</w:t>
            </w:r>
          </w:p>
          <w:p w14:paraId="299EF01E"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34.18</w:t>
            </w:r>
          </w:p>
          <w:p w14:paraId="516E757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36.68</w:t>
            </w:r>
          </w:p>
          <w:p w14:paraId="159DCD92"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27.74</w:t>
            </w:r>
          </w:p>
          <w:p w14:paraId="61E4245E"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29.26</w:t>
            </w:r>
          </w:p>
          <w:p w14:paraId="08540B2F"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27.04</w:t>
            </w:r>
          </w:p>
        </w:tc>
        <w:tc>
          <w:tcPr>
            <w:tcW w:w="2766" w:type="dxa"/>
          </w:tcPr>
          <w:p w14:paraId="1B3DC62B" w14:textId="77777777" w:rsidR="00F92999" w:rsidRPr="004F6CFB" w:rsidRDefault="00F92999" w:rsidP="00857B79">
            <w:pPr>
              <w:spacing w:line="360" w:lineRule="auto"/>
              <w:ind w:left="360"/>
              <w:rPr>
                <w:rFonts w:ascii="Calibri" w:eastAsia="Calibri" w:hAnsi="Calibri" w:cs="Arial"/>
                <w:b/>
                <w:bCs/>
                <w:u w:val="single"/>
              </w:rPr>
            </w:pPr>
            <w:r w:rsidRPr="004F6CFB">
              <w:rPr>
                <w:rFonts w:ascii="Calibri" w:eastAsia="Calibri" w:hAnsi="Calibri" w:cs="Arial" w:hint="cs"/>
                <w:b/>
                <w:bCs/>
                <w:u w:val="single"/>
                <w:rtl/>
              </w:rPr>
              <w:t>البرنامج</w:t>
            </w:r>
          </w:p>
          <w:p w14:paraId="2BE82D06"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تحالف</w:t>
            </w:r>
          </w:p>
          <w:p w14:paraId="05140B03"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مبادرة</w:t>
            </w:r>
          </w:p>
          <w:p w14:paraId="6CF71EAB"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حاضنة تكنولوجية</w:t>
            </w:r>
          </w:p>
          <w:p w14:paraId="5F60893E"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جسور</w:t>
            </w:r>
          </w:p>
          <w:p w14:paraId="157E0AEF" w14:textId="77777777" w:rsidR="00F92999" w:rsidRDefault="00F92999" w:rsidP="00857B79">
            <w:pPr>
              <w:numPr>
                <w:ilvl w:val="0"/>
                <w:numId w:val="45"/>
              </w:numPr>
              <w:spacing w:line="360" w:lineRule="auto"/>
              <w:rPr>
                <w:rFonts w:ascii="Calibri" w:eastAsia="Calibri" w:hAnsi="Calibri" w:cs="Arial"/>
              </w:rPr>
            </w:pPr>
            <w:r>
              <w:rPr>
                <w:rFonts w:ascii="Calibri" w:eastAsia="Calibri" w:hAnsi="Calibri" w:cs="Arial" w:hint="cs"/>
                <w:rtl/>
              </w:rPr>
              <w:t>تعاون دولى</w:t>
            </w:r>
          </w:p>
          <w:p w14:paraId="1F762C85" w14:textId="77777777" w:rsidR="00F92999" w:rsidRPr="004F6CFB" w:rsidRDefault="00F92999" w:rsidP="00857B79">
            <w:pPr>
              <w:numPr>
                <w:ilvl w:val="0"/>
                <w:numId w:val="45"/>
              </w:numPr>
              <w:spacing w:line="360" w:lineRule="auto"/>
              <w:rPr>
                <w:rFonts w:ascii="Calibri" w:eastAsia="Calibri" w:hAnsi="Calibri" w:cs="Arial"/>
                <w:rtl/>
              </w:rPr>
            </w:pPr>
            <w:r>
              <w:rPr>
                <w:rFonts w:ascii="Calibri" w:eastAsia="Calibri" w:hAnsi="Calibri" w:cs="Arial" w:hint="cs"/>
                <w:rtl/>
              </w:rPr>
              <w:t>تنمية اقليمية</w:t>
            </w:r>
          </w:p>
        </w:tc>
      </w:tr>
    </w:tbl>
    <w:p w14:paraId="6B307376" w14:textId="666BBED5" w:rsidR="004F6CFB" w:rsidRPr="000F2FCD" w:rsidRDefault="004F6CFB" w:rsidP="006A6317">
      <w:pPr>
        <w:pStyle w:val="Heading4"/>
        <w:spacing w:line="360" w:lineRule="auto"/>
      </w:pPr>
      <w:r w:rsidRPr="000F2FCD">
        <w:rPr>
          <w:rtl/>
        </w:rPr>
        <w:t>جدول (</w:t>
      </w:r>
      <w:r>
        <w:rPr>
          <w:rFonts w:hint="cs"/>
          <w:rtl/>
        </w:rPr>
        <w:t>7</w:t>
      </w:r>
      <w:r w:rsidRPr="000F2FCD">
        <w:rPr>
          <w:rtl/>
        </w:rPr>
        <w:t xml:space="preserve">) الاحصائيات الوصفية </w:t>
      </w:r>
      <w:r>
        <w:rPr>
          <w:rFonts w:hint="cs"/>
          <w:rtl/>
        </w:rPr>
        <w:t>للدليل المركب وتوزيعه وفق البرنامج البحثى</w:t>
      </w:r>
      <w:r w:rsidRPr="000F2FCD">
        <w:rPr>
          <w:rtl/>
        </w:rPr>
        <w:t xml:space="preserve"> (**)</w:t>
      </w:r>
      <w:bookmarkEnd w:id="35"/>
    </w:p>
    <w:p w14:paraId="3CCA6D9A" w14:textId="4EC96B88" w:rsidR="004F6CFB" w:rsidRDefault="00C90220" w:rsidP="006A631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xml:space="preserve"> </w:t>
      </w:r>
      <w:r w:rsidR="004F6CFB">
        <w:rPr>
          <w:rFonts w:ascii="Calibri" w:eastAsia="Calibri" w:hAnsi="Calibri" w:cs="Arial" w:hint="cs"/>
          <w:noProof/>
          <w:rtl/>
        </w:rPr>
        <w:t>(*) المؤشرات تمثل نسبة (أو درجة) من مائة</w:t>
      </w:r>
    </w:p>
    <w:p w14:paraId="3CDB90FA" w14:textId="77777777" w:rsidR="004F6CFB" w:rsidRDefault="004F6CFB" w:rsidP="006A631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431306D2" w14:textId="77777777" w:rsidR="004F6CFB" w:rsidRPr="00700C95" w:rsidRDefault="004F6CFB" w:rsidP="006A6317">
      <w:pPr>
        <w:bidi w:val="0"/>
        <w:spacing w:line="360" w:lineRule="auto"/>
        <w:jc w:val="center"/>
        <w:rPr>
          <w:rFonts w:ascii="Calibri" w:eastAsia="Calibri" w:hAnsi="Calibri" w:cs="Arial"/>
        </w:rPr>
      </w:pPr>
    </w:p>
    <w:p w14:paraId="49013337" w14:textId="77777777" w:rsidR="00F92999" w:rsidRDefault="00F92999" w:rsidP="006A6317">
      <w:pPr>
        <w:pStyle w:val="Heading4"/>
        <w:spacing w:line="360" w:lineRule="auto"/>
        <w:rPr>
          <w:rtl/>
        </w:rPr>
      </w:pPr>
      <w:bookmarkStart w:id="36" w:name="_Toc14857631"/>
    </w:p>
    <w:p w14:paraId="55B7E5DF" w14:textId="77777777" w:rsidR="00F92999" w:rsidRDefault="00F92999" w:rsidP="006A6317">
      <w:pPr>
        <w:pStyle w:val="Heading4"/>
        <w:spacing w:line="360" w:lineRule="auto"/>
        <w:rPr>
          <w:rtl/>
        </w:rPr>
      </w:pPr>
    </w:p>
    <w:p w14:paraId="4908D584" w14:textId="77777777" w:rsidR="00F92999" w:rsidRDefault="00F92999" w:rsidP="006A6317">
      <w:pPr>
        <w:pStyle w:val="Heading4"/>
        <w:spacing w:line="360" w:lineRule="auto"/>
        <w:rPr>
          <w:rtl/>
        </w:rPr>
      </w:pPr>
    </w:p>
    <w:p w14:paraId="18D39820" w14:textId="77777777" w:rsidR="00F92999" w:rsidRDefault="00F92999" w:rsidP="006A6317">
      <w:pPr>
        <w:pStyle w:val="Heading4"/>
        <w:spacing w:line="360" w:lineRule="auto"/>
        <w:rPr>
          <w:rtl/>
        </w:rPr>
      </w:pPr>
    </w:p>
    <w:p w14:paraId="125B12BB" w14:textId="72F414EC" w:rsidR="004F6CFB" w:rsidRDefault="004F6CFB" w:rsidP="006A6317">
      <w:pPr>
        <w:pStyle w:val="Heading4"/>
        <w:spacing w:line="360" w:lineRule="auto"/>
        <w:rPr>
          <w:rtl/>
        </w:rPr>
      </w:pPr>
      <w:r w:rsidRPr="000F2FCD">
        <w:rPr>
          <w:rtl/>
        </w:rPr>
        <w:t>جدول (</w:t>
      </w:r>
      <w:r w:rsidR="00410420">
        <w:rPr>
          <w:rFonts w:hint="cs"/>
          <w:rtl/>
        </w:rPr>
        <w:t>8</w:t>
      </w:r>
      <w:r w:rsidRPr="000F2FCD">
        <w:rPr>
          <w:rtl/>
        </w:rPr>
        <w:t xml:space="preserve">) الاحصائيات الوصفية </w:t>
      </w:r>
      <w:r>
        <w:rPr>
          <w:rFonts w:hint="cs"/>
          <w:rtl/>
        </w:rPr>
        <w:t>للدليل المركب وتوزيعه وفق ال</w:t>
      </w:r>
      <w:r w:rsidR="00974FE7">
        <w:rPr>
          <w:rFonts w:hint="cs"/>
          <w:rtl/>
        </w:rPr>
        <w:t>مجا</w:t>
      </w:r>
      <w:r w:rsidR="00835793">
        <w:rPr>
          <w:rFonts w:hint="cs"/>
          <w:rtl/>
        </w:rPr>
        <w:t xml:space="preserve">ل </w:t>
      </w:r>
      <w:r>
        <w:rPr>
          <w:rFonts w:hint="cs"/>
          <w:rtl/>
        </w:rPr>
        <w:t>البحثى</w:t>
      </w:r>
      <w:r w:rsidRPr="000F2FCD">
        <w:rPr>
          <w:rtl/>
        </w:rPr>
        <w:t xml:space="preserve"> (**)</w:t>
      </w:r>
      <w:bookmarkEnd w:id="36"/>
    </w:p>
    <w:tbl>
      <w:tblPr>
        <w:tblStyle w:val="TableGrid"/>
        <w:tblpPr w:leftFromText="180" w:rightFromText="180" w:vertAnchor="page" w:horzAnchor="margin" w:tblpY="2761"/>
        <w:tblW w:w="0" w:type="auto"/>
        <w:tblLook w:val="04A0" w:firstRow="1" w:lastRow="0" w:firstColumn="1" w:lastColumn="0" w:noHBand="0" w:noVBand="1"/>
      </w:tblPr>
      <w:tblGrid>
        <w:gridCol w:w="968"/>
        <w:gridCol w:w="1062"/>
        <w:gridCol w:w="1094"/>
        <w:gridCol w:w="1072"/>
        <w:gridCol w:w="1019"/>
        <w:gridCol w:w="1019"/>
        <w:gridCol w:w="2062"/>
      </w:tblGrid>
      <w:tr w:rsidR="00F92999" w14:paraId="5FF5B506" w14:textId="77777777" w:rsidTr="00857B79">
        <w:tc>
          <w:tcPr>
            <w:tcW w:w="4196" w:type="dxa"/>
            <w:gridSpan w:val="4"/>
          </w:tcPr>
          <w:p w14:paraId="2F55CCFC" w14:textId="77777777" w:rsidR="00F92999" w:rsidRPr="009E0084" w:rsidRDefault="00F92999" w:rsidP="00857B79">
            <w:pPr>
              <w:spacing w:line="360" w:lineRule="auto"/>
              <w:jc w:val="center"/>
              <w:rPr>
                <w:rFonts w:ascii="Calibri" w:eastAsia="Calibri" w:hAnsi="Calibri" w:cs="Arial"/>
                <w:b/>
                <w:bCs/>
              </w:rPr>
            </w:pPr>
            <w:r w:rsidRPr="009E0084">
              <w:rPr>
                <w:rFonts w:ascii="Calibri" w:eastAsia="Calibri" w:hAnsi="Calibri" w:cs="Arial" w:hint="cs"/>
                <w:b/>
                <w:bCs/>
                <w:rtl/>
              </w:rPr>
              <w:t>الاحصاءات الوصفية</w:t>
            </w:r>
          </w:p>
        </w:tc>
        <w:tc>
          <w:tcPr>
            <w:tcW w:w="4100" w:type="dxa"/>
            <w:gridSpan w:val="3"/>
            <w:vMerge w:val="restart"/>
          </w:tcPr>
          <w:p w14:paraId="09A59C51" w14:textId="77777777" w:rsidR="00F92999" w:rsidRDefault="00F92999" w:rsidP="00857B79">
            <w:pPr>
              <w:spacing w:line="360" w:lineRule="auto"/>
              <w:rPr>
                <w:rFonts w:ascii="Calibri" w:eastAsia="Calibri" w:hAnsi="Calibri" w:cs="Arial"/>
                <w:b/>
                <w:bCs/>
                <w:rtl/>
              </w:rPr>
            </w:pPr>
            <w:r w:rsidRPr="009E0084">
              <w:rPr>
                <w:rFonts w:ascii="Calibri" w:eastAsia="Calibri" w:hAnsi="Calibri" w:cs="Arial" w:hint="cs"/>
                <w:b/>
                <w:bCs/>
                <w:rtl/>
              </w:rPr>
              <w:t xml:space="preserve">الدليل المركب وتأثيره الاقتصادى حسب </w:t>
            </w:r>
          </w:p>
          <w:p w14:paraId="316A8ED1" w14:textId="77777777" w:rsidR="00F92999" w:rsidRPr="009E0084" w:rsidRDefault="00F92999" w:rsidP="00857B79">
            <w:pPr>
              <w:spacing w:line="360" w:lineRule="auto"/>
              <w:rPr>
                <w:rFonts w:ascii="Calibri" w:eastAsia="Calibri" w:hAnsi="Calibri" w:cs="Arial"/>
                <w:b/>
                <w:bCs/>
                <w:rtl/>
              </w:rPr>
            </w:pPr>
            <w:r w:rsidRPr="009E0084">
              <w:rPr>
                <w:rFonts w:ascii="Calibri" w:eastAsia="Calibri" w:hAnsi="Calibri" w:cs="Arial" w:hint="cs"/>
                <w:b/>
                <w:bCs/>
                <w:rtl/>
              </w:rPr>
              <w:t>ال</w:t>
            </w:r>
            <w:r>
              <w:rPr>
                <w:rFonts w:ascii="Calibri" w:eastAsia="Calibri" w:hAnsi="Calibri" w:cs="Arial" w:hint="cs"/>
                <w:b/>
                <w:bCs/>
                <w:rtl/>
              </w:rPr>
              <w:t>مجال</w:t>
            </w:r>
            <w:r w:rsidRPr="009E0084">
              <w:rPr>
                <w:rFonts w:ascii="Calibri" w:eastAsia="Calibri" w:hAnsi="Calibri" w:cs="Arial" w:hint="cs"/>
                <w:b/>
                <w:bCs/>
                <w:rtl/>
              </w:rPr>
              <w:t xml:space="preserve"> البحثى (*)</w:t>
            </w:r>
          </w:p>
        </w:tc>
      </w:tr>
      <w:tr w:rsidR="00F92999" w14:paraId="5A9AEA68" w14:textId="77777777" w:rsidTr="00857B79">
        <w:tc>
          <w:tcPr>
            <w:tcW w:w="968" w:type="dxa"/>
          </w:tcPr>
          <w:p w14:paraId="702EA3DC" w14:textId="77777777" w:rsidR="00F92999" w:rsidRPr="009E0084" w:rsidRDefault="00F92999" w:rsidP="00857B79">
            <w:pPr>
              <w:spacing w:line="360" w:lineRule="auto"/>
              <w:rPr>
                <w:rFonts w:ascii="Calibri" w:eastAsia="Calibri" w:hAnsi="Calibri" w:cs="Arial"/>
                <w:b/>
                <w:bCs/>
              </w:rPr>
            </w:pPr>
            <w:r w:rsidRPr="009E0084">
              <w:rPr>
                <w:rFonts w:ascii="Calibri" w:eastAsia="Calibri" w:hAnsi="Calibri" w:cs="Arial" w:hint="cs"/>
                <w:b/>
                <w:bCs/>
                <w:rtl/>
              </w:rPr>
              <w:t>القيمة الدنيا</w:t>
            </w:r>
          </w:p>
        </w:tc>
        <w:tc>
          <w:tcPr>
            <w:tcW w:w="1062" w:type="dxa"/>
          </w:tcPr>
          <w:p w14:paraId="4851125A" w14:textId="77777777" w:rsidR="00F92999" w:rsidRPr="009E0084" w:rsidRDefault="00F92999" w:rsidP="00857B79">
            <w:pPr>
              <w:spacing w:line="360" w:lineRule="auto"/>
              <w:rPr>
                <w:rFonts w:ascii="Calibri" w:eastAsia="Calibri" w:hAnsi="Calibri" w:cs="Arial"/>
                <w:b/>
                <w:bCs/>
              </w:rPr>
            </w:pPr>
            <w:r w:rsidRPr="009E0084">
              <w:rPr>
                <w:rFonts w:ascii="Calibri" w:eastAsia="Calibri" w:hAnsi="Calibri" w:cs="Arial" w:hint="cs"/>
                <w:b/>
                <w:bCs/>
                <w:rtl/>
              </w:rPr>
              <w:t>القيمة القصوى</w:t>
            </w:r>
          </w:p>
        </w:tc>
        <w:tc>
          <w:tcPr>
            <w:tcW w:w="1094" w:type="dxa"/>
          </w:tcPr>
          <w:p w14:paraId="6939E208" w14:textId="77777777" w:rsidR="00F92999" w:rsidRPr="009E0084" w:rsidRDefault="00F92999" w:rsidP="00857B79">
            <w:pPr>
              <w:spacing w:line="360" w:lineRule="auto"/>
              <w:rPr>
                <w:rFonts w:ascii="Calibri" w:eastAsia="Calibri" w:hAnsi="Calibri" w:cs="Arial"/>
                <w:b/>
                <w:bCs/>
              </w:rPr>
            </w:pPr>
            <w:r w:rsidRPr="009E0084">
              <w:rPr>
                <w:rFonts w:ascii="Calibri" w:eastAsia="Calibri" w:hAnsi="Calibri" w:cs="Arial" w:hint="cs"/>
                <w:b/>
                <w:bCs/>
                <w:rtl/>
              </w:rPr>
              <w:t>الانحراف المعيارى</w:t>
            </w:r>
          </w:p>
        </w:tc>
        <w:tc>
          <w:tcPr>
            <w:tcW w:w="1072" w:type="dxa"/>
          </w:tcPr>
          <w:p w14:paraId="6CA136DA" w14:textId="77777777" w:rsidR="00F92999" w:rsidRPr="009E0084" w:rsidRDefault="00F92999" w:rsidP="00857B79">
            <w:pPr>
              <w:spacing w:line="360" w:lineRule="auto"/>
              <w:rPr>
                <w:rFonts w:ascii="Calibri" w:eastAsia="Calibri" w:hAnsi="Calibri" w:cs="Arial"/>
                <w:b/>
                <w:bCs/>
              </w:rPr>
            </w:pPr>
            <w:r w:rsidRPr="009E0084">
              <w:rPr>
                <w:rFonts w:ascii="Calibri" w:eastAsia="Calibri" w:hAnsi="Calibri" w:cs="Arial" w:hint="cs"/>
                <w:b/>
                <w:bCs/>
                <w:rtl/>
              </w:rPr>
              <w:t>المتوسط</w:t>
            </w:r>
          </w:p>
        </w:tc>
        <w:tc>
          <w:tcPr>
            <w:tcW w:w="4100" w:type="dxa"/>
            <w:gridSpan w:val="3"/>
            <w:vMerge/>
          </w:tcPr>
          <w:p w14:paraId="7FC24340" w14:textId="77777777" w:rsidR="00F92999" w:rsidRPr="009E0084" w:rsidRDefault="00F92999" w:rsidP="00857B79">
            <w:pPr>
              <w:spacing w:line="360" w:lineRule="auto"/>
              <w:rPr>
                <w:rFonts w:ascii="Calibri" w:eastAsia="Calibri" w:hAnsi="Calibri" w:cs="Arial"/>
                <w:b/>
                <w:bCs/>
              </w:rPr>
            </w:pPr>
          </w:p>
        </w:tc>
      </w:tr>
      <w:tr w:rsidR="00F92999" w14:paraId="3A85D0B7" w14:textId="77777777" w:rsidTr="00857B79">
        <w:tc>
          <w:tcPr>
            <w:tcW w:w="2030" w:type="dxa"/>
            <w:gridSpan w:val="2"/>
          </w:tcPr>
          <w:p w14:paraId="041F70E0"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28.89</w:t>
            </w:r>
          </w:p>
          <w:p w14:paraId="4539F3BA"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29.26</w:t>
            </w:r>
          </w:p>
          <w:p w14:paraId="5B4802CE"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33.83</w:t>
            </w:r>
          </w:p>
          <w:p w14:paraId="74A089AD"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21.76</w:t>
            </w:r>
          </w:p>
          <w:p w14:paraId="4DCEA0D1"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18.66</w:t>
            </w:r>
          </w:p>
          <w:p w14:paraId="0AFC4C38"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68.75</w:t>
            </w:r>
          </w:p>
          <w:p w14:paraId="0C04AF1A"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15.56</w:t>
            </w:r>
          </w:p>
        </w:tc>
        <w:tc>
          <w:tcPr>
            <w:tcW w:w="2166" w:type="dxa"/>
            <w:gridSpan w:val="2"/>
          </w:tcPr>
          <w:p w14:paraId="2ABE391C"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41.39</w:t>
            </w:r>
          </w:p>
          <w:p w14:paraId="5EA1B7A5"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37.41</w:t>
            </w:r>
          </w:p>
          <w:p w14:paraId="7D0F11ED"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33.83</w:t>
            </w:r>
          </w:p>
          <w:p w14:paraId="462F9AE5"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45.42</w:t>
            </w:r>
          </w:p>
          <w:p w14:paraId="2B562F51"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20.65</w:t>
            </w:r>
          </w:p>
          <w:p w14:paraId="2461EE06"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25.65</w:t>
            </w:r>
          </w:p>
          <w:p w14:paraId="5BF52D7A"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29.81</w:t>
            </w:r>
          </w:p>
        </w:tc>
        <w:tc>
          <w:tcPr>
            <w:tcW w:w="1019" w:type="dxa"/>
          </w:tcPr>
          <w:p w14:paraId="67DE7E3B"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6.82</w:t>
            </w:r>
          </w:p>
          <w:p w14:paraId="5D9D8043"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4.29</w:t>
            </w:r>
          </w:p>
          <w:p w14:paraId="7E4E7A94"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w:t>
            </w:r>
          </w:p>
          <w:p w14:paraId="23C183B7"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10.94</w:t>
            </w:r>
          </w:p>
          <w:p w14:paraId="51E6D860"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1.05</w:t>
            </w:r>
          </w:p>
          <w:p w14:paraId="2007AD00"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15.79</w:t>
            </w:r>
          </w:p>
          <w:p w14:paraId="61848F79"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7.23</w:t>
            </w:r>
          </w:p>
        </w:tc>
        <w:tc>
          <w:tcPr>
            <w:tcW w:w="1019" w:type="dxa"/>
          </w:tcPr>
          <w:p w14:paraId="3580F0D2"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33.56</w:t>
            </w:r>
          </w:p>
          <w:p w14:paraId="2EA3764A"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32.56</w:t>
            </w:r>
          </w:p>
          <w:p w14:paraId="4FFDD218"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33.83</w:t>
            </w:r>
          </w:p>
          <w:p w14:paraId="5771BB0F"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33.69</w:t>
            </w:r>
          </w:p>
          <w:p w14:paraId="41220E35"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19.85</w:t>
            </w:r>
          </w:p>
          <w:p w14:paraId="5287E656" w14:textId="77777777" w:rsidR="00F92999" w:rsidRDefault="00F92999" w:rsidP="00857B79">
            <w:pPr>
              <w:spacing w:line="360" w:lineRule="auto"/>
              <w:jc w:val="center"/>
              <w:rPr>
                <w:rFonts w:ascii="Calibri" w:eastAsia="Calibri" w:hAnsi="Calibri" w:cs="Arial"/>
                <w:rtl/>
              </w:rPr>
            </w:pPr>
            <w:r>
              <w:rPr>
                <w:rFonts w:ascii="Calibri" w:eastAsia="Calibri" w:hAnsi="Calibri" w:cs="Arial" w:hint="cs"/>
                <w:rtl/>
              </w:rPr>
              <w:t>38.94</w:t>
            </w:r>
          </w:p>
          <w:p w14:paraId="429C5E57" w14:textId="77777777" w:rsidR="00F92999" w:rsidRDefault="00F92999" w:rsidP="00857B79">
            <w:pPr>
              <w:spacing w:line="360" w:lineRule="auto"/>
              <w:jc w:val="center"/>
              <w:rPr>
                <w:rFonts w:ascii="Calibri" w:eastAsia="Calibri" w:hAnsi="Calibri" w:cs="Arial"/>
              </w:rPr>
            </w:pPr>
            <w:r>
              <w:rPr>
                <w:rFonts w:ascii="Calibri" w:eastAsia="Calibri" w:hAnsi="Calibri" w:cs="Arial" w:hint="cs"/>
                <w:rtl/>
              </w:rPr>
              <w:t>23.43</w:t>
            </w:r>
          </w:p>
        </w:tc>
        <w:tc>
          <w:tcPr>
            <w:tcW w:w="2062" w:type="dxa"/>
          </w:tcPr>
          <w:p w14:paraId="03DBF511"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طب وصيدلة</w:t>
            </w:r>
          </w:p>
          <w:p w14:paraId="28554F44"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طاقة</w:t>
            </w:r>
          </w:p>
          <w:p w14:paraId="6BCE9F1E"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مياة وبيئة</w:t>
            </w:r>
          </w:p>
          <w:p w14:paraId="70BB43AC"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تكنولوجيا المعلومات</w:t>
            </w:r>
          </w:p>
          <w:p w14:paraId="5B200E66"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بيوتكنولوجى</w:t>
            </w:r>
          </w:p>
          <w:p w14:paraId="77D55510" w14:textId="77777777" w:rsidR="00F92999" w:rsidRPr="009E0084" w:rsidRDefault="00F92999" w:rsidP="00857B79">
            <w:pPr>
              <w:numPr>
                <w:ilvl w:val="0"/>
                <w:numId w:val="46"/>
              </w:numPr>
              <w:spacing w:line="360" w:lineRule="auto"/>
              <w:rPr>
                <w:rFonts w:ascii="Calibri" w:eastAsia="Calibri" w:hAnsi="Calibri" w:cs="Arial"/>
                <w:b/>
                <w:bCs/>
              </w:rPr>
            </w:pPr>
            <w:r w:rsidRPr="009E0084">
              <w:rPr>
                <w:rFonts w:ascii="Calibri" w:eastAsia="Calibri" w:hAnsi="Calibri" w:cs="Arial" w:hint="cs"/>
                <w:b/>
                <w:bCs/>
                <w:rtl/>
              </w:rPr>
              <w:t>زراعة</w:t>
            </w:r>
          </w:p>
          <w:p w14:paraId="4E2D4A3C" w14:textId="77777777" w:rsidR="00F92999" w:rsidRPr="009E0084" w:rsidRDefault="00F92999" w:rsidP="00857B79">
            <w:pPr>
              <w:numPr>
                <w:ilvl w:val="0"/>
                <w:numId w:val="46"/>
              </w:numPr>
              <w:spacing w:line="360" w:lineRule="auto"/>
              <w:rPr>
                <w:rFonts w:ascii="Calibri" w:eastAsia="Calibri" w:hAnsi="Calibri" w:cs="Arial"/>
                <w:b/>
                <w:bCs/>
                <w:rtl/>
              </w:rPr>
            </w:pPr>
            <w:r w:rsidRPr="009E0084">
              <w:rPr>
                <w:rFonts w:ascii="Calibri" w:eastAsia="Calibri" w:hAnsi="Calibri" w:cs="Arial" w:hint="cs"/>
                <w:b/>
                <w:bCs/>
                <w:rtl/>
              </w:rPr>
              <w:t>صناعة</w:t>
            </w:r>
          </w:p>
        </w:tc>
      </w:tr>
    </w:tbl>
    <w:p w14:paraId="65834998" w14:textId="77777777" w:rsidR="009E0084" w:rsidRDefault="009E0084" w:rsidP="006A6317">
      <w:pPr>
        <w:tabs>
          <w:tab w:val="center" w:pos="4680"/>
          <w:tab w:val="right" w:pos="9360"/>
        </w:tabs>
        <w:spacing w:after="0" w:line="360" w:lineRule="auto"/>
        <w:rPr>
          <w:rFonts w:ascii="Calibri" w:eastAsia="Calibri" w:hAnsi="Calibri" w:cs="Arial"/>
          <w:noProof/>
          <w:rtl/>
        </w:rPr>
      </w:pPr>
    </w:p>
    <w:p w14:paraId="4AEA4488" w14:textId="122661D1" w:rsidR="004F6CFB" w:rsidRDefault="004F6CFB" w:rsidP="006A631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المؤشرات تمثل نسبة (أو درجة) من مائة</w:t>
      </w:r>
    </w:p>
    <w:p w14:paraId="185402E1" w14:textId="77777777" w:rsidR="004F6CFB" w:rsidRDefault="004F6CFB" w:rsidP="006A6317">
      <w:pPr>
        <w:tabs>
          <w:tab w:val="center" w:pos="4680"/>
          <w:tab w:val="right" w:pos="9360"/>
        </w:tabs>
        <w:spacing w:after="0" w:line="360" w:lineRule="auto"/>
        <w:rPr>
          <w:rFonts w:ascii="Calibri" w:eastAsia="Calibri" w:hAnsi="Calibri" w:cs="Arial"/>
          <w:noProof/>
          <w:rtl/>
        </w:rPr>
      </w:pPr>
      <w:r>
        <w:rPr>
          <w:rFonts w:ascii="Calibri" w:eastAsia="Calibri" w:hAnsi="Calibri" w:cs="Arial" w:hint="cs"/>
          <w:noProof/>
          <w:rtl/>
        </w:rPr>
        <w:t>(**) المصدر: نتائج التحليل الاحصائى للدليل المركب لمشروعات أكاديمية البحث العلمى والتكنولوجيا.</w:t>
      </w:r>
    </w:p>
    <w:p w14:paraId="5D498CD8" w14:textId="77777777" w:rsidR="00F92999" w:rsidRDefault="00C90220" w:rsidP="00F92999">
      <w:pPr>
        <w:spacing w:line="360" w:lineRule="auto"/>
        <w:jc w:val="both"/>
        <w:rPr>
          <w:rFonts w:ascii="Sakkal Majalla" w:hAnsi="Sakkal Majalla" w:cs="Sakkal Majalla"/>
          <w:b/>
          <w:bCs/>
          <w:sz w:val="28"/>
          <w:szCs w:val="28"/>
          <w:u w:val="single"/>
          <w:rtl/>
          <w:lang w:bidi="ar-EG"/>
        </w:rPr>
      </w:pPr>
      <w:r>
        <w:br w:type="page"/>
      </w:r>
      <w:bookmarkStart w:id="37" w:name="_Toc14857992"/>
      <w:r w:rsidR="00F92999" w:rsidRPr="00D80632">
        <w:rPr>
          <w:rFonts w:ascii="Sakkal Majalla" w:hAnsi="Sakkal Majalla" w:cs="Sakkal Majalla" w:hint="cs"/>
          <w:b/>
          <w:bCs/>
          <w:sz w:val="28"/>
          <w:szCs w:val="28"/>
          <w:u w:val="single"/>
          <w:rtl/>
          <w:lang w:bidi="ar-EG"/>
        </w:rPr>
        <w:lastRenderedPageBreak/>
        <w:t>الخلاصة</w:t>
      </w:r>
    </w:p>
    <w:p w14:paraId="69AD2DC8" w14:textId="77777777"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قدم التقرير الثالث لمبادرة أكاديمية البحث العلمى والتكنولوجيا عن "المردود التنموى للبحث والتطوير والابتكار" مقاربة "الاقتصاد الجزئى" لتقدير الآثار الاقتصادية المباشرة وغير المباشرة للبحث العلمى والتطوير التجريبى </w:t>
      </w:r>
      <w:r>
        <w:rPr>
          <w:rFonts w:ascii="Sakkal Majalla" w:hAnsi="Sakkal Majalla" w:cs="Sakkal Majalla"/>
          <w:sz w:val="28"/>
          <w:szCs w:val="28"/>
          <w:lang w:bidi="ar-EG"/>
        </w:rPr>
        <w:t>(R&amp;D)</w:t>
      </w:r>
      <w:r>
        <w:rPr>
          <w:rFonts w:ascii="Sakkal Majalla" w:hAnsi="Sakkal Majalla" w:cs="Sakkal Majalla" w:hint="cs"/>
          <w:sz w:val="28"/>
          <w:szCs w:val="28"/>
          <w:rtl/>
          <w:lang w:bidi="ar-EG"/>
        </w:rPr>
        <w:t xml:space="preserve"> والابتكار </w:t>
      </w:r>
      <w:r>
        <w:rPr>
          <w:rFonts w:ascii="Sakkal Majalla" w:hAnsi="Sakkal Majalla" w:cs="Sakkal Majalla"/>
          <w:sz w:val="28"/>
          <w:szCs w:val="28"/>
          <w:lang w:bidi="ar-EG"/>
        </w:rPr>
        <w:t>(Innovation)</w:t>
      </w:r>
      <w:r>
        <w:rPr>
          <w:rFonts w:ascii="Sakkal Majalla" w:hAnsi="Sakkal Majalla" w:cs="Sakkal Majalla" w:hint="cs"/>
          <w:sz w:val="28"/>
          <w:szCs w:val="28"/>
          <w:rtl/>
          <w:lang w:bidi="ar-EG"/>
        </w:rPr>
        <w:t>.</w:t>
      </w:r>
    </w:p>
    <w:p w14:paraId="33C24067" w14:textId="519810FC"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وحيث أن مشروعات الأكاديمية تتضمن إلى جانب البحث والتطوير </w:t>
      </w:r>
      <w:r w:rsidR="00F85DF3">
        <w:rPr>
          <w:rFonts w:ascii="Sakkal Majalla" w:hAnsi="Sakkal Majalla" w:cs="Sakkal Majalla" w:hint="cs"/>
          <w:sz w:val="28"/>
          <w:szCs w:val="28"/>
          <w:rtl/>
          <w:lang w:bidi="ar-EG"/>
        </w:rPr>
        <w:t xml:space="preserve">برامج </w:t>
      </w:r>
      <w:r>
        <w:rPr>
          <w:rFonts w:ascii="Sakkal Majalla" w:hAnsi="Sakkal Majalla" w:cs="Sakkal Majalla" w:hint="cs"/>
          <w:sz w:val="28"/>
          <w:szCs w:val="28"/>
          <w:rtl/>
          <w:lang w:bidi="ar-EG"/>
        </w:rPr>
        <w:t>عن الابتكار (مثل توجه الأكاديمية لدعم الحضانات التكنولوجية ومبا</w:t>
      </w:r>
      <w:r w:rsidR="00B275D0">
        <w:rPr>
          <w:rFonts w:ascii="Sakkal Majalla" w:hAnsi="Sakkal Majalla" w:cs="Sakkal Majalla" w:hint="cs"/>
          <w:sz w:val="28"/>
          <w:szCs w:val="28"/>
          <w:rtl/>
          <w:lang w:bidi="ar-EG"/>
        </w:rPr>
        <w:t>درات</w:t>
      </w:r>
      <w:r>
        <w:rPr>
          <w:rFonts w:ascii="Sakkal Majalla" w:hAnsi="Sakkal Majalla" w:cs="Sakkal Majalla" w:hint="cs"/>
          <w:sz w:val="28"/>
          <w:szCs w:val="28"/>
          <w:rtl/>
          <w:lang w:bidi="ar-EG"/>
        </w:rPr>
        <w:t xml:space="preserve"> الابتكار)، فإن التقرير اقترح نموذج منهجى لقياس الانعكاسات الاقتصادية للبحث العلمى والتطوير من ناحية، وقدم نموذج منهجى آخر لقياس المردود الاقتصادى للابتكار.</w:t>
      </w:r>
    </w:p>
    <w:p w14:paraId="3E2D74BA" w14:textId="6468B1EB"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وفى هذا الاطار قام فريق عمل المشروع بتصميم دليل مركب يستخدم فى ترتيب مشروعات الأكاديمية من حيث مستوى تأثيرها على الأداء الاقتصادى الكلى والجزئى، ومدى مساهمتها فى تحقيق التنمية بوجه عام. كما صُمم الدليل المركب لاستخدامه فى صياغة مؤشرات ومقاييس احصائية عن مساهمة مشروعات ومبادرات الأكاديمية فى دعم جهود الاقتصاد الوطنى</w:t>
      </w:r>
      <w:r w:rsidR="00C83AE0">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والارتقاء بمعدلات أداؤه على المستويين الجزئى والكلى على حد سواء.</w:t>
      </w:r>
    </w:p>
    <w:p w14:paraId="70E3DE15" w14:textId="4DACA69C"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وفى اطار ما سبق </w:t>
      </w:r>
      <w:r w:rsidR="00D9233A">
        <w:rPr>
          <w:rFonts w:ascii="Sakkal Majalla" w:hAnsi="Sakkal Majalla" w:cs="Sakkal Majalla" w:hint="cs"/>
          <w:sz w:val="28"/>
          <w:szCs w:val="28"/>
          <w:rtl/>
          <w:lang w:bidi="ar-EG"/>
        </w:rPr>
        <w:t>تضمن</w:t>
      </w:r>
      <w:r>
        <w:rPr>
          <w:rFonts w:ascii="Sakkal Majalla" w:hAnsi="Sakkal Majalla" w:cs="Sakkal Majalla" w:hint="cs"/>
          <w:sz w:val="28"/>
          <w:szCs w:val="28"/>
          <w:rtl/>
          <w:lang w:bidi="ar-EG"/>
        </w:rPr>
        <w:t xml:space="preserve"> التقرير خمس فصول على النحو التالى. بعد المقدمة ناقش الفصل الثانى الاطار المفاهيمى لتقدير الآثار التنموية للبحث العلمى والابتكار، حيث بدأ بمناقشة البعد الاقتصادى للبحث العلمى والتطوير التجريبى </w:t>
      </w:r>
      <w:r>
        <w:rPr>
          <w:rFonts w:ascii="Sakkal Majalla" w:hAnsi="Sakkal Majalla" w:cs="Sakkal Majalla"/>
          <w:sz w:val="28"/>
          <w:szCs w:val="28"/>
          <w:lang w:bidi="ar-EG"/>
        </w:rPr>
        <w:t>(R&amp;D)</w:t>
      </w:r>
      <w:r>
        <w:rPr>
          <w:rFonts w:ascii="Sakkal Majalla" w:hAnsi="Sakkal Majalla" w:cs="Sakkal Majalla" w:hint="cs"/>
          <w:sz w:val="28"/>
          <w:szCs w:val="28"/>
          <w:rtl/>
          <w:lang w:bidi="ar-EG"/>
        </w:rPr>
        <w:t>، وأسلوب قياس دالة انتاجه</w:t>
      </w:r>
      <w:r w:rsidR="009815DE">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وتحديد القيمة المضافة المتولدة عنه. ثم تعرض التقرير بالتحليل للبحث العلمى بصفته خدمة مقدمة للمجتمع تتحدد بقوى العرض ومتجهات الطلب</w:t>
      </w:r>
      <w:r w:rsidR="009815DE">
        <w:rPr>
          <w:rFonts w:ascii="Sakkal Majalla" w:hAnsi="Sakkal Majalla" w:cs="Sakkal Majalla" w:hint="cs"/>
          <w:sz w:val="28"/>
          <w:szCs w:val="28"/>
          <w:rtl/>
          <w:lang w:bidi="ar-EG"/>
        </w:rPr>
        <w:t>.</w:t>
      </w:r>
      <w:r>
        <w:rPr>
          <w:rFonts w:ascii="Sakkal Majalla" w:hAnsi="Sakkal Majalla" w:cs="Sakkal Majalla" w:hint="cs"/>
          <w:sz w:val="28"/>
          <w:szCs w:val="28"/>
          <w:rtl/>
          <w:lang w:bidi="ar-EG"/>
        </w:rPr>
        <w:t xml:space="preserve"> وبالطبع كان من الضرورى</w:t>
      </w:r>
      <w:r w:rsidR="00D3682B">
        <w:rPr>
          <w:rFonts w:ascii="Sakkal Majalla" w:hAnsi="Sakkal Majalla" w:cs="Sakkal Majalla" w:hint="cs"/>
          <w:sz w:val="28"/>
          <w:szCs w:val="28"/>
          <w:rtl/>
          <w:lang w:bidi="ar-EG"/>
        </w:rPr>
        <w:t xml:space="preserve"> مناقشة</w:t>
      </w:r>
      <w:r>
        <w:rPr>
          <w:rFonts w:ascii="Sakkal Majalla" w:hAnsi="Sakkal Majalla" w:cs="Sakkal Majalla" w:hint="cs"/>
          <w:sz w:val="28"/>
          <w:szCs w:val="28"/>
          <w:rtl/>
          <w:lang w:bidi="ar-EG"/>
        </w:rPr>
        <w:t xml:space="preserve"> أسلوب تسجيل بيانات البحث العلمى والتطوير بنظام المحاسبة القومية </w:t>
      </w:r>
      <w:r>
        <w:rPr>
          <w:rFonts w:ascii="Sakkal Majalla" w:hAnsi="Sakkal Majalla" w:cs="Sakkal Majalla"/>
          <w:sz w:val="28"/>
          <w:szCs w:val="28"/>
          <w:lang w:bidi="ar-EG"/>
        </w:rPr>
        <w:t>(Systems of National Accounts)</w:t>
      </w:r>
      <w:r>
        <w:rPr>
          <w:rFonts w:ascii="Sakkal Majalla" w:hAnsi="Sakkal Majalla" w:cs="Sakkal Majalla" w:hint="cs"/>
          <w:sz w:val="28"/>
          <w:szCs w:val="28"/>
          <w:rtl/>
          <w:lang w:bidi="ar-EG"/>
        </w:rPr>
        <w:t xml:space="preserve">. وينتهى هذا الفصل الفرعى باقتراح نموذج منهجى ثلاثى الأبعاد لقياس المردود الاقتصادى للبحث العلمى والتطوير التجريبى </w:t>
      </w:r>
      <w:r>
        <w:rPr>
          <w:rFonts w:ascii="Sakkal Majalla" w:hAnsi="Sakkal Majalla" w:cs="Sakkal Majalla"/>
          <w:sz w:val="28"/>
          <w:szCs w:val="28"/>
          <w:lang w:bidi="ar-EG"/>
        </w:rPr>
        <w:t>(R&amp;D)</w:t>
      </w:r>
      <w:r>
        <w:rPr>
          <w:rFonts w:ascii="Sakkal Majalla" w:hAnsi="Sakkal Majalla" w:cs="Sakkal Majalla" w:hint="cs"/>
          <w:sz w:val="28"/>
          <w:szCs w:val="28"/>
          <w:rtl/>
          <w:lang w:bidi="ar-EG"/>
        </w:rPr>
        <w:t>.</w:t>
      </w:r>
    </w:p>
    <w:p w14:paraId="5204A268" w14:textId="08FD8E1D" w:rsidR="00F92999" w:rsidRDefault="00D3682B" w:rsidP="003702EA">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و</w:t>
      </w:r>
      <w:r w:rsidR="00F92999">
        <w:rPr>
          <w:rFonts w:ascii="Sakkal Majalla" w:hAnsi="Sakkal Majalla" w:cs="Sakkal Majalla" w:hint="cs"/>
          <w:sz w:val="28"/>
          <w:szCs w:val="28"/>
          <w:rtl/>
          <w:lang w:bidi="ar-EG"/>
        </w:rPr>
        <w:t xml:space="preserve">حيث أن الابتكار </w:t>
      </w:r>
      <w:r w:rsidR="00F92999">
        <w:rPr>
          <w:rFonts w:ascii="Sakkal Majalla" w:hAnsi="Sakkal Majalla" w:cs="Sakkal Majalla"/>
          <w:sz w:val="28"/>
          <w:szCs w:val="28"/>
          <w:lang w:bidi="ar-EG"/>
        </w:rPr>
        <w:t xml:space="preserve">(Innovation) </w:t>
      </w:r>
      <w:r w:rsidR="00F92999">
        <w:rPr>
          <w:rFonts w:ascii="Sakkal Majalla" w:hAnsi="Sakkal Majalla" w:cs="Sakkal Majalla" w:hint="cs"/>
          <w:sz w:val="28"/>
          <w:szCs w:val="28"/>
          <w:rtl/>
          <w:lang w:bidi="ar-EG"/>
        </w:rPr>
        <w:t xml:space="preserve">يختلف فى مفهومة الرئيسى عن البحث العلمى من حيث تعدد أبعاده التنموية، وتوجيهة إلى انتاج سلع وخدمات جديدة، أو عمليات انتاج ونظم تسويق وإدارة مُحسنة بشكل جديد، وضرورة تطبيقه من خلال طرحه فى اسواق السلع والخدمات، واستخدامه من قِبل الشركة أو المؤسسة المنتجة له، فقد أفرد التقرير جزء خاص عن الابتكار. وبرغم أن الابتكار من الممكن أن يتولد عن عمليات البحث والتطوير، فإن </w:t>
      </w:r>
      <w:r w:rsidR="00F92999">
        <w:rPr>
          <w:rFonts w:ascii="Sakkal Majalla" w:hAnsi="Sakkal Majalla" w:cs="Sakkal Majalla" w:hint="cs"/>
          <w:sz w:val="28"/>
          <w:szCs w:val="28"/>
          <w:rtl/>
          <w:lang w:bidi="ar-EG"/>
        </w:rPr>
        <w:lastRenderedPageBreak/>
        <w:t>ذلك  يمثل أحد أوجه الابتكار فقط. أى أن الابتكار من الممكن أن يتولد خارج منظومة البحث العلمى على مستوى وحدات الانتاج السلعى والخدمى. أو فى اطار المجتمع ككُل.</w:t>
      </w:r>
      <w:r w:rsidR="0055132B">
        <w:rPr>
          <w:rFonts w:ascii="Sakkal Majalla" w:hAnsi="Sakkal Majalla" w:cs="Sakkal Majalla" w:hint="cs"/>
          <w:sz w:val="28"/>
          <w:szCs w:val="28"/>
          <w:rtl/>
          <w:lang w:bidi="ar-EG"/>
        </w:rPr>
        <w:t xml:space="preserve"> </w:t>
      </w:r>
      <w:r w:rsidR="00F92999">
        <w:rPr>
          <w:rFonts w:ascii="Sakkal Majalla" w:hAnsi="Sakkal Majalla" w:cs="Sakkal Majalla" w:hint="cs"/>
          <w:sz w:val="28"/>
          <w:szCs w:val="28"/>
          <w:rtl/>
          <w:lang w:bidi="ar-EG"/>
        </w:rPr>
        <w:t xml:space="preserve">كما أن الابتكار </w:t>
      </w:r>
      <w:r w:rsidR="00F92999">
        <w:rPr>
          <w:rFonts w:ascii="Sakkal Majalla" w:hAnsi="Sakkal Majalla" w:cs="Sakkal Majalla"/>
          <w:sz w:val="28"/>
          <w:szCs w:val="28"/>
          <w:rtl/>
          <w:lang w:bidi="ar-EG"/>
        </w:rPr>
        <w:t>–</w:t>
      </w:r>
      <w:r w:rsidR="00F92999">
        <w:rPr>
          <w:rFonts w:ascii="Sakkal Majalla" w:hAnsi="Sakkal Majalla" w:cs="Sakkal Majalla" w:hint="cs"/>
          <w:sz w:val="28"/>
          <w:szCs w:val="28"/>
          <w:rtl/>
          <w:lang w:bidi="ar-EG"/>
        </w:rPr>
        <w:t xml:space="preserve"> فى أحد مقارباته </w:t>
      </w:r>
      <w:r w:rsidR="00F92999">
        <w:rPr>
          <w:rFonts w:ascii="Sakkal Majalla" w:hAnsi="Sakkal Majalla" w:cs="Sakkal Majalla"/>
          <w:sz w:val="28"/>
          <w:szCs w:val="28"/>
          <w:rtl/>
          <w:lang w:bidi="ar-EG"/>
        </w:rPr>
        <w:t>–</w:t>
      </w:r>
      <w:r w:rsidR="00F92999">
        <w:rPr>
          <w:rFonts w:ascii="Sakkal Majalla" w:hAnsi="Sakkal Majalla" w:cs="Sakkal Majalla" w:hint="cs"/>
          <w:sz w:val="28"/>
          <w:szCs w:val="28"/>
          <w:rtl/>
          <w:lang w:bidi="ar-EG"/>
        </w:rPr>
        <w:t xml:space="preserve"> يعتمد على الابداع الإنسانى من خلال انتاج الصناعة الإبداعية والثقافية والاستثمار فى الأصول غير الملموسة.</w:t>
      </w:r>
    </w:p>
    <w:p w14:paraId="16D7486D" w14:textId="5EA52B01" w:rsidR="00F92999" w:rsidRDefault="00F92999"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بناء على ماسبق، تعرض التقرير بالتحليل للأبعاد التنموية للابتكار، ونموذجه متعدد التوجهات، ومجالات تطبيق</w:t>
      </w:r>
      <w:r w:rsidR="0055132B">
        <w:rPr>
          <w:rFonts w:ascii="Sakkal Majalla" w:hAnsi="Sakkal Majalla" w:cs="Sakkal Majalla" w:hint="cs"/>
          <w:sz w:val="28"/>
          <w:szCs w:val="28"/>
          <w:rtl/>
          <w:lang w:bidi="ar-EG"/>
        </w:rPr>
        <w:t>ة</w:t>
      </w:r>
      <w:r>
        <w:rPr>
          <w:rFonts w:ascii="Sakkal Majalla" w:hAnsi="Sakkal Majalla" w:cs="Sakkal Majalla" w:hint="cs"/>
          <w:sz w:val="28"/>
          <w:szCs w:val="28"/>
          <w:rtl/>
          <w:lang w:bidi="ar-EG"/>
        </w:rPr>
        <w:t>، وتصنيف مخرجاته.</w:t>
      </w:r>
    </w:p>
    <w:p w14:paraId="5C022C80" w14:textId="2310BB48" w:rsidR="00F92999" w:rsidRDefault="0023009E"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وقد خلص </w:t>
      </w:r>
      <w:r w:rsidR="000E2EC0">
        <w:rPr>
          <w:rFonts w:ascii="Sakkal Majalla" w:hAnsi="Sakkal Majalla" w:cs="Sakkal Majalla" w:hint="cs"/>
          <w:sz w:val="28"/>
          <w:szCs w:val="28"/>
          <w:rtl/>
          <w:lang w:bidi="ar-EG"/>
        </w:rPr>
        <w:t>تحليل</w:t>
      </w:r>
      <w:r w:rsidR="00F92999">
        <w:rPr>
          <w:rFonts w:ascii="Sakkal Majalla" w:hAnsi="Sakkal Majalla" w:cs="Sakkal Majalla" w:hint="cs"/>
          <w:sz w:val="28"/>
          <w:szCs w:val="28"/>
          <w:rtl/>
          <w:lang w:bidi="ar-EG"/>
        </w:rPr>
        <w:t xml:space="preserve"> الأجزاء السابقة من التقرير، </w:t>
      </w:r>
      <w:r w:rsidR="00A1607B">
        <w:rPr>
          <w:rFonts w:ascii="Sakkal Majalla" w:hAnsi="Sakkal Majalla" w:cs="Sakkal Majalla" w:hint="cs"/>
          <w:sz w:val="28"/>
          <w:szCs w:val="28"/>
          <w:rtl/>
          <w:lang w:bidi="ar-EG"/>
        </w:rPr>
        <w:t xml:space="preserve">ومراجعة الأدبيات </w:t>
      </w:r>
      <w:r w:rsidR="00A635DF">
        <w:rPr>
          <w:rFonts w:ascii="Sakkal Majalla" w:hAnsi="Sakkal Majalla" w:cs="Sakkal Majalla" w:hint="cs"/>
          <w:sz w:val="28"/>
          <w:szCs w:val="28"/>
          <w:rtl/>
          <w:lang w:bidi="ar-EG"/>
        </w:rPr>
        <w:t>في هذا المجال الى صياغة</w:t>
      </w:r>
      <w:r w:rsidR="00F92999">
        <w:rPr>
          <w:rFonts w:ascii="Sakkal Majalla" w:hAnsi="Sakkal Majalla" w:cs="Sakkal Majalla" w:hint="cs"/>
          <w:sz w:val="28"/>
          <w:szCs w:val="28"/>
          <w:rtl/>
          <w:lang w:bidi="ar-EG"/>
        </w:rPr>
        <w:t xml:space="preserve"> أساليب قياس التأثير الاقتصادى الجزئى للبحث العلمى والابتكار</w:t>
      </w:r>
      <w:r w:rsidR="00F415F6">
        <w:rPr>
          <w:rFonts w:ascii="Sakkal Majalla" w:hAnsi="Sakkal Majalla" w:cs="Sakkal Majalla" w:hint="cs"/>
          <w:sz w:val="28"/>
          <w:szCs w:val="28"/>
          <w:rtl/>
          <w:lang w:bidi="ar-EG"/>
        </w:rPr>
        <w:t>،</w:t>
      </w:r>
      <w:r w:rsidR="00F92999">
        <w:rPr>
          <w:rFonts w:ascii="Sakkal Majalla" w:hAnsi="Sakkal Majalla" w:cs="Sakkal Majalla" w:hint="cs"/>
          <w:sz w:val="28"/>
          <w:szCs w:val="28"/>
          <w:rtl/>
          <w:lang w:bidi="ar-EG"/>
        </w:rPr>
        <w:t xml:space="preserve"> سواءًا من خلال المؤشرات المركبة أو المسوح الاحصائية، أو باستخدام أساليب النمذجة الرياضية ونظم المحاكاه.</w:t>
      </w:r>
    </w:p>
    <w:p w14:paraId="5A721F76" w14:textId="472F38BF" w:rsidR="002248AF" w:rsidRDefault="00CD5195" w:rsidP="00F92999">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هذا وقد </w:t>
      </w:r>
      <w:r w:rsidR="00F92999">
        <w:rPr>
          <w:rFonts w:ascii="Sakkal Majalla" w:hAnsi="Sakkal Majalla" w:cs="Sakkal Majalla" w:hint="cs"/>
          <w:sz w:val="28"/>
          <w:szCs w:val="28"/>
          <w:rtl/>
          <w:lang w:bidi="ar-EG"/>
        </w:rPr>
        <w:t xml:space="preserve">لخص الفصل الثالث الهدف من دليل مركب لقياس الآثار المباشرة وغير المباشرة لمشروعات الأكاديمية البحثية ومبادراتها للابتكار. وتلى ذلك </w:t>
      </w:r>
      <w:r w:rsidR="00F92999">
        <w:rPr>
          <w:rFonts w:ascii="Sakkal Majalla" w:hAnsi="Sakkal Majalla" w:cs="Sakkal Majalla"/>
          <w:sz w:val="28"/>
          <w:szCs w:val="28"/>
          <w:rtl/>
          <w:lang w:bidi="ar-EG"/>
        </w:rPr>
        <w:t>–</w:t>
      </w:r>
      <w:r w:rsidR="00F92999">
        <w:rPr>
          <w:rFonts w:ascii="Sakkal Majalla" w:hAnsi="Sakkal Majalla" w:cs="Sakkal Majalla" w:hint="cs"/>
          <w:sz w:val="28"/>
          <w:szCs w:val="28"/>
          <w:rtl/>
          <w:lang w:bidi="ar-EG"/>
        </w:rPr>
        <w:t xml:space="preserve"> فى الفصل الرابع </w:t>
      </w:r>
      <w:r w:rsidR="00F92999">
        <w:rPr>
          <w:rFonts w:ascii="Sakkal Majalla" w:hAnsi="Sakkal Majalla" w:cs="Sakkal Majalla"/>
          <w:sz w:val="28"/>
          <w:szCs w:val="28"/>
          <w:rtl/>
          <w:lang w:bidi="ar-EG"/>
        </w:rPr>
        <w:t>–</w:t>
      </w:r>
      <w:r w:rsidR="00F92999">
        <w:rPr>
          <w:rFonts w:ascii="Sakkal Majalla" w:hAnsi="Sakkal Majalla" w:cs="Sakkal Majalla" w:hint="cs"/>
          <w:sz w:val="28"/>
          <w:szCs w:val="28"/>
          <w:rtl/>
          <w:lang w:bidi="ar-EG"/>
        </w:rPr>
        <w:t xml:space="preserve"> توصيف الاطار المنهجى للدليل المركب وتطبيقه لتحديد الترتيب الاقتصادى لمشروعات الأكاديمية، ودراسة مدى تأثير محاوره (أو مرتكزاته) الرئيسية والفرعية</w:t>
      </w:r>
      <w:r w:rsidR="0062116A">
        <w:rPr>
          <w:rFonts w:ascii="Sakkal Majalla" w:hAnsi="Sakkal Majalla" w:cs="Sakkal Majalla" w:hint="cs"/>
          <w:sz w:val="28"/>
          <w:szCs w:val="28"/>
          <w:rtl/>
          <w:lang w:bidi="ar-EG"/>
        </w:rPr>
        <w:t>،</w:t>
      </w:r>
      <w:r w:rsidR="00F92999">
        <w:rPr>
          <w:rFonts w:ascii="Sakkal Majalla" w:hAnsi="Sakkal Majalla" w:cs="Sakkal Majalla" w:hint="cs"/>
          <w:sz w:val="28"/>
          <w:szCs w:val="28"/>
          <w:rtl/>
          <w:lang w:bidi="ar-EG"/>
        </w:rPr>
        <w:t xml:space="preserve"> ومتغيراته على مستوى التأثير الاقتصادى. كما قدم الفصل الخامس تحليل احصائى متكامل لنتائج تطبيق الدليل المركب على المشروعات البحثية ومبادرات الابتكار بأكاديمية البحث العلمى والتكنولوجيا بمصر.</w:t>
      </w:r>
    </w:p>
    <w:p w14:paraId="559BAF63" w14:textId="77777777" w:rsidR="002248AF" w:rsidRDefault="002248AF">
      <w:pPr>
        <w:bidi w:val="0"/>
        <w:rPr>
          <w:rFonts w:ascii="Sakkal Majalla" w:hAnsi="Sakkal Majalla" w:cs="Sakkal Majalla"/>
          <w:sz w:val="28"/>
          <w:szCs w:val="28"/>
          <w:rtl/>
          <w:lang w:bidi="ar-EG"/>
        </w:rPr>
      </w:pPr>
      <w:r>
        <w:rPr>
          <w:rFonts w:ascii="Sakkal Majalla" w:hAnsi="Sakkal Majalla" w:cs="Sakkal Majalla"/>
          <w:sz w:val="28"/>
          <w:szCs w:val="28"/>
          <w:rtl/>
          <w:lang w:bidi="ar-EG"/>
        </w:rPr>
        <w:br w:type="page"/>
      </w:r>
    </w:p>
    <w:p w14:paraId="6E6E5C7C" w14:textId="1E0FC01B" w:rsidR="009B1899" w:rsidRPr="00EC485A" w:rsidRDefault="009B1899" w:rsidP="00F92999">
      <w:pPr>
        <w:bidi w:val="0"/>
        <w:rPr>
          <w:rtl/>
        </w:rPr>
      </w:pPr>
      <w:r w:rsidRPr="00E33BFB">
        <w:rPr>
          <w:b/>
          <w:bCs/>
          <w:sz w:val="28"/>
          <w:szCs w:val="28"/>
          <w:u w:val="single"/>
        </w:rPr>
        <w:lastRenderedPageBreak/>
        <w:t>References</w:t>
      </w:r>
      <w:r>
        <w:t>:</w:t>
      </w:r>
      <w:bookmarkEnd w:id="37"/>
    </w:p>
    <w:p w14:paraId="1ADEE47B"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Aslan.Y (2016) “A Novel Index for knowledge triangle: The Entrepreneurial and Innovative University Index of Turkey”, OECD Conference on Enhancing  the Contribution of Higher Education and Research Institutions to Innovation, 15-16 September, Paris.  </w:t>
      </w:r>
    </w:p>
    <w:p w14:paraId="73EFF7A8"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Bassanini, A., S. Scarpetta and I. Visco (2000) </w:t>
      </w:r>
      <w:proofErr w:type="gramStart"/>
      <w:r w:rsidRPr="00BA79E0">
        <w:rPr>
          <w:rFonts w:ascii="Sakkal Majalla" w:eastAsia="Times New Roman" w:hAnsi="Sakkal Majalla" w:cs="Sakkal Majalla"/>
          <w:color w:val="000000" w:themeColor="text1"/>
          <w:kern w:val="36"/>
          <w:sz w:val="28"/>
          <w:szCs w:val="28"/>
        </w:rPr>
        <w:t>“ Knowledge</w:t>
      </w:r>
      <w:proofErr w:type="gramEnd"/>
      <w:r w:rsidRPr="00BA79E0">
        <w:rPr>
          <w:rFonts w:ascii="Sakkal Majalla" w:eastAsia="Times New Roman" w:hAnsi="Sakkal Majalla" w:cs="Sakkal Majalla"/>
          <w:color w:val="000000" w:themeColor="text1"/>
          <w:kern w:val="36"/>
          <w:sz w:val="28"/>
          <w:szCs w:val="28"/>
        </w:rPr>
        <w:t xml:space="preserve">, Technology and Economic Growth – Recent evidence from OECD Countries” OECD Economics department Working Paper No. 259, OECD Publishing, Paris. </w:t>
      </w:r>
    </w:p>
    <w:p w14:paraId="57FCD1FB"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Birdsall, N. and C. Rhee (1993). Does Research and Development Contribute to Economic Growth in Developing Countries? Policy Research Working Paper No. 1221, Washington, D.C., The World Bank (November).</w:t>
      </w:r>
    </w:p>
    <w:p w14:paraId="19105E08"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Borlaug, B. S., Aanstad, S., Solberg, E., &amp; Thune, T. M. (2016). The knowledge triangle in policy and institutional practices—</w:t>
      </w:r>
      <w:proofErr w:type="gramStart"/>
      <w:r w:rsidRPr="00BA79E0">
        <w:rPr>
          <w:rFonts w:ascii="Sakkal Majalla" w:eastAsia="Times New Roman" w:hAnsi="Sakkal Majalla" w:cs="Sakkal Majalla"/>
          <w:color w:val="000000" w:themeColor="text1"/>
          <w:kern w:val="36"/>
          <w:sz w:val="28"/>
          <w:szCs w:val="28"/>
        </w:rPr>
        <w:t>The</w:t>
      </w:r>
      <w:proofErr w:type="gramEnd"/>
      <w:r w:rsidRPr="00BA79E0">
        <w:rPr>
          <w:rFonts w:ascii="Sakkal Majalla" w:eastAsia="Times New Roman" w:hAnsi="Sakkal Majalla" w:cs="Sakkal Majalla"/>
          <w:color w:val="000000" w:themeColor="text1"/>
          <w:kern w:val="36"/>
          <w:sz w:val="28"/>
          <w:szCs w:val="28"/>
        </w:rPr>
        <w:t xml:space="preserve"> case of Norway. Report 2016: 45. Oslo: Nordic Institute for Studies in Innovation. Research and Education (NIFU), Report 2016:45, Oslo, Norway. </w:t>
      </w:r>
    </w:p>
    <w:p w14:paraId="23F41633"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Cornell University, INSEAD and WIPO (2018)” Global Innovation Index 2018” 11th Edition, Fontainebleau and Geneva.  </w:t>
      </w:r>
    </w:p>
    <w:p w14:paraId="66046C54"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Conrado, C., et al. (2005), "Measuring Capital and Technology: An Expanded Framework", in Corrado, C., Haltiwanger, J., and Sichel, D. (eds.), Measuring Capital in the New Economy, Chicago: The University of Chicago Press. </w:t>
      </w:r>
    </w:p>
    <w:p w14:paraId="52BCCF7F"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Coe, D. and E. Helpman (1995). International R&amp;D Spillovers. European Economic Review, 39, pp. 859-87.</w:t>
      </w:r>
    </w:p>
    <w:p w14:paraId="30711414"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Coe, D., E. Helpman and A. Hoffmaister (1997). North-South R&amp;D Spillovers. Economic Journal, 107, pp. 134-49.</w:t>
      </w:r>
    </w:p>
    <w:p w14:paraId="7D1C0E0A"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Dutta, soumitra, B.Lanvin and W. Vincent (2014) "The Global Innvation Index 2014 – The Human Factor in Innovation" Cornell University , INSEAD, and World Intellectual Property Organization (WIPO) co- publishers. </w:t>
      </w:r>
    </w:p>
    <w:p w14:paraId="3853A07A" w14:textId="2C30B118"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EBRD (2019)” Introducing the EBRD Knowledge Economy Index “European Bank, March. </w:t>
      </w:r>
    </w:p>
    <w:p w14:paraId="7B40321F"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ESCWA (1997) </w:t>
      </w:r>
      <w:proofErr w:type="gramStart"/>
      <w:r w:rsidRPr="00BA79E0">
        <w:rPr>
          <w:rFonts w:ascii="Sakkal Majalla" w:eastAsia="Times New Roman" w:hAnsi="Sakkal Majalla" w:cs="Sakkal Majalla"/>
          <w:color w:val="000000" w:themeColor="text1"/>
          <w:kern w:val="36"/>
          <w:sz w:val="28"/>
          <w:szCs w:val="28"/>
        </w:rPr>
        <w:t>“ Science</w:t>
      </w:r>
      <w:proofErr w:type="gramEnd"/>
      <w:r w:rsidRPr="00BA79E0">
        <w:rPr>
          <w:rFonts w:ascii="Sakkal Majalla" w:eastAsia="Times New Roman" w:hAnsi="Sakkal Majalla" w:cs="Sakkal Majalla"/>
          <w:color w:val="000000" w:themeColor="text1"/>
          <w:kern w:val="36"/>
          <w:sz w:val="28"/>
          <w:szCs w:val="28"/>
        </w:rPr>
        <w:t xml:space="preserve"> and Technology Indicators – Basic Concepts, Definitions and Prospects for Development”,  Economic and Social Commission for Western Asia, United Nations, New York. </w:t>
      </w:r>
    </w:p>
    <w:p w14:paraId="68CFCC3D"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Egyption Science Technonolgy and Innovation Observatory (ESTIO), (2015),” Results of Egyptian National Innovation Survey 2015</w:t>
      </w:r>
      <w:proofErr w:type="gramStart"/>
      <w:r w:rsidRPr="00BA79E0">
        <w:rPr>
          <w:rFonts w:ascii="Sakkal Majalla" w:eastAsia="Times New Roman" w:hAnsi="Sakkal Majalla" w:cs="Sakkal Majalla"/>
          <w:color w:val="000000" w:themeColor="text1"/>
          <w:kern w:val="36"/>
          <w:sz w:val="28"/>
          <w:szCs w:val="28"/>
        </w:rPr>
        <w:t>” ,</w:t>
      </w:r>
      <w:proofErr w:type="gramEnd"/>
      <w:r w:rsidRPr="00BA79E0">
        <w:rPr>
          <w:rFonts w:ascii="Sakkal Majalla" w:eastAsia="Times New Roman" w:hAnsi="Sakkal Majalla" w:cs="Sakkal Majalla"/>
          <w:color w:val="000000" w:themeColor="text1"/>
          <w:kern w:val="36"/>
          <w:sz w:val="28"/>
          <w:szCs w:val="28"/>
        </w:rPr>
        <w:t xml:space="preserve"> Cairo Academy of Scientific Research and Technology.</w:t>
      </w:r>
    </w:p>
    <w:p w14:paraId="06DB3F78" w14:textId="6306AD93"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lastRenderedPageBreak/>
        <w:t xml:space="preserve">Egyption Science Technonolgy and Innovation Observatory (ESTIO), (2017),”Egyptian Science and Technology Indicators” Cairo Academy of Scientific Research and Technology. </w:t>
      </w:r>
    </w:p>
    <w:p w14:paraId="241E8303"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European Commission &amp; Euro stat (2018) “Harmonized Data Collection for the CIS2018 “Nederland, April26.</w:t>
      </w:r>
    </w:p>
    <w:p w14:paraId="4194C835"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Frontier Economics (2014) “Rates of Return to Investment in Science and Innovation” Technical Report, July. </w:t>
      </w:r>
    </w:p>
    <w:p w14:paraId="03D162FD"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Goodridge, P., Haskel, J., &amp; Wallis, G. (2013). Can Intangible Investment Explain the UK Productivity Puzzle? National Institute Economic Review, 224(1), R48–R58. Xp</w:t>
      </w:r>
    </w:p>
    <w:p w14:paraId="12CF2D33"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Goodridge, J.Haskel and G.wallis (2014)” Uk Investment in intangible Assets" NESTA, working Paper No.14102, March. </w:t>
      </w:r>
    </w:p>
    <w:p w14:paraId="3105B43A"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Goodridge, P., Haskel, J., and Wallis, G. (2012), “UK Innovation Index: Productivity and Growth in UK Industries” , Imperial College LondonBusinessSchool Discussion Paper 2012/9, (http://spiral.imperial.ac.uk/bitstream/10044/1/10009/4/Goodridge%202012- 09.pdf) </w:t>
      </w:r>
    </w:p>
    <w:p w14:paraId="42DFDF79"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Grossman, G., Helpman, E. (1991): Innovation and Growth in the Global Economy, Cambridge, MA: The MIT Press</w:t>
      </w:r>
      <w:r w:rsidRPr="00BA79E0">
        <w:rPr>
          <w:rFonts w:ascii="Sakkal Majalla" w:eastAsia="Times New Roman" w:hAnsi="Sakkal Majalla" w:cs="Sakkal Majalla"/>
          <w:color w:val="000000" w:themeColor="text1"/>
          <w:kern w:val="36"/>
          <w:sz w:val="28"/>
          <w:szCs w:val="28"/>
          <w:rtl/>
        </w:rPr>
        <w:t>.</w:t>
      </w:r>
      <w:r w:rsidRPr="00BA79E0">
        <w:rPr>
          <w:rFonts w:ascii="Sakkal Majalla" w:eastAsia="Times New Roman" w:hAnsi="Sakkal Majalla" w:cs="Sakkal Majalla"/>
          <w:color w:val="000000" w:themeColor="text1"/>
          <w:kern w:val="36"/>
          <w:sz w:val="28"/>
          <w:szCs w:val="28"/>
        </w:rPr>
        <w:t xml:space="preserve">  </w:t>
      </w:r>
    </w:p>
    <w:p w14:paraId="218D0CF6"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Hollanders,Hugo and N.ES- Sadki (2014) "Innovation Union Scorboard 2014", European Commission and Maastricht Economic and Social Research Institute on Innovation and Technology (UNI- MERIT)</w:t>
      </w:r>
      <w:r w:rsidRPr="00BA79E0">
        <w:rPr>
          <w:rFonts w:ascii="Sakkal Majalla" w:eastAsia="Times New Roman" w:hAnsi="Sakkal Majalla" w:cs="Sakkal Majalla"/>
          <w:color w:val="000000" w:themeColor="text1"/>
          <w:kern w:val="36"/>
          <w:sz w:val="28"/>
          <w:szCs w:val="28"/>
          <w:lang w:bidi="ar-EG"/>
        </w:rPr>
        <w:t xml:space="preserve"> </w:t>
      </w:r>
    </w:p>
    <w:p w14:paraId="3B36F157"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Khorshid M and M. </w:t>
      </w:r>
      <w:proofErr w:type="gramStart"/>
      <w:r w:rsidRPr="00BA79E0">
        <w:rPr>
          <w:rFonts w:ascii="Sakkal Majalla" w:eastAsia="Times New Roman" w:hAnsi="Sakkal Majalla" w:cs="Sakkal Majalla"/>
          <w:color w:val="000000" w:themeColor="text1"/>
          <w:kern w:val="36"/>
          <w:sz w:val="28"/>
          <w:szCs w:val="28"/>
          <w:lang w:bidi="ar-EG"/>
        </w:rPr>
        <w:t>Ismail(</w:t>
      </w:r>
      <w:proofErr w:type="gramEnd"/>
      <w:r w:rsidRPr="00BA79E0">
        <w:rPr>
          <w:rFonts w:ascii="Sakkal Majalla" w:eastAsia="Times New Roman" w:hAnsi="Sakkal Majalla" w:cs="Sakkal Majalla"/>
          <w:color w:val="000000" w:themeColor="text1"/>
          <w:kern w:val="36"/>
          <w:sz w:val="28"/>
          <w:szCs w:val="28"/>
          <w:lang w:bidi="ar-EG"/>
        </w:rPr>
        <w:t xml:space="preserve">2019)” The Economic Impact of Investment in R&amp;D – Macroeconomic Approach”, Project Second Report, Academy of Scientific Research and Technology, Egypt. </w:t>
      </w:r>
    </w:p>
    <w:p w14:paraId="45D56462" w14:textId="18F2712A"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noProof/>
          <w:color w:val="000000" w:themeColor="text1"/>
          <w:sz w:val="28"/>
          <w:szCs w:val="28"/>
        </w:rPr>
        <w:t>Khorshid</w:t>
      </w:r>
      <w:r w:rsidRPr="00BA79E0">
        <w:rPr>
          <w:rFonts w:ascii="Sakkal Majalla" w:eastAsia="Times New Roman" w:hAnsi="Sakkal Majalla" w:cs="Sakkal Majalla"/>
          <w:b/>
          <w:bCs/>
          <w:noProof/>
          <w:color w:val="000000" w:themeColor="text1"/>
          <w:sz w:val="28"/>
          <w:szCs w:val="28"/>
        </w:rPr>
        <w:t xml:space="preserve"> </w:t>
      </w:r>
      <w:r w:rsidR="002610E7">
        <w:rPr>
          <w:rFonts w:ascii="Sakkal Majalla" w:eastAsia="Times New Roman" w:hAnsi="Sakkal Majalla" w:cs="Sakkal Majalla"/>
          <w:noProof/>
          <w:color w:val="000000" w:themeColor="text1"/>
          <w:sz w:val="28"/>
          <w:szCs w:val="28"/>
        </w:rPr>
        <w:t>M</w:t>
      </w:r>
      <w:r w:rsidRPr="00BA79E0">
        <w:rPr>
          <w:rFonts w:ascii="Sakkal Majalla" w:eastAsia="Times New Roman" w:hAnsi="Sakkal Majalla" w:cs="Sakkal Majalla"/>
          <w:b/>
          <w:bCs/>
          <w:noProof/>
          <w:color w:val="000000" w:themeColor="text1"/>
          <w:sz w:val="28"/>
          <w:szCs w:val="28"/>
        </w:rPr>
        <w:t xml:space="preserve">. </w:t>
      </w:r>
      <w:r w:rsidRPr="00BA79E0">
        <w:rPr>
          <w:rFonts w:ascii="Sakkal Majalla" w:eastAsia="Times New Roman" w:hAnsi="Sakkal Majalla" w:cs="Sakkal Majalla"/>
          <w:noProof/>
          <w:color w:val="000000" w:themeColor="text1"/>
          <w:sz w:val="28"/>
          <w:szCs w:val="28"/>
        </w:rPr>
        <w:t xml:space="preserve">(2018) “ Development Return of Scientific Research and Innovation – Approaches and Comparative Performance Measures” in “ Scientific Research in the Arab Region – Context, Chalenges and Future Prospects” The </w:t>
      </w:r>
      <w:r w:rsidRPr="002610E7">
        <w:rPr>
          <w:rFonts w:ascii="Sakkal Majalla" w:eastAsia="Times New Roman" w:hAnsi="Sakkal Majalla" w:cs="Sakkal Majalla"/>
          <w:noProof/>
          <w:color w:val="000000" w:themeColor="text1"/>
          <w:sz w:val="28"/>
          <w:szCs w:val="28"/>
        </w:rPr>
        <w:t>Arab Thought Foundation</w:t>
      </w:r>
      <w:r w:rsidRPr="00BA79E0">
        <w:rPr>
          <w:rFonts w:ascii="Sakkal Majalla" w:eastAsia="Times New Roman" w:hAnsi="Sakkal Majalla" w:cs="Sakkal Majalla"/>
          <w:noProof/>
          <w:color w:val="000000" w:themeColor="text1"/>
          <w:sz w:val="28"/>
          <w:szCs w:val="28"/>
        </w:rPr>
        <w:t xml:space="preserve">, Tenth Arabic Report, Beirut, Lebanon. </w:t>
      </w:r>
    </w:p>
    <w:p w14:paraId="2678CBE9"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Khorshid M, M. Ismail, O. Helmy and M. Ramadan (2018) </w:t>
      </w:r>
      <w:proofErr w:type="gramStart"/>
      <w:r w:rsidRPr="00BA79E0">
        <w:rPr>
          <w:rFonts w:ascii="Sakkal Majalla" w:eastAsia="Times New Roman" w:hAnsi="Sakkal Majalla" w:cs="Sakkal Majalla"/>
          <w:color w:val="000000" w:themeColor="text1"/>
          <w:kern w:val="36"/>
          <w:sz w:val="28"/>
          <w:szCs w:val="28"/>
          <w:lang w:bidi="ar-EG"/>
        </w:rPr>
        <w:t>“ Development</w:t>
      </w:r>
      <w:proofErr w:type="gramEnd"/>
      <w:r w:rsidRPr="00BA79E0">
        <w:rPr>
          <w:rFonts w:ascii="Sakkal Majalla" w:eastAsia="Times New Roman" w:hAnsi="Sakkal Majalla" w:cs="Sakkal Majalla"/>
          <w:color w:val="000000" w:themeColor="text1"/>
          <w:kern w:val="36"/>
          <w:sz w:val="28"/>
          <w:szCs w:val="28"/>
          <w:lang w:bidi="ar-EG"/>
        </w:rPr>
        <w:t xml:space="preserve"> Return on Investment in Research, Development and Innovation”, Project First Report, Academy of Scientific Research and Technology, Egypt. </w:t>
      </w:r>
    </w:p>
    <w:p w14:paraId="033367FD"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Khorshid, Motaz (2015a) "Measuring Research, Development and Innovation Indicators for the Arab Countries – A Concept paper", Arab knowledge </w:t>
      </w:r>
      <w:proofErr w:type="gramStart"/>
      <w:r w:rsidRPr="00BA79E0">
        <w:rPr>
          <w:rFonts w:ascii="Sakkal Majalla" w:eastAsia="Times New Roman" w:hAnsi="Sakkal Majalla" w:cs="Sakkal Majalla"/>
          <w:color w:val="000000" w:themeColor="text1"/>
          <w:kern w:val="36"/>
          <w:sz w:val="28"/>
          <w:szCs w:val="28"/>
        </w:rPr>
        <w:t>Report ,</w:t>
      </w:r>
      <w:proofErr w:type="gramEnd"/>
      <w:r w:rsidRPr="00BA79E0">
        <w:rPr>
          <w:rFonts w:ascii="Sakkal Majalla" w:eastAsia="Times New Roman" w:hAnsi="Sakkal Majalla" w:cs="Sakkal Majalla"/>
          <w:color w:val="000000" w:themeColor="text1"/>
          <w:kern w:val="36"/>
          <w:sz w:val="28"/>
          <w:szCs w:val="28"/>
        </w:rPr>
        <w:t xml:space="preserve"> UNDP, Beirut, Lebanon. </w:t>
      </w:r>
    </w:p>
    <w:p w14:paraId="66290D2E"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lastRenderedPageBreak/>
        <w:t xml:space="preserve">Khorshid, Motaz (2015b) "Measuring Research, Development and Innovation Indicators for the Arab Countries – Structure and List of Indicators ", Arab knowledge </w:t>
      </w:r>
      <w:proofErr w:type="gramStart"/>
      <w:r w:rsidRPr="00BA79E0">
        <w:rPr>
          <w:rFonts w:ascii="Sakkal Majalla" w:eastAsia="Times New Roman" w:hAnsi="Sakkal Majalla" w:cs="Sakkal Majalla"/>
          <w:color w:val="000000" w:themeColor="text1"/>
          <w:kern w:val="36"/>
          <w:sz w:val="28"/>
          <w:szCs w:val="28"/>
        </w:rPr>
        <w:t>Report ,</w:t>
      </w:r>
      <w:proofErr w:type="gramEnd"/>
      <w:r w:rsidRPr="00BA79E0">
        <w:rPr>
          <w:rFonts w:ascii="Sakkal Majalla" w:eastAsia="Times New Roman" w:hAnsi="Sakkal Majalla" w:cs="Sakkal Majalla"/>
          <w:color w:val="000000" w:themeColor="text1"/>
          <w:kern w:val="36"/>
          <w:sz w:val="28"/>
          <w:szCs w:val="28"/>
        </w:rPr>
        <w:t xml:space="preserve"> UNDP, Beirut, Lebanon. </w:t>
      </w:r>
    </w:p>
    <w:p w14:paraId="4FEB875D"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Lassnig</w:t>
      </w:r>
      <w:proofErr w:type="gramStart"/>
      <w:r w:rsidRPr="00BA79E0">
        <w:rPr>
          <w:rFonts w:ascii="Sakkal Majalla" w:eastAsia="Times New Roman" w:hAnsi="Sakkal Majalla" w:cs="Sakkal Majalla"/>
          <w:color w:val="000000" w:themeColor="text1"/>
          <w:kern w:val="36"/>
          <w:sz w:val="28"/>
          <w:szCs w:val="28"/>
          <w:lang w:bidi="ar-EG"/>
        </w:rPr>
        <w:t>,  L</w:t>
      </w:r>
      <w:proofErr w:type="gramEnd"/>
      <w:r w:rsidRPr="00BA79E0">
        <w:rPr>
          <w:rFonts w:ascii="Sakkal Majalla" w:eastAsia="Times New Roman" w:hAnsi="Sakkal Majalla" w:cs="Sakkal Majalla"/>
          <w:color w:val="000000" w:themeColor="text1"/>
          <w:kern w:val="36"/>
          <w:sz w:val="28"/>
          <w:szCs w:val="28"/>
          <w:lang w:bidi="ar-EG"/>
        </w:rPr>
        <w:t xml:space="preserve">., Hartl, J., Unger, M., &amp; Schwarzenbacher, I. (2017). “Higher Education Institutions and Knowledge Triangle: Improving the interaction between education, research and innovation”, Institute for Advanced Studies (IRIHS), Working Paper 118, March, Vienna </w:t>
      </w:r>
    </w:p>
    <w:p w14:paraId="19B4C99D"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Madden, G., S.J. Savage and P. Bloxham (2001). Asian and OECD International R&amp;D Spillovers. Applied Economics Letters, 8, pp. 431-435.</w:t>
      </w:r>
    </w:p>
    <w:p w14:paraId="47A742CF"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Nadiri, I.N. (1993). Innovations and Technological Spillovers. NBER Working Paper 4423, National Bureau of Economic Research, Cambridge, MA. </w:t>
      </w:r>
    </w:p>
    <w:p w14:paraId="76BAD091"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OECD (2019)” University Industry collaboration: New Evidence and Policy Options” OECD Publishing, Paris. </w:t>
      </w:r>
    </w:p>
    <w:p w14:paraId="77E054EA" w14:textId="0BCCBB9A"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OECD (2010) "Measuring innovation a new perspective</w:t>
      </w:r>
      <w:proofErr w:type="gramStart"/>
      <w:r w:rsidRPr="00BA79E0">
        <w:rPr>
          <w:rFonts w:ascii="Sakkal Majalla" w:eastAsia="Times New Roman" w:hAnsi="Sakkal Majalla" w:cs="Sakkal Majalla"/>
          <w:color w:val="000000" w:themeColor="text1"/>
          <w:kern w:val="36"/>
          <w:sz w:val="28"/>
          <w:szCs w:val="28"/>
        </w:rPr>
        <w:t>" ,</w:t>
      </w:r>
      <w:proofErr w:type="gramEnd"/>
      <w:r w:rsidRPr="00BA79E0">
        <w:rPr>
          <w:rFonts w:ascii="Sakkal Majalla" w:eastAsia="Times New Roman" w:hAnsi="Sakkal Majalla" w:cs="Sakkal Majalla"/>
          <w:color w:val="000000" w:themeColor="text1"/>
          <w:kern w:val="36"/>
          <w:sz w:val="28"/>
          <w:szCs w:val="28"/>
        </w:rPr>
        <w:t xml:space="preserve"> OECD Publications, Paris. </w:t>
      </w:r>
    </w:p>
    <w:p w14:paraId="74269A27"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OECD (2005) </w:t>
      </w:r>
      <w:proofErr w:type="gramStart"/>
      <w:r w:rsidRPr="00BA79E0">
        <w:rPr>
          <w:rFonts w:ascii="Sakkal Majalla" w:eastAsia="Times New Roman" w:hAnsi="Sakkal Majalla" w:cs="Sakkal Majalla"/>
          <w:color w:val="000000" w:themeColor="text1"/>
          <w:kern w:val="36"/>
          <w:sz w:val="28"/>
          <w:szCs w:val="28"/>
        </w:rPr>
        <w:t>“ Oslo</w:t>
      </w:r>
      <w:proofErr w:type="gramEnd"/>
      <w:r w:rsidRPr="00BA79E0">
        <w:rPr>
          <w:rFonts w:ascii="Sakkal Majalla" w:eastAsia="Times New Roman" w:hAnsi="Sakkal Majalla" w:cs="Sakkal Majalla"/>
          <w:color w:val="000000" w:themeColor="text1"/>
          <w:kern w:val="36"/>
          <w:sz w:val="28"/>
          <w:szCs w:val="28"/>
        </w:rPr>
        <w:t xml:space="preserve"> Manual – Guidelines for collecting and Interpreting Innovation Data”, Third Edition, A joint publication of OECD and Eurostat, Paris.</w:t>
      </w:r>
    </w:p>
    <w:p w14:paraId="07F4C1D5"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OECD (2004) </w:t>
      </w:r>
      <w:proofErr w:type="gramStart"/>
      <w:r w:rsidRPr="00BA79E0">
        <w:rPr>
          <w:rFonts w:ascii="Sakkal Majalla" w:eastAsia="Times New Roman" w:hAnsi="Sakkal Majalla" w:cs="Sakkal Majalla"/>
          <w:color w:val="000000" w:themeColor="text1"/>
          <w:kern w:val="36"/>
          <w:sz w:val="28"/>
          <w:szCs w:val="28"/>
        </w:rPr>
        <w:t>“ Innovation</w:t>
      </w:r>
      <w:proofErr w:type="gramEnd"/>
      <w:r w:rsidRPr="00BA79E0">
        <w:rPr>
          <w:rFonts w:ascii="Sakkal Majalla" w:eastAsia="Times New Roman" w:hAnsi="Sakkal Majalla" w:cs="Sakkal Majalla"/>
          <w:color w:val="000000" w:themeColor="text1"/>
          <w:kern w:val="36"/>
          <w:sz w:val="28"/>
          <w:szCs w:val="28"/>
        </w:rPr>
        <w:t xml:space="preserve"> in the Knowledge Economy – Implication for Education and Learning” Center for Education Research and innovation, OECD Publishing, Paris. </w:t>
      </w:r>
    </w:p>
    <w:p w14:paraId="53BCBF00"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OECD (2002) </w:t>
      </w:r>
      <w:proofErr w:type="gramStart"/>
      <w:r w:rsidRPr="00BA79E0">
        <w:rPr>
          <w:rFonts w:ascii="Sakkal Majalla" w:eastAsia="Times New Roman" w:hAnsi="Sakkal Majalla" w:cs="Sakkal Majalla"/>
          <w:color w:val="000000" w:themeColor="text1"/>
          <w:kern w:val="36"/>
          <w:sz w:val="28"/>
          <w:szCs w:val="28"/>
        </w:rPr>
        <w:t>“ Frascati</w:t>
      </w:r>
      <w:proofErr w:type="gramEnd"/>
      <w:r w:rsidRPr="00BA79E0">
        <w:rPr>
          <w:rFonts w:ascii="Sakkal Majalla" w:eastAsia="Times New Roman" w:hAnsi="Sakkal Majalla" w:cs="Sakkal Majalla"/>
          <w:color w:val="000000" w:themeColor="text1"/>
          <w:kern w:val="36"/>
          <w:sz w:val="28"/>
          <w:szCs w:val="28"/>
        </w:rPr>
        <w:t xml:space="preserve"> Manual – Proposed Standards Practice for Surveys on Research and Experimental Development”, OECD. </w:t>
      </w:r>
    </w:p>
    <w:p w14:paraId="0AF84CCD"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OECD/Eurostat (2018) “Oslo Manual 2018: Guidelines for Collecting, Reporting and using Data on Innovation”, 4th Edition, OECD Publishing Paris, Eurostat, Luxemburg. </w:t>
      </w:r>
    </w:p>
    <w:p w14:paraId="72A71A3A"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Paunov, C. </w:t>
      </w:r>
      <w:proofErr w:type="gramStart"/>
      <w:r w:rsidRPr="00BA79E0">
        <w:rPr>
          <w:rFonts w:ascii="Sakkal Majalla" w:eastAsia="Times New Roman" w:hAnsi="Sakkal Majalla" w:cs="Sakkal Majalla"/>
          <w:color w:val="000000" w:themeColor="text1"/>
          <w:kern w:val="36"/>
          <w:sz w:val="28"/>
          <w:szCs w:val="28"/>
        </w:rPr>
        <w:t>( 2013</w:t>
      </w:r>
      <w:proofErr w:type="gramEnd"/>
      <w:r w:rsidRPr="00BA79E0">
        <w:rPr>
          <w:rFonts w:ascii="Sakkal Majalla" w:eastAsia="Times New Roman" w:hAnsi="Sakkal Majalla" w:cs="Sakkal Majalla"/>
          <w:color w:val="000000" w:themeColor="text1"/>
          <w:kern w:val="36"/>
          <w:sz w:val="28"/>
          <w:szCs w:val="28"/>
        </w:rPr>
        <w:t xml:space="preserve">) “ Innovation and Inclusive Development – A Discussion of the Main Policy Issues” OECD Science, Technology and Industry Working Papers 2013/01, OECD Publishing, Paris. </w:t>
      </w:r>
    </w:p>
    <w:p w14:paraId="0FA62766"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Pessoa, A. (2010): “R&amp;D and economic growth: How strong is the link?</w:t>
      </w:r>
      <w:proofErr w:type="gramStart"/>
      <w:r w:rsidRPr="00BA79E0">
        <w:rPr>
          <w:rFonts w:ascii="Sakkal Majalla" w:eastAsia="Times New Roman" w:hAnsi="Sakkal Majalla" w:cs="Sakkal Majalla"/>
          <w:color w:val="000000" w:themeColor="text1"/>
          <w:kern w:val="36"/>
          <w:sz w:val="28"/>
          <w:szCs w:val="28"/>
          <w:lang w:bidi="ar-EG"/>
        </w:rPr>
        <w:t>”,</w:t>
      </w:r>
      <w:proofErr w:type="gramEnd"/>
      <w:r w:rsidRPr="00BA79E0">
        <w:rPr>
          <w:rFonts w:ascii="Sakkal Majalla" w:eastAsia="Times New Roman" w:hAnsi="Sakkal Majalla" w:cs="Sakkal Majalla"/>
          <w:color w:val="000000" w:themeColor="text1"/>
          <w:kern w:val="36"/>
          <w:sz w:val="28"/>
          <w:szCs w:val="28"/>
          <w:lang w:bidi="ar-EG"/>
        </w:rPr>
        <w:t xml:space="preserve"> Economics Letters, n 107, p. 153-154. </w:t>
      </w:r>
    </w:p>
    <w:p w14:paraId="74421F23"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Roel van Elk, Bart Verspagen, Bas ter Weel, Karen van der Wiel &amp; Bram Wouterse (2015) “A macroeconomic analysis of the returns to public R&amp;D investments”. UNU-MERIT Working Papers ISSN 1871-9872. </w:t>
      </w:r>
      <w:r w:rsidRPr="00BA79E0">
        <w:rPr>
          <w:rFonts w:ascii="Sakkal Majalla" w:eastAsia="Times New Roman" w:hAnsi="Sakkal Majalla" w:cs="Sakkal Majalla"/>
          <w:color w:val="000000" w:themeColor="text1"/>
          <w:kern w:val="36"/>
          <w:sz w:val="28"/>
          <w:szCs w:val="28"/>
        </w:rPr>
        <w:t xml:space="preserve"> </w:t>
      </w:r>
    </w:p>
    <w:p w14:paraId="27B16C90"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lang w:bidi="ar-EG"/>
        </w:rPr>
        <w:t xml:space="preserve">Solow, R. (1956): “A contribution to the theory of economic growth”, Quarterly Journal of Economics, n 70, p. 65-94.  </w:t>
      </w:r>
    </w:p>
    <w:p w14:paraId="5C9EAB0D"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UNESCO Institute for Statistics (2014) “Guide to Conducting an R&amp;D Survey “Montréal, Quebec, </w:t>
      </w:r>
      <w:proofErr w:type="gramStart"/>
      <w:r w:rsidRPr="00BA79E0">
        <w:rPr>
          <w:rFonts w:ascii="Sakkal Majalla" w:eastAsia="Times New Roman" w:hAnsi="Sakkal Majalla" w:cs="Sakkal Majalla"/>
          <w:color w:val="000000" w:themeColor="text1"/>
          <w:kern w:val="36"/>
          <w:sz w:val="28"/>
          <w:szCs w:val="28"/>
        </w:rPr>
        <w:t>Canada .</w:t>
      </w:r>
      <w:proofErr w:type="gramEnd"/>
      <w:r w:rsidRPr="00BA79E0">
        <w:rPr>
          <w:rFonts w:ascii="Sakkal Majalla" w:eastAsia="Times New Roman" w:hAnsi="Sakkal Majalla" w:cs="Sakkal Majalla"/>
          <w:color w:val="000000" w:themeColor="text1"/>
          <w:kern w:val="36"/>
          <w:sz w:val="28"/>
          <w:szCs w:val="28"/>
        </w:rPr>
        <w:t xml:space="preserve"> </w:t>
      </w:r>
    </w:p>
    <w:p w14:paraId="4E14EA4A"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lastRenderedPageBreak/>
        <w:t>UNESCO (2010) “Measuring R&amp;D: Challenges Faced by Developing Countries”, Technical Paper No. 5, UNESCO Institute for Statistics, UNESCO Publishing, Paris.</w:t>
      </w:r>
      <w:r w:rsidRPr="00BA79E0">
        <w:rPr>
          <w:rFonts w:ascii="Sakkal Majalla" w:eastAsia="Times New Roman" w:hAnsi="Sakkal Majalla" w:cs="Sakkal Majalla"/>
          <w:color w:val="000000" w:themeColor="text1"/>
          <w:kern w:val="36"/>
          <w:sz w:val="28"/>
          <w:szCs w:val="28"/>
          <w:lang w:bidi="ar-EG"/>
        </w:rPr>
        <w:t xml:space="preserve"> .</w:t>
      </w:r>
    </w:p>
    <w:p w14:paraId="136CE730"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UNDP, (2017)”Global knowledge Index</w:t>
      </w:r>
      <w:proofErr w:type="gramStart"/>
      <w:r w:rsidRPr="00BA79E0">
        <w:rPr>
          <w:rFonts w:ascii="Sakkal Majalla" w:eastAsia="Times New Roman" w:hAnsi="Sakkal Majalla" w:cs="Sakkal Majalla"/>
          <w:color w:val="000000" w:themeColor="text1"/>
          <w:kern w:val="36"/>
          <w:sz w:val="28"/>
          <w:szCs w:val="28"/>
        </w:rPr>
        <w:t>”  UNDP</w:t>
      </w:r>
      <w:proofErr w:type="gramEnd"/>
      <w:r w:rsidRPr="00BA79E0">
        <w:rPr>
          <w:rFonts w:ascii="Sakkal Majalla" w:eastAsia="Times New Roman" w:hAnsi="Sakkal Majalla" w:cs="Sakkal Majalla"/>
          <w:color w:val="000000" w:themeColor="text1"/>
          <w:kern w:val="36"/>
          <w:sz w:val="28"/>
          <w:szCs w:val="28"/>
        </w:rPr>
        <w:t>/RBAS &amp; Mohamed Bin Rashid knowledge Foundation.</w:t>
      </w:r>
    </w:p>
    <w:p w14:paraId="53EDC8CB"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proofErr w:type="gramStart"/>
      <w:r w:rsidRPr="00BA79E0">
        <w:rPr>
          <w:rFonts w:ascii="Sakkal Majalla" w:eastAsia="Times New Roman" w:hAnsi="Sakkal Majalla" w:cs="Sakkal Majalla"/>
          <w:color w:val="000000" w:themeColor="text1"/>
          <w:kern w:val="36"/>
          <w:sz w:val="28"/>
          <w:szCs w:val="28"/>
        </w:rPr>
        <w:t>UNDP(</w:t>
      </w:r>
      <w:proofErr w:type="gramEnd"/>
      <w:r w:rsidRPr="00BA79E0">
        <w:rPr>
          <w:rFonts w:ascii="Sakkal Majalla" w:eastAsia="Times New Roman" w:hAnsi="Sakkal Majalla" w:cs="Sakkal Majalla"/>
          <w:color w:val="000000" w:themeColor="text1"/>
          <w:kern w:val="36"/>
          <w:sz w:val="28"/>
          <w:szCs w:val="28"/>
        </w:rPr>
        <w:t xml:space="preserve">2016), “Arab knowledge Indicator”,. UNDP/RBAS &amp; Mohamed Bin Rashid knowledge Foundation, Dubai. </w:t>
      </w:r>
    </w:p>
    <w:p w14:paraId="643D01F7"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UNESCO Institute for Statistics (2017) “Summary Report of the 2015 UIS Innovation Data Collection”, Information Paper N.73, March. </w:t>
      </w:r>
    </w:p>
    <w:p w14:paraId="138141FE"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UNDP and M.bin Rashid Foundation (2018). “The Future of Knowledge - A Foresight Report” Project   Knowledge   for all, Dubai, UAE. </w:t>
      </w:r>
    </w:p>
    <w:p w14:paraId="60CD57E8"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UNDESA (2008</w:t>
      </w:r>
      <w:proofErr w:type="gramStart"/>
      <w:r w:rsidRPr="00BA79E0">
        <w:rPr>
          <w:rFonts w:ascii="Sakkal Majalla" w:eastAsia="Times New Roman" w:hAnsi="Sakkal Majalla" w:cs="Sakkal Majalla" w:hint="cs"/>
          <w:color w:val="000000" w:themeColor="text1"/>
          <w:kern w:val="36"/>
          <w:sz w:val="28"/>
          <w:szCs w:val="28"/>
          <w:rtl/>
        </w:rPr>
        <w:t>(</w:t>
      </w:r>
      <w:r w:rsidRPr="00BA79E0">
        <w:rPr>
          <w:rFonts w:ascii="Sakkal Majalla" w:eastAsia="Times New Roman" w:hAnsi="Sakkal Majalla" w:cs="Sakkal Majalla"/>
          <w:color w:val="000000" w:themeColor="text1"/>
          <w:kern w:val="36"/>
          <w:sz w:val="28"/>
          <w:szCs w:val="28"/>
        </w:rPr>
        <w:t xml:space="preserve"> “</w:t>
      </w:r>
      <w:proofErr w:type="gramEnd"/>
      <w:r w:rsidRPr="00BA79E0">
        <w:rPr>
          <w:rFonts w:ascii="Sakkal Majalla" w:eastAsia="Times New Roman" w:hAnsi="Sakkal Majalla" w:cs="Sakkal Majalla"/>
          <w:color w:val="000000" w:themeColor="text1"/>
          <w:kern w:val="36"/>
          <w:sz w:val="28"/>
          <w:szCs w:val="28"/>
        </w:rPr>
        <w:t xml:space="preserve"> International Standard Industrial Classification of All Economic Activity”, United Nations Department of Economic and Social Affairs, Statistical Division, Statistical Papers, Series M, No.4, NewYork. </w:t>
      </w:r>
    </w:p>
    <w:p w14:paraId="40B246AF"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r w:rsidRPr="00BA79E0">
        <w:rPr>
          <w:rFonts w:ascii="Sakkal Majalla" w:eastAsia="Times New Roman" w:hAnsi="Sakkal Majalla" w:cs="Sakkal Majalla"/>
          <w:color w:val="000000" w:themeColor="text1"/>
          <w:kern w:val="36"/>
          <w:sz w:val="28"/>
          <w:szCs w:val="28"/>
          <w:lang w:bidi="ar-EG"/>
        </w:rPr>
        <w:t xml:space="preserve">Ulku, Hulya (2004). “R&amp;D, Innovation, and Economic Growth: An Empirical Analysis”, IMF Working Paper 04/184. </w:t>
      </w:r>
    </w:p>
    <w:p w14:paraId="124E7487"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 xml:space="preserve">Vertesy, Daniel and Richard Derss, “The Innovation Output Indicator 2016”, Luxembourg: Publication office of the European Union, 2016. </w:t>
      </w:r>
    </w:p>
    <w:p w14:paraId="66D9276C" w14:textId="77777777" w:rsidR="009B1899" w:rsidRPr="00BA79E0" w:rsidRDefault="009B1899" w:rsidP="00142FAC">
      <w:pPr>
        <w:pStyle w:val="ListParagraph"/>
        <w:numPr>
          <w:ilvl w:val="0"/>
          <w:numId w:val="32"/>
        </w:numPr>
        <w:tabs>
          <w:tab w:val="left" w:pos="3446"/>
        </w:tabs>
        <w:bidi w:val="0"/>
        <w:spacing w:line="240" w:lineRule="auto"/>
        <w:rPr>
          <w:rFonts w:ascii="Sakkal Majalla" w:eastAsia="Times New Roman" w:hAnsi="Sakkal Majalla" w:cs="Sakkal Majalla"/>
          <w:color w:val="000000" w:themeColor="text1"/>
          <w:kern w:val="36"/>
          <w:sz w:val="28"/>
          <w:szCs w:val="28"/>
        </w:rPr>
      </w:pPr>
      <w:r w:rsidRPr="00BA79E0">
        <w:rPr>
          <w:rFonts w:ascii="Sakkal Majalla" w:eastAsia="Times New Roman" w:hAnsi="Sakkal Majalla" w:cs="Sakkal Majalla"/>
          <w:color w:val="000000" w:themeColor="text1"/>
          <w:kern w:val="36"/>
          <w:sz w:val="28"/>
          <w:szCs w:val="28"/>
        </w:rPr>
        <w:t>World Economic Forum &amp; World Bank (2018)” The Arab World Competitiveness     Report 2018” World Economic Forum, Geneva.</w:t>
      </w:r>
      <w:r w:rsidRPr="00BA79E0">
        <w:rPr>
          <w:rFonts w:ascii="Sakkal Majalla" w:eastAsia="Times New Roman" w:hAnsi="Sakkal Majalla" w:cs="Sakkal Majalla"/>
          <w:color w:val="000000" w:themeColor="text1"/>
          <w:kern w:val="36"/>
          <w:sz w:val="28"/>
          <w:szCs w:val="28"/>
          <w:lang w:bidi="ar-EG"/>
        </w:rPr>
        <w:t xml:space="preserve"> </w:t>
      </w:r>
    </w:p>
    <w:p w14:paraId="33CA45E8" w14:textId="0DB34E34"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proofErr w:type="gramStart"/>
      <w:r w:rsidRPr="00BA79E0">
        <w:rPr>
          <w:rFonts w:ascii="Sakkal Majalla" w:eastAsia="Times New Roman" w:hAnsi="Sakkal Majalla" w:cs="Sakkal Majalla"/>
          <w:color w:val="000000" w:themeColor="text1"/>
          <w:kern w:val="36"/>
          <w:sz w:val="28"/>
          <w:szCs w:val="28"/>
          <w:lang w:bidi="ar-EG"/>
        </w:rPr>
        <w:t>WorldBank(</w:t>
      </w:r>
      <w:proofErr w:type="gramEnd"/>
      <w:r w:rsidRPr="00BA79E0">
        <w:rPr>
          <w:rFonts w:ascii="Sakkal Majalla" w:eastAsia="Times New Roman" w:hAnsi="Sakkal Majalla" w:cs="Sakkal Majalla"/>
          <w:color w:val="000000" w:themeColor="text1"/>
          <w:kern w:val="36"/>
          <w:sz w:val="28"/>
          <w:szCs w:val="28"/>
          <w:lang w:bidi="ar-EG"/>
        </w:rPr>
        <w:t>2007a)“Building Knowledge Economies</w:t>
      </w:r>
      <w:r w:rsidR="00412DE0">
        <w:rPr>
          <w:rFonts w:ascii="Sakkal Majalla" w:eastAsia="Times New Roman" w:hAnsi="Sakkal Majalla" w:cs="Sakkal Majalla"/>
          <w:color w:val="000000" w:themeColor="text1"/>
          <w:kern w:val="36"/>
          <w:sz w:val="28"/>
          <w:szCs w:val="28"/>
          <w:lang w:bidi="ar-EG"/>
        </w:rPr>
        <w:t xml:space="preserve"> </w:t>
      </w:r>
      <w:r w:rsidRPr="00BA79E0">
        <w:rPr>
          <w:rFonts w:ascii="Sakkal Majalla" w:eastAsia="Times New Roman" w:hAnsi="Sakkal Majalla" w:cs="Sakkal Majalla"/>
          <w:color w:val="000000" w:themeColor="text1"/>
          <w:kern w:val="36"/>
          <w:sz w:val="28"/>
          <w:szCs w:val="28"/>
          <w:lang w:bidi="ar-EG"/>
        </w:rPr>
        <w:t xml:space="preserve">AdvancedStrategiesforDevelopment”, WBI Development Studies, , World Bank Publishing, Washington D.C, USA. </w:t>
      </w:r>
    </w:p>
    <w:p w14:paraId="71E8AFCB" w14:textId="77777777" w:rsidR="009B1899" w:rsidRPr="00BA79E0" w:rsidRDefault="009B1899" w:rsidP="00142FAC">
      <w:pPr>
        <w:pStyle w:val="ListParagraph"/>
        <w:numPr>
          <w:ilvl w:val="0"/>
          <w:numId w:val="32"/>
        </w:numPr>
        <w:bidi w:val="0"/>
        <w:spacing w:line="240" w:lineRule="auto"/>
        <w:rPr>
          <w:rFonts w:ascii="Sakkal Majalla" w:eastAsia="Times New Roman" w:hAnsi="Sakkal Majalla" w:cs="Sakkal Majalla"/>
          <w:color w:val="000000" w:themeColor="text1"/>
          <w:kern w:val="36"/>
          <w:sz w:val="28"/>
          <w:szCs w:val="28"/>
          <w:lang w:bidi="ar-EG"/>
        </w:rPr>
      </w:pPr>
      <w:proofErr w:type="gramStart"/>
      <w:r w:rsidRPr="00BA79E0">
        <w:rPr>
          <w:rFonts w:ascii="Sakkal Majalla" w:eastAsia="Times New Roman" w:hAnsi="Sakkal Majalla" w:cs="Sakkal Majalla"/>
          <w:color w:val="000000" w:themeColor="text1"/>
          <w:kern w:val="36"/>
          <w:sz w:val="28"/>
          <w:szCs w:val="28"/>
          <w:lang w:bidi="ar-EG"/>
        </w:rPr>
        <w:t>WorldBank(</w:t>
      </w:r>
      <w:proofErr w:type="gramEnd"/>
      <w:r w:rsidRPr="00BA79E0">
        <w:rPr>
          <w:rFonts w:ascii="Sakkal Majalla" w:eastAsia="Times New Roman" w:hAnsi="Sakkal Majalla" w:cs="Sakkal Majalla"/>
          <w:color w:val="000000" w:themeColor="text1"/>
          <w:kern w:val="36"/>
          <w:sz w:val="28"/>
          <w:szCs w:val="28"/>
          <w:lang w:bidi="ar-EG"/>
        </w:rPr>
        <w:t xml:space="preserve">2007b)“KnowledgeforDevelopment–K4D”,TheworldBankInstitute’sProgramon Building Knowledge Economies, World bank Publishing, Washington D.C, USA.. </w:t>
      </w:r>
    </w:p>
    <w:p w14:paraId="06ACE8C6" w14:textId="77777777" w:rsidR="009B1899" w:rsidRPr="00BA79E0" w:rsidRDefault="009B1899" w:rsidP="006A6317">
      <w:pPr>
        <w:pStyle w:val="ListParagraph"/>
        <w:bidi w:val="0"/>
        <w:spacing w:line="360" w:lineRule="auto"/>
        <w:rPr>
          <w:rFonts w:ascii="Sakkal Majalla" w:eastAsia="Times New Roman" w:hAnsi="Sakkal Majalla" w:cs="Sakkal Majalla"/>
          <w:color w:val="000000" w:themeColor="text1"/>
          <w:kern w:val="36"/>
          <w:sz w:val="28"/>
          <w:szCs w:val="28"/>
          <w:lang w:bidi="ar-EG"/>
        </w:rPr>
      </w:pPr>
    </w:p>
    <w:p w14:paraId="326AA84E" w14:textId="77777777" w:rsidR="009B1899" w:rsidRPr="00BA79E0" w:rsidRDefault="009B1899" w:rsidP="006A6317">
      <w:pPr>
        <w:bidi w:val="0"/>
        <w:spacing w:line="360" w:lineRule="auto"/>
        <w:ind w:left="360"/>
        <w:rPr>
          <w:rFonts w:ascii="Sakkal Majalla" w:eastAsia="Times New Roman" w:hAnsi="Sakkal Majalla" w:cs="Sakkal Majalla"/>
          <w:color w:val="000000" w:themeColor="text1"/>
          <w:kern w:val="36"/>
          <w:sz w:val="28"/>
          <w:szCs w:val="28"/>
          <w:lang w:bidi="ar-EG"/>
        </w:rPr>
      </w:pPr>
    </w:p>
    <w:p w14:paraId="4D95D171" w14:textId="1362CFFE" w:rsidR="007109FD" w:rsidRPr="00BA79E0" w:rsidRDefault="007109FD" w:rsidP="006A6317">
      <w:pPr>
        <w:bidi w:val="0"/>
        <w:spacing w:line="360" w:lineRule="auto"/>
        <w:rPr>
          <w:rFonts w:ascii="Sakkal Majalla" w:hAnsi="Sakkal Majalla" w:cs="Sakkal Majalla"/>
          <w:color w:val="000000" w:themeColor="text1"/>
          <w:sz w:val="28"/>
          <w:szCs w:val="28"/>
          <w:lang w:bidi="ar-EG"/>
        </w:rPr>
      </w:pPr>
    </w:p>
    <w:p w14:paraId="772B2F7C" w14:textId="77777777" w:rsidR="007109FD" w:rsidRDefault="007109FD" w:rsidP="006A6317">
      <w:pPr>
        <w:bidi w:val="0"/>
        <w:spacing w:line="360" w:lineRule="auto"/>
        <w:rPr>
          <w:rFonts w:ascii="Sakkal Majalla" w:hAnsi="Sakkal Majalla" w:cs="Sakkal Majalla"/>
          <w:sz w:val="28"/>
          <w:szCs w:val="28"/>
          <w:rtl/>
          <w:lang w:bidi="ar-EG"/>
        </w:rPr>
        <w:sectPr w:rsidR="007109FD" w:rsidSect="00DA1C36">
          <w:headerReference w:type="default" r:id="rId23"/>
          <w:pgSz w:w="11906" w:h="16838"/>
          <w:pgMar w:top="1440" w:right="1800" w:bottom="1440" w:left="1800" w:header="708" w:footer="708" w:gutter="0"/>
          <w:cols w:space="708"/>
          <w:bidi/>
          <w:rtlGutter/>
          <w:docGrid w:linePitch="360"/>
        </w:sectPr>
      </w:pPr>
    </w:p>
    <w:p w14:paraId="36089E51" w14:textId="77777777" w:rsidR="00E05E6A" w:rsidRPr="00091F47" w:rsidRDefault="00E05E6A" w:rsidP="006A6317">
      <w:pPr>
        <w:tabs>
          <w:tab w:val="left" w:pos="3446"/>
        </w:tabs>
        <w:spacing w:line="360" w:lineRule="auto"/>
        <w:rPr>
          <w:rFonts w:ascii="Sakkal Majalla" w:hAnsi="Sakkal Majalla" w:cs="Sakkal Majalla"/>
          <w:sz w:val="28"/>
          <w:szCs w:val="28"/>
          <w:rtl/>
          <w:lang w:bidi="ar-EG"/>
        </w:rPr>
      </w:pPr>
    </w:p>
    <w:p w14:paraId="3E081435" w14:textId="77777777" w:rsidR="00E05E6A" w:rsidRDefault="00E05E6A" w:rsidP="006A6317">
      <w:pPr>
        <w:tabs>
          <w:tab w:val="left" w:pos="3446"/>
        </w:tabs>
        <w:spacing w:line="360" w:lineRule="auto"/>
        <w:jc w:val="center"/>
        <w:rPr>
          <w:rFonts w:ascii="Sakkal Majalla" w:hAnsi="Sakkal Majalla" w:cs="Sakkal Majalla"/>
          <w:sz w:val="28"/>
          <w:szCs w:val="28"/>
          <w:rtl/>
          <w:lang w:bidi="ar-EG"/>
        </w:rPr>
      </w:pPr>
    </w:p>
    <w:p w14:paraId="3A87E669" w14:textId="77777777" w:rsidR="00E05E6A" w:rsidRDefault="00E05E6A" w:rsidP="006A6317">
      <w:pPr>
        <w:tabs>
          <w:tab w:val="left" w:pos="3446"/>
        </w:tabs>
        <w:spacing w:line="360" w:lineRule="auto"/>
        <w:jc w:val="center"/>
        <w:rPr>
          <w:rFonts w:ascii="Sakkal Majalla" w:hAnsi="Sakkal Majalla" w:cs="Sakkal Majalla"/>
          <w:sz w:val="28"/>
          <w:szCs w:val="28"/>
          <w:rtl/>
          <w:lang w:bidi="ar-EG"/>
        </w:rPr>
      </w:pPr>
    </w:p>
    <w:p w14:paraId="43967F00" w14:textId="77777777" w:rsidR="00E05E6A" w:rsidRDefault="00E05E6A" w:rsidP="006A6317">
      <w:pPr>
        <w:tabs>
          <w:tab w:val="left" w:pos="3446"/>
        </w:tabs>
        <w:spacing w:line="360" w:lineRule="auto"/>
        <w:jc w:val="center"/>
        <w:rPr>
          <w:rFonts w:ascii="Sakkal Majalla" w:hAnsi="Sakkal Majalla" w:cs="Sakkal Majalla"/>
          <w:sz w:val="28"/>
          <w:szCs w:val="28"/>
          <w:rtl/>
          <w:lang w:bidi="ar-EG"/>
        </w:rPr>
      </w:pPr>
    </w:p>
    <w:p w14:paraId="1D59BF31" w14:textId="59128A50" w:rsidR="00C03984" w:rsidRPr="00E05E6A" w:rsidRDefault="009F3013" w:rsidP="006A6317">
      <w:pPr>
        <w:tabs>
          <w:tab w:val="left" w:pos="3446"/>
        </w:tabs>
        <w:spacing w:line="360"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ملحق </w:t>
      </w:r>
    </w:p>
    <w:p w14:paraId="5FF4EC3E" w14:textId="1921C054" w:rsidR="00C03984" w:rsidRPr="00E05E6A" w:rsidRDefault="00C03984" w:rsidP="006A6317">
      <w:pPr>
        <w:tabs>
          <w:tab w:val="left" w:pos="3446"/>
        </w:tabs>
        <w:spacing w:line="360" w:lineRule="auto"/>
        <w:jc w:val="center"/>
        <w:rPr>
          <w:rFonts w:ascii="Sakkal Majalla" w:hAnsi="Sakkal Majalla" w:cs="Sakkal Majalla"/>
          <w:b/>
          <w:bCs/>
          <w:sz w:val="28"/>
          <w:szCs w:val="28"/>
          <w:rtl/>
          <w:lang w:bidi="ar-EG"/>
        </w:rPr>
      </w:pPr>
      <w:r w:rsidRPr="00E05E6A">
        <w:rPr>
          <w:rFonts w:ascii="Sakkal Majalla" w:hAnsi="Sakkal Majalla" w:cs="Sakkal Majalla" w:hint="cs"/>
          <w:b/>
          <w:bCs/>
          <w:sz w:val="28"/>
          <w:szCs w:val="28"/>
          <w:rtl/>
          <w:lang w:bidi="ar-EG"/>
        </w:rPr>
        <w:t>المسح الاحصائى</w:t>
      </w:r>
    </w:p>
    <w:p w14:paraId="3EDC1681" w14:textId="1150C014" w:rsidR="00C03984" w:rsidRPr="00E05E6A" w:rsidRDefault="00C03984" w:rsidP="006A6317">
      <w:pPr>
        <w:tabs>
          <w:tab w:val="left" w:pos="3446"/>
        </w:tabs>
        <w:spacing w:line="360" w:lineRule="auto"/>
        <w:jc w:val="center"/>
        <w:rPr>
          <w:rFonts w:ascii="Sakkal Majalla" w:hAnsi="Sakkal Majalla" w:cs="Sakkal Majalla"/>
          <w:b/>
          <w:bCs/>
          <w:sz w:val="28"/>
          <w:szCs w:val="28"/>
          <w:rtl/>
          <w:lang w:bidi="ar-EG"/>
        </w:rPr>
      </w:pPr>
      <w:r w:rsidRPr="00E05E6A">
        <w:rPr>
          <w:rFonts w:ascii="Sakkal Majalla" w:hAnsi="Sakkal Majalla" w:cs="Sakkal Majalla" w:hint="cs"/>
          <w:b/>
          <w:bCs/>
          <w:sz w:val="28"/>
          <w:szCs w:val="28"/>
          <w:rtl/>
          <w:lang w:bidi="ar-EG"/>
        </w:rPr>
        <w:t>لقياس المردود الاقتصادى للمشروعات البحثية والابتكارية</w:t>
      </w:r>
    </w:p>
    <w:p w14:paraId="61E56A1F" w14:textId="7B6BAE6B" w:rsidR="00C03984" w:rsidRPr="00E05E6A" w:rsidRDefault="00C03984" w:rsidP="006A6317">
      <w:pPr>
        <w:tabs>
          <w:tab w:val="left" w:pos="3446"/>
        </w:tabs>
        <w:spacing w:line="360" w:lineRule="auto"/>
        <w:jc w:val="center"/>
        <w:rPr>
          <w:rFonts w:ascii="Sakkal Majalla" w:hAnsi="Sakkal Majalla" w:cs="Sakkal Majalla"/>
          <w:b/>
          <w:bCs/>
          <w:sz w:val="28"/>
          <w:szCs w:val="28"/>
          <w:rtl/>
          <w:lang w:bidi="ar-EG"/>
        </w:rPr>
      </w:pPr>
      <w:r w:rsidRPr="00E05E6A">
        <w:rPr>
          <w:rFonts w:ascii="Sakkal Majalla" w:hAnsi="Sakkal Majalla" w:cs="Sakkal Majalla" w:hint="cs"/>
          <w:b/>
          <w:bCs/>
          <w:sz w:val="28"/>
          <w:szCs w:val="28"/>
          <w:rtl/>
          <w:lang w:bidi="ar-EG"/>
        </w:rPr>
        <w:t>بأكاديمية البحث العلمى والتكنولوجيا</w:t>
      </w:r>
    </w:p>
    <w:p w14:paraId="738DAD5E" w14:textId="77777777" w:rsidR="00E05E6A" w:rsidRDefault="00E05E6A" w:rsidP="006A6317">
      <w:pPr>
        <w:bidi w:val="0"/>
        <w:spacing w:line="360" w:lineRule="auto"/>
        <w:rPr>
          <w:rFonts w:ascii="Sakkal Majalla" w:hAnsi="Sakkal Majalla" w:cs="Sakkal Majalla"/>
          <w:b/>
          <w:bCs/>
          <w:sz w:val="32"/>
          <w:szCs w:val="32"/>
          <w:rtl/>
          <w:lang w:bidi="ar-EG"/>
        </w:rPr>
      </w:pPr>
      <w:r>
        <w:rPr>
          <w:rFonts w:ascii="Sakkal Majalla" w:hAnsi="Sakkal Majalla" w:cs="Sakkal Majalla"/>
          <w:b/>
          <w:bCs/>
          <w:sz w:val="32"/>
          <w:szCs w:val="32"/>
          <w:rtl/>
          <w:lang w:bidi="ar-EG"/>
        </w:rPr>
        <w:br w:type="page"/>
      </w:r>
    </w:p>
    <w:p w14:paraId="4BC9A255" w14:textId="3FC51AB2" w:rsidR="00E05E6A" w:rsidRPr="00534F7E" w:rsidRDefault="00514190" w:rsidP="006A6317">
      <w:pPr>
        <w:spacing w:line="360" w:lineRule="auto"/>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lastRenderedPageBreak/>
        <w:t xml:space="preserve">أولاً: </w:t>
      </w:r>
      <w:r w:rsidR="00E05E6A" w:rsidRPr="00534F7E">
        <w:rPr>
          <w:rFonts w:ascii="Sakkal Majalla" w:hAnsi="Sakkal Majalla" w:cs="Sakkal Majalla" w:hint="cs"/>
          <w:b/>
          <w:bCs/>
          <w:sz w:val="32"/>
          <w:szCs w:val="32"/>
          <w:rtl/>
          <w:lang w:bidi="ar-EG"/>
        </w:rPr>
        <w:t xml:space="preserve">تعريفات ومفاهيم أساسية </w:t>
      </w:r>
    </w:p>
    <w:p w14:paraId="116567A8" w14:textId="77777777" w:rsidR="00E05E6A" w:rsidRPr="0093349D" w:rsidRDefault="00E05E6A" w:rsidP="006A6317">
      <w:pPr>
        <w:spacing w:line="360" w:lineRule="auto"/>
        <w:rPr>
          <w:rFonts w:ascii="Sakkal Majalla" w:hAnsi="Sakkal Majalla" w:cs="Sakkal Majalla"/>
          <w:b/>
          <w:bCs/>
          <w:sz w:val="28"/>
          <w:szCs w:val="28"/>
          <w:u w:val="single"/>
          <w:rtl/>
          <w:lang w:bidi="ar-EG"/>
        </w:rPr>
      </w:pPr>
      <w:r w:rsidRPr="0093349D">
        <w:rPr>
          <w:rFonts w:ascii="Sakkal Majalla" w:hAnsi="Sakkal Majalla" w:cs="Sakkal Majalla" w:hint="cs"/>
          <w:b/>
          <w:bCs/>
          <w:sz w:val="28"/>
          <w:szCs w:val="28"/>
          <w:u w:val="single"/>
          <w:rtl/>
          <w:lang w:bidi="ar-EG"/>
        </w:rPr>
        <w:t xml:space="preserve">هدف المسح الاحصائى </w:t>
      </w:r>
      <w:r w:rsidRPr="0093349D">
        <w:rPr>
          <w:rFonts w:ascii="Sakkal Majalla" w:hAnsi="Sakkal Majalla" w:cs="Sakkal Majalla"/>
          <w:b/>
          <w:bCs/>
          <w:sz w:val="28"/>
          <w:szCs w:val="28"/>
          <w:u w:val="single"/>
          <w:lang w:bidi="ar-EG"/>
        </w:rPr>
        <w:t>(Objective)</w:t>
      </w:r>
    </w:p>
    <w:p w14:paraId="7A464429" w14:textId="79DC7A5A"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قياس مؤشر مركب يعتمد على الآثار الاقتصادية المباشرة وغير المباشرة لمشروعات البحث والتطوير والابتكار التى يتم دعمها أو تنفيذها كأحد مبادرات أكاديمية البحث العلمى والتكنولوجيا بمصر. </w:t>
      </w:r>
      <w:r w:rsidR="00C30A41">
        <w:rPr>
          <w:rFonts w:ascii="Sakkal Majalla" w:hAnsi="Sakkal Majalla" w:cs="Sakkal Majalla" w:hint="cs"/>
          <w:sz w:val="28"/>
          <w:szCs w:val="28"/>
          <w:rtl/>
          <w:lang w:bidi="ar-EG"/>
        </w:rPr>
        <w:t>و</w:t>
      </w:r>
      <w:r>
        <w:rPr>
          <w:rFonts w:ascii="Sakkal Majalla" w:hAnsi="Sakkal Majalla" w:cs="Sakkal Majalla" w:hint="cs"/>
          <w:sz w:val="28"/>
          <w:szCs w:val="28"/>
          <w:rtl/>
          <w:lang w:bidi="ar-EG"/>
        </w:rPr>
        <w:t>يساهم المسح الحالى فى تقييم العائد أو المردود الاقتصادى لمشروعات الأكاديمية وقياس انعكاساتها التنموية.</w:t>
      </w:r>
    </w:p>
    <w:p w14:paraId="74B1D892" w14:textId="77777777" w:rsidR="00E05E6A" w:rsidRPr="00EE7AD2" w:rsidRDefault="00E05E6A" w:rsidP="006A6317">
      <w:pPr>
        <w:spacing w:line="360" w:lineRule="auto"/>
        <w:rPr>
          <w:rFonts w:ascii="Sakkal Majalla" w:hAnsi="Sakkal Majalla" w:cs="Sakkal Majalla"/>
          <w:b/>
          <w:bCs/>
          <w:sz w:val="28"/>
          <w:szCs w:val="28"/>
          <w:u w:val="single"/>
          <w:rtl/>
          <w:lang w:bidi="ar-EG"/>
        </w:rPr>
      </w:pPr>
      <w:r w:rsidRPr="00EE7AD2">
        <w:rPr>
          <w:rFonts w:ascii="Sakkal Majalla" w:hAnsi="Sakkal Majalla" w:cs="Sakkal Majalla" w:hint="cs"/>
          <w:b/>
          <w:bCs/>
          <w:sz w:val="28"/>
          <w:szCs w:val="28"/>
          <w:u w:val="single"/>
          <w:rtl/>
          <w:lang w:bidi="ar-EG"/>
        </w:rPr>
        <w:t xml:space="preserve">البحث والتطوير </w:t>
      </w:r>
      <w:r w:rsidRPr="00EE7AD2">
        <w:rPr>
          <w:rFonts w:ascii="Sakkal Majalla" w:hAnsi="Sakkal Majalla" w:cs="Sakkal Majalla"/>
          <w:b/>
          <w:bCs/>
          <w:sz w:val="28"/>
          <w:szCs w:val="28"/>
          <w:u w:val="single"/>
          <w:lang w:bidi="ar-EG"/>
        </w:rPr>
        <w:t>(Research &amp; Development R&amp;D)</w:t>
      </w:r>
      <w:r w:rsidRPr="00EE7AD2">
        <w:rPr>
          <w:rFonts w:ascii="Sakkal Majalla" w:hAnsi="Sakkal Majalla" w:cs="Sakkal Majalla" w:hint="cs"/>
          <w:b/>
          <w:bCs/>
          <w:sz w:val="28"/>
          <w:szCs w:val="28"/>
          <w:u w:val="single"/>
          <w:rtl/>
          <w:lang w:bidi="ar-EG"/>
        </w:rPr>
        <w:t xml:space="preserve"> </w:t>
      </w:r>
    </w:p>
    <w:p w14:paraId="65CE46A8"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إبداعى يتم بشكل منظومى من أجل اكتساب معارف جديدة، أو زيادة المخزون المعرفى، مُتضمِنًا المعرفة الإنسانية والثقافة المجتمعية.</w:t>
      </w:r>
    </w:p>
    <w:p w14:paraId="35799158" w14:textId="77777777" w:rsidR="00E05E6A" w:rsidRDefault="00E05E6A" w:rsidP="006A6317">
      <w:pPr>
        <w:spacing w:line="360" w:lineRule="auto"/>
        <w:rPr>
          <w:rFonts w:ascii="Sakkal Majalla" w:hAnsi="Sakkal Majalla" w:cs="Sakkal Majalla"/>
          <w:b/>
          <w:bCs/>
          <w:sz w:val="28"/>
          <w:szCs w:val="28"/>
          <w:u w:val="single"/>
          <w:rtl/>
          <w:lang w:bidi="ar-EG"/>
        </w:rPr>
      </w:pPr>
      <w:r w:rsidRPr="00EE7AD2">
        <w:rPr>
          <w:rFonts w:ascii="Sakkal Majalla" w:hAnsi="Sakkal Majalla" w:cs="Sakkal Majalla" w:hint="cs"/>
          <w:b/>
          <w:bCs/>
          <w:sz w:val="28"/>
          <w:szCs w:val="28"/>
          <w:u w:val="single"/>
          <w:rtl/>
          <w:lang w:bidi="ar-EG"/>
        </w:rPr>
        <w:t>أنواع البحث العلمى والتطوير</w:t>
      </w:r>
    </w:p>
    <w:p w14:paraId="13C9AF8B" w14:textId="77777777" w:rsidR="00E05E6A" w:rsidRDefault="00E05E6A" w:rsidP="006A6317">
      <w:pPr>
        <w:spacing w:line="360" w:lineRule="auto"/>
        <w:rPr>
          <w:rFonts w:ascii="Sakkal Majalla" w:hAnsi="Sakkal Majalla" w:cs="Sakkal Majalla"/>
          <w:b/>
          <w:bCs/>
          <w:sz w:val="28"/>
          <w:szCs w:val="28"/>
          <w:u w:val="single"/>
          <w:lang w:bidi="ar-EG"/>
        </w:rPr>
      </w:pPr>
      <w:r>
        <w:rPr>
          <w:rFonts w:ascii="Sakkal Majalla" w:hAnsi="Sakkal Majalla" w:cs="Sakkal Majalla" w:hint="cs"/>
          <w:b/>
          <w:bCs/>
          <w:sz w:val="28"/>
          <w:szCs w:val="28"/>
          <w:u w:val="single"/>
          <w:rtl/>
          <w:lang w:bidi="ar-EG"/>
        </w:rPr>
        <w:t xml:space="preserve">بحث أساسى: </w:t>
      </w:r>
      <w:r>
        <w:rPr>
          <w:rFonts w:ascii="Sakkal Majalla" w:hAnsi="Sakkal Majalla" w:cs="Sakkal Majalla"/>
          <w:b/>
          <w:bCs/>
          <w:sz w:val="28"/>
          <w:szCs w:val="28"/>
          <w:u w:val="single"/>
          <w:lang w:bidi="ar-EG"/>
        </w:rPr>
        <w:t>(Basic Research )</w:t>
      </w:r>
    </w:p>
    <w:p w14:paraId="3B60216B"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نظرى تجريبى يمارس من أجل اكتساب معارف جديدة عن الأسس التى تقوم عليها الظواهر والوقائع المشاهدة دون توخى أى تطبيق خاص أو محدد.</w:t>
      </w:r>
    </w:p>
    <w:p w14:paraId="71EEC901" w14:textId="77777777" w:rsidR="00E05E6A" w:rsidRDefault="00E05E6A" w:rsidP="006A6317">
      <w:pPr>
        <w:spacing w:line="360" w:lineRule="auto"/>
        <w:rPr>
          <w:rFonts w:ascii="Sakkal Majalla" w:hAnsi="Sakkal Majalla" w:cs="Sakkal Majalla"/>
          <w:b/>
          <w:bCs/>
          <w:sz w:val="28"/>
          <w:szCs w:val="28"/>
          <w:u w:val="single"/>
          <w:rtl/>
          <w:lang w:bidi="ar-EG"/>
        </w:rPr>
      </w:pPr>
      <w:r w:rsidRPr="00EE7AD2">
        <w:rPr>
          <w:rFonts w:ascii="Sakkal Majalla" w:hAnsi="Sakkal Majalla" w:cs="Sakkal Majalla" w:hint="cs"/>
          <w:b/>
          <w:bCs/>
          <w:sz w:val="28"/>
          <w:szCs w:val="28"/>
          <w:u w:val="single"/>
          <w:rtl/>
          <w:lang w:bidi="ar-EG"/>
        </w:rPr>
        <w:t xml:space="preserve">بحث تطبيقى: </w:t>
      </w:r>
      <w:r w:rsidRPr="00EE7AD2">
        <w:rPr>
          <w:rFonts w:ascii="Sakkal Majalla" w:hAnsi="Sakkal Majalla" w:cs="Sakkal Majalla"/>
          <w:b/>
          <w:bCs/>
          <w:sz w:val="28"/>
          <w:szCs w:val="28"/>
          <w:u w:val="single"/>
          <w:lang w:bidi="ar-EG"/>
        </w:rPr>
        <w:t>(Applied Research )</w:t>
      </w:r>
    </w:p>
    <w:p w14:paraId="70A221F9"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نظرى أو تجريبى يمارس من أجل اكتساب معارف جديدة ترمى فى الأساس إلى تحقيق هدف علمى أو تطبيقى محدد.</w:t>
      </w:r>
    </w:p>
    <w:p w14:paraId="16FE3BFB" w14:textId="77777777" w:rsidR="00E05E6A" w:rsidRPr="00E94967" w:rsidRDefault="00E05E6A" w:rsidP="006A6317">
      <w:pPr>
        <w:spacing w:line="360" w:lineRule="auto"/>
        <w:rPr>
          <w:rFonts w:ascii="Sakkal Majalla" w:hAnsi="Sakkal Majalla" w:cs="Sakkal Majalla"/>
          <w:b/>
          <w:bCs/>
          <w:sz w:val="28"/>
          <w:szCs w:val="28"/>
          <w:u w:val="single"/>
          <w:lang w:bidi="ar-EG"/>
        </w:rPr>
      </w:pPr>
      <w:r w:rsidRPr="00E94967">
        <w:rPr>
          <w:rFonts w:ascii="Sakkal Majalla" w:hAnsi="Sakkal Majalla" w:cs="Sakkal Majalla" w:hint="cs"/>
          <w:b/>
          <w:bCs/>
          <w:sz w:val="28"/>
          <w:szCs w:val="28"/>
          <w:u w:val="single"/>
          <w:rtl/>
          <w:lang w:bidi="ar-EG"/>
        </w:rPr>
        <w:t xml:space="preserve">تطوير تجريبى : </w:t>
      </w:r>
      <w:r w:rsidRPr="00E94967">
        <w:rPr>
          <w:rFonts w:ascii="Sakkal Majalla" w:hAnsi="Sakkal Majalla" w:cs="Sakkal Majalla"/>
          <w:b/>
          <w:bCs/>
          <w:sz w:val="28"/>
          <w:szCs w:val="28"/>
          <w:u w:val="single"/>
          <w:lang w:bidi="ar-EG"/>
        </w:rPr>
        <w:t>(Experimental Development)</w:t>
      </w:r>
    </w:p>
    <w:p w14:paraId="324FBCAA"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منهجى يعتمد على على المعارف المكتسبة من نتائج البحوث والخبرة العلمية والمعارف المكتسبة يسعى إلى تطوير منتجات وعمليات انتاجية وتطبيقات جديدة أو مُحسَنَة بشكل كبير.</w:t>
      </w:r>
    </w:p>
    <w:p w14:paraId="38058D3D" w14:textId="77777777" w:rsidR="00E05E6A" w:rsidRDefault="00E05E6A" w:rsidP="006A6317">
      <w:pPr>
        <w:spacing w:line="360" w:lineRule="auto"/>
        <w:rPr>
          <w:rFonts w:ascii="Sakkal Majalla" w:hAnsi="Sakkal Majalla" w:cs="Sakkal Majalla"/>
          <w:b/>
          <w:bCs/>
          <w:sz w:val="28"/>
          <w:szCs w:val="28"/>
          <w:u w:val="single"/>
          <w:rtl/>
          <w:lang w:bidi="ar-EG"/>
        </w:rPr>
      </w:pPr>
      <w:r>
        <w:rPr>
          <w:rFonts w:ascii="Sakkal Majalla" w:hAnsi="Sakkal Majalla" w:cs="Sakkal Majalla" w:hint="cs"/>
          <w:b/>
          <w:bCs/>
          <w:sz w:val="28"/>
          <w:szCs w:val="28"/>
          <w:u w:val="single"/>
          <w:rtl/>
          <w:lang w:bidi="ar-EG"/>
        </w:rPr>
        <w:t xml:space="preserve">الابتكار : </w:t>
      </w:r>
      <w:r>
        <w:rPr>
          <w:rFonts w:ascii="Sakkal Majalla" w:hAnsi="Sakkal Majalla" w:cs="Sakkal Majalla"/>
          <w:b/>
          <w:bCs/>
          <w:sz w:val="28"/>
          <w:szCs w:val="28"/>
          <w:u w:val="single"/>
          <w:lang w:bidi="ar-EG"/>
        </w:rPr>
        <w:t>(Innovation)</w:t>
      </w:r>
    </w:p>
    <w:p w14:paraId="480841F0"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نشاط ابداعى يتم بشكل منظومى بهدف تطوير منتجات جديدة أو مُحسَنَة بشكل كبير (سلع وخدمات)، أو عمليات انتاج، أو أسلوب تسويق جديد، أو نموذج تنظيمى إدارى جديد.</w:t>
      </w:r>
    </w:p>
    <w:p w14:paraId="7FD679C9"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ويمثل البعد التطبيقى أحد السمات الضرورية للابتكار. إذ يتم تطبيق منتج جديد أو مُحسن</w:t>
      </w:r>
      <w:r>
        <w:rPr>
          <w:rFonts w:ascii="Sakkal Majalla" w:hAnsi="Sakkal Majalla" w:cs="Sakkal Majalla"/>
          <w:sz w:val="28"/>
          <w:szCs w:val="28"/>
          <w:lang w:bidi="ar-EG"/>
        </w:rPr>
        <w:t xml:space="preserve"> </w:t>
      </w:r>
      <w:r>
        <w:rPr>
          <w:rFonts w:ascii="Sakkal Majalla" w:hAnsi="Sakkal Majalla" w:cs="Sakkal Majalla" w:hint="cs"/>
          <w:sz w:val="28"/>
          <w:szCs w:val="28"/>
          <w:rtl/>
          <w:lang w:bidi="ar-EG"/>
        </w:rPr>
        <w:t xml:space="preserve"> بشكل كبير عند طرحه فى أسواق السلع والخدمات. ويتم تطبيق عملية انتاج جديدة، واسلوب تسويقى حديث، أو نموذج تنظيمى جديد عند استخدامها فى إدارة أعمال الشركة أو المؤسسة الانتاجية.</w:t>
      </w:r>
    </w:p>
    <w:p w14:paraId="620B1FE9"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وقد لايكون الابتكار</w:t>
      </w:r>
      <w:r>
        <w:rPr>
          <w:rFonts w:ascii="Sakkal Majalla" w:hAnsi="Sakkal Majalla" w:cs="Sakkal Majalla"/>
          <w:sz w:val="28"/>
          <w:szCs w:val="28"/>
          <w:lang w:bidi="ar-EG"/>
        </w:rPr>
        <w:t xml:space="preserve"> </w:t>
      </w:r>
      <w:r>
        <w:rPr>
          <w:rFonts w:ascii="Sakkal Majalla" w:hAnsi="Sakkal Majalla" w:cs="Sakkal Majalla" w:hint="cs"/>
          <w:sz w:val="28"/>
          <w:szCs w:val="28"/>
          <w:rtl/>
          <w:lang w:bidi="ar-EG"/>
        </w:rPr>
        <w:t xml:space="preserve"> بالضرورة  يمثل نجاحًا، إذ أن المنتج الجديد قد لاساهم بالضرورة فى زيادة حجم المبيعات أو الأرباح، ومن ثَم فإنه من الممكن أن يمثل فشلاً على المستوى التجارى (دليل أوسلو 2017).</w:t>
      </w:r>
    </w:p>
    <w:p w14:paraId="5FD40C47" w14:textId="77777777" w:rsidR="00E05E6A" w:rsidRDefault="00E05E6A" w:rsidP="006A6317">
      <w:pPr>
        <w:spacing w:line="360" w:lineRule="auto"/>
        <w:rPr>
          <w:rFonts w:ascii="Sakkal Majalla" w:hAnsi="Sakkal Majalla" w:cs="Sakkal Majalla"/>
          <w:b/>
          <w:bCs/>
          <w:sz w:val="28"/>
          <w:szCs w:val="28"/>
          <w:u w:val="single"/>
          <w:rtl/>
          <w:lang w:bidi="ar-EG"/>
        </w:rPr>
      </w:pPr>
      <w:r>
        <w:rPr>
          <w:rFonts w:ascii="Sakkal Majalla" w:hAnsi="Sakkal Majalla" w:cs="Sakkal Majalla" w:hint="cs"/>
          <w:b/>
          <w:bCs/>
          <w:sz w:val="28"/>
          <w:szCs w:val="28"/>
          <w:u w:val="single"/>
          <w:rtl/>
          <w:lang w:bidi="ar-EG"/>
        </w:rPr>
        <w:t>الابتكار التكنولوجى</w:t>
      </w:r>
    </w:p>
    <w:p w14:paraId="64E7E971"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نشاط ابداعى منظومى يهدف إلى تطوير منتجات وعمليات انتاجية جديدة أو مُحسَنة بشكل.</w:t>
      </w:r>
    </w:p>
    <w:p w14:paraId="2FF3723D" w14:textId="77777777" w:rsidR="00E05E6A" w:rsidRDefault="00E05E6A" w:rsidP="006A6317">
      <w:pPr>
        <w:spacing w:line="360" w:lineRule="auto"/>
        <w:rPr>
          <w:rFonts w:ascii="Sakkal Majalla" w:hAnsi="Sakkal Majalla" w:cs="Sakkal Majalla"/>
          <w:b/>
          <w:bCs/>
          <w:sz w:val="28"/>
          <w:szCs w:val="28"/>
          <w:u w:val="single"/>
          <w:rtl/>
          <w:lang w:bidi="ar-EG"/>
        </w:rPr>
      </w:pPr>
      <w:r>
        <w:rPr>
          <w:rFonts w:ascii="Sakkal Majalla" w:hAnsi="Sakkal Majalla" w:cs="Sakkal Majalla" w:hint="cs"/>
          <w:b/>
          <w:bCs/>
          <w:sz w:val="28"/>
          <w:szCs w:val="28"/>
          <w:u w:val="single"/>
          <w:rtl/>
          <w:lang w:bidi="ar-EG"/>
        </w:rPr>
        <w:t>الابتكار التكنولوجى</w:t>
      </w:r>
    </w:p>
    <w:p w14:paraId="29724E00" w14:textId="77777777" w:rsidR="00E05E6A" w:rsidRDefault="00E05E6A" w:rsidP="006A6317">
      <w:pPr>
        <w:spacing w:line="360" w:lineRule="auto"/>
        <w:rPr>
          <w:rFonts w:ascii="Sakkal Majalla" w:hAnsi="Sakkal Majalla" w:cs="Sakkal Majalla"/>
          <w:sz w:val="28"/>
          <w:szCs w:val="28"/>
          <w:lang w:bidi="ar-EG"/>
        </w:rPr>
      </w:pPr>
      <w:r>
        <w:rPr>
          <w:rFonts w:ascii="Sakkal Majalla" w:hAnsi="Sakkal Majalla" w:cs="Sakkal Majalla" w:hint="cs"/>
          <w:sz w:val="28"/>
          <w:szCs w:val="28"/>
          <w:rtl/>
          <w:lang w:bidi="ar-EG"/>
        </w:rPr>
        <w:t>نشاط ابداعى منظومى يهدف إلى تطوير أساليب تسويق ونماذج تنظيمية وإدارية جديدة أو مُحسَنة بشكل.</w:t>
      </w:r>
    </w:p>
    <w:p w14:paraId="2127268D" w14:textId="77777777" w:rsidR="00E05E6A" w:rsidRDefault="00E05E6A" w:rsidP="006A6317">
      <w:pPr>
        <w:spacing w:line="360" w:lineRule="auto"/>
        <w:rPr>
          <w:rFonts w:ascii="Sakkal Majalla" w:hAnsi="Sakkal Majalla" w:cs="Sakkal Majalla"/>
          <w:b/>
          <w:bCs/>
          <w:sz w:val="28"/>
          <w:szCs w:val="28"/>
          <w:u w:val="single"/>
          <w:lang w:bidi="ar-EG"/>
        </w:rPr>
      </w:pPr>
      <w:r w:rsidRPr="00892FE4">
        <w:rPr>
          <w:rFonts w:ascii="Sakkal Majalla" w:hAnsi="Sakkal Majalla" w:cs="Sakkal Majalla" w:hint="cs"/>
          <w:b/>
          <w:bCs/>
          <w:sz w:val="28"/>
          <w:szCs w:val="28"/>
          <w:u w:val="single"/>
          <w:rtl/>
          <w:lang w:bidi="ar-EG"/>
        </w:rPr>
        <w:t xml:space="preserve">ابتكار المنتج </w:t>
      </w:r>
      <w:r w:rsidRPr="00892FE4">
        <w:rPr>
          <w:rFonts w:ascii="Sakkal Majalla" w:hAnsi="Sakkal Majalla" w:cs="Sakkal Majalla"/>
          <w:b/>
          <w:bCs/>
          <w:sz w:val="28"/>
          <w:szCs w:val="28"/>
          <w:u w:val="single"/>
          <w:lang w:bidi="ar-EG"/>
        </w:rPr>
        <w:t xml:space="preserve">Production Innovation </w:t>
      </w:r>
    </w:p>
    <w:p w14:paraId="75FEACD0"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تحقيق سلعة أو خدمة جديدة أو مُحسنَة بشكل كبير من حيث الخصائص أو الاستخدام المتوقع. ويتضمن ذلك الخصائص الفنية، المكونات، المواد، البرمجيات المستخدمة فى انتاجها، سهولة الاستخدام، أو أى سمات وظيفية أخرى.</w:t>
      </w:r>
    </w:p>
    <w:p w14:paraId="46388D3D" w14:textId="77777777" w:rsidR="00E05E6A" w:rsidRDefault="00E05E6A" w:rsidP="006A6317">
      <w:pPr>
        <w:spacing w:line="360" w:lineRule="auto"/>
        <w:rPr>
          <w:rFonts w:ascii="Sakkal Majalla" w:hAnsi="Sakkal Majalla" w:cs="Sakkal Majalla"/>
          <w:b/>
          <w:bCs/>
          <w:sz w:val="28"/>
          <w:szCs w:val="28"/>
          <w:u w:val="single"/>
          <w:rtl/>
          <w:lang w:bidi="ar-EG"/>
        </w:rPr>
      </w:pPr>
      <w:r w:rsidRPr="00F40CA5">
        <w:rPr>
          <w:rFonts w:ascii="Sakkal Majalla" w:hAnsi="Sakkal Majalla" w:cs="Sakkal Majalla" w:hint="cs"/>
          <w:b/>
          <w:bCs/>
          <w:sz w:val="28"/>
          <w:szCs w:val="28"/>
          <w:u w:val="single"/>
          <w:rtl/>
          <w:lang w:bidi="ar-EG"/>
        </w:rPr>
        <w:t xml:space="preserve">ابتكار العملية: </w:t>
      </w:r>
      <w:r w:rsidRPr="00F40CA5">
        <w:rPr>
          <w:rFonts w:ascii="Sakkal Majalla" w:hAnsi="Sakkal Majalla" w:cs="Sakkal Majalla"/>
          <w:b/>
          <w:bCs/>
          <w:sz w:val="28"/>
          <w:szCs w:val="28"/>
          <w:u w:val="single"/>
          <w:lang w:bidi="ar-EG"/>
        </w:rPr>
        <w:t xml:space="preserve">Process Innovation </w:t>
      </w:r>
    </w:p>
    <w:p w14:paraId="028F49BC"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تحقيق عملية انتاج أو تقديم خدمة جديدة أو مُحسَنة بشكل كبير. ويتضمن ذلك تغيير هام ومحسوس فى أسلوب الانتاج، المعدات المستخدمة، والبرمجيات.</w:t>
      </w:r>
    </w:p>
    <w:p w14:paraId="4E0C6C57" w14:textId="77777777" w:rsidR="00E05E6A" w:rsidRDefault="00E05E6A" w:rsidP="006A6317">
      <w:pPr>
        <w:spacing w:line="360" w:lineRule="auto"/>
        <w:rPr>
          <w:rFonts w:ascii="Sakkal Majalla" w:hAnsi="Sakkal Majalla" w:cs="Sakkal Majalla"/>
          <w:b/>
          <w:bCs/>
          <w:sz w:val="28"/>
          <w:szCs w:val="28"/>
          <w:u w:val="single"/>
          <w:rtl/>
          <w:lang w:bidi="ar-EG"/>
        </w:rPr>
      </w:pPr>
      <w:r w:rsidRPr="00B26E0B">
        <w:rPr>
          <w:rFonts w:ascii="Sakkal Majalla" w:hAnsi="Sakkal Majalla" w:cs="Sakkal Majalla" w:hint="cs"/>
          <w:b/>
          <w:bCs/>
          <w:sz w:val="28"/>
          <w:szCs w:val="28"/>
          <w:u w:val="single"/>
          <w:rtl/>
          <w:lang w:bidi="ar-EG"/>
        </w:rPr>
        <w:t>ابتكار تنظيمى:</w:t>
      </w:r>
    </w:p>
    <w:p w14:paraId="4DA5248B" w14:textId="77777777" w:rsidR="00E05E6A" w:rsidRPr="00B26E0B"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تحقيق أسلوب تنظيمى جديد فى إدارة أعمال الشركة أو المؤسسة الانتاجية، التنظيم الصناعى، أو العلاقات الخارجية.</w:t>
      </w:r>
    </w:p>
    <w:p w14:paraId="5377B84B" w14:textId="77777777" w:rsidR="00E05E6A" w:rsidRDefault="00E05E6A" w:rsidP="006A6317">
      <w:pPr>
        <w:spacing w:line="360" w:lineRule="auto"/>
        <w:rPr>
          <w:rFonts w:ascii="Sakkal Majalla" w:hAnsi="Sakkal Majalla" w:cs="Sakkal Majalla"/>
          <w:b/>
          <w:bCs/>
          <w:sz w:val="28"/>
          <w:szCs w:val="28"/>
          <w:u w:val="single"/>
          <w:rtl/>
          <w:lang w:bidi="ar-EG"/>
        </w:rPr>
      </w:pPr>
      <w:r w:rsidRPr="00B26E0B">
        <w:rPr>
          <w:rFonts w:ascii="Sakkal Majalla" w:hAnsi="Sakkal Majalla" w:cs="Sakkal Majalla" w:hint="cs"/>
          <w:b/>
          <w:bCs/>
          <w:sz w:val="28"/>
          <w:szCs w:val="28"/>
          <w:u w:val="single"/>
          <w:rtl/>
          <w:lang w:bidi="ar-EG"/>
        </w:rPr>
        <w:t>ابتكار تسويقى:</w:t>
      </w:r>
    </w:p>
    <w:p w14:paraId="32E6003F" w14:textId="77777777" w:rsidR="00E05E6A" w:rsidRDefault="00E05E6A" w:rsidP="006A6317">
      <w:pPr>
        <w:spacing w:line="360" w:lineRule="auto"/>
        <w:rPr>
          <w:rFonts w:ascii="Sakkal Majalla" w:hAnsi="Sakkal Majalla" w:cs="Sakkal Majalla"/>
          <w:sz w:val="28"/>
          <w:szCs w:val="28"/>
          <w:lang w:bidi="ar-EG"/>
        </w:rPr>
      </w:pPr>
      <w:r>
        <w:rPr>
          <w:rFonts w:ascii="Sakkal Majalla" w:hAnsi="Sakkal Majalla" w:cs="Sakkal Majalla" w:hint="cs"/>
          <w:sz w:val="28"/>
          <w:szCs w:val="28"/>
          <w:rtl/>
          <w:lang w:bidi="ar-EG"/>
        </w:rPr>
        <w:t>تحقيق أسلوب تسويقى جديد يتمثل فى تصميم المنتج أو تغليفة، وضعية المنتج فى الأسواق، الدعاية والاعلان عن المنتج، أو السياسات السعرية.</w:t>
      </w:r>
    </w:p>
    <w:p w14:paraId="3CA4330D" w14:textId="77777777" w:rsidR="00E05E6A" w:rsidRDefault="00E05E6A" w:rsidP="006A6317">
      <w:pPr>
        <w:spacing w:line="360" w:lineRule="auto"/>
        <w:rPr>
          <w:rFonts w:ascii="Sakkal Majalla" w:hAnsi="Sakkal Majalla" w:cs="Sakkal Majalla"/>
          <w:b/>
          <w:bCs/>
          <w:sz w:val="28"/>
          <w:szCs w:val="28"/>
          <w:u w:val="single"/>
          <w:rtl/>
          <w:lang w:bidi="ar-EG"/>
        </w:rPr>
      </w:pPr>
      <w:r w:rsidRPr="00995B06">
        <w:rPr>
          <w:rFonts w:ascii="Sakkal Majalla" w:hAnsi="Sakkal Majalla" w:cs="Sakkal Majalla" w:hint="cs"/>
          <w:b/>
          <w:bCs/>
          <w:sz w:val="28"/>
          <w:szCs w:val="28"/>
          <w:u w:val="single"/>
          <w:rtl/>
          <w:lang w:bidi="ar-EG"/>
        </w:rPr>
        <w:t>الاستثمار فى الأصول غير الملوسة (الاستثمار فى المعرفة)</w:t>
      </w:r>
    </w:p>
    <w:p w14:paraId="02473C1D"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يمثل الانفاق على البحث والتطوير أحد عناصر الاستثمار فى المعرفة الذى يتضمن قائمة من الاستثمارات غير الملموسة </w:t>
      </w:r>
      <w:r>
        <w:rPr>
          <w:rFonts w:ascii="Sakkal Majalla" w:hAnsi="Sakkal Majalla" w:cs="Sakkal Majalla"/>
          <w:sz w:val="28"/>
          <w:szCs w:val="28"/>
          <w:lang w:bidi="ar-EG"/>
        </w:rPr>
        <w:t>(Intangible Assets)</w:t>
      </w:r>
      <w:r>
        <w:rPr>
          <w:rFonts w:ascii="Sakkal Majalla" w:hAnsi="Sakkal Majalla" w:cs="Sakkal Majalla" w:hint="cs"/>
          <w:sz w:val="28"/>
          <w:szCs w:val="28"/>
          <w:rtl/>
          <w:lang w:bidi="ar-EG"/>
        </w:rPr>
        <w:t xml:space="preserve"> المنتجة للابتكار والمولدة للمنافع الاقتصادية ذات التأثير التنموى مثل التدريب وبناء رأس المال البشرى، والاستثمار فى رأس المال التنظيمى، والانفاق على البرمجيات. وذلك بالاضافة إلى المنتجات الابداعية مثل حقوق الملكية الفكرية، والتصاميم الصناعية والعلامات التجارية.</w:t>
      </w:r>
    </w:p>
    <w:p w14:paraId="01D9D578" w14:textId="77777777" w:rsidR="00E05E6A" w:rsidRDefault="00E05E6A" w:rsidP="006A6317">
      <w:pPr>
        <w:spacing w:line="360" w:lineRule="auto"/>
        <w:rPr>
          <w:rFonts w:ascii="Sakkal Majalla" w:hAnsi="Sakkal Majalla" w:cs="Sakkal Majalla"/>
          <w:b/>
          <w:bCs/>
          <w:sz w:val="28"/>
          <w:szCs w:val="28"/>
          <w:u w:val="single"/>
          <w:rtl/>
          <w:lang w:bidi="ar-EG"/>
        </w:rPr>
      </w:pPr>
      <w:r w:rsidRPr="00995B06">
        <w:rPr>
          <w:rFonts w:ascii="Sakkal Majalla" w:hAnsi="Sakkal Majalla" w:cs="Sakkal Majalla" w:hint="cs"/>
          <w:b/>
          <w:bCs/>
          <w:sz w:val="28"/>
          <w:szCs w:val="28"/>
          <w:u w:val="single"/>
          <w:rtl/>
          <w:lang w:bidi="ar-EG"/>
        </w:rPr>
        <w:t>أنواع الأصول غير الملموسة:</w:t>
      </w:r>
    </w:p>
    <w:p w14:paraId="1CDF012A" w14:textId="77777777" w:rsidR="00E05E6A" w:rsidRDefault="00E05E6A" w:rsidP="006A6317">
      <w:pPr>
        <w:spacing w:line="360" w:lineRule="auto"/>
        <w:rPr>
          <w:rFonts w:ascii="Sakkal Majalla" w:hAnsi="Sakkal Majalla" w:cs="Sakkal Majalla"/>
          <w:sz w:val="28"/>
          <w:szCs w:val="28"/>
          <w:rtl/>
          <w:lang w:bidi="ar-EG"/>
        </w:rPr>
      </w:pPr>
      <w:r w:rsidRPr="00995B06">
        <w:rPr>
          <w:rFonts w:ascii="Sakkal Majalla" w:hAnsi="Sakkal Majalla" w:cs="Sakkal Majalla" w:hint="cs"/>
          <w:sz w:val="28"/>
          <w:szCs w:val="28"/>
          <w:rtl/>
          <w:lang w:bidi="ar-EG"/>
        </w:rPr>
        <w:t xml:space="preserve">تصنف </w:t>
      </w:r>
      <w:r>
        <w:rPr>
          <w:rFonts w:ascii="Sakkal Majalla" w:hAnsi="Sakkal Majalla" w:cs="Sakkal Majalla" w:hint="cs"/>
          <w:sz w:val="28"/>
          <w:szCs w:val="28"/>
          <w:rtl/>
          <w:lang w:bidi="ar-EG"/>
        </w:rPr>
        <w:t>الأصول غير الملوسة إلى ثلاث فئات رئيسية هى:</w:t>
      </w:r>
    </w:p>
    <w:p w14:paraId="323C64F2" w14:textId="77777777" w:rsidR="00E05E6A" w:rsidRPr="009B4D0A" w:rsidRDefault="00E05E6A" w:rsidP="006A6317">
      <w:pPr>
        <w:pStyle w:val="ListParagraph"/>
        <w:numPr>
          <w:ilvl w:val="0"/>
          <w:numId w:val="26"/>
        </w:numPr>
        <w:spacing w:line="360" w:lineRule="auto"/>
        <w:rPr>
          <w:rFonts w:ascii="Sakkal Majalla" w:hAnsi="Sakkal Majalla" w:cs="Sakkal Majalla"/>
          <w:sz w:val="28"/>
          <w:szCs w:val="28"/>
          <w:rtl/>
          <w:lang w:bidi="ar-EG"/>
        </w:rPr>
      </w:pPr>
      <w:r w:rsidRPr="00AB52B6">
        <w:rPr>
          <w:rFonts w:ascii="Sakkal Majalla" w:hAnsi="Sakkal Majalla" w:cs="Sakkal Majalla" w:hint="cs"/>
          <w:b/>
          <w:bCs/>
          <w:sz w:val="28"/>
          <w:szCs w:val="28"/>
          <w:u w:val="single"/>
          <w:rtl/>
          <w:lang w:bidi="ar-EG"/>
        </w:rPr>
        <w:t>الأصول المعلوماتية</w:t>
      </w:r>
      <w:r w:rsidRPr="009B4D0A">
        <w:rPr>
          <w:rFonts w:ascii="Sakkal Majalla" w:hAnsi="Sakkal Majalla" w:cs="Sakkal Majalla" w:hint="cs"/>
          <w:sz w:val="28"/>
          <w:szCs w:val="28"/>
          <w:rtl/>
          <w:lang w:bidi="ar-EG"/>
        </w:rPr>
        <w:t xml:space="preserve"> :</w:t>
      </w:r>
      <w:r w:rsidRPr="009B4D0A">
        <w:rPr>
          <w:rFonts w:ascii="Sakkal Majalla" w:hAnsi="Sakkal Majalla" w:cs="Sakkal Majalla"/>
          <w:sz w:val="28"/>
          <w:szCs w:val="28"/>
          <w:lang w:bidi="ar-EG"/>
        </w:rPr>
        <w:t>(Information Assets)</w:t>
      </w:r>
    </w:p>
    <w:p w14:paraId="51F96F0E"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تتضمن برمجيات الحاسب الآلى </w:t>
      </w:r>
      <w:r>
        <w:rPr>
          <w:rFonts w:ascii="Sakkal Majalla" w:hAnsi="Sakkal Majalla" w:cs="Sakkal Majalla"/>
          <w:sz w:val="28"/>
          <w:szCs w:val="28"/>
          <w:lang w:bidi="ar-EG"/>
        </w:rPr>
        <w:t>(Computer Software)</w:t>
      </w:r>
      <w:r>
        <w:rPr>
          <w:rFonts w:ascii="Sakkal Majalla" w:hAnsi="Sakkal Majalla" w:cs="Sakkal Majalla" w:hint="cs"/>
          <w:sz w:val="28"/>
          <w:szCs w:val="28"/>
          <w:rtl/>
          <w:lang w:bidi="ar-EG"/>
        </w:rPr>
        <w:t xml:space="preserve">، وقواعد البيانات </w:t>
      </w:r>
      <w:r>
        <w:rPr>
          <w:rFonts w:ascii="Sakkal Majalla" w:hAnsi="Sakkal Majalla" w:cs="Sakkal Majalla"/>
          <w:sz w:val="28"/>
          <w:szCs w:val="28"/>
          <w:lang w:bidi="ar-EG"/>
        </w:rPr>
        <w:t>(Databases)</w:t>
      </w:r>
      <w:r>
        <w:rPr>
          <w:rFonts w:ascii="Sakkal Majalla" w:hAnsi="Sakkal Majalla" w:cs="Sakkal Majalla" w:hint="cs"/>
          <w:sz w:val="28"/>
          <w:szCs w:val="28"/>
          <w:rtl/>
          <w:lang w:bidi="ar-EG"/>
        </w:rPr>
        <w:t xml:space="preserve"> وتطبيقات الشبكة العنكبوتية </w:t>
      </w:r>
      <w:r>
        <w:rPr>
          <w:rFonts w:ascii="Sakkal Majalla" w:hAnsi="Sakkal Majalla" w:cs="Sakkal Majalla"/>
          <w:sz w:val="28"/>
          <w:szCs w:val="28"/>
          <w:lang w:bidi="ar-EG"/>
        </w:rPr>
        <w:t>(Internet Application)</w:t>
      </w:r>
      <w:r>
        <w:rPr>
          <w:rFonts w:ascii="Sakkal Majalla" w:hAnsi="Sakkal Majalla" w:cs="Sakkal Majalla" w:hint="cs"/>
          <w:sz w:val="28"/>
          <w:szCs w:val="28"/>
          <w:rtl/>
          <w:lang w:bidi="ar-EG"/>
        </w:rPr>
        <w:t>.</w:t>
      </w:r>
    </w:p>
    <w:p w14:paraId="69264F70" w14:textId="77777777" w:rsidR="00E05E6A" w:rsidRDefault="00E05E6A" w:rsidP="006A6317">
      <w:pPr>
        <w:pStyle w:val="ListParagraph"/>
        <w:numPr>
          <w:ilvl w:val="0"/>
          <w:numId w:val="26"/>
        </w:numPr>
        <w:spacing w:line="360" w:lineRule="auto"/>
        <w:rPr>
          <w:rFonts w:ascii="Sakkal Majalla" w:hAnsi="Sakkal Majalla" w:cs="Sakkal Majalla"/>
          <w:sz w:val="28"/>
          <w:szCs w:val="28"/>
          <w:lang w:bidi="ar-EG"/>
        </w:rPr>
      </w:pPr>
      <w:r w:rsidRPr="00AB52B6">
        <w:rPr>
          <w:rFonts w:ascii="Sakkal Majalla" w:hAnsi="Sakkal Majalla" w:cs="Sakkal Majalla" w:hint="cs"/>
          <w:b/>
          <w:bCs/>
          <w:sz w:val="28"/>
          <w:szCs w:val="28"/>
          <w:u w:val="single"/>
          <w:rtl/>
          <w:lang w:bidi="ar-EG"/>
        </w:rPr>
        <w:t>الملكية الابتكارية</w:t>
      </w:r>
      <w:r>
        <w:rPr>
          <w:rFonts w:ascii="Sakkal Majalla" w:hAnsi="Sakkal Majalla" w:cs="Sakkal Majalla" w:hint="cs"/>
          <w:sz w:val="28"/>
          <w:szCs w:val="28"/>
          <w:rtl/>
          <w:lang w:bidi="ar-EG"/>
        </w:rPr>
        <w:t xml:space="preserve"> : </w:t>
      </w:r>
      <w:r>
        <w:rPr>
          <w:rFonts w:ascii="Sakkal Majalla" w:hAnsi="Sakkal Majalla" w:cs="Sakkal Majalla"/>
          <w:sz w:val="28"/>
          <w:szCs w:val="28"/>
          <w:lang w:bidi="ar-EG"/>
        </w:rPr>
        <w:t>(Innovative property)</w:t>
      </w:r>
    </w:p>
    <w:p w14:paraId="7DC27657" w14:textId="77777777" w:rsidR="00E05E6A" w:rsidRDefault="00E05E6A" w:rsidP="006A6317">
      <w:pPr>
        <w:pStyle w:val="ListParagraph"/>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تشمل البحث العلمى والتطوير، وتكلفة ترخيص الاستخدام، وحقوق الطباعة والنشر، والملكية الفكرية، والتصاميم الصناعية.</w:t>
      </w:r>
    </w:p>
    <w:p w14:paraId="2842F512" w14:textId="77777777" w:rsidR="00E05E6A" w:rsidRDefault="00E05E6A" w:rsidP="006A6317">
      <w:pPr>
        <w:pStyle w:val="ListParagraph"/>
        <w:numPr>
          <w:ilvl w:val="0"/>
          <w:numId w:val="26"/>
        </w:numPr>
        <w:spacing w:line="360" w:lineRule="auto"/>
        <w:rPr>
          <w:rFonts w:ascii="Sakkal Majalla" w:hAnsi="Sakkal Majalla" w:cs="Sakkal Majalla"/>
          <w:sz w:val="28"/>
          <w:szCs w:val="28"/>
          <w:lang w:bidi="ar-EG"/>
        </w:rPr>
      </w:pPr>
      <w:r w:rsidRPr="00AB52B6">
        <w:rPr>
          <w:rFonts w:ascii="Sakkal Majalla" w:hAnsi="Sakkal Majalla" w:cs="Sakkal Majalla" w:hint="cs"/>
          <w:b/>
          <w:bCs/>
          <w:sz w:val="28"/>
          <w:szCs w:val="28"/>
          <w:u w:val="single"/>
          <w:rtl/>
          <w:lang w:bidi="ar-EG"/>
        </w:rPr>
        <w:t>الجدارات  الاقتصادية</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(Economic Competences)</w:t>
      </w:r>
    </w:p>
    <w:p w14:paraId="2BC08AFB" w14:textId="77777777" w:rsidR="00E05E6A" w:rsidRDefault="00E05E6A" w:rsidP="006A6317">
      <w:pPr>
        <w:pStyle w:val="ListParagraph"/>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lastRenderedPageBreak/>
        <w:t>تشمل بناء رأس المال البشرى (تكلفة التدريب وإعادة التأهيل وبرامج التعلُم مدى الحياة)، وتطوير العلامات التجارية، ودراسات السوق، والاستثمار فى رأس المال التنظيمى للمؤسسات، ودراسات الدعاية والاعلان، وبحوث الرأى العام.</w:t>
      </w:r>
    </w:p>
    <w:p w14:paraId="14A0980D" w14:textId="77777777" w:rsidR="00E05E6A" w:rsidRDefault="00E05E6A" w:rsidP="006A6317">
      <w:pPr>
        <w:spacing w:line="360" w:lineRule="auto"/>
        <w:rPr>
          <w:rFonts w:ascii="Sakkal Majalla" w:hAnsi="Sakkal Majalla" w:cs="Sakkal Majalla"/>
          <w:sz w:val="28"/>
          <w:szCs w:val="28"/>
          <w:lang w:bidi="ar-EG"/>
        </w:rPr>
      </w:pPr>
      <w:r w:rsidRPr="00F20E6C">
        <w:rPr>
          <w:rFonts w:ascii="Sakkal Majalla" w:hAnsi="Sakkal Majalla" w:cs="Sakkal Majalla" w:hint="cs"/>
          <w:b/>
          <w:bCs/>
          <w:sz w:val="28"/>
          <w:szCs w:val="28"/>
          <w:u w:val="single"/>
          <w:rtl/>
          <w:lang w:bidi="ar-EG"/>
        </w:rPr>
        <w:t>العائد الخاص للبحث والتطوير والابتكار</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(Private Return)</w:t>
      </w:r>
    </w:p>
    <w:p w14:paraId="6FF5EE88" w14:textId="77777777" w:rsidR="00E05E6A" w:rsidRDefault="00E05E6A" w:rsidP="006A6317">
      <w:pPr>
        <w:spacing w:line="360" w:lineRule="auto"/>
        <w:rPr>
          <w:rFonts w:ascii="Sakkal Majalla" w:hAnsi="Sakkal Majalla" w:cs="Sakkal Majalla"/>
          <w:sz w:val="28"/>
          <w:szCs w:val="28"/>
          <w:rtl/>
          <w:lang w:bidi="ar-EG"/>
        </w:rPr>
      </w:pPr>
      <w:r>
        <w:rPr>
          <w:rFonts w:ascii="Sakkal Majalla" w:hAnsi="Sakkal Majalla" w:cs="Sakkal Majalla" w:hint="cs"/>
          <w:sz w:val="28"/>
          <w:szCs w:val="28"/>
          <w:rtl/>
          <w:lang w:bidi="ar-EG"/>
        </w:rPr>
        <w:t>الأثر الاقتصادى المباشر على الشركة أو المؤسسة الانتاجية أو الصناعة الممولة للاستثمار فى البحث والتطوير والمنفذة له، والذى يظهر فى شكل زيادة فى الأرباح، أو نمو فى حجم المبيعات ونصيب الشركة فى السوق، أو انخفاض فى تكلفة الانتاج.</w:t>
      </w:r>
    </w:p>
    <w:p w14:paraId="48CCC002" w14:textId="77777777" w:rsidR="00E05E6A" w:rsidRDefault="00E05E6A" w:rsidP="006A6317">
      <w:pPr>
        <w:spacing w:line="360" w:lineRule="auto"/>
        <w:rPr>
          <w:rFonts w:ascii="Sakkal Majalla" w:hAnsi="Sakkal Majalla" w:cs="Sakkal Majalla"/>
          <w:sz w:val="28"/>
          <w:szCs w:val="28"/>
          <w:lang w:bidi="ar-EG"/>
        </w:rPr>
      </w:pPr>
      <w:r w:rsidRPr="00804C3E">
        <w:rPr>
          <w:rFonts w:ascii="Sakkal Majalla" w:hAnsi="Sakkal Majalla" w:cs="Sakkal Majalla" w:hint="cs"/>
          <w:b/>
          <w:bCs/>
          <w:sz w:val="28"/>
          <w:szCs w:val="28"/>
          <w:u w:val="single"/>
          <w:rtl/>
          <w:lang w:bidi="ar-EG"/>
        </w:rPr>
        <w:t>المردود الاجتماعى للبحث والتطوير والابتكار:</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(Social Return)</w:t>
      </w:r>
    </w:p>
    <w:p w14:paraId="71EED614" w14:textId="77777777" w:rsidR="00E05E6A" w:rsidRDefault="00E05E6A" w:rsidP="006A6317">
      <w:pPr>
        <w:spacing w:line="360"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الأثر الاقتصادى غير المباشر أو الوفورات الخارجية </w:t>
      </w:r>
      <w:r>
        <w:rPr>
          <w:rFonts w:ascii="Sakkal Majalla" w:hAnsi="Sakkal Majalla" w:cs="Sakkal Majalla"/>
          <w:sz w:val="28"/>
          <w:szCs w:val="28"/>
          <w:lang w:bidi="ar-EG"/>
        </w:rPr>
        <w:t>(Positive Externalities)</w:t>
      </w:r>
      <w:r>
        <w:rPr>
          <w:rFonts w:ascii="Sakkal Majalla" w:hAnsi="Sakkal Majalla" w:cs="Sakkal Majalla" w:hint="cs"/>
          <w:sz w:val="28"/>
          <w:szCs w:val="28"/>
          <w:rtl/>
          <w:lang w:bidi="ar-EG"/>
        </w:rPr>
        <w:t xml:space="preserve"> على الشركات أو المؤسسات الانتاجية أو الصناعات الأخرى المستفيدة من نتائج التطوير والتحديث العلمى والتكنولوجى بالشركة أو المؤسسة الانتاجية أو الصناعة المنفذة لمشروع البحث والتطوير فى شكل تحسُن جودة المخرجات أو تخفيض فى التكلفة.</w:t>
      </w:r>
    </w:p>
    <w:p w14:paraId="7297B6CC" w14:textId="77777777" w:rsidR="00E05E6A" w:rsidRDefault="00E05E6A" w:rsidP="006A6317">
      <w:pPr>
        <w:spacing w:line="360" w:lineRule="auto"/>
        <w:jc w:val="both"/>
        <w:rPr>
          <w:rFonts w:ascii="Sakkal Majalla" w:hAnsi="Sakkal Majalla" w:cs="Sakkal Majalla"/>
          <w:sz w:val="28"/>
          <w:szCs w:val="28"/>
          <w:rtl/>
        </w:rPr>
      </w:pPr>
      <w:r w:rsidRPr="005B2EEC">
        <w:rPr>
          <w:rFonts w:ascii="Sakkal Majalla" w:hAnsi="Sakkal Majalla" w:cs="Sakkal Majalla" w:hint="cs"/>
          <w:b/>
          <w:bCs/>
          <w:sz w:val="28"/>
          <w:szCs w:val="28"/>
          <w:u w:val="single"/>
          <w:rtl/>
          <w:lang w:bidi="ar-EG"/>
        </w:rPr>
        <w:t>العائد على السلع والخدمات العامة:</w:t>
      </w:r>
      <w:r>
        <w:rPr>
          <w:rFonts w:ascii="Sakkal Majalla" w:hAnsi="Sakkal Majalla" w:cs="Sakkal Majalla" w:hint="cs"/>
          <w:sz w:val="28"/>
          <w:szCs w:val="28"/>
          <w:rtl/>
          <w:lang w:bidi="ar-EG"/>
        </w:rPr>
        <w:t xml:space="preserve"> </w:t>
      </w:r>
      <w:r>
        <w:rPr>
          <w:rFonts w:ascii="Sakkal Majalla" w:hAnsi="Sakkal Majalla" w:cs="Sakkal Majalla"/>
          <w:sz w:val="28"/>
          <w:szCs w:val="28"/>
          <w:lang w:bidi="ar-EG"/>
        </w:rPr>
        <w:t>(Return on Public goods &amp; Services)</w:t>
      </w:r>
    </w:p>
    <w:p w14:paraId="414CA1ED" w14:textId="41FA6E70" w:rsidR="00E05E6A" w:rsidRDefault="00E05E6A" w:rsidP="006A6317">
      <w:pPr>
        <w:spacing w:line="360" w:lineRule="auto"/>
        <w:jc w:val="both"/>
        <w:rPr>
          <w:rFonts w:ascii="Sakkal Majalla" w:hAnsi="Sakkal Majalla" w:cs="Sakkal Majalla"/>
          <w:sz w:val="28"/>
          <w:szCs w:val="28"/>
          <w:rtl/>
        </w:rPr>
      </w:pPr>
      <w:r>
        <w:rPr>
          <w:rFonts w:ascii="Sakkal Majalla" w:hAnsi="Sakkal Majalla" w:cs="Sakkal Majalla" w:hint="cs"/>
          <w:sz w:val="28"/>
          <w:szCs w:val="28"/>
          <w:rtl/>
        </w:rPr>
        <w:t>التأثير المجتمعى المتسع لمشروع البحث والتطوير والابتكار على تحسين معدلات أداء (أو تخفيض تكلفة) تقديم السلع والخدمات العامة للمجتمع (مثل خدمات الصحة العامة والتعليم والدفاع والأمن والخدمات الحكومية الأخرى).</w:t>
      </w:r>
    </w:p>
    <w:p w14:paraId="3F6B8F29" w14:textId="77777777" w:rsidR="00E05E6A" w:rsidRDefault="00E05E6A" w:rsidP="006A6317">
      <w:pPr>
        <w:spacing w:line="360" w:lineRule="auto"/>
        <w:jc w:val="both"/>
        <w:rPr>
          <w:rFonts w:ascii="Sakkal Majalla" w:hAnsi="Sakkal Majalla" w:cs="Sakkal Majalla"/>
          <w:sz w:val="28"/>
          <w:szCs w:val="28"/>
          <w:rtl/>
        </w:rPr>
      </w:pPr>
    </w:p>
    <w:p w14:paraId="22958D8E" w14:textId="0328BF78" w:rsidR="00E05E6A" w:rsidRDefault="00E05E6A" w:rsidP="006A6317">
      <w:pPr>
        <w:spacing w:line="360" w:lineRule="auto"/>
        <w:rPr>
          <w:rFonts w:ascii="Sakkal Majalla" w:hAnsi="Sakkal Majalla" w:cs="Sakkal Majalla"/>
          <w:b/>
          <w:bCs/>
          <w:sz w:val="28"/>
          <w:szCs w:val="28"/>
          <w:u w:val="single"/>
          <w:rtl/>
        </w:rPr>
      </w:pPr>
    </w:p>
    <w:p w14:paraId="4D462361" w14:textId="50CE7D16" w:rsidR="00514190" w:rsidRDefault="00514190" w:rsidP="006A6317">
      <w:pPr>
        <w:spacing w:line="360" w:lineRule="auto"/>
        <w:rPr>
          <w:rFonts w:ascii="Sakkal Majalla" w:hAnsi="Sakkal Majalla" w:cs="Sakkal Majalla"/>
          <w:b/>
          <w:bCs/>
          <w:sz w:val="28"/>
          <w:szCs w:val="28"/>
          <w:u w:val="single"/>
          <w:rtl/>
        </w:rPr>
      </w:pPr>
    </w:p>
    <w:p w14:paraId="1CA1A011" w14:textId="490A7C79" w:rsidR="00514190" w:rsidRDefault="00514190" w:rsidP="006A6317">
      <w:pPr>
        <w:spacing w:line="360" w:lineRule="auto"/>
        <w:rPr>
          <w:rFonts w:ascii="Sakkal Majalla" w:hAnsi="Sakkal Majalla" w:cs="Sakkal Majalla"/>
          <w:b/>
          <w:bCs/>
          <w:sz w:val="28"/>
          <w:szCs w:val="28"/>
          <w:u w:val="single"/>
          <w:rtl/>
        </w:rPr>
      </w:pPr>
    </w:p>
    <w:p w14:paraId="3255FC55" w14:textId="0C7AD391" w:rsidR="00514190" w:rsidRDefault="00514190" w:rsidP="006A6317">
      <w:pPr>
        <w:spacing w:line="360" w:lineRule="auto"/>
        <w:rPr>
          <w:rFonts w:ascii="Sakkal Majalla" w:hAnsi="Sakkal Majalla" w:cs="Sakkal Majalla"/>
          <w:b/>
          <w:bCs/>
          <w:sz w:val="28"/>
          <w:szCs w:val="28"/>
          <w:u w:val="single"/>
          <w:rtl/>
        </w:rPr>
      </w:pPr>
    </w:p>
    <w:p w14:paraId="3BF0C520" w14:textId="415A9699" w:rsidR="00514190" w:rsidRPr="00D62E23" w:rsidRDefault="00514190" w:rsidP="00142FAC">
      <w:pPr>
        <w:spacing w:line="240" w:lineRule="auto"/>
        <w:jc w:val="center"/>
        <w:rPr>
          <w:b/>
          <w:bCs/>
          <w:sz w:val="28"/>
          <w:szCs w:val="28"/>
          <w:rtl/>
        </w:rPr>
      </w:pPr>
      <w:r>
        <w:rPr>
          <w:rFonts w:hint="cs"/>
          <w:b/>
          <w:bCs/>
          <w:sz w:val="28"/>
          <w:szCs w:val="28"/>
          <w:rtl/>
        </w:rPr>
        <w:lastRenderedPageBreak/>
        <w:t>ثانيًا: المسح الاحصائى</w:t>
      </w:r>
    </w:p>
    <w:p w14:paraId="1EC72708" w14:textId="77777777" w:rsidR="00514190" w:rsidRPr="00C44132" w:rsidRDefault="00514190" w:rsidP="00142FAC">
      <w:pPr>
        <w:spacing w:line="240" w:lineRule="auto"/>
        <w:jc w:val="center"/>
        <w:rPr>
          <w:b/>
          <w:bCs/>
          <w:sz w:val="24"/>
          <w:szCs w:val="24"/>
          <w:rtl/>
        </w:rPr>
      </w:pPr>
      <w:r>
        <w:rPr>
          <w:rFonts w:hint="cs"/>
          <w:b/>
          <w:bCs/>
          <w:sz w:val="24"/>
          <w:szCs w:val="24"/>
          <w:rtl/>
        </w:rPr>
        <w:t>قياس المردود الاقتصادى للمشروعات البحثية لأ</w:t>
      </w:r>
      <w:r w:rsidRPr="00C44132">
        <w:rPr>
          <w:rFonts w:hint="cs"/>
          <w:b/>
          <w:bCs/>
          <w:sz w:val="24"/>
          <w:szCs w:val="24"/>
          <w:rtl/>
        </w:rPr>
        <w:t xml:space="preserve">كاديمية </w:t>
      </w:r>
      <w:r>
        <w:rPr>
          <w:rFonts w:hint="cs"/>
          <w:b/>
          <w:bCs/>
          <w:sz w:val="24"/>
          <w:szCs w:val="24"/>
          <w:rtl/>
        </w:rPr>
        <w:t xml:space="preserve">البحث العلمي والتكنولوجيا </w:t>
      </w:r>
    </w:p>
    <w:p w14:paraId="59311F8B" w14:textId="77777777" w:rsidR="00514190" w:rsidRDefault="00514190" w:rsidP="00142FAC">
      <w:pPr>
        <w:spacing w:line="240" w:lineRule="auto"/>
        <w:jc w:val="center"/>
        <w:rPr>
          <w:b/>
          <w:bCs/>
          <w:sz w:val="24"/>
          <w:szCs w:val="24"/>
          <w:rtl/>
        </w:rPr>
      </w:pPr>
      <w:r>
        <w:rPr>
          <w:rFonts w:hint="cs"/>
          <w:b/>
          <w:bCs/>
          <w:sz w:val="24"/>
          <w:szCs w:val="24"/>
          <w:rtl/>
        </w:rPr>
        <w:t>(</w:t>
      </w:r>
      <w:r w:rsidRPr="00C44132">
        <w:rPr>
          <w:rFonts w:hint="cs"/>
          <w:b/>
          <w:bCs/>
          <w:sz w:val="24"/>
          <w:szCs w:val="24"/>
          <w:rtl/>
        </w:rPr>
        <w:t>التأثير الاقتصادي للمشروع</w:t>
      </w:r>
      <w:r>
        <w:rPr>
          <w:rFonts w:hint="cs"/>
          <w:b/>
          <w:bCs/>
          <w:sz w:val="24"/>
          <w:szCs w:val="24"/>
          <w:rtl/>
        </w:rPr>
        <w:t xml:space="preserve"> البحثي)</w:t>
      </w:r>
    </w:p>
    <w:p w14:paraId="4C93F5D5" w14:textId="77777777" w:rsidR="00514190" w:rsidRDefault="00514190" w:rsidP="00142FAC">
      <w:pPr>
        <w:spacing w:line="240" w:lineRule="auto"/>
        <w:jc w:val="center"/>
        <w:rPr>
          <w:b/>
          <w:bCs/>
          <w:sz w:val="24"/>
          <w:szCs w:val="24"/>
          <w:rtl/>
        </w:rPr>
      </w:pPr>
    </w:p>
    <w:p w14:paraId="634ABA27" w14:textId="77777777" w:rsidR="00514190" w:rsidRPr="00C44132" w:rsidRDefault="00514190" w:rsidP="00142FAC">
      <w:pPr>
        <w:spacing w:line="240" w:lineRule="auto"/>
        <w:rPr>
          <w:b/>
          <w:bCs/>
          <w:sz w:val="24"/>
          <w:szCs w:val="24"/>
          <w:rtl/>
        </w:rPr>
      </w:pPr>
      <w:r>
        <w:rPr>
          <w:rFonts w:hint="cs"/>
          <w:b/>
          <w:bCs/>
          <w:sz w:val="24"/>
          <w:szCs w:val="24"/>
          <w:rtl/>
        </w:rPr>
        <w:t>أولاً: معلومات عامة عن المشروع البحثى</w:t>
      </w:r>
    </w:p>
    <w:tbl>
      <w:tblPr>
        <w:tblStyle w:val="TableGrid"/>
        <w:bidiVisual/>
        <w:tblW w:w="0" w:type="auto"/>
        <w:tblLook w:val="04A0" w:firstRow="1" w:lastRow="0" w:firstColumn="1" w:lastColumn="0" w:noHBand="0" w:noVBand="1"/>
      </w:tblPr>
      <w:tblGrid>
        <w:gridCol w:w="4580"/>
        <w:gridCol w:w="3600"/>
      </w:tblGrid>
      <w:tr w:rsidR="00514190" w14:paraId="2160EE73" w14:textId="77777777" w:rsidTr="007F06AE">
        <w:tc>
          <w:tcPr>
            <w:tcW w:w="8180" w:type="dxa"/>
            <w:gridSpan w:val="2"/>
          </w:tcPr>
          <w:p w14:paraId="44D458D6" w14:textId="77777777" w:rsidR="00514190" w:rsidRDefault="00514190" w:rsidP="00142FAC">
            <w:pPr>
              <w:rPr>
                <w:b/>
                <w:bCs/>
                <w:rtl/>
              </w:rPr>
            </w:pPr>
            <w:r>
              <w:rPr>
                <w:rFonts w:hint="cs"/>
                <w:b/>
                <w:bCs/>
                <w:rtl/>
              </w:rPr>
              <w:t xml:space="preserve">1- </w:t>
            </w:r>
            <w:r w:rsidRPr="00C44132">
              <w:rPr>
                <w:rFonts w:hint="cs"/>
                <w:b/>
                <w:bCs/>
                <w:rtl/>
              </w:rPr>
              <w:t xml:space="preserve">معلومات </w:t>
            </w:r>
            <w:r>
              <w:rPr>
                <w:rFonts w:hint="cs"/>
                <w:b/>
                <w:bCs/>
                <w:rtl/>
              </w:rPr>
              <w:t>أساسية</w:t>
            </w:r>
            <w:r w:rsidRPr="00C44132">
              <w:rPr>
                <w:rFonts w:hint="cs"/>
                <w:b/>
                <w:bCs/>
                <w:rtl/>
              </w:rPr>
              <w:t xml:space="preserve"> عن هذا المشروع</w:t>
            </w:r>
          </w:p>
        </w:tc>
      </w:tr>
      <w:tr w:rsidR="00514190" w14:paraId="1CE682EA" w14:textId="77777777" w:rsidTr="007F06AE">
        <w:tc>
          <w:tcPr>
            <w:tcW w:w="4580" w:type="dxa"/>
          </w:tcPr>
          <w:p w14:paraId="1EA86A0D" w14:textId="77777777" w:rsidR="00514190" w:rsidRPr="00C94825" w:rsidRDefault="00514190" w:rsidP="00142FAC">
            <w:pPr>
              <w:pStyle w:val="ListParagraph"/>
              <w:numPr>
                <w:ilvl w:val="0"/>
                <w:numId w:val="27"/>
              </w:numPr>
              <w:rPr>
                <w:rtl/>
              </w:rPr>
            </w:pPr>
            <w:r>
              <w:rPr>
                <w:rFonts w:hint="cs"/>
                <w:rtl/>
              </w:rPr>
              <w:t>اسم المشروع</w:t>
            </w:r>
          </w:p>
        </w:tc>
        <w:tc>
          <w:tcPr>
            <w:tcW w:w="3600" w:type="dxa"/>
          </w:tcPr>
          <w:p w14:paraId="3DF93802" w14:textId="77777777" w:rsidR="00514190" w:rsidRDefault="00514190" w:rsidP="00142FAC">
            <w:pPr>
              <w:jc w:val="center"/>
              <w:rPr>
                <w:b/>
                <w:bCs/>
                <w:rtl/>
              </w:rPr>
            </w:pPr>
          </w:p>
        </w:tc>
      </w:tr>
      <w:tr w:rsidR="00514190" w14:paraId="565C2831" w14:textId="77777777" w:rsidTr="007F06AE">
        <w:tc>
          <w:tcPr>
            <w:tcW w:w="4580" w:type="dxa"/>
          </w:tcPr>
          <w:p w14:paraId="52390AD9" w14:textId="77777777" w:rsidR="00514190" w:rsidRDefault="00514190" w:rsidP="00142FAC">
            <w:pPr>
              <w:pStyle w:val="ListParagraph"/>
              <w:rPr>
                <w:rtl/>
              </w:rPr>
            </w:pPr>
          </w:p>
        </w:tc>
        <w:tc>
          <w:tcPr>
            <w:tcW w:w="3600" w:type="dxa"/>
          </w:tcPr>
          <w:p w14:paraId="7161F761" w14:textId="77777777" w:rsidR="00514190" w:rsidRDefault="00514190" w:rsidP="00142FAC">
            <w:pPr>
              <w:jc w:val="center"/>
              <w:rPr>
                <w:b/>
                <w:bCs/>
                <w:rtl/>
              </w:rPr>
            </w:pPr>
          </w:p>
        </w:tc>
      </w:tr>
      <w:tr w:rsidR="00514190" w14:paraId="51C09125" w14:textId="77777777" w:rsidTr="007F06AE">
        <w:tc>
          <w:tcPr>
            <w:tcW w:w="4580" w:type="dxa"/>
          </w:tcPr>
          <w:p w14:paraId="287EC5A1" w14:textId="77777777" w:rsidR="00514190" w:rsidRPr="00C94825" w:rsidRDefault="00514190" w:rsidP="00142FAC">
            <w:pPr>
              <w:pStyle w:val="ListParagraph"/>
              <w:numPr>
                <w:ilvl w:val="0"/>
                <w:numId w:val="27"/>
              </w:numPr>
              <w:rPr>
                <w:rtl/>
              </w:rPr>
            </w:pPr>
            <w:r>
              <w:rPr>
                <w:rFonts w:hint="cs"/>
                <w:rtl/>
              </w:rPr>
              <w:t>اسم الباحث الرئيسي للمشروع</w:t>
            </w:r>
          </w:p>
        </w:tc>
        <w:tc>
          <w:tcPr>
            <w:tcW w:w="3600" w:type="dxa"/>
          </w:tcPr>
          <w:p w14:paraId="2270858F" w14:textId="77777777" w:rsidR="00514190" w:rsidRDefault="00514190" w:rsidP="00142FAC">
            <w:pPr>
              <w:jc w:val="center"/>
              <w:rPr>
                <w:b/>
                <w:bCs/>
                <w:rtl/>
              </w:rPr>
            </w:pPr>
          </w:p>
        </w:tc>
      </w:tr>
      <w:tr w:rsidR="00514190" w14:paraId="7C6412DC" w14:textId="77777777" w:rsidTr="007F06AE">
        <w:tc>
          <w:tcPr>
            <w:tcW w:w="4580" w:type="dxa"/>
          </w:tcPr>
          <w:p w14:paraId="638D1C3E" w14:textId="77777777" w:rsidR="00514190" w:rsidRDefault="00514190" w:rsidP="00142FAC">
            <w:pPr>
              <w:pStyle w:val="ListParagraph"/>
              <w:numPr>
                <w:ilvl w:val="0"/>
                <w:numId w:val="27"/>
              </w:numPr>
              <w:rPr>
                <w:rtl/>
              </w:rPr>
            </w:pPr>
            <w:r>
              <w:rPr>
                <w:rFonts w:hint="cs"/>
                <w:rtl/>
              </w:rPr>
              <w:t>الجهة التي ينتمي إليها الباحث الرئيسي للمشروع</w:t>
            </w:r>
          </w:p>
        </w:tc>
        <w:tc>
          <w:tcPr>
            <w:tcW w:w="3600" w:type="dxa"/>
          </w:tcPr>
          <w:p w14:paraId="378174A1" w14:textId="77777777" w:rsidR="00514190" w:rsidRDefault="00514190" w:rsidP="00142FAC">
            <w:pPr>
              <w:jc w:val="center"/>
              <w:rPr>
                <w:b/>
                <w:bCs/>
                <w:rtl/>
              </w:rPr>
            </w:pPr>
          </w:p>
        </w:tc>
      </w:tr>
      <w:tr w:rsidR="00514190" w14:paraId="72766416" w14:textId="77777777" w:rsidTr="007F06AE">
        <w:tc>
          <w:tcPr>
            <w:tcW w:w="4580" w:type="dxa"/>
          </w:tcPr>
          <w:p w14:paraId="263481FA" w14:textId="77777777" w:rsidR="00514190" w:rsidRDefault="00514190" w:rsidP="00142FAC">
            <w:pPr>
              <w:pStyle w:val="ListParagraph"/>
              <w:numPr>
                <w:ilvl w:val="0"/>
                <w:numId w:val="27"/>
              </w:numPr>
              <w:rPr>
                <w:rtl/>
              </w:rPr>
            </w:pPr>
            <w:r>
              <w:rPr>
                <w:rFonts w:hint="cs"/>
                <w:rtl/>
              </w:rPr>
              <w:t>عنوان الباحث الرئيسي للمشروع</w:t>
            </w:r>
          </w:p>
        </w:tc>
        <w:tc>
          <w:tcPr>
            <w:tcW w:w="3600" w:type="dxa"/>
          </w:tcPr>
          <w:p w14:paraId="476B17A1" w14:textId="77777777" w:rsidR="00514190" w:rsidRDefault="00514190" w:rsidP="00142FAC">
            <w:pPr>
              <w:jc w:val="center"/>
              <w:rPr>
                <w:b/>
                <w:bCs/>
                <w:rtl/>
              </w:rPr>
            </w:pPr>
          </w:p>
        </w:tc>
      </w:tr>
      <w:tr w:rsidR="00514190" w14:paraId="531F1E0E" w14:textId="77777777" w:rsidTr="007F06AE">
        <w:tc>
          <w:tcPr>
            <w:tcW w:w="4580" w:type="dxa"/>
          </w:tcPr>
          <w:p w14:paraId="42EA8FB6" w14:textId="77777777" w:rsidR="00514190" w:rsidRDefault="00514190" w:rsidP="00142FAC">
            <w:pPr>
              <w:pStyle w:val="ListParagraph"/>
              <w:numPr>
                <w:ilvl w:val="0"/>
                <w:numId w:val="27"/>
              </w:numPr>
              <w:rPr>
                <w:rtl/>
              </w:rPr>
            </w:pPr>
            <w:r>
              <w:rPr>
                <w:rFonts w:hint="cs"/>
                <w:rtl/>
              </w:rPr>
              <w:t>البريد الالكتروني للباحث الرئيسي للمشروع</w:t>
            </w:r>
          </w:p>
        </w:tc>
        <w:tc>
          <w:tcPr>
            <w:tcW w:w="3600" w:type="dxa"/>
          </w:tcPr>
          <w:p w14:paraId="3B980C5D" w14:textId="77777777" w:rsidR="00514190" w:rsidRDefault="00514190" w:rsidP="00142FAC">
            <w:pPr>
              <w:jc w:val="center"/>
              <w:rPr>
                <w:b/>
                <w:bCs/>
                <w:rtl/>
              </w:rPr>
            </w:pPr>
          </w:p>
        </w:tc>
      </w:tr>
      <w:tr w:rsidR="00514190" w14:paraId="00F25340" w14:textId="77777777" w:rsidTr="007F06AE">
        <w:tc>
          <w:tcPr>
            <w:tcW w:w="4580" w:type="dxa"/>
          </w:tcPr>
          <w:p w14:paraId="6BD0E9DB" w14:textId="77777777" w:rsidR="00514190" w:rsidRDefault="00514190" w:rsidP="00142FAC">
            <w:pPr>
              <w:pStyle w:val="ListParagraph"/>
              <w:rPr>
                <w:rtl/>
              </w:rPr>
            </w:pPr>
          </w:p>
        </w:tc>
        <w:tc>
          <w:tcPr>
            <w:tcW w:w="3600" w:type="dxa"/>
          </w:tcPr>
          <w:p w14:paraId="48A8708B" w14:textId="77777777" w:rsidR="00514190" w:rsidRDefault="00514190" w:rsidP="00142FAC">
            <w:pPr>
              <w:jc w:val="center"/>
              <w:rPr>
                <w:b/>
                <w:bCs/>
                <w:rtl/>
              </w:rPr>
            </w:pPr>
          </w:p>
        </w:tc>
      </w:tr>
      <w:tr w:rsidR="00514190" w14:paraId="155FF0E3" w14:textId="77777777" w:rsidTr="007F06AE">
        <w:tc>
          <w:tcPr>
            <w:tcW w:w="4580" w:type="dxa"/>
          </w:tcPr>
          <w:p w14:paraId="6B706E0D" w14:textId="77777777" w:rsidR="00514190" w:rsidRPr="00C94825" w:rsidRDefault="00514190" w:rsidP="00142FAC">
            <w:pPr>
              <w:pStyle w:val="ListParagraph"/>
              <w:numPr>
                <w:ilvl w:val="0"/>
                <w:numId w:val="27"/>
              </w:numPr>
              <w:rPr>
                <w:rtl/>
              </w:rPr>
            </w:pPr>
            <w:r>
              <w:rPr>
                <w:rFonts w:hint="cs"/>
                <w:rtl/>
              </w:rPr>
              <w:t>عدد الأشخاص الموظفين بشكل رئيسي في المشروع</w:t>
            </w:r>
          </w:p>
        </w:tc>
        <w:tc>
          <w:tcPr>
            <w:tcW w:w="3600" w:type="dxa"/>
          </w:tcPr>
          <w:p w14:paraId="533AE494" w14:textId="77777777" w:rsidR="00514190" w:rsidRDefault="00514190" w:rsidP="00142FAC">
            <w:pPr>
              <w:jc w:val="center"/>
              <w:rPr>
                <w:b/>
                <w:bCs/>
                <w:rtl/>
              </w:rPr>
            </w:pPr>
          </w:p>
        </w:tc>
      </w:tr>
      <w:tr w:rsidR="00514190" w14:paraId="12079737" w14:textId="77777777" w:rsidTr="007F06AE">
        <w:tc>
          <w:tcPr>
            <w:tcW w:w="4580" w:type="dxa"/>
          </w:tcPr>
          <w:p w14:paraId="1CA8F641" w14:textId="77777777" w:rsidR="00514190" w:rsidRPr="00C44132" w:rsidRDefault="00514190" w:rsidP="00142FAC">
            <w:pPr>
              <w:pStyle w:val="ListParagraph"/>
              <w:numPr>
                <w:ilvl w:val="0"/>
                <w:numId w:val="27"/>
              </w:numPr>
              <w:rPr>
                <w:rtl/>
              </w:rPr>
            </w:pPr>
            <w:r>
              <w:rPr>
                <w:rFonts w:hint="cs"/>
                <w:rtl/>
              </w:rPr>
              <w:t>عدد الأشخاص الموظفين بشكل جزئي في المشروع</w:t>
            </w:r>
          </w:p>
        </w:tc>
        <w:tc>
          <w:tcPr>
            <w:tcW w:w="3600" w:type="dxa"/>
          </w:tcPr>
          <w:p w14:paraId="18FBE186" w14:textId="77777777" w:rsidR="00514190" w:rsidRDefault="00514190" w:rsidP="00142FAC">
            <w:pPr>
              <w:jc w:val="center"/>
              <w:rPr>
                <w:b/>
                <w:bCs/>
                <w:rtl/>
              </w:rPr>
            </w:pPr>
          </w:p>
        </w:tc>
      </w:tr>
      <w:tr w:rsidR="00514190" w14:paraId="4B29963F" w14:textId="77777777" w:rsidTr="007F06AE">
        <w:tc>
          <w:tcPr>
            <w:tcW w:w="4580" w:type="dxa"/>
          </w:tcPr>
          <w:p w14:paraId="4840E209" w14:textId="77777777" w:rsidR="00514190" w:rsidRPr="00C94825" w:rsidRDefault="00514190" w:rsidP="00142FAC">
            <w:pPr>
              <w:pStyle w:val="ListParagraph"/>
              <w:numPr>
                <w:ilvl w:val="0"/>
                <w:numId w:val="27"/>
              </w:numPr>
              <w:rPr>
                <w:rtl/>
              </w:rPr>
            </w:pPr>
            <w:r>
              <w:rPr>
                <w:rFonts w:hint="cs"/>
                <w:rtl/>
              </w:rPr>
              <w:t>عدد الباحثين من مستوى الدكتوراه</w:t>
            </w:r>
          </w:p>
        </w:tc>
        <w:tc>
          <w:tcPr>
            <w:tcW w:w="3600" w:type="dxa"/>
          </w:tcPr>
          <w:p w14:paraId="7C2C50ED" w14:textId="77777777" w:rsidR="00514190" w:rsidRDefault="00514190" w:rsidP="00142FAC">
            <w:pPr>
              <w:jc w:val="center"/>
              <w:rPr>
                <w:b/>
                <w:bCs/>
                <w:rtl/>
              </w:rPr>
            </w:pPr>
          </w:p>
        </w:tc>
      </w:tr>
      <w:tr w:rsidR="00514190" w14:paraId="6556D844" w14:textId="77777777" w:rsidTr="007F06AE">
        <w:tc>
          <w:tcPr>
            <w:tcW w:w="4580" w:type="dxa"/>
          </w:tcPr>
          <w:p w14:paraId="1575DC5C" w14:textId="77777777" w:rsidR="00514190" w:rsidRDefault="00514190" w:rsidP="00142FAC">
            <w:pPr>
              <w:pStyle w:val="ListParagraph"/>
              <w:numPr>
                <w:ilvl w:val="0"/>
                <w:numId w:val="27"/>
              </w:numPr>
              <w:rPr>
                <w:rtl/>
              </w:rPr>
            </w:pPr>
            <w:r>
              <w:rPr>
                <w:rFonts w:hint="cs"/>
                <w:rtl/>
              </w:rPr>
              <w:t>عدد الباحثين من مستوى الماجستير</w:t>
            </w:r>
          </w:p>
        </w:tc>
        <w:tc>
          <w:tcPr>
            <w:tcW w:w="3600" w:type="dxa"/>
          </w:tcPr>
          <w:p w14:paraId="6593775B" w14:textId="77777777" w:rsidR="00514190" w:rsidRDefault="00514190" w:rsidP="00142FAC">
            <w:pPr>
              <w:jc w:val="center"/>
              <w:rPr>
                <w:b/>
                <w:bCs/>
                <w:rtl/>
              </w:rPr>
            </w:pPr>
          </w:p>
        </w:tc>
      </w:tr>
      <w:tr w:rsidR="00514190" w14:paraId="7BE3DAAF" w14:textId="77777777" w:rsidTr="007F06AE">
        <w:tc>
          <w:tcPr>
            <w:tcW w:w="4580" w:type="dxa"/>
          </w:tcPr>
          <w:p w14:paraId="4FB38C5B" w14:textId="77777777" w:rsidR="00514190" w:rsidRDefault="00514190" w:rsidP="00142FAC">
            <w:pPr>
              <w:pStyle w:val="ListParagraph"/>
              <w:numPr>
                <w:ilvl w:val="0"/>
                <w:numId w:val="27"/>
              </w:numPr>
              <w:rPr>
                <w:rtl/>
              </w:rPr>
            </w:pPr>
            <w:r>
              <w:rPr>
                <w:rFonts w:hint="cs"/>
                <w:rtl/>
              </w:rPr>
              <w:t>عدد الباحثين من مستوى البكالوريوس</w:t>
            </w:r>
          </w:p>
        </w:tc>
        <w:tc>
          <w:tcPr>
            <w:tcW w:w="3600" w:type="dxa"/>
          </w:tcPr>
          <w:p w14:paraId="361C6F3A" w14:textId="77777777" w:rsidR="00514190" w:rsidRDefault="00514190" w:rsidP="00142FAC">
            <w:pPr>
              <w:jc w:val="center"/>
              <w:rPr>
                <w:b/>
                <w:bCs/>
                <w:rtl/>
              </w:rPr>
            </w:pPr>
          </w:p>
        </w:tc>
      </w:tr>
      <w:tr w:rsidR="00514190" w14:paraId="0C3B0062" w14:textId="77777777" w:rsidTr="007F06AE">
        <w:tc>
          <w:tcPr>
            <w:tcW w:w="4580" w:type="dxa"/>
          </w:tcPr>
          <w:p w14:paraId="6F496AE0" w14:textId="77777777" w:rsidR="00514190" w:rsidRDefault="00514190" w:rsidP="00142FAC">
            <w:pPr>
              <w:pStyle w:val="ListParagraph"/>
              <w:numPr>
                <w:ilvl w:val="0"/>
                <w:numId w:val="27"/>
              </w:numPr>
              <w:rPr>
                <w:rtl/>
              </w:rPr>
            </w:pPr>
            <w:r>
              <w:rPr>
                <w:rFonts w:hint="cs"/>
                <w:rtl/>
              </w:rPr>
              <w:t>عدد الفنيين</w:t>
            </w:r>
          </w:p>
        </w:tc>
        <w:tc>
          <w:tcPr>
            <w:tcW w:w="3600" w:type="dxa"/>
          </w:tcPr>
          <w:p w14:paraId="6E960497" w14:textId="77777777" w:rsidR="00514190" w:rsidRDefault="00514190" w:rsidP="00142FAC">
            <w:pPr>
              <w:jc w:val="center"/>
              <w:rPr>
                <w:b/>
                <w:bCs/>
                <w:rtl/>
              </w:rPr>
            </w:pPr>
          </w:p>
        </w:tc>
      </w:tr>
    </w:tbl>
    <w:p w14:paraId="4E8A55E4" w14:textId="77777777" w:rsidR="00514190" w:rsidRDefault="00514190" w:rsidP="00142FAC">
      <w:pPr>
        <w:spacing w:line="240" w:lineRule="auto"/>
        <w:rPr>
          <w:b/>
          <w:bCs/>
          <w:rtl/>
        </w:rPr>
      </w:pPr>
    </w:p>
    <w:tbl>
      <w:tblPr>
        <w:tblStyle w:val="TableGrid"/>
        <w:bidiVisual/>
        <w:tblW w:w="0" w:type="auto"/>
        <w:tblLook w:val="04A0" w:firstRow="1" w:lastRow="0" w:firstColumn="1" w:lastColumn="0" w:noHBand="0" w:noVBand="1"/>
      </w:tblPr>
      <w:tblGrid>
        <w:gridCol w:w="4850"/>
        <w:gridCol w:w="3330"/>
      </w:tblGrid>
      <w:tr w:rsidR="00514190" w14:paraId="514DA74E" w14:textId="77777777" w:rsidTr="007F06AE">
        <w:tc>
          <w:tcPr>
            <w:tcW w:w="4850" w:type="dxa"/>
          </w:tcPr>
          <w:p w14:paraId="2C0DDEB3" w14:textId="77777777" w:rsidR="00514190" w:rsidRDefault="00514190" w:rsidP="00142FAC">
            <w:pPr>
              <w:rPr>
                <w:b/>
                <w:bCs/>
                <w:rtl/>
              </w:rPr>
            </w:pPr>
            <w:r>
              <w:rPr>
                <w:rFonts w:hint="cs"/>
                <w:b/>
                <w:bCs/>
                <w:rtl/>
              </w:rPr>
              <w:t>2- مجال البحث والتطوير التجريبي لهذا المشروع:</w:t>
            </w:r>
          </w:p>
        </w:tc>
        <w:tc>
          <w:tcPr>
            <w:tcW w:w="3330" w:type="dxa"/>
          </w:tcPr>
          <w:p w14:paraId="2B254ED2" w14:textId="77777777" w:rsidR="00514190" w:rsidRDefault="00514190" w:rsidP="00142FAC">
            <w:pPr>
              <w:jc w:val="center"/>
              <w:rPr>
                <w:b/>
                <w:bCs/>
                <w:rtl/>
              </w:rPr>
            </w:pPr>
            <w:r>
              <w:rPr>
                <w:rFonts w:hint="cs"/>
                <w:b/>
                <w:bCs/>
                <w:rtl/>
              </w:rPr>
              <w:t>نعم</w:t>
            </w:r>
          </w:p>
        </w:tc>
      </w:tr>
      <w:tr w:rsidR="00514190" w14:paraId="12F6DA04" w14:textId="77777777" w:rsidTr="007F06AE">
        <w:tc>
          <w:tcPr>
            <w:tcW w:w="4850" w:type="dxa"/>
          </w:tcPr>
          <w:p w14:paraId="2B182D16" w14:textId="77777777" w:rsidR="00514190" w:rsidRPr="00C94825" w:rsidRDefault="00514190" w:rsidP="00142FAC">
            <w:pPr>
              <w:rPr>
                <w:rtl/>
              </w:rPr>
            </w:pPr>
            <w:r>
              <w:rPr>
                <w:rFonts w:hint="cs"/>
                <w:rtl/>
              </w:rPr>
              <w:t>العلوم الطبيعية</w:t>
            </w:r>
          </w:p>
        </w:tc>
        <w:tc>
          <w:tcPr>
            <w:tcW w:w="3330" w:type="dxa"/>
          </w:tcPr>
          <w:p w14:paraId="59865EFC" w14:textId="77777777" w:rsidR="00514190" w:rsidRDefault="00514190" w:rsidP="00142FAC">
            <w:pPr>
              <w:jc w:val="center"/>
              <w:rPr>
                <w:b/>
                <w:bCs/>
                <w:rtl/>
              </w:rPr>
            </w:pPr>
          </w:p>
        </w:tc>
      </w:tr>
      <w:tr w:rsidR="00514190" w14:paraId="104401C6" w14:textId="77777777" w:rsidTr="007F06AE">
        <w:tc>
          <w:tcPr>
            <w:tcW w:w="4850" w:type="dxa"/>
          </w:tcPr>
          <w:p w14:paraId="23169795" w14:textId="77777777" w:rsidR="00514190" w:rsidRPr="00C94825" w:rsidRDefault="00514190" w:rsidP="00142FAC">
            <w:pPr>
              <w:rPr>
                <w:rtl/>
              </w:rPr>
            </w:pPr>
            <w:r w:rsidRPr="00C94825">
              <w:rPr>
                <w:rFonts w:hint="cs"/>
                <w:rtl/>
              </w:rPr>
              <w:t>العلوم</w:t>
            </w:r>
            <w:r>
              <w:rPr>
                <w:rFonts w:hint="cs"/>
                <w:rtl/>
              </w:rPr>
              <w:t xml:space="preserve"> الزراعية والبيطرية</w:t>
            </w:r>
          </w:p>
        </w:tc>
        <w:tc>
          <w:tcPr>
            <w:tcW w:w="3330" w:type="dxa"/>
          </w:tcPr>
          <w:p w14:paraId="34C1F796" w14:textId="77777777" w:rsidR="00514190" w:rsidRDefault="00514190" w:rsidP="00142FAC">
            <w:pPr>
              <w:jc w:val="center"/>
              <w:rPr>
                <w:b/>
                <w:bCs/>
                <w:rtl/>
              </w:rPr>
            </w:pPr>
          </w:p>
        </w:tc>
      </w:tr>
      <w:tr w:rsidR="00514190" w14:paraId="1D963B90" w14:textId="77777777" w:rsidTr="007F06AE">
        <w:tc>
          <w:tcPr>
            <w:tcW w:w="4850" w:type="dxa"/>
          </w:tcPr>
          <w:p w14:paraId="1C04B8F6" w14:textId="77777777" w:rsidR="00514190" w:rsidRPr="00C94825" w:rsidRDefault="00514190" w:rsidP="00142FAC">
            <w:pPr>
              <w:rPr>
                <w:rtl/>
              </w:rPr>
            </w:pPr>
            <w:r>
              <w:rPr>
                <w:rFonts w:hint="cs"/>
                <w:rtl/>
              </w:rPr>
              <w:t>العلوم الإنسانية</w:t>
            </w:r>
          </w:p>
        </w:tc>
        <w:tc>
          <w:tcPr>
            <w:tcW w:w="3330" w:type="dxa"/>
          </w:tcPr>
          <w:p w14:paraId="7C387966" w14:textId="77777777" w:rsidR="00514190" w:rsidRDefault="00514190" w:rsidP="00142FAC">
            <w:pPr>
              <w:jc w:val="center"/>
              <w:rPr>
                <w:b/>
                <w:bCs/>
                <w:rtl/>
              </w:rPr>
            </w:pPr>
          </w:p>
        </w:tc>
      </w:tr>
      <w:tr w:rsidR="00514190" w14:paraId="2AB1257B" w14:textId="77777777" w:rsidTr="007F06AE">
        <w:tc>
          <w:tcPr>
            <w:tcW w:w="4850" w:type="dxa"/>
          </w:tcPr>
          <w:p w14:paraId="2777C062" w14:textId="77777777" w:rsidR="00514190" w:rsidRPr="00C94825" w:rsidRDefault="00514190" w:rsidP="00142FAC">
            <w:pPr>
              <w:rPr>
                <w:rtl/>
              </w:rPr>
            </w:pPr>
            <w:r w:rsidRPr="00C94825">
              <w:rPr>
                <w:rFonts w:hint="cs"/>
                <w:rtl/>
              </w:rPr>
              <w:t>العلوم الاجتماعية</w:t>
            </w:r>
          </w:p>
        </w:tc>
        <w:tc>
          <w:tcPr>
            <w:tcW w:w="3330" w:type="dxa"/>
          </w:tcPr>
          <w:p w14:paraId="381C2480" w14:textId="77777777" w:rsidR="00514190" w:rsidRDefault="00514190" w:rsidP="00142FAC">
            <w:pPr>
              <w:jc w:val="center"/>
              <w:rPr>
                <w:b/>
                <w:bCs/>
                <w:rtl/>
              </w:rPr>
            </w:pPr>
          </w:p>
        </w:tc>
      </w:tr>
      <w:tr w:rsidR="00514190" w14:paraId="0BD9FA0A" w14:textId="77777777" w:rsidTr="007F06AE">
        <w:tc>
          <w:tcPr>
            <w:tcW w:w="4850" w:type="dxa"/>
          </w:tcPr>
          <w:p w14:paraId="68F7B77F" w14:textId="77777777" w:rsidR="00514190" w:rsidRPr="00C94825" w:rsidRDefault="00514190" w:rsidP="00142FAC">
            <w:pPr>
              <w:rPr>
                <w:rtl/>
              </w:rPr>
            </w:pPr>
            <w:r w:rsidRPr="00C94825">
              <w:rPr>
                <w:rFonts w:hint="cs"/>
                <w:rtl/>
              </w:rPr>
              <w:t>هند</w:t>
            </w:r>
            <w:r>
              <w:rPr>
                <w:rFonts w:hint="cs"/>
                <w:rtl/>
              </w:rPr>
              <w:t>سة وتكنولوجيا</w:t>
            </w:r>
          </w:p>
        </w:tc>
        <w:tc>
          <w:tcPr>
            <w:tcW w:w="3330" w:type="dxa"/>
          </w:tcPr>
          <w:p w14:paraId="02477ED9" w14:textId="77777777" w:rsidR="00514190" w:rsidRDefault="00514190" w:rsidP="00142FAC">
            <w:pPr>
              <w:jc w:val="center"/>
              <w:rPr>
                <w:b/>
                <w:bCs/>
                <w:rtl/>
              </w:rPr>
            </w:pPr>
          </w:p>
        </w:tc>
      </w:tr>
      <w:tr w:rsidR="00514190" w14:paraId="76AE2BDE" w14:textId="77777777" w:rsidTr="007F06AE">
        <w:tc>
          <w:tcPr>
            <w:tcW w:w="4850" w:type="dxa"/>
          </w:tcPr>
          <w:p w14:paraId="445A15BF" w14:textId="77777777" w:rsidR="00514190" w:rsidRPr="00C94825" w:rsidRDefault="00514190" w:rsidP="00142FAC">
            <w:pPr>
              <w:rPr>
                <w:rtl/>
              </w:rPr>
            </w:pPr>
            <w:r w:rsidRPr="00C94825">
              <w:rPr>
                <w:rFonts w:hint="cs"/>
                <w:rtl/>
              </w:rPr>
              <w:t>العلوم الطبية والصحية</w:t>
            </w:r>
          </w:p>
        </w:tc>
        <w:tc>
          <w:tcPr>
            <w:tcW w:w="3330" w:type="dxa"/>
          </w:tcPr>
          <w:p w14:paraId="4F010F20" w14:textId="77777777" w:rsidR="00514190" w:rsidRDefault="00514190" w:rsidP="00142FAC">
            <w:pPr>
              <w:jc w:val="center"/>
              <w:rPr>
                <w:b/>
                <w:bCs/>
                <w:rtl/>
              </w:rPr>
            </w:pPr>
          </w:p>
        </w:tc>
      </w:tr>
    </w:tbl>
    <w:p w14:paraId="12D5DD69" w14:textId="77777777" w:rsidR="00514190" w:rsidRDefault="00514190" w:rsidP="00142FAC">
      <w:pPr>
        <w:spacing w:line="240" w:lineRule="auto"/>
        <w:rPr>
          <w:b/>
          <w:bCs/>
          <w:rtl/>
        </w:rPr>
      </w:pPr>
    </w:p>
    <w:tbl>
      <w:tblPr>
        <w:tblStyle w:val="TableGrid"/>
        <w:bidiVisual/>
        <w:tblW w:w="0" w:type="auto"/>
        <w:tblLook w:val="04A0" w:firstRow="1" w:lastRow="0" w:firstColumn="1" w:lastColumn="0" w:noHBand="0" w:noVBand="1"/>
      </w:tblPr>
      <w:tblGrid>
        <w:gridCol w:w="5826"/>
        <w:gridCol w:w="14"/>
        <w:gridCol w:w="1118"/>
        <w:gridCol w:w="7"/>
        <w:gridCol w:w="1125"/>
      </w:tblGrid>
      <w:tr w:rsidR="00514190" w14:paraId="31240025" w14:textId="77777777" w:rsidTr="007F06AE">
        <w:tc>
          <w:tcPr>
            <w:tcW w:w="5826" w:type="dxa"/>
          </w:tcPr>
          <w:p w14:paraId="319BBF11" w14:textId="77777777" w:rsidR="00514190" w:rsidRDefault="00514190" w:rsidP="00142FAC">
            <w:pPr>
              <w:rPr>
                <w:b/>
                <w:bCs/>
                <w:rtl/>
              </w:rPr>
            </w:pPr>
            <w:r>
              <w:rPr>
                <w:rFonts w:hint="cs"/>
                <w:b/>
                <w:bCs/>
                <w:rtl/>
              </w:rPr>
              <w:t>3- نوع النشاط البحثى:</w:t>
            </w:r>
          </w:p>
        </w:tc>
        <w:tc>
          <w:tcPr>
            <w:tcW w:w="1132" w:type="dxa"/>
            <w:gridSpan w:val="2"/>
          </w:tcPr>
          <w:p w14:paraId="3EFDB250" w14:textId="77777777" w:rsidR="00514190" w:rsidRDefault="00514190" w:rsidP="00142FAC">
            <w:pPr>
              <w:jc w:val="center"/>
              <w:rPr>
                <w:b/>
                <w:bCs/>
                <w:rtl/>
              </w:rPr>
            </w:pPr>
            <w:r>
              <w:rPr>
                <w:rFonts w:hint="cs"/>
                <w:b/>
                <w:bCs/>
                <w:rtl/>
              </w:rPr>
              <w:t>نعم</w:t>
            </w:r>
          </w:p>
        </w:tc>
        <w:tc>
          <w:tcPr>
            <w:tcW w:w="1132" w:type="dxa"/>
            <w:gridSpan w:val="2"/>
          </w:tcPr>
          <w:p w14:paraId="25AE7750" w14:textId="77777777" w:rsidR="00514190" w:rsidRDefault="00514190" w:rsidP="00142FAC">
            <w:pPr>
              <w:jc w:val="center"/>
              <w:rPr>
                <w:b/>
                <w:bCs/>
                <w:rtl/>
              </w:rPr>
            </w:pPr>
            <w:r>
              <w:rPr>
                <w:rFonts w:hint="cs"/>
                <w:b/>
                <w:bCs/>
                <w:rtl/>
              </w:rPr>
              <w:t>لا</w:t>
            </w:r>
          </w:p>
        </w:tc>
      </w:tr>
      <w:tr w:rsidR="00514190" w:rsidRPr="00C339AB" w14:paraId="77737AD5" w14:textId="77777777" w:rsidTr="007F06AE">
        <w:tc>
          <w:tcPr>
            <w:tcW w:w="5840" w:type="dxa"/>
            <w:gridSpan w:val="2"/>
          </w:tcPr>
          <w:p w14:paraId="4D265B3D" w14:textId="77777777" w:rsidR="00514190" w:rsidRPr="00C339AB" w:rsidRDefault="00514190" w:rsidP="00142FAC">
            <w:pPr>
              <w:rPr>
                <w:rtl/>
              </w:rPr>
            </w:pPr>
            <w:r w:rsidRPr="00136270">
              <w:rPr>
                <w:rFonts w:hint="cs"/>
                <w:b/>
                <w:bCs/>
                <w:rtl/>
              </w:rPr>
              <w:t>بحث أساسي</w:t>
            </w:r>
            <w:r>
              <w:rPr>
                <w:rFonts w:hint="cs"/>
                <w:rtl/>
              </w:rPr>
              <w:t xml:space="preserve"> </w:t>
            </w:r>
          </w:p>
        </w:tc>
        <w:tc>
          <w:tcPr>
            <w:tcW w:w="1125" w:type="dxa"/>
            <w:gridSpan w:val="2"/>
          </w:tcPr>
          <w:p w14:paraId="53871E28" w14:textId="77777777" w:rsidR="00514190" w:rsidRPr="00C339AB" w:rsidRDefault="00514190" w:rsidP="00142FAC">
            <w:pPr>
              <w:jc w:val="center"/>
              <w:rPr>
                <w:rtl/>
              </w:rPr>
            </w:pPr>
          </w:p>
        </w:tc>
        <w:tc>
          <w:tcPr>
            <w:tcW w:w="1125" w:type="dxa"/>
          </w:tcPr>
          <w:p w14:paraId="019CCD0F" w14:textId="77777777" w:rsidR="00514190" w:rsidRPr="00C339AB" w:rsidRDefault="00514190" w:rsidP="00142FAC">
            <w:pPr>
              <w:jc w:val="center"/>
              <w:rPr>
                <w:rtl/>
              </w:rPr>
            </w:pPr>
          </w:p>
        </w:tc>
      </w:tr>
      <w:tr w:rsidR="00514190" w:rsidRPr="00C339AB" w14:paraId="2DC54DAC" w14:textId="77777777" w:rsidTr="007F06AE">
        <w:tc>
          <w:tcPr>
            <w:tcW w:w="5840" w:type="dxa"/>
            <w:gridSpan w:val="2"/>
          </w:tcPr>
          <w:p w14:paraId="243C3B09" w14:textId="77777777" w:rsidR="00514190" w:rsidRPr="00C339AB" w:rsidRDefault="00514190" w:rsidP="00142FAC">
            <w:pPr>
              <w:rPr>
                <w:rtl/>
              </w:rPr>
            </w:pPr>
            <w:r w:rsidRPr="00136270">
              <w:rPr>
                <w:rFonts w:hint="cs"/>
                <w:b/>
                <w:bCs/>
                <w:rtl/>
              </w:rPr>
              <w:t>تطوير تجريبي</w:t>
            </w:r>
            <w:r>
              <w:rPr>
                <w:rFonts w:hint="cs"/>
                <w:rtl/>
              </w:rPr>
              <w:t xml:space="preserve"> </w:t>
            </w:r>
          </w:p>
        </w:tc>
        <w:tc>
          <w:tcPr>
            <w:tcW w:w="1125" w:type="dxa"/>
            <w:gridSpan w:val="2"/>
          </w:tcPr>
          <w:p w14:paraId="35B19ED0" w14:textId="77777777" w:rsidR="00514190" w:rsidRPr="00C339AB" w:rsidRDefault="00514190" w:rsidP="00142FAC">
            <w:pPr>
              <w:jc w:val="center"/>
              <w:rPr>
                <w:rtl/>
              </w:rPr>
            </w:pPr>
          </w:p>
        </w:tc>
        <w:tc>
          <w:tcPr>
            <w:tcW w:w="1125" w:type="dxa"/>
          </w:tcPr>
          <w:p w14:paraId="7A266388" w14:textId="77777777" w:rsidR="00514190" w:rsidRPr="00C339AB" w:rsidRDefault="00514190" w:rsidP="00142FAC">
            <w:pPr>
              <w:jc w:val="center"/>
              <w:rPr>
                <w:rtl/>
              </w:rPr>
            </w:pPr>
          </w:p>
        </w:tc>
      </w:tr>
    </w:tbl>
    <w:p w14:paraId="05417D4E" w14:textId="77777777" w:rsidR="00514190" w:rsidRDefault="00514190" w:rsidP="00142FAC">
      <w:pPr>
        <w:spacing w:line="240" w:lineRule="auto"/>
        <w:rPr>
          <w:b/>
          <w:bCs/>
          <w:rtl/>
        </w:rPr>
      </w:pPr>
    </w:p>
    <w:tbl>
      <w:tblPr>
        <w:tblStyle w:val="TableGrid"/>
        <w:bidiVisual/>
        <w:tblW w:w="0" w:type="auto"/>
        <w:tblLook w:val="04A0" w:firstRow="1" w:lastRow="0" w:firstColumn="1" w:lastColumn="0" w:noHBand="0" w:noVBand="1"/>
      </w:tblPr>
      <w:tblGrid>
        <w:gridCol w:w="4850"/>
        <w:gridCol w:w="3330"/>
      </w:tblGrid>
      <w:tr w:rsidR="00514190" w14:paraId="2229E664" w14:textId="77777777" w:rsidTr="007F06AE">
        <w:tc>
          <w:tcPr>
            <w:tcW w:w="4850" w:type="dxa"/>
          </w:tcPr>
          <w:p w14:paraId="3C70C731" w14:textId="77777777" w:rsidR="00514190" w:rsidRPr="00C339AB" w:rsidRDefault="00514190" w:rsidP="00142FAC">
            <w:pPr>
              <w:rPr>
                <w:b/>
                <w:bCs/>
                <w:rtl/>
              </w:rPr>
            </w:pPr>
            <w:r>
              <w:rPr>
                <w:rFonts w:hint="cs"/>
                <w:b/>
                <w:bCs/>
                <w:rtl/>
              </w:rPr>
              <w:t>4- إجمالي التمويل المتاح لهذا المشروع (بالجنيه المصري)</w:t>
            </w:r>
          </w:p>
        </w:tc>
        <w:tc>
          <w:tcPr>
            <w:tcW w:w="3330" w:type="dxa"/>
          </w:tcPr>
          <w:p w14:paraId="4D9682EF" w14:textId="77777777" w:rsidR="00514190" w:rsidRDefault="00514190" w:rsidP="00142FAC">
            <w:pPr>
              <w:jc w:val="center"/>
              <w:rPr>
                <w:b/>
                <w:bCs/>
                <w:rtl/>
              </w:rPr>
            </w:pPr>
          </w:p>
        </w:tc>
      </w:tr>
      <w:tr w:rsidR="00514190" w14:paraId="779CB795" w14:textId="77777777" w:rsidTr="007F06AE">
        <w:tc>
          <w:tcPr>
            <w:tcW w:w="4850" w:type="dxa"/>
          </w:tcPr>
          <w:p w14:paraId="3C783C75" w14:textId="77777777" w:rsidR="00514190" w:rsidRPr="001B48B1" w:rsidRDefault="00514190" w:rsidP="00142FAC">
            <w:pPr>
              <w:rPr>
                <w:sz w:val="20"/>
                <w:szCs w:val="20"/>
                <w:rtl/>
              </w:rPr>
            </w:pPr>
            <w:r w:rsidRPr="001B48B1">
              <w:rPr>
                <w:rFonts w:hint="cs"/>
                <w:sz w:val="20"/>
                <w:szCs w:val="20"/>
                <w:rtl/>
              </w:rPr>
              <w:t xml:space="preserve">    </w:t>
            </w:r>
            <w:r>
              <w:rPr>
                <w:rFonts w:hint="cs"/>
                <w:b/>
                <w:bCs/>
                <w:sz w:val="20"/>
                <w:szCs w:val="20"/>
                <w:rtl/>
              </w:rPr>
              <w:t>4</w:t>
            </w:r>
            <w:r w:rsidRPr="001B48B1">
              <w:rPr>
                <w:rFonts w:hint="cs"/>
                <w:b/>
                <w:bCs/>
                <w:sz w:val="20"/>
                <w:szCs w:val="20"/>
                <w:rtl/>
              </w:rPr>
              <w:t>-1-</w:t>
            </w:r>
            <w:r w:rsidRPr="001B48B1">
              <w:rPr>
                <w:rFonts w:hint="cs"/>
                <w:sz w:val="20"/>
                <w:szCs w:val="20"/>
                <w:rtl/>
              </w:rPr>
              <w:t xml:space="preserve"> التمويل المتاح من أكاديمية البحث العلمي (بالجنيه المصري)</w:t>
            </w:r>
          </w:p>
        </w:tc>
        <w:tc>
          <w:tcPr>
            <w:tcW w:w="3330" w:type="dxa"/>
          </w:tcPr>
          <w:p w14:paraId="6BB41BD5" w14:textId="77777777" w:rsidR="00514190" w:rsidRDefault="00514190" w:rsidP="00142FAC">
            <w:pPr>
              <w:jc w:val="center"/>
              <w:rPr>
                <w:b/>
                <w:bCs/>
                <w:rtl/>
              </w:rPr>
            </w:pPr>
          </w:p>
        </w:tc>
      </w:tr>
      <w:tr w:rsidR="00514190" w14:paraId="4D2D0A29" w14:textId="77777777" w:rsidTr="007F06AE">
        <w:tc>
          <w:tcPr>
            <w:tcW w:w="4850" w:type="dxa"/>
          </w:tcPr>
          <w:p w14:paraId="523BBD0C" w14:textId="77777777" w:rsidR="00514190" w:rsidRPr="001B48B1" w:rsidRDefault="00514190" w:rsidP="00142FAC">
            <w:pPr>
              <w:rPr>
                <w:sz w:val="20"/>
                <w:szCs w:val="20"/>
                <w:rtl/>
              </w:rPr>
            </w:pPr>
            <w:r w:rsidRPr="001B48B1">
              <w:rPr>
                <w:rFonts w:hint="cs"/>
                <w:sz w:val="20"/>
                <w:szCs w:val="20"/>
                <w:rtl/>
              </w:rPr>
              <w:t xml:space="preserve">    </w:t>
            </w:r>
            <w:r>
              <w:rPr>
                <w:rFonts w:hint="cs"/>
                <w:b/>
                <w:bCs/>
                <w:sz w:val="20"/>
                <w:szCs w:val="20"/>
                <w:rtl/>
              </w:rPr>
              <w:t>4</w:t>
            </w:r>
            <w:r w:rsidRPr="001B48B1">
              <w:rPr>
                <w:rFonts w:hint="cs"/>
                <w:b/>
                <w:bCs/>
                <w:sz w:val="20"/>
                <w:szCs w:val="20"/>
                <w:rtl/>
              </w:rPr>
              <w:t>-2-</w:t>
            </w:r>
            <w:r w:rsidRPr="001B48B1">
              <w:rPr>
                <w:rFonts w:hint="cs"/>
                <w:sz w:val="20"/>
                <w:szCs w:val="20"/>
                <w:rtl/>
              </w:rPr>
              <w:t xml:space="preserve"> التمويل المتاح من مصادر أخرى (بالجنيه المصري)</w:t>
            </w:r>
          </w:p>
        </w:tc>
        <w:tc>
          <w:tcPr>
            <w:tcW w:w="3330" w:type="dxa"/>
          </w:tcPr>
          <w:p w14:paraId="58D0612E" w14:textId="77777777" w:rsidR="00514190" w:rsidRDefault="00514190" w:rsidP="00142FAC">
            <w:pPr>
              <w:jc w:val="center"/>
              <w:rPr>
                <w:b/>
                <w:bCs/>
                <w:rtl/>
              </w:rPr>
            </w:pPr>
          </w:p>
        </w:tc>
      </w:tr>
    </w:tbl>
    <w:p w14:paraId="53EBA8AD" w14:textId="77777777" w:rsidR="00514190" w:rsidRDefault="00514190" w:rsidP="00142FAC">
      <w:pPr>
        <w:spacing w:line="240" w:lineRule="auto"/>
        <w:rPr>
          <w:b/>
          <w:bCs/>
          <w:rtl/>
        </w:rPr>
      </w:pPr>
    </w:p>
    <w:tbl>
      <w:tblPr>
        <w:tblStyle w:val="TableGrid"/>
        <w:tblpPr w:leftFromText="180" w:rightFromText="180" w:vertAnchor="text" w:horzAnchor="margin" w:tblpXSpec="right" w:tblpY="-76"/>
        <w:bidiVisual/>
        <w:tblW w:w="0" w:type="auto"/>
        <w:tblLook w:val="04A0" w:firstRow="1" w:lastRow="0" w:firstColumn="1" w:lastColumn="0" w:noHBand="0" w:noVBand="1"/>
      </w:tblPr>
      <w:tblGrid>
        <w:gridCol w:w="4850"/>
        <w:gridCol w:w="3330"/>
      </w:tblGrid>
      <w:tr w:rsidR="00514190" w14:paraId="37E774C4" w14:textId="77777777" w:rsidTr="007F06AE">
        <w:tc>
          <w:tcPr>
            <w:tcW w:w="4850" w:type="dxa"/>
          </w:tcPr>
          <w:p w14:paraId="12B2D043" w14:textId="77777777" w:rsidR="00514190" w:rsidRPr="00C339AB" w:rsidRDefault="00514190" w:rsidP="00142FAC">
            <w:pPr>
              <w:rPr>
                <w:b/>
                <w:bCs/>
                <w:rtl/>
              </w:rPr>
            </w:pPr>
            <w:r>
              <w:rPr>
                <w:rFonts w:hint="cs"/>
                <w:b/>
                <w:bCs/>
                <w:rtl/>
              </w:rPr>
              <w:t>5- الفترة الزمنية المحددة لتنفيذ هذا المشروع (عدد الشهور)</w:t>
            </w:r>
          </w:p>
        </w:tc>
        <w:tc>
          <w:tcPr>
            <w:tcW w:w="3330" w:type="dxa"/>
          </w:tcPr>
          <w:p w14:paraId="70EC64E4" w14:textId="77777777" w:rsidR="00514190" w:rsidRDefault="00514190" w:rsidP="00142FAC">
            <w:pPr>
              <w:jc w:val="center"/>
              <w:rPr>
                <w:b/>
                <w:bCs/>
                <w:rtl/>
              </w:rPr>
            </w:pPr>
          </w:p>
        </w:tc>
      </w:tr>
    </w:tbl>
    <w:p w14:paraId="45775972" w14:textId="77777777" w:rsidR="00514190" w:rsidRDefault="00514190" w:rsidP="00142FAC">
      <w:pPr>
        <w:spacing w:line="240" w:lineRule="auto"/>
        <w:rPr>
          <w:b/>
          <w:bCs/>
        </w:rPr>
      </w:pPr>
    </w:p>
    <w:tbl>
      <w:tblPr>
        <w:tblStyle w:val="TableGrid"/>
        <w:bidiVisual/>
        <w:tblW w:w="0" w:type="auto"/>
        <w:tblLook w:val="04A0" w:firstRow="1" w:lastRow="0" w:firstColumn="1" w:lastColumn="0" w:noHBand="0" w:noVBand="1"/>
      </w:tblPr>
      <w:tblGrid>
        <w:gridCol w:w="4850"/>
        <w:gridCol w:w="3330"/>
      </w:tblGrid>
      <w:tr w:rsidR="00514190" w14:paraId="753EDEC1" w14:textId="77777777" w:rsidTr="007F06AE">
        <w:tc>
          <w:tcPr>
            <w:tcW w:w="8180" w:type="dxa"/>
            <w:gridSpan w:val="2"/>
          </w:tcPr>
          <w:p w14:paraId="0EAF46E1" w14:textId="77777777" w:rsidR="00514190" w:rsidRDefault="00514190" w:rsidP="00142FAC">
            <w:pPr>
              <w:rPr>
                <w:b/>
                <w:bCs/>
                <w:rtl/>
              </w:rPr>
            </w:pPr>
            <w:r>
              <w:rPr>
                <w:rFonts w:hint="cs"/>
                <w:b/>
                <w:bCs/>
                <w:rtl/>
              </w:rPr>
              <w:t xml:space="preserve">6- الجهات المنفذه لهذا المشروع </w:t>
            </w:r>
          </w:p>
        </w:tc>
      </w:tr>
      <w:tr w:rsidR="00514190" w14:paraId="4A7EA0AE" w14:textId="77777777" w:rsidTr="007F06AE">
        <w:tc>
          <w:tcPr>
            <w:tcW w:w="4850" w:type="dxa"/>
          </w:tcPr>
          <w:p w14:paraId="07F49B16" w14:textId="77777777" w:rsidR="00514190" w:rsidRPr="00A209F3" w:rsidRDefault="00514190" w:rsidP="00142FAC">
            <w:pPr>
              <w:rPr>
                <w:rtl/>
              </w:rPr>
            </w:pPr>
            <w:r>
              <w:rPr>
                <w:rFonts w:hint="cs"/>
                <w:rtl/>
              </w:rPr>
              <w:t xml:space="preserve"> </w:t>
            </w:r>
            <w:r w:rsidRPr="00A209F3">
              <w:rPr>
                <w:rFonts w:hint="cs"/>
                <w:rtl/>
              </w:rPr>
              <w:t xml:space="preserve">   </w:t>
            </w:r>
            <w:r>
              <w:rPr>
                <w:rFonts w:hint="cs"/>
                <w:b/>
                <w:bCs/>
                <w:rtl/>
              </w:rPr>
              <w:t>6</w:t>
            </w:r>
            <w:r w:rsidRPr="00A209F3">
              <w:rPr>
                <w:rFonts w:hint="cs"/>
                <w:b/>
                <w:bCs/>
                <w:rtl/>
              </w:rPr>
              <w:t>-1-</w:t>
            </w:r>
            <w:r>
              <w:rPr>
                <w:rFonts w:hint="cs"/>
                <w:rtl/>
              </w:rPr>
              <w:t xml:space="preserve"> أكاديمية (جامعة/ مؤسسة بحثية/ معهد علمى)</w:t>
            </w:r>
          </w:p>
        </w:tc>
        <w:tc>
          <w:tcPr>
            <w:tcW w:w="3330" w:type="dxa"/>
          </w:tcPr>
          <w:p w14:paraId="4DEE4FF7" w14:textId="77777777" w:rsidR="00514190" w:rsidRDefault="00514190" w:rsidP="00142FAC">
            <w:pPr>
              <w:jc w:val="center"/>
              <w:rPr>
                <w:b/>
                <w:bCs/>
                <w:rtl/>
              </w:rPr>
            </w:pPr>
          </w:p>
        </w:tc>
      </w:tr>
      <w:tr w:rsidR="00514190" w14:paraId="71057A0B" w14:textId="77777777" w:rsidTr="007F06AE">
        <w:tc>
          <w:tcPr>
            <w:tcW w:w="4850" w:type="dxa"/>
          </w:tcPr>
          <w:p w14:paraId="76E706E7" w14:textId="77777777" w:rsidR="00514190" w:rsidRPr="00A209F3" w:rsidRDefault="00514190" w:rsidP="00142FAC">
            <w:pPr>
              <w:rPr>
                <w:rtl/>
              </w:rPr>
            </w:pPr>
            <w:r w:rsidRPr="00A209F3">
              <w:rPr>
                <w:rFonts w:hint="cs"/>
                <w:rtl/>
              </w:rPr>
              <w:t xml:space="preserve">    </w:t>
            </w:r>
            <w:r>
              <w:rPr>
                <w:rFonts w:hint="cs"/>
                <w:b/>
                <w:bCs/>
                <w:rtl/>
              </w:rPr>
              <w:t>6</w:t>
            </w:r>
            <w:r w:rsidRPr="00A209F3">
              <w:rPr>
                <w:rFonts w:hint="cs"/>
                <w:b/>
                <w:bCs/>
                <w:rtl/>
              </w:rPr>
              <w:t>-2-</w:t>
            </w:r>
            <w:r w:rsidRPr="00A209F3">
              <w:rPr>
                <w:rFonts w:hint="cs"/>
                <w:rtl/>
              </w:rPr>
              <w:t xml:space="preserve"> </w:t>
            </w:r>
            <w:r>
              <w:rPr>
                <w:rFonts w:hint="cs"/>
                <w:rtl/>
              </w:rPr>
              <w:t>صناعية (وحدة انتاجية/ قطاع انتاجى/ صناعة)</w:t>
            </w:r>
          </w:p>
        </w:tc>
        <w:tc>
          <w:tcPr>
            <w:tcW w:w="3330" w:type="dxa"/>
          </w:tcPr>
          <w:p w14:paraId="1800C801" w14:textId="77777777" w:rsidR="00514190" w:rsidRDefault="00514190" w:rsidP="00142FAC">
            <w:pPr>
              <w:jc w:val="center"/>
              <w:rPr>
                <w:b/>
                <w:bCs/>
                <w:rtl/>
              </w:rPr>
            </w:pPr>
          </w:p>
        </w:tc>
      </w:tr>
      <w:tr w:rsidR="00514190" w14:paraId="19F2E788" w14:textId="77777777" w:rsidTr="007F06AE">
        <w:tc>
          <w:tcPr>
            <w:tcW w:w="4850" w:type="dxa"/>
          </w:tcPr>
          <w:p w14:paraId="7A27F439" w14:textId="77777777" w:rsidR="00514190" w:rsidRPr="00A209F3" w:rsidRDefault="00514190" w:rsidP="00142FAC">
            <w:pPr>
              <w:rPr>
                <w:rtl/>
              </w:rPr>
            </w:pPr>
            <w:r w:rsidRPr="00A209F3">
              <w:rPr>
                <w:rFonts w:hint="cs"/>
                <w:b/>
                <w:bCs/>
                <w:rtl/>
              </w:rPr>
              <w:t xml:space="preserve">    </w:t>
            </w:r>
            <w:r>
              <w:rPr>
                <w:rFonts w:hint="cs"/>
                <w:b/>
                <w:bCs/>
                <w:rtl/>
              </w:rPr>
              <w:t>6</w:t>
            </w:r>
            <w:r w:rsidRPr="00A209F3">
              <w:rPr>
                <w:rFonts w:hint="cs"/>
                <w:b/>
                <w:bCs/>
                <w:rtl/>
              </w:rPr>
              <w:t>-3-</w:t>
            </w:r>
            <w:r>
              <w:rPr>
                <w:rFonts w:hint="cs"/>
                <w:b/>
                <w:bCs/>
                <w:rtl/>
              </w:rPr>
              <w:t xml:space="preserve"> </w:t>
            </w:r>
            <w:r w:rsidRPr="00A209F3">
              <w:rPr>
                <w:rFonts w:hint="cs"/>
                <w:rtl/>
              </w:rPr>
              <w:t>غير هادفة للربح</w:t>
            </w:r>
            <w:r>
              <w:rPr>
                <w:rFonts w:hint="cs"/>
                <w:rtl/>
              </w:rPr>
              <w:t xml:space="preserve"> (مؤسسة مجتمع مدنى)</w:t>
            </w:r>
          </w:p>
        </w:tc>
        <w:tc>
          <w:tcPr>
            <w:tcW w:w="3330" w:type="dxa"/>
          </w:tcPr>
          <w:p w14:paraId="69D13533" w14:textId="77777777" w:rsidR="00514190" w:rsidRDefault="00514190" w:rsidP="00142FAC">
            <w:pPr>
              <w:jc w:val="center"/>
              <w:rPr>
                <w:b/>
                <w:bCs/>
                <w:rtl/>
              </w:rPr>
            </w:pPr>
          </w:p>
        </w:tc>
      </w:tr>
      <w:tr w:rsidR="00514190" w14:paraId="07AE551F" w14:textId="77777777" w:rsidTr="007F06AE">
        <w:tc>
          <w:tcPr>
            <w:tcW w:w="4850" w:type="dxa"/>
          </w:tcPr>
          <w:p w14:paraId="16A90581" w14:textId="77777777" w:rsidR="00514190" w:rsidRPr="00A209F3" w:rsidRDefault="00514190" w:rsidP="00142FAC">
            <w:pPr>
              <w:rPr>
                <w:rtl/>
              </w:rPr>
            </w:pPr>
            <w:r>
              <w:rPr>
                <w:rFonts w:hint="cs"/>
                <w:b/>
                <w:bCs/>
                <w:rtl/>
              </w:rPr>
              <w:t xml:space="preserve">    6-4- </w:t>
            </w:r>
            <w:r w:rsidRPr="00A209F3">
              <w:rPr>
                <w:rFonts w:hint="cs"/>
                <w:rtl/>
              </w:rPr>
              <w:t>دولية</w:t>
            </w:r>
            <w:r>
              <w:rPr>
                <w:rFonts w:hint="cs"/>
                <w:rtl/>
              </w:rPr>
              <w:t xml:space="preserve"> أو اقليمية</w:t>
            </w:r>
          </w:p>
        </w:tc>
        <w:tc>
          <w:tcPr>
            <w:tcW w:w="3330" w:type="dxa"/>
          </w:tcPr>
          <w:p w14:paraId="6D44E912" w14:textId="77777777" w:rsidR="00514190" w:rsidRDefault="00514190" w:rsidP="00142FAC">
            <w:pPr>
              <w:jc w:val="center"/>
              <w:rPr>
                <w:b/>
                <w:bCs/>
                <w:rtl/>
              </w:rPr>
            </w:pPr>
          </w:p>
        </w:tc>
      </w:tr>
    </w:tbl>
    <w:p w14:paraId="46044A39" w14:textId="77777777" w:rsidR="00514190" w:rsidRDefault="00514190" w:rsidP="00142FAC">
      <w:pPr>
        <w:spacing w:line="240" w:lineRule="auto"/>
        <w:rPr>
          <w:b/>
          <w:bCs/>
        </w:rPr>
      </w:pPr>
    </w:p>
    <w:tbl>
      <w:tblPr>
        <w:tblStyle w:val="TableGrid"/>
        <w:bidiVisual/>
        <w:tblW w:w="0" w:type="auto"/>
        <w:tblLook w:val="04A0" w:firstRow="1" w:lastRow="0" w:firstColumn="1" w:lastColumn="0" w:noHBand="0" w:noVBand="1"/>
      </w:tblPr>
      <w:tblGrid>
        <w:gridCol w:w="4850"/>
        <w:gridCol w:w="3330"/>
      </w:tblGrid>
      <w:tr w:rsidR="00514190" w14:paraId="774C6B36" w14:textId="77777777" w:rsidTr="007F06AE">
        <w:tc>
          <w:tcPr>
            <w:tcW w:w="8180" w:type="dxa"/>
            <w:gridSpan w:val="2"/>
          </w:tcPr>
          <w:p w14:paraId="2DA03CE2" w14:textId="77777777" w:rsidR="00514190" w:rsidRDefault="00514190" w:rsidP="00142FAC">
            <w:pPr>
              <w:rPr>
                <w:b/>
                <w:bCs/>
                <w:rtl/>
              </w:rPr>
            </w:pPr>
            <w:r>
              <w:rPr>
                <w:b/>
                <w:bCs/>
              </w:rPr>
              <w:lastRenderedPageBreak/>
              <w:t>7</w:t>
            </w:r>
            <w:r>
              <w:rPr>
                <w:rFonts w:hint="cs"/>
                <w:b/>
                <w:bCs/>
                <w:rtl/>
              </w:rPr>
              <w:t xml:space="preserve">- </w:t>
            </w:r>
            <w:r w:rsidRPr="00A73812">
              <w:rPr>
                <w:rFonts w:hAnsi="Calibri"/>
                <w:b/>
                <w:bCs/>
                <w:color w:val="000000" w:themeColor="dark1"/>
                <w:kern w:val="24"/>
                <w:sz w:val="24"/>
                <w:szCs w:val="24"/>
                <w:rtl/>
                <w:lang w:bidi="ar-EG"/>
              </w:rPr>
              <w:t>مستوى التطبيق البحثى</w:t>
            </w:r>
          </w:p>
        </w:tc>
      </w:tr>
      <w:tr w:rsidR="00514190" w14:paraId="3D03B465" w14:textId="77777777" w:rsidTr="007F06AE">
        <w:tc>
          <w:tcPr>
            <w:tcW w:w="4850" w:type="dxa"/>
          </w:tcPr>
          <w:p w14:paraId="49B9F0E6" w14:textId="77777777" w:rsidR="00514190" w:rsidRPr="00A209F3" w:rsidRDefault="00514190" w:rsidP="00142FAC">
            <w:pPr>
              <w:rPr>
                <w:rtl/>
              </w:rPr>
            </w:pPr>
            <w:r w:rsidRPr="00F45B32">
              <w:rPr>
                <w:rFonts w:cs="Arial"/>
                <w:b/>
                <w:bCs/>
                <w:rtl/>
              </w:rPr>
              <w:t>7-1</w:t>
            </w:r>
            <w:r>
              <w:rPr>
                <w:rFonts w:cs="Arial" w:hint="cs"/>
                <w:rtl/>
              </w:rPr>
              <w:t xml:space="preserve">- </w:t>
            </w:r>
            <w:r w:rsidRPr="00AC2CB3">
              <w:rPr>
                <w:rFonts w:cs="Arial" w:hint="cs"/>
                <w:rtl/>
              </w:rPr>
              <w:t>مستوى</w:t>
            </w:r>
            <w:r w:rsidRPr="00AC2CB3">
              <w:rPr>
                <w:rFonts w:cs="Arial"/>
                <w:rtl/>
              </w:rPr>
              <w:t xml:space="preserve"> </w:t>
            </w:r>
            <w:r w:rsidRPr="00AC2CB3">
              <w:rPr>
                <w:rFonts w:cs="Arial" w:hint="cs"/>
                <w:rtl/>
              </w:rPr>
              <w:t>الشركة</w:t>
            </w:r>
            <w:r w:rsidRPr="00AC2CB3">
              <w:rPr>
                <w:rFonts w:cs="Arial"/>
                <w:rtl/>
              </w:rPr>
              <w:t xml:space="preserve"> (</w:t>
            </w:r>
            <w:r w:rsidRPr="00AC2CB3">
              <w:rPr>
                <w:rFonts w:cs="Arial" w:hint="cs"/>
                <w:rtl/>
              </w:rPr>
              <w:t>أو</w:t>
            </w:r>
            <w:r w:rsidRPr="00AC2CB3">
              <w:rPr>
                <w:rFonts w:cs="Arial"/>
                <w:rtl/>
              </w:rPr>
              <w:t xml:space="preserve"> </w:t>
            </w:r>
            <w:r w:rsidRPr="00AC2CB3">
              <w:rPr>
                <w:rFonts w:cs="Arial" w:hint="cs"/>
                <w:rtl/>
              </w:rPr>
              <w:t>المؤسسة</w:t>
            </w:r>
            <w:r w:rsidRPr="00AC2CB3">
              <w:rPr>
                <w:rFonts w:cs="Arial"/>
                <w:rtl/>
              </w:rPr>
              <w:t xml:space="preserve"> </w:t>
            </w:r>
            <w:r w:rsidRPr="00AC2CB3">
              <w:rPr>
                <w:rFonts w:cs="Arial" w:hint="cs"/>
                <w:rtl/>
              </w:rPr>
              <w:t>الانتاجية</w:t>
            </w:r>
            <w:r w:rsidRPr="00AC2CB3">
              <w:rPr>
                <w:rFonts w:cs="Arial"/>
                <w:rtl/>
              </w:rPr>
              <w:t xml:space="preserve"> )</w:t>
            </w:r>
          </w:p>
        </w:tc>
        <w:tc>
          <w:tcPr>
            <w:tcW w:w="3330" w:type="dxa"/>
          </w:tcPr>
          <w:p w14:paraId="7D5B922D" w14:textId="77777777" w:rsidR="00514190" w:rsidRDefault="00514190" w:rsidP="00142FAC">
            <w:pPr>
              <w:jc w:val="center"/>
              <w:rPr>
                <w:b/>
                <w:bCs/>
                <w:rtl/>
              </w:rPr>
            </w:pPr>
          </w:p>
        </w:tc>
      </w:tr>
      <w:tr w:rsidR="00514190" w14:paraId="4981DB97" w14:textId="77777777" w:rsidTr="007F06AE">
        <w:tc>
          <w:tcPr>
            <w:tcW w:w="4850" w:type="dxa"/>
          </w:tcPr>
          <w:p w14:paraId="522C5DD5" w14:textId="77777777" w:rsidR="00514190" w:rsidRPr="00A209F3" w:rsidRDefault="00514190" w:rsidP="00142FAC">
            <w:pPr>
              <w:rPr>
                <w:rtl/>
              </w:rPr>
            </w:pPr>
            <w:r>
              <w:rPr>
                <w:rFonts w:cs="Arial"/>
                <w:b/>
                <w:bCs/>
                <w:rtl/>
              </w:rPr>
              <w:t>7-2</w:t>
            </w:r>
            <w:r>
              <w:rPr>
                <w:rFonts w:cs="Arial" w:hint="cs"/>
                <w:b/>
                <w:bCs/>
                <w:rtl/>
              </w:rPr>
              <w:t xml:space="preserve">- </w:t>
            </w:r>
            <w:r w:rsidRPr="00AC2CB3">
              <w:rPr>
                <w:rFonts w:cs="Arial" w:hint="cs"/>
                <w:rtl/>
              </w:rPr>
              <w:t>مستوى</w:t>
            </w:r>
            <w:r w:rsidRPr="00AC2CB3">
              <w:rPr>
                <w:rFonts w:cs="Arial"/>
                <w:rtl/>
              </w:rPr>
              <w:t xml:space="preserve"> </w:t>
            </w:r>
            <w:r w:rsidRPr="00AC2CB3">
              <w:rPr>
                <w:rFonts w:cs="Arial" w:hint="cs"/>
                <w:rtl/>
              </w:rPr>
              <w:t>الصناعة</w:t>
            </w:r>
            <w:r w:rsidRPr="00AC2CB3">
              <w:rPr>
                <w:rFonts w:cs="Arial"/>
                <w:rtl/>
              </w:rPr>
              <w:t xml:space="preserve">  (</w:t>
            </w:r>
            <w:r w:rsidRPr="00AC2CB3">
              <w:rPr>
                <w:rFonts w:cs="Arial" w:hint="cs"/>
                <w:rtl/>
              </w:rPr>
              <w:t>أو</w:t>
            </w:r>
            <w:r w:rsidRPr="00AC2CB3">
              <w:rPr>
                <w:rFonts w:cs="Arial"/>
                <w:rtl/>
              </w:rPr>
              <w:t xml:space="preserve"> </w:t>
            </w:r>
            <w:r w:rsidRPr="00AC2CB3">
              <w:rPr>
                <w:rFonts w:cs="Arial" w:hint="cs"/>
                <w:rtl/>
              </w:rPr>
              <w:t>القطاع</w:t>
            </w:r>
            <w:r w:rsidRPr="00AC2CB3">
              <w:rPr>
                <w:rFonts w:cs="Arial"/>
                <w:rtl/>
              </w:rPr>
              <w:t xml:space="preserve"> </w:t>
            </w:r>
            <w:r w:rsidRPr="00AC2CB3">
              <w:rPr>
                <w:rFonts w:cs="Arial" w:hint="cs"/>
                <w:rtl/>
              </w:rPr>
              <w:t>الانتاجى</w:t>
            </w:r>
            <w:r w:rsidRPr="00AC2CB3">
              <w:rPr>
                <w:rFonts w:cs="Arial"/>
                <w:rtl/>
              </w:rPr>
              <w:t xml:space="preserve"> )</w:t>
            </w:r>
          </w:p>
        </w:tc>
        <w:tc>
          <w:tcPr>
            <w:tcW w:w="3330" w:type="dxa"/>
          </w:tcPr>
          <w:p w14:paraId="0B1897BD" w14:textId="77777777" w:rsidR="00514190" w:rsidRDefault="00514190" w:rsidP="00142FAC">
            <w:pPr>
              <w:jc w:val="center"/>
              <w:rPr>
                <w:b/>
                <w:bCs/>
                <w:rtl/>
              </w:rPr>
            </w:pPr>
          </w:p>
        </w:tc>
      </w:tr>
      <w:tr w:rsidR="00514190" w14:paraId="7D63CA47" w14:textId="77777777" w:rsidTr="007F06AE">
        <w:tc>
          <w:tcPr>
            <w:tcW w:w="4850" w:type="dxa"/>
          </w:tcPr>
          <w:p w14:paraId="15D216F6" w14:textId="77777777" w:rsidR="00514190" w:rsidRPr="00AC2CB3" w:rsidRDefault="00514190" w:rsidP="00142FAC">
            <w:pPr>
              <w:rPr>
                <w:rFonts w:cs="Arial"/>
                <w:rtl/>
              </w:rPr>
            </w:pPr>
            <w:r w:rsidRPr="00F45B32">
              <w:rPr>
                <w:rFonts w:cs="Arial"/>
                <w:b/>
                <w:bCs/>
                <w:rtl/>
              </w:rPr>
              <w:t>7-3</w:t>
            </w:r>
            <w:r>
              <w:rPr>
                <w:rFonts w:cs="Arial" w:hint="cs"/>
                <w:rtl/>
              </w:rPr>
              <w:t>-</w:t>
            </w:r>
            <w:r w:rsidRPr="00AC2CB3">
              <w:rPr>
                <w:rFonts w:cs="Arial"/>
                <w:rtl/>
              </w:rPr>
              <w:t xml:space="preserve"> </w:t>
            </w:r>
            <w:r w:rsidRPr="00AC2CB3">
              <w:rPr>
                <w:rFonts w:cs="Arial" w:hint="cs"/>
                <w:rtl/>
              </w:rPr>
              <w:t>مستوى</w:t>
            </w:r>
            <w:r w:rsidRPr="00AC2CB3">
              <w:rPr>
                <w:rFonts w:cs="Arial"/>
                <w:rtl/>
              </w:rPr>
              <w:t xml:space="preserve"> </w:t>
            </w:r>
            <w:r w:rsidRPr="00AC2CB3">
              <w:rPr>
                <w:rFonts w:cs="Arial" w:hint="cs"/>
                <w:rtl/>
              </w:rPr>
              <w:t>الاقتصاد</w:t>
            </w:r>
            <w:r w:rsidRPr="00AC2CB3">
              <w:rPr>
                <w:rFonts w:cs="Arial"/>
                <w:rtl/>
              </w:rPr>
              <w:t xml:space="preserve"> </w:t>
            </w:r>
            <w:r w:rsidRPr="00AC2CB3">
              <w:rPr>
                <w:rFonts w:cs="Arial" w:hint="cs"/>
                <w:rtl/>
              </w:rPr>
              <w:t>الوطنى</w:t>
            </w:r>
            <w:r w:rsidRPr="00AC2CB3">
              <w:rPr>
                <w:rFonts w:cs="Arial"/>
                <w:rtl/>
              </w:rPr>
              <w:t xml:space="preserve">  </w:t>
            </w:r>
          </w:p>
        </w:tc>
        <w:tc>
          <w:tcPr>
            <w:tcW w:w="3330" w:type="dxa"/>
          </w:tcPr>
          <w:p w14:paraId="37C78C72" w14:textId="77777777" w:rsidR="00514190" w:rsidRDefault="00514190" w:rsidP="00142FAC">
            <w:pPr>
              <w:jc w:val="center"/>
              <w:rPr>
                <w:b/>
                <w:bCs/>
                <w:rtl/>
              </w:rPr>
            </w:pPr>
          </w:p>
        </w:tc>
      </w:tr>
      <w:tr w:rsidR="00514190" w14:paraId="27A0C92E" w14:textId="77777777" w:rsidTr="007F06AE">
        <w:tc>
          <w:tcPr>
            <w:tcW w:w="4850" w:type="dxa"/>
          </w:tcPr>
          <w:p w14:paraId="7853EFF7" w14:textId="77777777" w:rsidR="00514190" w:rsidRPr="00AC2CB3" w:rsidRDefault="00514190" w:rsidP="00142FAC">
            <w:pPr>
              <w:rPr>
                <w:rFonts w:cs="Arial"/>
                <w:rtl/>
              </w:rPr>
            </w:pPr>
            <w:r w:rsidRPr="00F45B32">
              <w:rPr>
                <w:rFonts w:cs="Arial"/>
                <w:b/>
                <w:bCs/>
                <w:rtl/>
              </w:rPr>
              <w:t>7-4</w:t>
            </w:r>
            <w:r>
              <w:rPr>
                <w:rFonts w:cs="Arial" w:hint="cs"/>
                <w:rtl/>
              </w:rPr>
              <w:t>-</w:t>
            </w:r>
            <w:r w:rsidRPr="00AC2CB3">
              <w:rPr>
                <w:rFonts w:cs="Arial"/>
                <w:rtl/>
              </w:rPr>
              <w:t xml:space="preserve"> </w:t>
            </w:r>
            <w:r w:rsidRPr="00AC2CB3">
              <w:rPr>
                <w:rFonts w:cs="Arial" w:hint="cs"/>
                <w:rtl/>
              </w:rPr>
              <w:t>مستوى</w:t>
            </w:r>
            <w:r w:rsidRPr="00AC2CB3">
              <w:rPr>
                <w:rFonts w:cs="Arial"/>
                <w:rtl/>
              </w:rPr>
              <w:t xml:space="preserve"> </w:t>
            </w:r>
            <w:r w:rsidRPr="00AC2CB3">
              <w:rPr>
                <w:rFonts w:cs="Arial" w:hint="cs"/>
                <w:rtl/>
              </w:rPr>
              <w:t>اقليمى</w:t>
            </w:r>
            <w:r w:rsidRPr="00AC2CB3">
              <w:rPr>
                <w:rFonts w:cs="Arial"/>
                <w:rtl/>
              </w:rPr>
              <w:t xml:space="preserve"> </w:t>
            </w:r>
            <w:r w:rsidRPr="00AC2CB3">
              <w:rPr>
                <w:rFonts w:cs="Arial" w:hint="cs"/>
                <w:rtl/>
              </w:rPr>
              <w:t>أو</w:t>
            </w:r>
            <w:r w:rsidRPr="00AC2CB3">
              <w:rPr>
                <w:rFonts w:cs="Arial"/>
                <w:rtl/>
              </w:rPr>
              <w:t xml:space="preserve"> </w:t>
            </w:r>
            <w:r w:rsidRPr="00AC2CB3">
              <w:rPr>
                <w:rFonts w:cs="Arial" w:hint="cs"/>
                <w:rtl/>
              </w:rPr>
              <w:t>دولى</w:t>
            </w:r>
            <w:r w:rsidRPr="00AC2CB3">
              <w:rPr>
                <w:rFonts w:cs="Arial"/>
                <w:rtl/>
              </w:rPr>
              <w:t xml:space="preserve">  (</w:t>
            </w:r>
            <w:r w:rsidRPr="00AC2CB3">
              <w:rPr>
                <w:rFonts w:cs="Arial" w:hint="cs"/>
                <w:rtl/>
              </w:rPr>
              <w:t>المشروعات</w:t>
            </w:r>
            <w:r w:rsidRPr="00AC2CB3">
              <w:rPr>
                <w:rFonts w:cs="Arial"/>
                <w:rtl/>
              </w:rPr>
              <w:t xml:space="preserve"> </w:t>
            </w:r>
            <w:r w:rsidRPr="00AC2CB3">
              <w:rPr>
                <w:rFonts w:cs="Arial" w:hint="cs"/>
                <w:rtl/>
              </w:rPr>
              <w:t>المشتركة</w:t>
            </w:r>
            <w:r w:rsidRPr="00AC2CB3">
              <w:rPr>
                <w:rFonts w:cs="Arial"/>
                <w:rtl/>
              </w:rPr>
              <w:t xml:space="preserve"> )</w:t>
            </w:r>
          </w:p>
        </w:tc>
        <w:tc>
          <w:tcPr>
            <w:tcW w:w="3330" w:type="dxa"/>
          </w:tcPr>
          <w:p w14:paraId="4729BF68" w14:textId="77777777" w:rsidR="00514190" w:rsidRDefault="00514190" w:rsidP="00142FAC">
            <w:pPr>
              <w:jc w:val="center"/>
              <w:rPr>
                <w:b/>
                <w:bCs/>
                <w:rtl/>
              </w:rPr>
            </w:pPr>
          </w:p>
        </w:tc>
      </w:tr>
    </w:tbl>
    <w:p w14:paraId="5E52BFBA" w14:textId="77777777" w:rsidR="00514190" w:rsidRPr="00514190" w:rsidRDefault="00514190" w:rsidP="00142FAC">
      <w:pPr>
        <w:spacing w:line="240" w:lineRule="auto"/>
        <w:rPr>
          <w:b/>
          <w:bCs/>
          <w:sz w:val="6"/>
          <w:szCs w:val="6"/>
          <w:rtl/>
        </w:rPr>
      </w:pPr>
    </w:p>
    <w:p w14:paraId="2792307E" w14:textId="77777777" w:rsidR="00514190" w:rsidRDefault="00514190" w:rsidP="00142FAC">
      <w:pPr>
        <w:spacing w:line="240" w:lineRule="auto"/>
        <w:rPr>
          <w:b/>
          <w:bCs/>
          <w:rtl/>
        </w:rPr>
      </w:pPr>
      <w:r>
        <w:rPr>
          <w:rFonts w:hint="cs"/>
          <w:b/>
          <w:bCs/>
          <w:rtl/>
        </w:rPr>
        <w:t>ثانيًا: المردود الاقتصادى للمشروع البحثى:</w:t>
      </w:r>
    </w:p>
    <w:tbl>
      <w:tblPr>
        <w:tblStyle w:val="TableGrid"/>
        <w:bidiVisual/>
        <w:tblW w:w="9350" w:type="dxa"/>
        <w:tblLook w:val="04A0" w:firstRow="1" w:lastRow="0" w:firstColumn="1" w:lastColumn="0" w:noHBand="0" w:noVBand="1"/>
      </w:tblPr>
      <w:tblGrid>
        <w:gridCol w:w="3159"/>
        <w:gridCol w:w="1871"/>
        <w:gridCol w:w="1820"/>
        <w:gridCol w:w="2500"/>
      </w:tblGrid>
      <w:tr w:rsidR="00514190" w:rsidRPr="008C1749" w14:paraId="16D64372" w14:textId="77777777" w:rsidTr="007F06AE">
        <w:tc>
          <w:tcPr>
            <w:tcW w:w="3159" w:type="dxa"/>
          </w:tcPr>
          <w:p w14:paraId="2E5B1729" w14:textId="77777777" w:rsidR="00514190" w:rsidRPr="00EB73DE" w:rsidRDefault="00514190" w:rsidP="00142FAC">
            <w:pPr>
              <w:numPr>
                <w:ilvl w:val="0"/>
                <w:numId w:val="31"/>
              </w:numPr>
              <w:rPr>
                <w:b/>
                <w:bCs/>
                <w:sz w:val="24"/>
                <w:szCs w:val="24"/>
                <w:rtl/>
              </w:rPr>
            </w:pPr>
            <w:r>
              <w:rPr>
                <w:rFonts w:hint="cs"/>
                <w:b/>
                <w:bCs/>
                <w:sz w:val="24"/>
                <w:szCs w:val="24"/>
                <w:rtl/>
              </w:rPr>
              <w:t>التحسين أو التطوير فى مخرجات (جهة أو مكان التطبيق)</w:t>
            </w:r>
          </w:p>
        </w:tc>
        <w:tc>
          <w:tcPr>
            <w:tcW w:w="1871" w:type="dxa"/>
          </w:tcPr>
          <w:p w14:paraId="77943B03" w14:textId="77777777" w:rsidR="00514190" w:rsidRPr="008C1749" w:rsidRDefault="00514190" w:rsidP="00142FAC">
            <w:pPr>
              <w:jc w:val="center"/>
              <w:rPr>
                <w:rFonts w:hAnsi="Calibri"/>
                <w:b/>
                <w:bCs/>
                <w:color w:val="000000" w:themeColor="dark1"/>
                <w:kern w:val="24"/>
                <w:rtl/>
              </w:rPr>
            </w:pPr>
            <w:r w:rsidRPr="008C1749">
              <w:rPr>
                <w:rFonts w:hAnsi="Calibri" w:hint="cs"/>
                <w:b/>
                <w:bCs/>
                <w:color w:val="000000" w:themeColor="dark1"/>
                <w:kern w:val="24"/>
                <w:rtl/>
              </w:rPr>
              <w:t>التأثير المباشر</w:t>
            </w:r>
          </w:p>
          <w:p w14:paraId="0CA8C7FF" w14:textId="77777777" w:rsidR="00514190" w:rsidRDefault="00514190" w:rsidP="00142FAC">
            <w:pPr>
              <w:jc w:val="center"/>
              <w:rPr>
                <w:rFonts w:hAnsi="Calibri"/>
                <w:b/>
                <w:bCs/>
                <w:color w:val="000000" w:themeColor="dark1"/>
                <w:kern w:val="24"/>
                <w:rtl/>
              </w:rPr>
            </w:pPr>
            <w:r w:rsidRPr="008C1749">
              <w:rPr>
                <w:rFonts w:hAnsi="Calibri" w:hint="cs"/>
                <w:b/>
                <w:bCs/>
                <w:color w:val="000000" w:themeColor="dark1"/>
                <w:kern w:val="24"/>
                <w:rtl/>
              </w:rPr>
              <w:t>(العائد الخاص)</w:t>
            </w:r>
          </w:p>
          <w:p w14:paraId="420D3650" w14:textId="77777777" w:rsidR="00514190" w:rsidRPr="00EB73DE" w:rsidRDefault="00514190" w:rsidP="00142FAC">
            <w:pPr>
              <w:jc w:val="center"/>
              <w:rPr>
                <w:rFonts w:hAnsi="Calibri"/>
                <w:b/>
                <w:bCs/>
                <w:color w:val="000000" w:themeColor="dark1"/>
                <w:kern w:val="24"/>
                <w:sz w:val="8"/>
                <w:szCs w:val="8"/>
                <w:lang w:bidi="ar-EG"/>
              </w:rPr>
            </w:pPr>
          </w:p>
          <w:p w14:paraId="0FE96924" w14:textId="77777777" w:rsidR="00514190" w:rsidRPr="008C1749" w:rsidRDefault="00514190" w:rsidP="00142FAC">
            <w:pPr>
              <w:jc w:val="center"/>
              <w:rPr>
                <w:rFonts w:hAnsi="Calibri"/>
                <w:b/>
                <w:bCs/>
                <w:color w:val="000000" w:themeColor="dark1"/>
                <w:kern w:val="24"/>
                <w:lang w:bidi="ar-EG"/>
              </w:rPr>
            </w:pPr>
            <w:r>
              <w:rPr>
                <w:rFonts w:hAnsi="Calibri"/>
                <w:b/>
                <w:bCs/>
                <w:color w:val="000000" w:themeColor="dark1"/>
                <w:kern w:val="24"/>
                <w:lang w:bidi="ar-EG"/>
              </w:rPr>
              <w:t>“Private Returns”</w:t>
            </w:r>
          </w:p>
        </w:tc>
        <w:tc>
          <w:tcPr>
            <w:tcW w:w="1820" w:type="dxa"/>
          </w:tcPr>
          <w:p w14:paraId="087347E6" w14:textId="77777777" w:rsidR="00514190" w:rsidRPr="008C1749" w:rsidRDefault="00514190" w:rsidP="00142FAC">
            <w:pPr>
              <w:jc w:val="center"/>
              <w:rPr>
                <w:rFonts w:hAnsi="Calibri"/>
                <w:b/>
                <w:bCs/>
                <w:color w:val="000000" w:themeColor="dark1"/>
                <w:kern w:val="24"/>
                <w:rtl/>
                <w:lang w:bidi="ar-EG"/>
              </w:rPr>
            </w:pPr>
            <w:r w:rsidRPr="008C1749">
              <w:rPr>
                <w:rFonts w:hAnsi="Calibri" w:hint="cs"/>
                <w:b/>
                <w:bCs/>
                <w:color w:val="000000" w:themeColor="dark1"/>
                <w:kern w:val="24"/>
                <w:rtl/>
                <w:lang w:bidi="ar-EG"/>
              </w:rPr>
              <w:t>التأثير غير المباشر</w:t>
            </w:r>
          </w:p>
          <w:p w14:paraId="4999F069" w14:textId="77777777" w:rsidR="00514190" w:rsidRDefault="00514190" w:rsidP="00142FAC">
            <w:pPr>
              <w:jc w:val="center"/>
              <w:rPr>
                <w:rFonts w:hAnsi="Calibri"/>
                <w:b/>
                <w:bCs/>
                <w:color w:val="000000" w:themeColor="dark1"/>
                <w:kern w:val="24"/>
                <w:lang w:bidi="ar-EG"/>
              </w:rPr>
            </w:pPr>
            <w:r w:rsidRPr="008C1749">
              <w:rPr>
                <w:rFonts w:hAnsi="Calibri" w:hint="cs"/>
                <w:b/>
                <w:bCs/>
                <w:color w:val="000000" w:themeColor="dark1"/>
                <w:kern w:val="24"/>
                <w:rtl/>
                <w:lang w:bidi="ar-EG"/>
              </w:rPr>
              <w:t>(المردود الاجتماعي)</w:t>
            </w:r>
          </w:p>
          <w:p w14:paraId="31A8CC47" w14:textId="77777777" w:rsidR="00514190" w:rsidRPr="00EB73DE" w:rsidRDefault="00514190" w:rsidP="00142FAC">
            <w:pPr>
              <w:jc w:val="center"/>
              <w:rPr>
                <w:rFonts w:hAnsi="Calibri"/>
                <w:b/>
                <w:bCs/>
                <w:color w:val="000000" w:themeColor="dark1"/>
                <w:kern w:val="24"/>
                <w:sz w:val="8"/>
                <w:szCs w:val="8"/>
                <w:lang w:bidi="ar-EG"/>
              </w:rPr>
            </w:pPr>
          </w:p>
          <w:p w14:paraId="33B19B5B" w14:textId="77777777" w:rsidR="00514190" w:rsidRPr="008C1749" w:rsidRDefault="00514190" w:rsidP="00142FAC">
            <w:pPr>
              <w:jc w:val="center"/>
              <w:rPr>
                <w:rFonts w:hAnsi="Calibri"/>
                <w:b/>
                <w:bCs/>
                <w:color w:val="000000" w:themeColor="dark1"/>
                <w:kern w:val="24"/>
                <w:rtl/>
                <w:lang w:bidi="ar-EG"/>
              </w:rPr>
            </w:pPr>
            <w:r>
              <w:rPr>
                <w:rFonts w:hAnsi="Calibri"/>
                <w:b/>
                <w:bCs/>
                <w:color w:val="000000" w:themeColor="dark1"/>
                <w:kern w:val="24"/>
                <w:lang w:bidi="ar-EG"/>
              </w:rPr>
              <w:t>“Social Returns”</w:t>
            </w:r>
          </w:p>
        </w:tc>
        <w:tc>
          <w:tcPr>
            <w:tcW w:w="2500" w:type="dxa"/>
          </w:tcPr>
          <w:p w14:paraId="3FA1CA8D" w14:textId="77777777" w:rsidR="00514190" w:rsidRDefault="00514190" w:rsidP="00142FAC">
            <w:pPr>
              <w:jc w:val="center"/>
              <w:rPr>
                <w:rFonts w:hAnsi="Calibri"/>
                <w:b/>
                <w:bCs/>
                <w:color w:val="000000" w:themeColor="dark1"/>
                <w:kern w:val="24"/>
                <w:rtl/>
                <w:lang w:bidi="ar-EG"/>
              </w:rPr>
            </w:pPr>
            <w:r>
              <w:rPr>
                <w:rFonts w:hAnsi="Calibri" w:hint="cs"/>
                <w:b/>
                <w:bCs/>
                <w:color w:val="000000" w:themeColor="dark1"/>
                <w:kern w:val="24"/>
                <w:rtl/>
                <w:lang w:bidi="ar-EG"/>
              </w:rPr>
              <w:t>التأثير العام</w:t>
            </w:r>
          </w:p>
          <w:p w14:paraId="3CE44A8E" w14:textId="77777777" w:rsidR="00514190" w:rsidRDefault="00514190" w:rsidP="00142FAC">
            <w:pPr>
              <w:jc w:val="center"/>
              <w:rPr>
                <w:rFonts w:hAnsi="Calibri"/>
                <w:b/>
                <w:bCs/>
                <w:color w:val="000000" w:themeColor="dark1"/>
                <w:kern w:val="24"/>
                <w:rtl/>
              </w:rPr>
            </w:pPr>
            <w:r>
              <w:rPr>
                <w:rFonts w:hAnsi="Calibri" w:hint="cs"/>
                <w:b/>
                <w:bCs/>
                <w:color w:val="000000" w:themeColor="dark1"/>
                <w:kern w:val="24"/>
                <w:rtl/>
                <w:lang w:bidi="ar-EG"/>
              </w:rPr>
              <w:t>المجتمعي</w:t>
            </w:r>
            <w:r>
              <w:rPr>
                <w:rFonts w:hAnsi="Calibri"/>
                <w:b/>
                <w:bCs/>
                <w:color w:val="000000" w:themeColor="dark1"/>
                <w:kern w:val="24"/>
                <w:lang w:bidi="ar-EG"/>
              </w:rPr>
              <w:t xml:space="preserve"> </w:t>
            </w:r>
            <w:r>
              <w:rPr>
                <w:rFonts w:hAnsi="Calibri" w:hint="cs"/>
                <w:b/>
                <w:bCs/>
                <w:color w:val="000000" w:themeColor="dark1"/>
                <w:kern w:val="24"/>
                <w:rtl/>
              </w:rPr>
              <w:t xml:space="preserve"> (تطوير السلع والخدمات العامة)</w:t>
            </w:r>
          </w:p>
          <w:p w14:paraId="1D0D006E" w14:textId="77777777" w:rsidR="00514190" w:rsidRPr="008C1749" w:rsidRDefault="00514190" w:rsidP="00142FAC">
            <w:pPr>
              <w:jc w:val="center"/>
              <w:rPr>
                <w:rFonts w:hAnsi="Calibri"/>
                <w:b/>
                <w:bCs/>
                <w:color w:val="000000" w:themeColor="dark1"/>
                <w:kern w:val="24"/>
                <w:rtl/>
                <w:lang w:bidi="ar-EG"/>
              </w:rPr>
            </w:pPr>
            <w:r>
              <w:rPr>
                <w:rFonts w:hAnsi="Calibri"/>
                <w:b/>
                <w:bCs/>
                <w:color w:val="000000" w:themeColor="dark1"/>
                <w:kern w:val="24"/>
                <w:lang w:bidi="ar-EG"/>
              </w:rPr>
              <w:t>“Returns of R&amp;D on Public Goods &amp; Services”</w:t>
            </w:r>
          </w:p>
        </w:tc>
      </w:tr>
      <w:tr w:rsidR="00514190" w:rsidRPr="00BB4F90" w14:paraId="7D46C794" w14:textId="77777777" w:rsidTr="007F06AE">
        <w:tc>
          <w:tcPr>
            <w:tcW w:w="3159" w:type="dxa"/>
          </w:tcPr>
          <w:p w14:paraId="34E62AD5" w14:textId="77777777" w:rsidR="00514190" w:rsidRPr="00BB4F90" w:rsidRDefault="00514190" w:rsidP="00142FAC">
            <w:pPr>
              <w:rPr>
                <w:b/>
                <w:bCs/>
              </w:rPr>
            </w:pPr>
            <w:r>
              <w:rPr>
                <w:rFonts w:hint="cs"/>
                <w:b/>
                <w:bCs/>
                <w:rtl/>
              </w:rPr>
              <w:t xml:space="preserve">8- تطوير المنتج (سلعة أو </w:t>
            </w:r>
            <w:r w:rsidRPr="00BB4F90">
              <w:rPr>
                <w:rFonts w:hint="cs"/>
                <w:b/>
                <w:bCs/>
                <w:rtl/>
              </w:rPr>
              <w:t>خدمة)</w:t>
            </w:r>
          </w:p>
        </w:tc>
        <w:tc>
          <w:tcPr>
            <w:tcW w:w="1871" w:type="dxa"/>
          </w:tcPr>
          <w:p w14:paraId="7D05EC9D"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67534EED"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0207B8BC" w14:textId="77777777" w:rsidR="00514190" w:rsidRPr="00BB4F90" w:rsidRDefault="00514190" w:rsidP="00142FAC">
            <w:pPr>
              <w:jc w:val="center"/>
              <w:rPr>
                <w:rFonts w:hAnsi="Calibri"/>
                <w:b/>
                <w:bCs/>
                <w:color w:val="000000" w:themeColor="dark1"/>
                <w:kern w:val="24"/>
                <w:rtl/>
                <w:lang w:bidi="ar-EG"/>
              </w:rPr>
            </w:pPr>
          </w:p>
        </w:tc>
      </w:tr>
      <w:tr w:rsidR="00514190" w:rsidRPr="00BB4F90" w14:paraId="162AD2D2" w14:textId="77777777" w:rsidTr="007F06AE">
        <w:tc>
          <w:tcPr>
            <w:tcW w:w="3159" w:type="dxa"/>
          </w:tcPr>
          <w:p w14:paraId="1F637D52" w14:textId="77777777" w:rsidR="00514190" w:rsidRPr="00BB4F90" w:rsidRDefault="00514190" w:rsidP="00142FAC">
            <w:r w:rsidRPr="00BB4F90">
              <w:rPr>
                <w:rFonts w:hint="cs"/>
                <w:b/>
                <w:bCs/>
                <w:rtl/>
              </w:rPr>
              <w:t xml:space="preserve">8-1- </w:t>
            </w:r>
            <w:r>
              <w:rPr>
                <w:rFonts w:hint="cs"/>
                <w:rtl/>
              </w:rPr>
              <w:t>زيادة في حجم الانتاج</w:t>
            </w:r>
          </w:p>
        </w:tc>
        <w:tc>
          <w:tcPr>
            <w:tcW w:w="1871" w:type="dxa"/>
          </w:tcPr>
          <w:p w14:paraId="46CB6345"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03AC158D"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7BC380A2" w14:textId="77777777" w:rsidR="00514190" w:rsidRPr="00BB4F90" w:rsidRDefault="00514190" w:rsidP="00142FAC">
            <w:pPr>
              <w:jc w:val="center"/>
              <w:rPr>
                <w:rFonts w:hAnsi="Calibri"/>
                <w:b/>
                <w:bCs/>
                <w:color w:val="000000" w:themeColor="dark1"/>
                <w:kern w:val="24"/>
                <w:rtl/>
                <w:lang w:bidi="ar-EG"/>
              </w:rPr>
            </w:pPr>
          </w:p>
        </w:tc>
      </w:tr>
      <w:tr w:rsidR="00514190" w:rsidRPr="00BB4F90" w14:paraId="0D5F8D48" w14:textId="77777777" w:rsidTr="007F06AE">
        <w:tc>
          <w:tcPr>
            <w:tcW w:w="3159" w:type="dxa"/>
          </w:tcPr>
          <w:p w14:paraId="03E68175" w14:textId="77777777" w:rsidR="00514190" w:rsidRPr="00BB4F90" w:rsidRDefault="00514190" w:rsidP="00142FAC">
            <w:r w:rsidRPr="00BB4F90">
              <w:rPr>
                <w:rFonts w:hint="cs"/>
                <w:b/>
                <w:bCs/>
                <w:rtl/>
              </w:rPr>
              <w:t>8-2-</w:t>
            </w:r>
            <w:r>
              <w:rPr>
                <w:rFonts w:hint="cs"/>
                <w:rtl/>
              </w:rPr>
              <w:t xml:space="preserve"> تحسين مستوى الخدمة أوالمنتج</w:t>
            </w:r>
          </w:p>
        </w:tc>
        <w:tc>
          <w:tcPr>
            <w:tcW w:w="1871" w:type="dxa"/>
          </w:tcPr>
          <w:p w14:paraId="3D011DB3"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6EDD3EB5"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38BB8810" w14:textId="77777777" w:rsidR="00514190" w:rsidRPr="00BB4F90" w:rsidRDefault="00514190" w:rsidP="00142FAC">
            <w:pPr>
              <w:jc w:val="center"/>
              <w:rPr>
                <w:rFonts w:hAnsi="Calibri"/>
                <w:b/>
                <w:bCs/>
                <w:color w:val="000000" w:themeColor="dark1"/>
                <w:kern w:val="24"/>
                <w:rtl/>
                <w:lang w:bidi="ar-EG"/>
              </w:rPr>
            </w:pPr>
          </w:p>
        </w:tc>
      </w:tr>
      <w:tr w:rsidR="00514190" w:rsidRPr="00BB4F90" w14:paraId="4BEECF8B" w14:textId="77777777" w:rsidTr="007F06AE">
        <w:tc>
          <w:tcPr>
            <w:tcW w:w="3159" w:type="dxa"/>
          </w:tcPr>
          <w:p w14:paraId="25BBB0DD" w14:textId="77777777" w:rsidR="00514190" w:rsidRPr="00BB4F90" w:rsidRDefault="00514190" w:rsidP="00142FAC">
            <w:pPr>
              <w:rPr>
                <w:b/>
                <w:bCs/>
              </w:rPr>
            </w:pPr>
            <w:r>
              <w:rPr>
                <w:rFonts w:hint="cs"/>
                <w:b/>
                <w:bCs/>
                <w:rtl/>
              </w:rPr>
              <w:t xml:space="preserve">8-3- </w:t>
            </w:r>
            <w:r w:rsidRPr="00BB4F90">
              <w:rPr>
                <w:rFonts w:hint="cs"/>
                <w:rtl/>
              </w:rPr>
              <w:t>تطوير عملية الإنتاج</w:t>
            </w:r>
          </w:p>
        </w:tc>
        <w:tc>
          <w:tcPr>
            <w:tcW w:w="1871" w:type="dxa"/>
          </w:tcPr>
          <w:p w14:paraId="2C7CE07C"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4DBCB27D"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5B183D26" w14:textId="77777777" w:rsidR="00514190" w:rsidRPr="00BB4F90" w:rsidRDefault="00514190" w:rsidP="00142FAC">
            <w:pPr>
              <w:jc w:val="center"/>
              <w:rPr>
                <w:rFonts w:hAnsi="Calibri"/>
                <w:b/>
                <w:bCs/>
                <w:color w:val="000000" w:themeColor="dark1"/>
                <w:kern w:val="24"/>
                <w:rtl/>
                <w:lang w:bidi="ar-EG"/>
              </w:rPr>
            </w:pPr>
          </w:p>
        </w:tc>
      </w:tr>
      <w:tr w:rsidR="00514190" w:rsidRPr="00BB4F90" w14:paraId="2A90312C" w14:textId="77777777" w:rsidTr="007F06AE">
        <w:tc>
          <w:tcPr>
            <w:tcW w:w="3159" w:type="dxa"/>
          </w:tcPr>
          <w:p w14:paraId="239CE130" w14:textId="77777777" w:rsidR="00514190" w:rsidRPr="00BB4F90" w:rsidRDefault="00514190" w:rsidP="00142FAC">
            <w:pPr>
              <w:rPr>
                <w:b/>
                <w:bCs/>
              </w:rPr>
            </w:pPr>
            <w:r>
              <w:rPr>
                <w:rFonts w:hint="cs"/>
                <w:b/>
                <w:bCs/>
                <w:rtl/>
              </w:rPr>
              <w:t xml:space="preserve">8-4- </w:t>
            </w:r>
            <w:r w:rsidRPr="00BB4F90">
              <w:rPr>
                <w:rFonts w:hint="cs"/>
                <w:rtl/>
              </w:rPr>
              <w:t>زيادة في حجم المبيعات</w:t>
            </w:r>
          </w:p>
        </w:tc>
        <w:tc>
          <w:tcPr>
            <w:tcW w:w="1871" w:type="dxa"/>
          </w:tcPr>
          <w:p w14:paraId="5477B22C"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0EFB239F"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539231E0" w14:textId="77777777" w:rsidR="00514190" w:rsidRPr="00BB4F90" w:rsidRDefault="00514190" w:rsidP="00142FAC">
            <w:pPr>
              <w:jc w:val="center"/>
              <w:rPr>
                <w:rFonts w:hAnsi="Calibri"/>
                <w:b/>
                <w:bCs/>
                <w:color w:val="000000" w:themeColor="dark1"/>
                <w:kern w:val="24"/>
                <w:rtl/>
                <w:lang w:bidi="ar-EG"/>
              </w:rPr>
            </w:pPr>
          </w:p>
        </w:tc>
      </w:tr>
      <w:tr w:rsidR="00514190" w:rsidRPr="00BB4F90" w14:paraId="33443C9C" w14:textId="77777777" w:rsidTr="007F06AE">
        <w:tc>
          <w:tcPr>
            <w:tcW w:w="3159" w:type="dxa"/>
          </w:tcPr>
          <w:p w14:paraId="78BB33CE" w14:textId="77777777" w:rsidR="00514190" w:rsidRPr="00BB4F90" w:rsidRDefault="00514190" w:rsidP="00142FAC">
            <w:pPr>
              <w:rPr>
                <w:rtl/>
              </w:rPr>
            </w:pPr>
            <w:r>
              <w:rPr>
                <w:rFonts w:hint="cs"/>
                <w:b/>
                <w:bCs/>
                <w:rtl/>
              </w:rPr>
              <w:t xml:space="preserve">8-5- </w:t>
            </w:r>
            <w:r>
              <w:rPr>
                <w:rFonts w:hint="cs"/>
                <w:rtl/>
              </w:rPr>
              <w:t>تحسين في أساليب الإدارة والتسويق</w:t>
            </w:r>
          </w:p>
        </w:tc>
        <w:tc>
          <w:tcPr>
            <w:tcW w:w="1871" w:type="dxa"/>
          </w:tcPr>
          <w:p w14:paraId="40BF6956" w14:textId="77777777" w:rsidR="00514190" w:rsidRPr="00BB4F90" w:rsidRDefault="00514190" w:rsidP="00142FAC">
            <w:pPr>
              <w:jc w:val="center"/>
              <w:rPr>
                <w:rFonts w:hAnsi="Calibri"/>
                <w:b/>
                <w:bCs/>
                <w:color w:val="000000" w:themeColor="dark1"/>
                <w:kern w:val="24"/>
                <w:rtl/>
              </w:rPr>
            </w:pPr>
          </w:p>
        </w:tc>
        <w:tc>
          <w:tcPr>
            <w:tcW w:w="1820" w:type="dxa"/>
            <w:shd w:val="clear" w:color="auto" w:fill="FFC000"/>
          </w:tcPr>
          <w:p w14:paraId="0A38D9B1" w14:textId="77777777" w:rsidR="00514190" w:rsidRPr="00BB4F90" w:rsidRDefault="00514190" w:rsidP="00142FAC">
            <w:pPr>
              <w:jc w:val="center"/>
              <w:rPr>
                <w:rFonts w:hAnsi="Calibri"/>
                <w:b/>
                <w:bCs/>
                <w:color w:val="000000" w:themeColor="dark1"/>
                <w:kern w:val="24"/>
                <w:rtl/>
                <w:lang w:bidi="ar-EG"/>
              </w:rPr>
            </w:pPr>
          </w:p>
        </w:tc>
        <w:tc>
          <w:tcPr>
            <w:tcW w:w="2500" w:type="dxa"/>
            <w:shd w:val="clear" w:color="auto" w:fill="FFC000"/>
          </w:tcPr>
          <w:p w14:paraId="42041FC9" w14:textId="77777777" w:rsidR="00514190" w:rsidRPr="00BB4F90" w:rsidRDefault="00514190" w:rsidP="00142FAC">
            <w:pPr>
              <w:jc w:val="center"/>
              <w:rPr>
                <w:rFonts w:hAnsi="Calibri"/>
                <w:b/>
                <w:bCs/>
                <w:color w:val="000000" w:themeColor="dark1"/>
                <w:kern w:val="24"/>
                <w:rtl/>
                <w:lang w:bidi="ar-EG"/>
              </w:rPr>
            </w:pPr>
          </w:p>
        </w:tc>
      </w:tr>
      <w:tr w:rsidR="00514190" w:rsidRPr="00BB4F90" w14:paraId="4F038CD1" w14:textId="77777777" w:rsidTr="007F06AE">
        <w:tc>
          <w:tcPr>
            <w:tcW w:w="3159" w:type="dxa"/>
          </w:tcPr>
          <w:p w14:paraId="5BD5F74D" w14:textId="77777777" w:rsidR="00514190" w:rsidRPr="00BB4F90" w:rsidRDefault="00514190" w:rsidP="00142FAC">
            <w:pPr>
              <w:rPr>
                <w:rtl/>
              </w:rPr>
            </w:pPr>
          </w:p>
        </w:tc>
        <w:tc>
          <w:tcPr>
            <w:tcW w:w="1871" w:type="dxa"/>
          </w:tcPr>
          <w:p w14:paraId="3A7D1B84"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6C9568EC"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AE71AFF" w14:textId="77777777" w:rsidR="00514190" w:rsidRPr="00BB4F90" w:rsidRDefault="00514190" w:rsidP="00142FAC">
            <w:pPr>
              <w:rPr>
                <w:rFonts w:hAnsi="Calibri"/>
                <w:b/>
                <w:bCs/>
                <w:color w:val="000000" w:themeColor="dark1"/>
                <w:kern w:val="24"/>
                <w:rtl/>
                <w:lang w:bidi="ar-EG"/>
              </w:rPr>
            </w:pPr>
          </w:p>
        </w:tc>
      </w:tr>
      <w:tr w:rsidR="00514190" w:rsidRPr="00BB4F90" w14:paraId="4779690A" w14:textId="77777777" w:rsidTr="007F06AE">
        <w:tc>
          <w:tcPr>
            <w:tcW w:w="3159" w:type="dxa"/>
          </w:tcPr>
          <w:p w14:paraId="563E0225" w14:textId="77777777" w:rsidR="00514190" w:rsidRPr="00BB4F90" w:rsidRDefault="00514190" w:rsidP="00142FAC">
            <w:pPr>
              <w:rPr>
                <w:rFonts w:hAnsi="Calibri"/>
                <w:b/>
                <w:bCs/>
                <w:color w:val="000000" w:themeColor="dark1"/>
                <w:kern w:val="24"/>
                <w:rtl/>
                <w:lang w:bidi="ar-EG"/>
              </w:rPr>
            </w:pPr>
            <w:r>
              <w:rPr>
                <w:rFonts w:hAnsi="Calibri" w:hint="cs"/>
                <w:b/>
                <w:bCs/>
                <w:color w:val="000000" w:themeColor="dark1"/>
                <w:kern w:val="24"/>
                <w:rtl/>
                <w:lang w:bidi="ar-EG"/>
              </w:rPr>
              <w:t>9- الابتكار</w:t>
            </w:r>
          </w:p>
        </w:tc>
        <w:tc>
          <w:tcPr>
            <w:tcW w:w="1871" w:type="dxa"/>
          </w:tcPr>
          <w:p w14:paraId="23E52594"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8DF53F7"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1AA50339" w14:textId="77777777" w:rsidR="00514190" w:rsidRPr="00BB4F90" w:rsidRDefault="00514190" w:rsidP="00142FAC">
            <w:pPr>
              <w:rPr>
                <w:rFonts w:hAnsi="Calibri"/>
                <w:b/>
                <w:bCs/>
                <w:color w:val="000000" w:themeColor="dark1"/>
                <w:kern w:val="24"/>
                <w:rtl/>
                <w:lang w:bidi="ar-EG"/>
              </w:rPr>
            </w:pPr>
          </w:p>
        </w:tc>
      </w:tr>
      <w:tr w:rsidR="00514190" w:rsidRPr="00BB4F90" w14:paraId="6A0B97B9" w14:textId="77777777" w:rsidTr="007F06AE">
        <w:tc>
          <w:tcPr>
            <w:tcW w:w="3159" w:type="dxa"/>
          </w:tcPr>
          <w:p w14:paraId="17BF7B7A" w14:textId="77777777" w:rsidR="00514190" w:rsidRPr="00BB4F90" w:rsidRDefault="00514190" w:rsidP="00142FAC">
            <w:pPr>
              <w:rPr>
                <w:rFonts w:hAnsi="Calibri"/>
                <w:b/>
                <w:bCs/>
                <w:color w:val="000000" w:themeColor="dark1"/>
                <w:kern w:val="24"/>
                <w:rtl/>
                <w:lang w:bidi="ar-EG"/>
              </w:rPr>
            </w:pPr>
            <w:r>
              <w:rPr>
                <w:rFonts w:hAnsi="Calibri" w:hint="cs"/>
                <w:b/>
                <w:bCs/>
                <w:color w:val="000000" w:themeColor="dark1"/>
                <w:kern w:val="24"/>
                <w:rtl/>
                <w:lang w:bidi="ar-EG"/>
              </w:rPr>
              <w:t>9-1- ابتكار تكنولوجي</w:t>
            </w:r>
          </w:p>
        </w:tc>
        <w:tc>
          <w:tcPr>
            <w:tcW w:w="1871" w:type="dxa"/>
          </w:tcPr>
          <w:p w14:paraId="27F0BECE"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59D4A340"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4D87B3DA" w14:textId="77777777" w:rsidR="00514190" w:rsidRPr="00BB4F90" w:rsidRDefault="00514190" w:rsidP="00142FAC">
            <w:pPr>
              <w:rPr>
                <w:rFonts w:hAnsi="Calibri"/>
                <w:b/>
                <w:bCs/>
                <w:color w:val="000000" w:themeColor="dark1"/>
                <w:kern w:val="24"/>
                <w:rtl/>
                <w:lang w:bidi="ar-EG"/>
              </w:rPr>
            </w:pPr>
          </w:p>
        </w:tc>
      </w:tr>
      <w:tr w:rsidR="00514190" w:rsidRPr="00BB4F90" w14:paraId="1A51FABE" w14:textId="77777777" w:rsidTr="007F06AE">
        <w:tc>
          <w:tcPr>
            <w:tcW w:w="3159" w:type="dxa"/>
          </w:tcPr>
          <w:p w14:paraId="59C872C4" w14:textId="77777777" w:rsidR="00514190" w:rsidRPr="00BB4F90" w:rsidRDefault="00514190" w:rsidP="00142FAC">
            <w:pPr>
              <w:pStyle w:val="ListParagraph"/>
              <w:numPr>
                <w:ilvl w:val="0"/>
                <w:numId w:val="28"/>
              </w:numPr>
              <w:rPr>
                <w:rFonts w:hAnsi="Calibri"/>
                <w:color w:val="000000" w:themeColor="dark1"/>
                <w:kern w:val="24"/>
                <w:rtl/>
                <w:lang w:bidi="ar-EG"/>
              </w:rPr>
            </w:pPr>
            <w:r>
              <w:rPr>
                <w:rFonts w:hAnsi="Calibri" w:hint="cs"/>
                <w:color w:val="000000" w:themeColor="dark1"/>
                <w:kern w:val="24"/>
                <w:rtl/>
                <w:lang w:bidi="ar-EG"/>
              </w:rPr>
              <w:t>منتج جديد (أو محسن بشكل كبير)</w:t>
            </w:r>
          </w:p>
        </w:tc>
        <w:tc>
          <w:tcPr>
            <w:tcW w:w="1871" w:type="dxa"/>
          </w:tcPr>
          <w:p w14:paraId="79E7ABE1"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47B9DF68"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40BC7E9C" w14:textId="77777777" w:rsidR="00514190" w:rsidRPr="00BB4F90" w:rsidRDefault="00514190" w:rsidP="00142FAC">
            <w:pPr>
              <w:rPr>
                <w:rFonts w:hAnsi="Calibri"/>
                <w:b/>
                <w:bCs/>
                <w:color w:val="000000" w:themeColor="dark1"/>
                <w:kern w:val="24"/>
                <w:rtl/>
                <w:lang w:bidi="ar-EG"/>
              </w:rPr>
            </w:pPr>
          </w:p>
        </w:tc>
      </w:tr>
      <w:tr w:rsidR="00514190" w:rsidRPr="00BB4F90" w14:paraId="48EE82A3" w14:textId="77777777" w:rsidTr="007F06AE">
        <w:tc>
          <w:tcPr>
            <w:tcW w:w="3159" w:type="dxa"/>
          </w:tcPr>
          <w:p w14:paraId="560D1D38" w14:textId="77777777" w:rsidR="00514190" w:rsidRPr="00BB4F90" w:rsidRDefault="00514190" w:rsidP="00142FAC">
            <w:pPr>
              <w:pStyle w:val="ListParagraph"/>
              <w:numPr>
                <w:ilvl w:val="0"/>
                <w:numId w:val="28"/>
              </w:numPr>
              <w:rPr>
                <w:rFonts w:hAnsi="Calibri"/>
                <w:b/>
                <w:bCs/>
                <w:color w:val="000000" w:themeColor="dark1"/>
                <w:kern w:val="24"/>
                <w:rtl/>
                <w:lang w:bidi="ar-EG"/>
              </w:rPr>
            </w:pPr>
            <w:r w:rsidRPr="00BB4F90">
              <w:rPr>
                <w:rFonts w:hAnsi="Calibri" w:hint="cs"/>
                <w:color w:val="000000" w:themeColor="dark1"/>
                <w:kern w:val="24"/>
                <w:rtl/>
                <w:lang w:bidi="ar-EG"/>
              </w:rPr>
              <w:t>عملية إنتاجية جديدة (أو محسنة بشكل كبير)</w:t>
            </w:r>
          </w:p>
        </w:tc>
        <w:tc>
          <w:tcPr>
            <w:tcW w:w="1871" w:type="dxa"/>
          </w:tcPr>
          <w:p w14:paraId="5026D126"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7C32768B"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6FAA73C" w14:textId="77777777" w:rsidR="00514190" w:rsidRPr="00BB4F90" w:rsidRDefault="00514190" w:rsidP="00142FAC">
            <w:pPr>
              <w:rPr>
                <w:rFonts w:hAnsi="Calibri"/>
                <w:b/>
                <w:bCs/>
                <w:color w:val="000000" w:themeColor="dark1"/>
                <w:kern w:val="24"/>
                <w:rtl/>
                <w:lang w:bidi="ar-EG"/>
              </w:rPr>
            </w:pPr>
          </w:p>
        </w:tc>
      </w:tr>
      <w:tr w:rsidR="00514190" w:rsidRPr="00BB4F90" w14:paraId="399C661F" w14:textId="77777777" w:rsidTr="007F06AE">
        <w:tc>
          <w:tcPr>
            <w:tcW w:w="3159" w:type="dxa"/>
          </w:tcPr>
          <w:p w14:paraId="011678E4" w14:textId="77777777" w:rsidR="00514190" w:rsidRPr="00BB4F90" w:rsidRDefault="00514190" w:rsidP="00142FAC">
            <w:pPr>
              <w:rPr>
                <w:rFonts w:hAnsi="Calibri"/>
                <w:b/>
                <w:bCs/>
                <w:color w:val="000000" w:themeColor="dark1"/>
                <w:kern w:val="24"/>
                <w:rtl/>
                <w:lang w:bidi="ar-EG"/>
              </w:rPr>
            </w:pPr>
            <w:r>
              <w:rPr>
                <w:rFonts w:hAnsi="Calibri" w:hint="cs"/>
                <w:b/>
                <w:bCs/>
                <w:color w:val="000000" w:themeColor="dark1"/>
                <w:kern w:val="24"/>
                <w:rtl/>
                <w:lang w:bidi="ar-EG"/>
              </w:rPr>
              <w:t>9-2- ابتكار غير تكنولوجي</w:t>
            </w:r>
          </w:p>
        </w:tc>
        <w:tc>
          <w:tcPr>
            <w:tcW w:w="1871" w:type="dxa"/>
          </w:tcPr>
          <w:p w14:paraId="562875DA"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693E20C8"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0F7C963D" w14:textId="77777777" w:rsidR="00514190" w:rsidRPr="00BB4F90" w:rsidRDefault="00514190" w:rsidP="00142FAC">
            <w:pPr>
              <w:rPr>
                <w:rFonts w:hAnsi="Calibri"/>
                <w:b/>
                <w:bCs/>
                <w:color w:val="000000" w:themeColor="dark1"/>
                <w:kern w:val="24"/>
                <w:rtl/>
                <w:lang w:bidi="ar-EG"/>
              </w:rPr>
            </w:pPr>
          </w:p>
        </w:tc>
      </w:tr>
      <w:tr w:rsidR="00514190" w:rsidRPr="00BB4F90" w14:paraId="51A67053" w14:textId="77777777" w:rsidTr="007F06AE">
        <w:tc>
          <w:tcPr>
            <w:tcW w:w="3159" w:type="dxa"/>
          </w:tcPr>
          <w:p w14:paraId="4006836F" w14:textId="77777777" w:rsidR="00514190" w:rsidRPr="00BB4F90" w:rsidRDefault="00514190" w:rsidP="00142FAC">
            <w:pPr>
              <w:pStyle w:val="ListParagraph"/>
              <w:numPr>
                <w:ilvl w:val="0"/>
                <w:numId w:val="29"/>
              </w:numPr>
              <w:rPr>
                <w:rFonts w:hAnsi="Calibri"/>
                <w:color w:val="000000" w:themeColor="dark1"/>
                <w:kern w:val="24"/>
                <w:rtl/>
                <w:lang w:bidi="ar-EG"/>
              </w:rPr>
            </w:pPr>
            <w:r>
              <w:rPr>
                <w:rFonts w:hAnsi="Calibri" w:hint="cs"/>
                <w:color w:val="000000" w:themeColor="dark1"/>
                <w:kern w:val="24"/>
                <w:rtl/>
                <w:lang w:bidi="ar-EG"/>
              </w:rPr>
              <w:t xml:space="preserve">نموذج تنظيم وإدارة جديدة </w:t>
            </w:r>
          </w:p>
        </w:tc>
        <w:tc>
          <w:tcPr>
            <w:tcW w:w="1871" w:type="dxa"/>
          </w:tcPr>
          <w:p w14:paraId="54ED20CD"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8102C65"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0F83E2F4" w14:textId="77777777" w:rsidR="00514190" w:rsidRPr="00BB4F90" w:rsidRDefault="00514190" w:rsidP="00142FAC">
            <w:pPr>
              <w:rPr>
                <w:rFonts w:hAnsi="Calibri"/>
                <w:b/>
                <w:bCs/>
                <w:color w:val="000000" w:themeColor="dark1"/>
                <w:kern w:val="24"/>
                <w:rtl/>
                <w:lang w:bidi="ar-EG"/>
              </w:rPr>
            </w:pPr>
          </w:p>
        </w:tc>
      </w:tr>
      <w:tr w:rsidR="00514190" w:rsidRPr="00BB4F90" w14:paraId="70F4A10A" w14:textId="77777777" w:rsidTr="007F06AE">
        <w:tc>
          <w:tcPr>
            <w:tcW w:w="3159" w:type="dxa"/>
          </w:tcPr>
          <w:p w14:paraId="792FF724" w14:textId="77777777" w:rsidR="00514190" w:rsidRPr="00BB4F90" w:rsidRDefault="00514190" w:rsidP="00142FAC">
            <w:pPr>
              <w:pStyle w:val="ListParagraph"/>
              <w:numPr>
                <w:ilvl w:val="0"/>
                <w:numId w:val="29"/>
              </w:numPr>
              <w:rPr>
                <w:rFonts w:hAnsi="Calibri"/>
                <w:color w:val="000000" w:themeColor="dark1"/>
                <w:kern w:val="24"/>
                <w:rtl/>
                <w:lang w:bidi="ar-EG"/>
              </w:rPr>
            </w:pPr>
            <w:r w:rsidRPr="00BB4F90">
              <w:rPr>
                <w:rFonts w:hAnsi="Calibri" w:hint="cs"/>
                <w:color w:val="000000" w:themeColor="dark1"/>
                <w:kern w:val="24"/>
                <w:rtl/>
                <w:lang w:bidi="ar-EG"/>
              </w:rPr>
              <w:t>أساليب تسويق جديدة</w:t>
            </w:r>
          </w:p>
        </w:tc>
        <w:tc>
          <w:tcPr>
            <w:tcW w:w="1871" w:type="dxa"/>
          </w:tcPr>
          <w:p w14:paraId="40291BDC"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041EA376"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2671A5DC" w14:textId="77777777" w:rsidR="00514190" w:rsidRPr="00BB4F90" w:rsidRDefault="00514190" w:rsidP="00142FAC">
            <w:pPr>
              <w:rPr>
                <w:rFonts w:hAnsi="Calibri"/>
                <w:b/>
                <w:bCs/>
                <w:color w:val="000000" w:themeColor="dark1"/>
                <w:kern w:val="24"/>
                <w:rtl/>
                <w:lang w:bidi="ar-EG"/>
              </w:rPr>
            </w:pPr>
          </w:p>
        </w:tc>
      </w:tr>
      <w:tr w:rsidR="00514190" w:rsidRPr="00BB4F90" w14:paraId="3D0A5107" w14:textId="77777777" w:rsidTr="007F06AE">
        <w:tc>
          <w:tcPr>
            <w:tcW w:w="3159" w:type="dxa"/>
          </w:tcPr>
          <w:p w14:paraId="73D2FEB5" w14:textId="77777777" w:rsidR="00514190" w:rsidRPr="00BB4F90" w:rsidRDefault="00514190" w:rsidP="00142FAC">
            <w:pPr>
              <w:pStyle w:val="ListParagraph"/>
              <w:rPr>
                <w:rFonts w:hAnsi="Calibri"/>
                <w:color w:val="000000" w:themeColor="dark1"/>
                <w:kern w:val="24"/>
                <w:rtl/>
                <w:lang w:bidi="ar-EG"/>
              </w:rPr>
            </w:pPr>
          </w:p>
        </w:tc>
        <w:tc>
          <w:tcPr>
            <w:tcW w:w="1871" w:type="dxa"/>
          </w:tcPr>
          <w:p w14:paraId="00824C2F"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1B1663E"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2DAC10B9" w14:textId="77777777" w:rsidR="00514190" w:rsidRPr="00BB4F90" w:rsidRDefault="00514190" w:rsidP="00142FAC">
            <w:pPr>
              <w:rPr>
                <w:rFonts w:hAnsi="Calibri"/>
                <w:b/>
                <w:bCs/>
                <w:color w:val="000000" w:themeColor="dark1"/>
                <w:kern w:val="24"/>
                <w:rtl/>
                <w:lang w:bidi="ar-EG"/>
              </w:rPr>
            </w:pPr>
          </w:p>
        </w:tc>
      </w:tr>
      <w:tr w:rsidR="00514190" w:rsidRPr="00BB4F90" w14:paraId="192953F6" w14:textId="77777777" w:rsidTr="007F06AE">
        <w:tc>
          <w:tcPr>
            <w:tcW w:w="3159" w:type="dxa"/>
          </w:tcPr>
          <w:p w14:paraId="4FD34422" w14:textId="77777777" w:rsidR="00514190" w:rsidRPr="00BB4F90" w:rsidRDefault="00514190" w:rsidP="00142FAC">
            <w:pPr>
              <w:rPr>
                <w:rFonts w:hAnsi="Calibri"/>
                <w:b/>
                <w:bCs/>
                <w:color w:val="000000" w:themeColor="dark1"/>
                <w:kern w:val="24"/>
                <w:rtl/>
                <w:lang w:bidi="ar-EG"/>
              </w:rPr>
            </w:pPr>
            <w:r w:rsidRPr="00BB4F90">
              <w:rPr>
                <w:rFonts w:hAnsi="Calibri" w:hint="cs"/>
                <w:b/>
                <w:bCs/>
                <w:color w:val="000000" w:themeColor="dark1"/>
                <w:kern w:val="24"/>
                <w:rtl/>
                <w:lang w:bidi="ar-EG"/>
              </w:rPr>
              <w:t>10- تطوير أصول غير ملموسة</w:t>
            </w:r>
          </w:p>
        </w:tc>
        <w:tc>
          <w:tcPr>
            <w:tcW w:w="1871" w:type="dxa"/>
          </w:tcPr>
          <w:p w14:paraId="76E9B28D"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7E73C221"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9EB7662" w14:textId="77777777" w:rsidR="00514190" w:rsidRPr="00BB4F90" w:rsidRDefault="00514190" w:rsidP="00142FAC">
            <w:pPr>
              <w:rPr>
                <w:rFonts w:hAnsi="Calibri"/>
                <w:b/>
                <w:bCs/>
                <w:color w:val="000000" w:themeColor="dark1"/>
                <w:kern w:val="24"/>
                <w:rtl/>
                <w:lang w:bidi="ar-EG"/>
              </w:rPr>
            </w:pPr>
          </w:p>
        </w:tc>
      </w:tr>
      <w:tr w:rsidR="00514190" w:rsidRPr="00BB4F90" w14:paraId="0899C0F2" w14:textId="77777777" w:rsidTr="007F06AE">
        <w:tc>
          <w:tcPr>
            <w:tcW w:w="3159" w:type="dxa"/>
          </w:tcPr>
          <w:p w14:paraId="6186CD58" w14:textId="77777777" w:rsidR="00514190" w:rsidRPr="00BB4F90" w:rsidRDefault="00514190" w:rsidP="00142FAC">
            <w:pPr>
              <w:rPr>
                <w:rFonts w:hAnsi="Calibri"/>
                <w:b/>
                <w:bCs/>
                <w:color w:val="000000" w:themeColor="dark1"/>
                <w:kern w:val="24"/>
                <w:rtl/>
                <w:lang w:bidi="ar-EG"/>
              </w:rPr>
            </w:pPr>
            <w:r>
              <w:rPr>
                <w:rFonts w:hAnsi="Calibri" w:hint="cs"/>
                <w:b/>
                <w:bCs/>
                <w:color w:val="000000" w:themeColor="dark1"/>
                <w:kern w:val="24"/>
                <w:rtl/>
                <w:lang w:bidi="ar-EG"/>
              </w:rPr>
              <w:t>10-1- البرمجيات وقواعد البيانات</w:t>
            </w:r>
          </w:p>
        </w:tc>
        <w:tc>
          <w:tcPr>
            <w:tcW w:w="1871" w:type="dxa"/>
          </w:tcPr>
          <w:p w14:paraId="0B80A607"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616E1416"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57057D03" w14:textId="77777777" w:rsidR="00514190" w:rsidRPr="00BB4F90" w:rsidRDefault="00514190" w:rsidP="00142FAC">
            <w:pPr>
              <w:rPr>
                <w:rFonts w:hAnsi="Calibri"/>
                <w:b/>
                <w:bCs/>
                <w:color w:val="000000" w:themeColor="dark1"/>
                <w:kern w:val="24"/>
                <w:rtl/>
                <w:lang w:bidi="ar-EG"/>
              </w:rPr>
            </w:pPr>
          </w:p>
        </w:tc>
      </w:tr>
      <w:tr w:rsidR="00514190" w:rsidRPr="00BB4F90" w14:paraId="5DC09596" w14:textId="77777777" w:rsidTr="007F06AE">
        <w:tc>
          <w:tcPr>
            <w:tcW w:w="3159" w:type="dxa"/>
          </w:tcPr>
          <w:p w14:paraId="0D8BCA20" w14:textId="77777777" w:rsidR="00514190" w:rsidRPr="00FB0D89" w:rsidRDefault="00514190" w:rsidP="00142FAC">
            <w:pPr>
              <w:rPr>
                <w:rFonts w:hAnsi="Calibri"/>
                <w:color w:val="000000" w:themeColor="dark1"/>
                <w:kern w:val="24"/>
                <w:rtl/>
                <w:lang w:bidi="ar-EG"/>
              </w:rPr>
            </w:pPr>
            <w:r>
              <w:rPr>
                <w:rFonts w:hAnsi="Calibri" w:hint="cs"/>
                <w:b/>
                <w:bCs/>
                <w:color w:val="000000" w:themeColor="dark1"/>
                <w:kern w:val="24"/>
                <w:rtl/>
                <w:lang w:bidi="ar-EG"/>
              </w:rPr>
              <w:t xml:space="preserve">10-2- </w:t>
            </w:r>
            <w:r w:rsidRPr="009D5EFD">
              <w:rPr>
                <w:rFonts w:hAnsi="Calibri" w:hint="cs"/>
                <w:b/>
                <w:bCs/>
                <w:color w:val="000000" w:themeColor="dark1"/>
                <w:kern w:val="24"/>
                <w:rtl/>
                <w:lang w:bidi="ar-EG"/>
              </w:rPr>
              <w:t>عائد حقوق الملكية والنشر</w:t>
            </w:r>
          </w:p>
        </w:tc>
        <w:tc>
          <w:tcPr>
            <w:tcW w:w="1871" w:type="dxa"/>
          </w:tcPr>
          <w:p w14:paraId="46D5E8AB"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174BC70F"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5120433F" w14:textId="77777777" w:rsidR="00514190" w:rsidRPr="00BB4F90" w:rsidRDefault="00514190" w:rsidP="00142FAC">
            <w:pPr>
              <w:rPr>
                <w:rFonts w:hAnsi="Calibri"/>
                <w:b/>
                <w:bCs/>
                <w:color w:val="000000" w:themeColor="dark1"/>
                <w:kern w:val="24"/>
                <w:rtl/>
                <w:lang w:bidi="ar-EG"/>
              </w:rPr>
            </w:pPr>
          </w:p>
        </w:tc>
      </w:tr>
      <w:tr w:rsidR="00514190" w:rsidRPr="00BB4F90" w14:paraId="752BEF5B" w14:textId="77777777" w:rsidTr="007F06AE">
        <w:tc>
          <w:tcPr>
            <w:tcW w:w="3159" w:type="dxa"/>
          </w:tcPr>
          <w:p w14:paraId="40378331" w14:textId="77777777" w:rsidR="00514190" w:rsidRPr="009D5EFD" w:rsidRDefault="00514190" w:rsidP="00142FAC">
            <w:pPr>
              <w:rPr>
                <w:rFonts w:hAnsi="Calibri"/>
                <w:b/>
                <w:bCs/>
                <w:color w:val="000000" w:themeColor="dark1"/>
                <w:kern w:val="24"/>
                <w:rtl/>
                <w:lang w:bidi="ar-EG"/>
              </w:rPr>
            </w:pPr>
            <w:r>
              <w:rPr>
                <w:rFonts w:hAnsi="Calibri" w:hint="cs"/>
                <w:b/>
                <w:bCs/>
                <w:color w:val="000000" w:themeColor="dark1"/>
                <w:kern w:val="24"/>
                <w:rtl/>
                <w:lang w:bidi="ar-EG"/>
              </w:rPr>
              <w:t xml:space="preserve">10-3- </w:t>
            </w:r>
            <w:r w:rsidRPr="009D5EFD">
              <w:rPr>
                <w:rFonts w:hAnsi="Calibri" w:hint="cs"/>
                <w:b/>
                <w:bCs/>
                <w:color w:val="000000" w:themeColor="dark1"/>
                <w:kern w:val="24"/>
                <w:rtl/>
                <w:lang w:bidi="ar-EG"/>
              </w:rPr>
              <w:t xml:space="preserve">براءات اختراع/ تصميمات صناعية </w:t>
            </w:r>
          </w:p>
        </w:tc>
        <w:tc>
          <w:tcPr>
            <w:tcW w:w="1871" w:type="dxa"/>
            <w:shd w:val="clear" w:color="auto" w:fill="FFC000"/>
          </w:tcPr>
          <w:p w14:paraId="2CB0D7A1"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174CF363"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7E21E3C5" w14:textId="77777777" w:rsidR="00514190" w:rsidRPr="00BB4F90" w:rsidRDefault="00514190" w:rsidP="00142FAC">
            <w:pPr>
              <w:rPr>
                <w:rFonts w:hAnsi="Calibri"/>
                <w:b/>
                <w:bCs/>
                <w:color w:val="000000" w:themeColor="dark1"/>
                <w:kern w:val="24"/>
                <w:rtl/>
                <w:lang w:bidi="ar-EG"/>
              </w:rPr>
            </w:pPr>
          </w:p>
        </w:tc>
      </w:tr>
      <w:tr w:rsidR="00514190" w:rsidRPr="00BB4F90" w14:paraId="5B672B55" w14:textId="77777777" w:rsidTr="007F06AE">
        <w:tc>
          <w:tcPr>
            <w:tcW w:w="3159" w:type="dxa"/>
          </w:tcPr>
          <w:p w14:paraId="318A5A64" w14:textId="77777777" w:rsidR="00514190" w:rsidRPr="009D5EFD" w:rsidRDefault="00514190" w:rsidP="00142FAC">
            <w:pPr>
              <w:rPr>
                <w:rFonts w:hAnsi="Calibri"/>
                <w:b/>
                <w:bCs/>
                <w:color w:val="000000" w:themeColor="dark1"/>
                <w:kern w:val="24"/>
                <w:rtl/>
                <w:lang w:bidi="ar-EG"/>
              </w:rPr>
            </w:pPr>
            <w:r>
              <w:rPr>
                <w:rFonts w:hAnsi="Calibri" w:hint="cs"/>
                <w:b/>
                <w:bCs/>
                <w:color w:val="000000" w:themeColor="dark1"/>
                <w:kern w:val="24"/>
                <w:rtl/>
                <w:lang w:bidi="ar-EG"/>
              </w:rPr>
              <w:t xml:space="preserve">10-4- </w:t>
            </w:r>
            <w:r w:rsidRPr="009D5EFD">
              <w:rPr>
                <w:rFonts w:hAnsi="Calibri" w:hint="cs"/>
                <w:b/>
                <w:bCs/>
                <w:color w:val="000000" w:themeColor="dark1"/>
                <w:kern w:val="24"/>
                <w:rtl/>
                <w:lang w:bidi="ar-EG"/>
              </w:rPr>
              <w:t>منتجات إبداعية وثقافية</w:t>
            </w:r>
          </w:p>
        </w:tc>
        <w:tc>
          <w:tcPr>
            <w:tcW w:w="1871" w:type="dxa"/>
            <w:shd w:val="clear" w:color="auto" w:fill="FFC000"/>
          </w:tcPr>
          <w:p w14:paraId="23BA6A33"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4188DF06"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AE0C15F" w14:textId="77777777" w:rsidR="00514190" w:rsidRPr="00BB4F90" w:rsidRDefault="00514190" w:rsidP="00142FAC">
            <w:pPr>
              <w:rPr>
                <w:rFonts w:hAnsi="Calibri"/>
                <w:b/>
                <w:bCs/>
                <w:color w:val="000000" w:themeColor="dark1"/>
                <w:kern w:val="24"/>
                <w:rtl/>
                <w:lang w:bidi="ar-EG"/>
              </w:rPr>
            </w:pPr>
          </w:p>
        </w:tc>
      </w:tr>
      <w:tr w:rsidR="00514190" w:rsidRPr="00BB4F90" w14:paraId="440AA056" w14:textId="77777777" w:rsidTr="007F06AE">
        <w:tc>
          <w:tcPr>
            <w:tcW w:w="3159" w:type="dxa"/>
          </w:tcPr>
          <w:p w14:paraId="1FF64335" w14:textId="77777777" w:rsidR="00514190" w:rsidRPr="00C5023C" w:rsidRDefault="00514190" w:rsidP="00142FAC">
            <w:pPr>
              <w:rPr>
                <w:rFonts w:hAnsi="Calibri"/>
                <w:color w:val="000000" w:themeColor="dark1"/>
                <w:kern w:val="24"/>
                <w:rtl/>
                <w:lang w:bidi="ar-EG"/>
              </w:rPr>
            </w:pPr>
          </w:p>
        </w:tc>
        <w:tc>
          <w:tcPr>
            <w:tcW w:w="1871" w:type="dxa"/>
            <w:shd w:val="clear" w:color="auto" w:fill="FFC000"/>
          </w:tcPr>
          <w:p w14:paraId="457D0E3D"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699806A9"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08446CB2" w14:textId="77777777" w:rsidR="00514190" w:rsidRPr="00BB4F90" w:rsidRDefault="00514190" w:rsidP="00142FAC">
            <w:pPr>
              <w:rPr>
                <w:rFonts w:hAnsi="Calibri"/>
                <w:b/>
                <w:bCs/>
                <w:color w:val="000000" w:themeColor="dark1"/>
                <w:kern w:val="24"/>
                <w:rtl/>
                <w:lang w:bidi="ar-EG"/>
              </w:rPr>
            </w:pPr>
          </w:p>
        </w:tc>
      </w:tr>
      <w:tr w:rsidR="00514190" w:rsidRPr="00BB4F90" w14:paraId="40AF9518" w14:textId="77777777" w:rsidTr="007F06AE">
        <w:tc>
          <w:tcPr>
            <w:tcW w:w="3159" w:type="dxa"/>
          </w:tcPr>
          <w:p w14:paraId="66B5DB81" w14:textId="77777777" w:rsidR="00514190" w:rsidRPr="00C5023C" w:rsidRDefault="00514190" w:rsidP="00142FAC">
            <w:pPr>
              <w:rPr>
                <w:rFonts w:hAnsi="Calibri"/>
                <w:b/>
                <w:bCs/>
                <w:color w:val="000000" w:themeColor="dark1"/>
                <w:kern w:val="24"/>
                <w:rtl/>
                <w:lang w:bidi="ar-EG"/>
              </w:rPr>
            </w:pPr>
            <w:r w:rsidRPr="00C5023C">
              <w:rPr>
                <w:rFonts w:hAnsi="Calibri" w:hint="cs"/>
                <w:b/>
                <w:bCs/>
                <w:color w:val="000000" w:themeColor="dark1"/>
                <w:kern w:val="24"/>
                <w:rtl/>
                <w:lang w:bidi="ar-EG"/>
              </w:rPr>
              <w:t>11- الجدارة الاقتصادية</w:t>
            </w:r>
          </w:p>
        </w:tc>
        <w:tc>
          <w:tcPr>
            <w:tcW w:w="1871" w:type="dxa"/>
            <w:shd w:val="clear" w:color="auto" w:fill="FFC000"/>
          </w:tcPr>
          <w:p w14:paraId="69B2E304"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0EBBF3A9"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5B7F60C0" w14:textId="77777777" w:rsidR="00514190" w:rsidRPr="00BB4F90" w:rsidRDefault="00514190" w:rsidP="00142FAC">
            <w:pPr>
              <w:rPr>
                <w:rFonts w:hAnsi="Calibri"/>
                <w:b/>
                <w:bCs/>
                <w:color w:val="000000" w:themeColor="dark1"/>
                <w:kern w:val="24"/>
                <w:rtl/>
                <w:lang w:bidi="ar-EG"/>
              </w:rPr>
            </w:pPr>
          </w:p>
        </w:tc>
      </w:tr>
      <w:tr w:rsidR="00514190" w:rsidRPr="00BB4F90" w14:paraId="5BD1D9D1" w14:textId="77777777" w:rsidTr="007F06AE">
        <w:tc>
          <w:tcPr>
            <w:tcW w:w="3159" w:type="dxa"/>
          </w:tcPr>
          <w:p w14:paraId="2AF7906A" w14:textId="77777777" w:rsidR="00514190" w:rsidRPr="00C5023C" w:rsidRDefault="00514190" w:rsidP="00142FAC">
            <w:pPr>
              <w:rPr>
                <w:rFonts w:hAnsi="Calibri"/>
                <w:color w:val="000000" w:themeColor="dark1"/>
                <w:kern w:val="24"/>
                <w:rtl/>
                <w:lang w:bidi="ar-EG"/>
              </w:rPr>
            </w:pPr>
            <w:r w:rsidRPr="00542999">
              <w:rPr>
                <w:rFonts w:hAnsi="Calibri" w:hint="cs"/>
                <w:b/>
                <w:bCs/>
                <w:color w:val="000000" w:themeColor="dark1"/>
                <w:kern w:val="24"/>
                <w:rtl/>
                <w:lang w:bidi="ar-EG"/>
              </w:rPr>
              <w:t>11-1-</w:t>
            </w:r>
            <w:r>
              <w:rPr>
                <w:rFonts w:hAnsi="Calibri" w:hint="cs"/>
                <w:color w:val="000000" w:themeColor="dark1"/>
                <w:kern w:val="24"/>
                <w:rtl/>
                <w:lang w:bidi="ar-EG"/>
              </w:rPr>
              <w:t xml:space="preserve"> العلامات التجارية</w:t>
            </w:r>
          </w:p>
        </w:tc>
        <w:tc>
          <w:tcPr>
            <w:tcW w:w="1871" w:type="dxa"/>
            <w:shd w:val="clear" w:color="auto" w:fill="FFC000"/>
          </w:tcPr>
          <w:p w14:paraId="766BEC0D"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54B9BBF"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60A2ACF3" w14:textId="77777777" w:rsidR="00514190" w:rsidRPr="00BB4F90" w:rsidRDefault="00514190" w:rsidP="00142FAC">
            <w:pPr>
              <w:rPr>
                <w:rFonts w:hAnsi="Calibri"/>
                <w:b/>
                <w:bCs/>
                <w:color w:val="000000" w:themeColor="dark1"/>
                <w:kern w:val="24"/>
                <w:rtl/>
                <w:lang w:bidi="ar-EG"/>
              </w:rPr>
            </w:pPr>
          </w:p>
        </w:tc>
      </w:tr>
      <w:tr w:rsidR="00514190" w:rsidRPr="00BB4F90" w14:paraId="1B0B5D8F" w14:textId="77777777" w:rsidTr="007F06AE">
        <w:tc>
          <w:tcPr>
            <w:tcW w:w="3159" w:type="dxa"/>
          </w:tcPr>
          <w:p w14:paraId="1C9E0437" w14:textId="77777777" w:rsidR="00514190" w:rsidRPr="00FB0D89" w:rsidRDefault="00514190" w:rsidP="00142FAC">
            <w:pPr>
              <w:rPr>
                <w:rFonts w:hAnsi="Calibri"/>
                <w:color w:val="000000" w:themeColor="dark1"/>
                <w:kern w:val="24"/>
                <w:rtl/>
                <w:lang w:bidi="ar-EG"/>
              </w:rPr>
            </w:pPr>
            <w:r w:rsidRPr="00542999">
              <w:rPr>
                <w:rFonts w:hAnsi="Calibri" w:hint="cs"/>
                <w:b/>
                <w:bCs/>
                <w:color w:val="000000" w:themeColor="dark1"/>
                <w:kern w:val="24"/>
                <w:rtl/>
                <w:lang w:bidi="ar-EG"/>
              </w:rPr>
              <w:t>11-2-</w:t>
            </w:r>
            <w:r>
              <w:rPr>
                <w:rFonts w:hAnsi="Calibri" w:hint="cs"/>
                <w:color w:val="000000" w:themeColor="dark1"/>
                <w:kern w:val="24"/>
                <w:rtl/>
                <w:lang w:bidi="ar-EG"/>
              </w:rPr>
              <w:t xml:space="preserve"> بناء رأس المال البشري (التدريب وإعادة التأهيل)</w:t>
            </w:r>
          </w:p>
        </w:tc>
        <w:tc>
          <w:tcPr>
            <w:tcW w:w="1871" w:type="dxa"/>
            <w:shd w:val="clear" w:color="auto" w:fill="FFC000"/>
          </w:tcPr>
          <w:p w14:paraId="75146AEC" w14:textId="77777777" w:rsidR="00514190" w:rsidRPr="00BB4F90" w:rsidRDefault="00514190" w:rsidP="00142FAC">
            <w:pPr>
              <w:rPr>
                <w:rFonts w:hAnsi="Calibri"/>
                <w:b/>
                <w:bCs/>
                <w:color w:val="000000" w:themeColor="dark1"/>
                <w:kern w:val="24"/>
                <w:rtl/>
                <w:lang w:bidi="ar-EG"/>
              </w:rPr>
            </w:pPr>
          </w:p>
        </w:tc>
        <w:tc>
          <w:tcPr>
            <w:tcW w:w="1820" w:type="dxa"/>
            <w:shd w:val="clear" w:color="auto" w:fill="FFC000"/>
          </w:tcPr>
          <w:p w14:paraId="2B56E1BD" w14:textId="77777777" w:rsidR="00514190" w:rsidRPr="00BB4F90" w:rsidRDefault="00514190" w:rsidP="00142FAC">
            <w:pPr>
              <w:rPr>
                <w:rFonts w:hAnsi="Calibri"/>
                <w:b/>
                <w:bCs/>
                <w:color w:val="000000" w:themeColor="dark1"/>
                <w:kern w:val="24"/>
                <w:rtl/>
                <w:lang w:bidi="ar-EG"/>
              </w:rPr>
            </w:pPr>
          </w:p>
        </w:tc>
        <w:tc>
          <w:tcPr>
            <w:tcW w:w="2500" w:type="dxa"/>
            <w:shd w:val="clear" w:color="auto" w:fill="FFC000"/>
          </w:tcPr>
          <w:p w14:paraId="3F1EC8D5" w14:textId="77777777" w:rsidR="00514190" w:rsidRPr="00BB4F90" w:rsidRDefault="00514190" w:rsidP="00142FAC">
            <w:pPr>
              <w:rPr>
                <w:rFonts w:hAnsi="Calibri"/>
                <w:b/>
                <w:bCs/>
                <w:color w:val="000000" w:themeColor="dark1"/>
                <w:kern w:val="24"/>
                <w:rtl/>
                <w:lang w:bidi="ar-EG"/>
              </w:rPr>
            </w:pPr>
          </w:p>
        </w:tc>
      </w:tr>
      <w:tr w:rsidR="00514190" w:rsidRPr="00BB4F90" w14:paraId="23B89268" w14:textId="77777777" w:rsidTr="007F06AE">
        <w:tc>
          <w:tcPr>
            <w:tcW w:w="3159" w:type="dxa"/>
          </w:tcPr>
          <w:p w14:paraId="1E110A0C" w14:textId="77777777" w:rsidR="00514190" w:rsidRPr="00BB4F90" w:rsidRDefault="00514190" w:rsidP="00142FAC">
            <w:pPr>
              <w:numPr>
                <w:ilvl w:val="0"/>
                <w:numId w:val="31"/>
              </w:numPr>
              <w:rPr>
                <w:b/>
                <w:bCs/>
                <w:rtl/>
              </w:rPr>
            </w:pPr>
            <w:r w:rsidRPr="001A2586">
              <w:rPr>
                <w:rFonts w:hint="cs"/>
                <w:b/>
                <w:bCs/>
                <w:sz w:val="24"/>
                <w:szCs w:val="24"/>
                <w:rtl/>
              </w:rPr>
              <w:t>التحسن فى مخرجات مؤسسات الإنتاج الأخرى</w:t>
            </w:r>
          </w:p>
        </w:tc>
        <w:tc>
          <w:tcPr>
            <w:tcW w:w="1871" w:type="dxa"/>
          </w:tcPr>
          <w:p w14:paraId="0EBB32B3" w14:textId="77777777" w:rsidR="00514190" w:rsidRPr="00BB4F90" w:rsidRDefault="00514190" w:rsidP="00142FAC">
            <w:pPr>
              <w:rPr>
                <w:rFonts w:hAnsi="Arial"/>
                <w:b/>
                <w:bCs/>
                <w:color w:val="000000" w:themeColor="dark1"/>
                <w:kern w:val="24"/>
                <w:u w:val="single"/>
                <w:rtl/>
                <w:lang w:bidi="ar-EG"/>
              </w:rPr>
            </w:pPr>
          </w:p>
        </w:tc>
        <w:tc>
          <w:tcPr>
            <w:tcW w:w="1820" w:type="dxa"/>
          </w:tcPr>
          <w:p w14:paraId="3E94A351" w14:textId="77777777" w:rsidR="00514190" w:rsidRPr="00BB4F90" w:rsidRDefault="00514190" w:rsidP="00142FAC">
            <w:pPr>
              <w:rPr>
                <w:rFonts w:hAnsi="Arial"/>
                <w:b/>
                <w:bCs/>
                <w:color w:val="000000" w:themeColor="dark1"/>
                <w:kern w:val="24"/>
                <w:u w:val="single"/>
                <w:rtl/>
                <w:lang w:bidi="ar-EG"/>
              </w:rPr>
            </w:pPr>
          </w:p>
        </w:tc>
        <w:tc>
          <w:tcPr>
            <w:tcW w:w="2500" w:type="dxa"/>
          </w:tcPr>
          <w:p w14:paraId="674A2D4B" w14:textId="77777777" w:rsidR="00514190" w:rsidRPr="00BB4F90" w:rsidRDefault="00514190" w:rsidP="00142FAC">
            <w:pPr>
              <w:rPr>
                <w:rFonts w:hAnsi="Arial"/>
                <w:b/>
                <w:bCs/>
                <w:color w:val="000000" w:themeColor="dark1"/>
                <w:kern w:val="24"/>
                <w:u w:val="single"/>
                <w:rtl/>
                <w:lang w:bidi="ar-EG"/>
              </w:rPr>
            </w:pPr>
          </w:p>
        </w:tc>
      </w:tr>
      <w:tr w:rsidR="00514190" w:rsidRPr="00BB4F90" w14:paraId="1B99FE91" w14:textId="77777777" w:rsidTr="007F06AE">
        <w:tc>
          <w:tcPr>
            <w:tcW w:w="3159" w:type="dxa"/>
          </w:tcPr>
          <w:p w14:paraId="7AD5526E" w14:textId="77777777" w:rsidR="00514190" w:rsidRPr="00BB4F90" w:rsidRDefault="00514190" w:rsidP="00142FAC">
            <w:pPr>
              <w:rPr>
                <w:b/>
                <w:bCs/>
                <w:rtl/>
              </w:rPr>
            </w:pPr>
            <w:r>
              <w:rPr>
                <w:rFonts w:hint="cs"/>
                <w:b/>
                <w:bCs/>
                <w:rtl/>
              </w:rPr>
              <w:t>12- الانعكاسات الموجبة أو الوفورات الخارجية المتولدة عن هذا المشروع</w:t>
            </w:r>
          </w:p>
        </w:tc>
        <w:tc>
          <w:tcPr>
            <w:tcW w:w="1871" w:type="dxa"/>
            <w:shd w:val="clear" w:color="auto" w:fill="FFC000"/>
          </w:tcPr>
          <w:p w14:paraId="64C83E12" w14:textId="77777777" w:rsidR="00514190" w:rsidRPr="00BB4F90" w:rsidRDefault="00514190" w:rsidP="00142FAC">
            <w:pPr>
              <w:jc w:val="center"/>
              <w:rPr>
                <w:b/>
                <w:bCs/>
                <w:rtl/>
              </w:rPr>
            </w:pPr>
          </w:p>
        </w:tc>
        <w:tc>
          <w:tcPr>
            <w:tcW w:w="1820" w:type="dxa"/>
          </w:tcPr>
          <w:p w14:paraId="710218F8" w14:textId="77777777" w:rsidR="00514190" w:rsidRPr="00BB4F90" w:rsidRDefault="00514190" w:rsidP="00142FAC">
            <w:pPr>
              <w:jc w:val="center"/>
              <w:rPr>
                <w:b/>
                <w:bCs/>
                <w:rtl/>
              </w:rPr>
            </w:pPr>
          </w:p>
        </w:tc>
        <w:tc>
          <w:tcPr>
            <w:tcW w:w="2500" w:type="dxa"/>
            <w:shd w:val="clear" w:color="auto" w:fill="FFC000"/>
          </w:tcPr>
          <w:p w14:paraId="7884D987" w14:textId="77777777" w:rsidR="00514190" w:rsidRPr="00BB4F90" w:rsidRDefault="00514190" w:rsidP="00142FAC">
            <w:pPr>
              <w:jc w:val="center"/>
              <w:rPr>
                <w:b/>
                <w:bCs/>
                <w:rtl/>
              </w:rPr>
            </w:pPr>
          </w:p>
        </w:tc>
      </w:tr>
      <w:tr w:rsidR="00514190" w:rsidRPr="00BB4F90" w14:paraId="3DA82081" w14:textId="77777777" w:rsidTr="007F06AE">
        <w:tc>
          <w:tcPr>
            <w:tcW w:w="3159" w:type="dxa"/>
          </w:tcPr>
          <w:p w14:paraId="7DC7B127" w14:textId="77777777" w:rsidR="00514190" w:rsidRPr="00542999" w:rsidRDefault="00514190" w:rsidP="00142FAC">
            <w:pPr>
              <w:rPr>
                <w:rtl/>
              </w:rPr>
            </w:pPr>
            <w:r>
              <w:rPr>
                <w:rFonts w:hint="cs"/>
                <w:b/>
                <w:bCs/>
                <w:rtl/>
              </w:rPr>
              <w:t xml:space="preserve">12-1- </w:t>
            </w:r>
            <w:r>
              <w:rPr>
                <w:rFonts w:hint="cs"/>
                <w:rtl/>
              </w:rPr>
              <w:t>تحسين معدلات الانتاج أو المبيعات</w:t>
            </w:r>
          </w:p>
        </w:tc>
        <w:tc>
          <w:tcPr>
            <w:tcW w:w="1871" w:type="dxa"/>
            <w:shd w:val="clear" w:color="auto" w:fill="FFC000"/>
          </w:tcPr>
          <w:p w14:paraId="70E41303" w14:textId="77777777" w:rsidR="00514190" w:rsidRPr="00BB4F90" w:rsidRDefault="00514190" w:rsidP="00142FAC">
            <w:pPr>
              <w:jc w:val="center"/>
              <w:rPr>
                <w:b/>
                <w:bCs/>
                <w:rtl/>
              </w:rPr>
            </w:pPr>
          </w:p>
        </w:tc>
        <w:tc>
          <w:tcPr>
            <w:tcW w:w="1820" w:type="dxa"/>
          </w:tcPr>
          <w:p w14:paraId="78BA3F04" w14:textId="77777777" w:rsidR="00514190" w:rsidRPr="00BB4F90" w:rsidRDefault="00514190" w:rsidP="00142FAC">
            <w:pPr>
              <w:jc w:val="center"/>
              <w:rPr>
                <w:b/>
                <w:bCs/>
                <w:rtl/>
              </w:rPr>
            </w:pPr>
          </w:p>
        </w:tc>
        <w:tc>
          <w:tcPr>
            <w:tcW w:w="2500" w:type="dxa"/>
            <w:shd w:val="clear" w:color="auto" w:fill="FFC000"/>
          </w:tcPr>
          <w:p w14:paraId="1C107012" w14:textId="77777777" w:rsidR="00514190" w:rsidRPr="00BB4F90" w:rsidRDefault="00514190" w:rsidP="00142FAC">
            <w:pPr>
              <w:jc w:val="center"/>
              <w:rPr>
                <w:b/>
                <w:bCs/>
                <w:rtl/>
              </w:rPr>
            </w:pPr>
          </w:p>
        </w:tc>
      </w:tr>
      <w:tr w:rsidR="00514190" w:rsidRPr="00BB4F90" w14:paraId="630E4780" w14:textId="77777777" w:rsidTr="007F06AE">
        <w:tc>
          <w:tcPr>
            <w:tcW w:w="3159" w:type="dxa"/>
          </w:tcPr>
          <w:p w14:paraId="75F3D704" w14:textId="77777777" w:rsidR="00514190" w:rsidRPr="00BB4F90" w:rsidRDefault="00514190" w:rsidP="00142FAC">
            <w:pPr>
              <w:rPr>
                <w:b/>
                <w:bCs/>
                <w:rtl/>
              </w:rPr>
            </w:pPr>
            <w:r>
              <w:rPr>
                <w:rFonts w:hint="cs"/>
                <w:b/>
                <w:bCs/>
                <w:rtl/>
              </w:rPr>
              <w:t xml:space="preserve">12-2- </w:t>
            </w:r>
            <w:r w:rsidRPr="00542999">
              <w:rPr>
                <w:rFonts w:hint="cs"/>
                <w:rtl/>
              </w:rPr>
              <w:t>تحسين العمليات الانتاجية</w:t>
            </w:r>
          </w:p>
        </w:tc>
        <w:tc>
          <w:tcPr>
            <w:tcW w:w="1871" w:type="dxa"/>
            <w:shd w:val="clear" w:color="auto" w:fill="FFC000"/>
          </w:tcPr>
          <w:p w14:paraId="268CB2B6" w14:textId="77777777" w:rsidR="00514190" w:rsidRPr="00BB4F90" w:rsidRDefault="00514190" w:rsidP="00142FAC">
            <w:pPr>
              <w:jc w:val="center"/>
              <w:rPr>
                <w:b/>
                <w:bCs/>
                <w:rtl/>
              </w:rPr>
            </w:pPr>
          </w:p>
        </w:tc>
        <w:tc>
          <w:tcPr>
            <w:tcW w:w="1820" w:type="dxa"/>
          </w:tcPr>
          <w:p w14:paraId="7EB0A623" w14:textId="77777777" w:rsidR="00514190" w:rsidRPr="00BB4F90" w:rsidRDefault="00514190" w:rsidP="00142FAC">
            <w:pPr>
              <w:jc w:val="center"/>
              <w:rPr>
                <w:b/>
                <w:bCs/>
                <w:rtl/>
              </w:rPr>
            </w:pPr>
          </w:p>
        </w:tc>
        <w:tc>
          <w:tcPr>
            <w:tcW w:w="2500" w:type="dxa"/>
            <w:shd w:val="clear" w:color="auto" w:fill="FFC000"/>
          </w:tcPr>
          <w:p w14:paraId="59E28B7E" w14:textId="77777777" w:rsidR="00514190" w:rsidRPr="00BB4F90" w:rsidRDefault="00514190" w:rsidP="00142FAC">
            <w:pPr>
              <w:jc w:val="center"/>
              <w:rPr>
                <w:b/>
                <w:bCs/>
                <w:rtl/>
              </w:rPr>
            </w:pPr>
          </w:p>
        </w:tc>
      </w:tr>
      <w:tr w:rsidR="00514190" w:rsidRPr="00BB4F90" w14:paraId="5CFE83B9" w14:textId="77777777" w:rsidTr="007F06AE">
        <w:tc>
          <w:tcPr>
            <w:tcW w:w="3159" w:type="dxa"/>
          </w:tcPr>
          <w:p w14:paraId="35D9D477" w14:textId="77777777" w:rsidR="00514190" w:rsidRPr="00BB4F90" w:rsidRDefault="00514190" w:rsidP="00142FAC">
            <w:pPr>
              <w:rPr>
                <w:b/>
                <w:bCs/>
                <w:rtl/>
              </w:rPr>
            </w:pPr>
            <w:r>
              <w:rPr>
                <w:rFonts w:hint="cs"/>
                <w:b/>
                <w:bCs/>
                <w:rtl/>
              </w:rPr>
              <w:t xml:space="preserve">12-3- </w:t>
            </w:r>
            <w:r w:rsidRPr="00542999">
              <w:rPr>
                <w:rFonts w:hint="cs"/>
                <w:rtl/>
              </w:rPr>
              <w:t>تحسين في أساليب الادارة والانتاج</w:t>
            </w:r>
          </w:p>
        </w:tc>
        <w:tc>
          <w:tcPr>
            <w:tcW w:w="1871" w:type="dxa"/>
            <w:shd w:val="clear" w:color="auto" w:fill="FFC000"/>
          </w:tcPr>
          <w:p w14:paraId="00B8A057" w14:textId="77777777" w:rsidR="00514190" w:rsidRPr="00BB4F90" w:rsidRDefault="00514190" w:rsidP="00142FAC">
            <w:pPr>
              <w:jc w:val="center"/>
              <w:rPr>
                <w:b/>
                <w:bCs/>
                <w:rtl/>
              </w:rPr>
            </w:pPr>
          </w:p>
        </w:tc>
        <w:tc>
          <w:tcPr>
            <w:tcW w:w="1820" w:type="dxa"/>
          </w:tcPr>
          <w:p w14:paraId="45EBEB8B" w14:textId="77777777" w:rsidR="00514190" w:rsidRPr="00BB4F90" w:rsidRDefault="00514190" w:rsidP="00142FAC">
            <w:pPr>
              <w:jc w:val="center"/>
              <w:rPr>
                <w:b/>
                <w:bCs/>
                <w:rtl/>
              </w:rPr>
            </w:pPr>
          </w:p>
        </w:tc>
        <w:tc>
          <w:tcPr>
            <w:tcW w:w="2500" w:type="dxa"/>
            <w:shd w:val="clear" w:color="auto" w:fill="FFC000"/>
          </w:tcPr>
          <w:p w14:paraId="06B80759" w14:textId="77777777" w:rsidR="00514190" w:rsidRPr="00BB4F90" w:rsidRDefault="00514190" w:rsidP="00142FAC">
            <w:pPr>
              <w:jc w:val="center"/>
              <w:rPr>
                <w:b/>
                <w:bCs/>
                <w:rtl/>
              </w:rPr>
            </w:pPr>
          </w:p>
        </w:tc>
      </w:tr>
      <w:tr w:rsidR="00514190" w:rsidRPr="00BB4F90" w14:paraId="22F2260D" w14:textId="77777777" w:rsidTr="007F06AE">
        <w:tc>
          <w:tcPr>
            <w:tcW w:w="3159" w:type="dxa"/>
          </w:tcPr>
          <w:p w14:paraId="2B10385C" w14:textId="77777777" w:rsidR="00514190" w:rsidRPr="00BB4F90" w:rsidRDefault="00514190" w:rsidP="00142FAC">
            <w:pPr>
              <w:rPr>
                <w:b/>
                <w:bCs/>
                <w:rtl/>
              </w:rPr>
            </w:pPr>
          </w:p>
        </w:tc>
        <w:tc>
          <w:tcPr>
            <w:tcW w:w="1871" w:type="dxa"/>
            <w:shd w:val="clear" w:color="auto" w:fill="FFC000"/>
          </w:tcPr>
          <w:p w14:paraId="284EE755" w14:textId="77777777" w:rsidR="00514190" w:rsidRPr="00BB4F90" w:rsidRDefault="00514190" w:rsidP="00142FAC">
            <w:pPr>
              <w:jc w:val="center"/>
              <w:rPr>
                <w:b/>
                <w:bCs/>
                <w:rtl/>
              </w:rPr>
            </w:pPr>
          </w:p>
        </w:tc>
        <w:tc>
          <w:tcPr>
            <w:tcW w:w="1820" w:type="dxa"/>
          </w:tcPr>
          <w:p w14:paraId="760D6D69" w14:textId="77777777" w:rsidR="00514190" w:rsidRPr="00BB4F90" w:rsidRDefault="00514190" w:rsidP="00142FAC">
            <w:pPr>
              <w:jc w:val="center"/>
              <w:rPr>
                <w:b/>
                <w:bCs/>
                <w:rtl/>
              </w:rPr>
            </w:pPr>
          </w:p>
        </w:tc>
        <w:tc>
          <w:tcPr>
            <w:tcW w:w="2500" w:type="dxa"/>
            <w:shd w:val="clear" w:color="auto" w:fill="FFC000"/>
          </w:tcPr>
          <w:p w14:paraId="7C2B448F" w14:textId="77777777" w:rsidR="00514190" w:rsidRPr="00BB4F90" w:rsidRDefault="00514190" w:rsidP="00142FAC">
            <w:pPr>
              <w:jc w:val="center"/>
              <w:rPr>
                <w:b/>
                <w:bCs/>
                <w:rtl/>
              </w:rPr>
            </w:pPr>
          </w:p>
        </w:tc>
      </w:tr>
      <w:tr w:rsidR="00514190" w:rsidRPr="00BB4F90" w14:paraId="6182A59D" w14:textId="77777777" w:rsidTr="007F06AE">
        <w:tc>
          <w:tcPr>
            <w:tcW w:w="3159" w:type="dxa"/>
          </w:tcPr>
          <w:p w14:paraId="3EAA7D31" w14:textId="77777777" w:rsidR="00514190" w:rsidRPr="00BB4F90" w:rsidRDefault="00514190" w:rsidP="00142FAC">
            <w:pPr>
              <w:rPr>
                <w:b/>
                <w:bCs/>
                <w:rtl/>
              </w:rPr>
            </w:pPr>
            <w:r>
              <w:rPr>
                <w:rFonts w:hint="cs"/>
                <w:b/>
                <w:bCs/>
                <w:rtl/>
              </w:rPr>
              <w:t>13-الاستفادة من الأصول غير الملموسة بالمشروع البحثي</w:t>
            </w:r>
          </w:p>
        </w:tc>
        <w:tc>
          <w:tcPr>
            <w:tcW w:w="1871" w:type="dxa"/>
            <w:shd w:val="clear" w:color="auto" w:fill="FFC000"/>
          </w:tcPr>
          <w:p w14:paraId="2D918AAE" w14:textId="77777777" w:rsidR="00514190" w:rsidRPr="00BB4F90" w:rsidRDefault="00514190" w:rsidP="00142FAC">
            <w:pPr>
              <w:rPr>
                <w:rFonts w:hAnsi="Arial"/>
                <w:b/>
                <w:bCs/>
                <w:color w:val="000000" w:themeColor="dark1"/>
                <w:kern w:val="24"/>
                <w:u w:val="single"/>
                <w:rtl/>
                <w:lang w:bidi="ar-EG"/>
              </w:rPr>
            </w:pPr>
          </w:p>
        </w:tc>
        <w:tc>
          <w:tcPr>
            <w:tcW w:w="1820" w:type="dxa"/>
          </w:tcPr>
          <w:p w14:paraId="438212CC" w14:textId="77777777" w:rsidR="00514190" w:rsidRPr="00BB4F90" w:rsidRDefault="00514190" w:rsidP="00142FAC">
            <w:pPr>
              <w:rPr>
                <w:rFonts w:hAnsi="Arial"/>
                <w:b/>
                <w:bCs/>
                <w:color w:val="000000" w:themeColor="dark1"/>
                <w:kern w:val="24"/>
                <w:u w:val="single"/>
                <w:rtl/>
                <w:lang w:bidi="ar-EG"/>
              </w:rPr>
            </w:pPr>
          </w:p>
        </w:tc>
        <w:tc>
          <w:tcPr>
            <w:tcW w:w="2500" w:type="dxa"/>
            <w:shd w:val="clear" w:color="auto" w:fill="FFC000"/>
          </w:tcPr>
          <w:p w14:paraId="7017F0ED" w14:textId="77777777" w:rsidR="00514190" w:rsidRPr="00BB4F90" w:rsidRDefault="00514190" w:rsidP="00142FAC">
            <w:pPr>
              <w:rPr>
                <w:rFonts w:hAnsi="Arial"/>
                <w:b/>
                <w:bCs/>
                <w:color w:val="000000" w:themeColor="dark1"/>
                <w:kern w:val="24"/>
                <w:u w:val="single"/>
                <w:rtl/>
                <w:lang w:bidi="ar-EG"/>
              </w:rPr>
            </w:pPr>
          </w:p>
        </w:tc>
      </w:tr>
      <w:tr w:rsidR="00514190" w:rsidRPr="00BB4F90" w14:paraId="2E00BDBA" w14:textId="77777777" w:rsidTr="007F06AE">
        <w:tc>
          <w:tcPr>
            <w:tcW w:w="3159" w:type="dxa"/>
          </w:tcPr>
          <w:p w14:paraId="6C185911" w14:textId="77777777" w:rsidR="00514190" w:rsidRPr="00542999" w:rsidRDefault="00514190" w:rsidP="00142FAC">
            <w:pPr>
              <w:rPr>
                <w:rtl/>
              </w:rPr>
            </w:pPr>
            <w:r>
              <w:rPr>
                <w:rFonts w:hint="cs"/>
                <w:b/>
                <w:bCs/>
                <w:rtl/>
              </w:rPr>
              <w:lastRenderedPageBreak/>
              <w:t xml:space="preserve">13-1- </w:t>
            </w:r>
            <w:r>
              <w:rPr>
                <w:rFonts w:hint="cs"/>
                <w:rtl/>
              </w:rPr>
              <w:t>مجال البرمجيات ونظم الحاسب وقواعد البيانات</w:t>
            </w:r>
          </w:p>
        </w:tc>
        <w:tc>
          <w:tcPr>
            <w:tcW w:w="1871" w:type="dxa"/>
            <w:shd w:val="clear" w:color="auto" w:fill="FFC000"/>
          </w:tcPr>
          <w:p w14:paraId="7D1DC3A1" w14:textId="77777777" w:rsidR="00514190" w:rsidRPr="00BB4F90" w:rsidRDefault="00514190" w:rsidP="00142FAC">
            <w:pPr>
              <w:jc w:val="center"/>
              <w:rPr>
                <w:b/>
                <w:bCs/>
                <w:rtl/>
              </w:rPr>
            </w:pPr>
          </w:p>
        </w:tc>
        <w:tc>
          <w:tcPr>
            <w:tcW w:w="1820" w:type="dxa"/>
          </w:tcPr>
          <w:p w14:paraId="79E6EB66" w14:textId="77777777" w:rsidR="00514190" w:rsidRPr="00BB4F90" w:rsidRDefault="00514190" w:rsidP="00142FAC">
            <w:pPr>
              <w:jc w:val="center"/>
              <w:rPr>
                <w:b/>
                <w:bCs/>
                <w:rtl/>
              </w:rPr>
            </w:pPr>
          </w:p>
        </w:tc>
        <w:tc>
          <w:tcPr>
            <w:tcW w:w="2500" w:type="dxa"/>
            <w:shd w:val="clear" w:color="auto" w:fill="FFC000"/>
          </w:tcPr>
          <w:p w14:paraId="2AE1A842" w14:textId="77777777" w:rsidR="00514190" w:rsidRPr="00BB4F90" w:rsidRDefault="00514190" w:rsidP="00142FAC">
            <w:pPr>
              <w:jc w:val="center"/>
              <w:rPr>
                <w:b/>
                <w:bCs/>
                <w:rtl/>
              </w:rPr>
            </w:pPr>
          </w:p>
        </w:tc>
      </w:tr>
      <w:tr w:rsidR="00514190" w:rsidRPr="00BB4F90" w14:paraId="6D88C37C" w14:textId="77777777" w:rsidTr="007F06AE">
        <w:tc>
          <w:tcPr>
            <w:tcW w:w="3159" w:type="dxa"/>
          </w:tcPr>
          <w:p w14:paraId="6D7B4290" w14:textId="77777777" w:rsidR="00514190" w:rsidRPr="00542999" w:rsidRDefault="00514190" w:rsidP="00142FAC">
            <w:pPr>
              <w:rPr>
                <w:rFonts w:cs="Arial"/>
                <w:b/>
                <w:bCs/>
                <w:rtl/>
              </w:rPr>
            </w:pPr>
            <w:r w:rsidRPr="00542999">
              <w:rPr>
                <w:rFonts w:cs="Arial" w:hint="cs"/>
                <w:b/>
                <w:bCs/>
                <w:rtl/>
              </w:rPr>
              <w:t>13-</w:t>
            </w:r>
            <w:r>
              <w:rPr>
                <w:rFonts w:cs="Arial" w:hint="cs"/>
                <w:b/>
                <w:bCs/>
                <w:rtl/>
              </w:rPr>
              <w:t>2</w:t>
            </w:r>
            <w:r w:rsidRPr="00542999">
              <w:rPr>
                <w:rFonts w:cs="Arial" w:hint="cs"/>
                <w:b/>
                <w:bCs/>
                <w:rtl/>
              </w:rPr>
              <w:t>-</w:t>
            </w:r>
            <w:r>
              <w:rPr>
                <w:rFonts w:cs="Arial" w:hint="cs"/>
                <w:b/>
                <w:bCs/>
                <w:rtl/>
              </w:rPr>
              <w:t xml:space="preserve"> </w:t>
            </w:r>
            <w:r w:rsidRPr="00542999">
              <w:rPr>
                <w:rFonts w:cs="Arial" w:hint="cs"/>
                <w:rtl/>
              </w:rPr>
              <w:t>الاستفادة من براءات الاختراع أو تصميمات صناعية</w:t>
            </w:r>
          </w:p>
        </w:tc>
        <w:tc>
          <w:tcPr>
            <w:tcW w:w="1871" w:type="dxa"/>
            <w:shd w:val="clear" w:color="auto" w:fill="FFC000"/>
          </w:tcPr>
          <w:p w14:paraId="2CB57EC8" w14:textId="77777777" w:rsidR="00514190" w:rsidRPr="00BB4F90" w:rsidRDefault="00514190" w:rsidP="00142FAC">
            <w:pPr>
              <w:rPr>
                <w:rFonts w:cs="Arial"/>
                <w:rtl/>
              </w:rPr>
            </w:pPr>
          </w:p>
        </w:tc>
        <w:tc>
          <w:tcPr>
            <w:tcW w:w="1820" w:type="dxa"/>
          </w:tcPr>
          <w:p w14:paraId="49CD8ADC" w14:textId="77777777" w:rsidR="00514190" w:rsidRPr="00BB4F90" w:rsidRDefault="00514190" w:rsidP="00142FAC">
            <w:pPr>
              <w:rPr>
                <w:rFonts w:cs="Arial"/>
                <w:rtl/>
              </w:rPr>
            </w:pPr>
          </w:p>
        </w:tc>
        <w:tc>
          <w:tcPr>
            <w:tcW w:w="2500" w:type="dxa"/>
            <w:shd w:val="clear" w:color="auto" w:fill="FFC000"/>
          </w:tcPr>
          <w:p w14:paraId="6D54E958" w14:textId="77777777" w:rsidR="00514190" w:rsidRPr="00BB4F90" w:rsidRDefault="00514190" w:rsidP="00142FAC">
            <w:pPr>
              <w:rPr>
                <w:rFonts w:cs="Arial"/>
                <w:rtl/>
              </w:rPr>
            </w:pPr>
          </w:p>
        </w:tc>
      </w:tr>
      <w:tr w:rsidR="00514190" w:rsidRPr="00BB4F90" w14:paraId="1D251865" w14:textId="77777777" w:rsidTr="007F06AE">
        <w:tc>
          <w:tcPr>
            <w:tcW w:w="3159" w:type="dxa"/>
          </w:tcPr>
          <w:p w14:paraId="32C06941" w14:textId="77777777" w:rsidR="00514190" w:rsidRPr="00542999" w:rsidRDefault="00514190" w:rsidP="00142FAC">
            <w:pPr>
              <w:rPr>
                <w:rFonts w:cs="Arial"/>
                <w:b/>
                <w:bCs/>
                <w:rtl/>
              </w:rPr>
            </w:pPr>
            <w:r w:rsidRPr="00542999">
              <w:rPr>
                <w:rFonts w:cs="Arial" w:hint="cs"/>
                <w:b/>
                <w:bCs/>
                <w:rtl/>
              </w:rPr>
              <w:t>13-</w:t>
            </w:r>
            <w:r>
              <w:rPr>
                <w:rFonts w:cs="Arial" w:hint="cs"/>
                <w:b/>
                <w:bCs/>
                <w:rtl/>
              </w:rPr>
              <w:t>3</w:t>
            </w:r>
            <w:r w:rsidRPr="00542999">
              <w:rPr>
                <w:rFonts w:cs="Arial" w:hint="cs"/>
                <w:b/>
                <w:bCs/>
                <w:rtl/>
              </w:rPr>
              <w:t>-</w:t>
            </w:r>
            <w:r>
              <w:rPr>
                <w:rFonts w:cs="Arial" w:hint="cs"/>
                <w:b/>
                <w:bCs/>
                <w:rtl/>
              </w:rPr>
              <w:t xml:space="preserve"> </w:t>
            </w:r>
            <w:r w:rsidRPr="00542999">
              <w:rPr>
                <w:rFonts w:cs="Arial" w:hint="cs"/>
                <w:rtl/>
              </w:rPr>
              <w:t>تحسين في كفاءة العمالة (بفعل التدريب)</w:t>
            </w:r>
          </w:p>
        </w:tc>
        <w:tc>
          <w:tcPr>
            <w:tcW w:w="1871" w:type="dxa"/>
            <w:shd w:val="clear" w:color="auto" w:fill="FFC000"/>
          </w:tcPr>
          <w:p w14:paraId="1A92AA2C" w14:textId="77777777" w:rsidR="00514190" w:rsidRPr="00BB4F90" w:rsidRDefault="00514190" w:rsidP="00142FAC">
            <w:pPr>
              <w:rPr>
                <w:rFonts w:cs="Arial"/>
                <w:rtl/>
              </w:rPr>
            </w:pPr>
          </w:p>
        </w:tc>
        <w:tc>
          <w:tcPr>
            <w:tcW w:w="1820" w:type="dxa"/>
          </w:tcPr>
          <w:p w14:paraId="07971F5F" w14:textId="77777777" w:rsidR="00514190" w:rsidRPr="00BB4F90" w:rsidRDefault="00514190" w:rsidP="00142FAC">
            <w:pPr>
              <w:rPr>
                <w:rFonts w:cs="Arial"/>
                <w:rtl/>
              </w:rPr>
            </w:pPr>
          </w:p>
        </w:tc>
        <w:tc>
          <w:tcPr>
            <w:tcW w:w="2500" w:type="dxa"/>
            <w:shd w:val="clear" w:color="auto" w:fill="FFC000"/>
          </w:tcPr>
          <w:p w14:paraId="4B9B3AA1" w14:textId="77777777" w:rsidR="00514190" w:rsidRPr="00BB4F90" w:rsidRDefault="00514190" w:rsidP="00142FAC">
            <w:pPr>
              <w:rPr>
                <w:rFonts w:cs="Arial"/>
                <w:rtl/>
              </w:rPr>
            </w:pPr>
          </w:p>
        </w:tc>
      </w:tr>
      <w:tr w:rsidR="00514190" w:rsidRPr="00BB4F90" w14:paraId="4B1E22B5" w14:textId="77777777" w:rsidTr="007F06AE">
        <w:tc>
          <w:tcPr>
            <w:tcW w:w="3159" w:type="dxa"/>
          </w:tcPr>
          <w:p w14:paraId="33258F5E" w14:textId="77777777" w:rsidR="00514190" w:rsidRPr="00542999" w:rsidRDefault="00514190" w:rsidP="00142FAC">
            <w:pPr>
              <w:rPr>
                <w:rFonts w:cs="Arial"/>
                <w:b/>
                <w:bCs/>
                <w:rtl/>
              </w:rPr>
            </w:pPr>
            <w:r w:rsidRPr="00542999">
              <w:rPr>
                <w:rFonts w:cs="Arial" w:hint="cs"/>
                <w:b/>
                <w:bCs/>
                <w:rtl/>
              </w:rPr>
              <w:t>13-</w:t>
            </w:r>
            <w:r>
              <w:rPr>
                <w:rFonts w:cs="Arial" w:hint="cs"/>
                <w:b/>
                <w:bCs/>
                <w:rtl/>
              </w:rPr>
              <w:t>4</w:t>
            </w:r>
            <w:r w:rsidRPr="00542999">
              <w:rPr>
                <w:rFonts w:cs="Arial" w:hint="cs"/>
                <w:b/>
                <w:bCs/>
                <w:rtl/>
              </w:rPr>
              <w:t>-</w:t>
            </w:r>
            <w:r>
              <w:rPr>
                <w:rFonts w:cs="Arial" w:hint="cs"/>
                <w:b/>
                <w:bCs/>
                <w:rtl/>
              </w:rPr>
              <w:t xml:space="preserve"> </w:t>
            </w:r>
            <w:r w:rsidRPr="00542999">
              <w:rPr>
                <w:rFonts w:cs="Arial" w:hint="cs"/>
                <w:rtl/>
              </w:rPr>
              <w:t>تحسن في أساليب الإدارة والتنظيم والتسويق</w:t>
            </w:r>
          </w:p>
        </w:tc>
        <w:tc>
          <w:tcPr>
            <w:tcW w:w="1871" w:type="dxa"/>
            <w:shd w:val="clear" w:color="auto" w:fill="FFC000"/>
          </w:tcPr>
          <w:p w14:paraId="42F9D739" w14:textId="77777777" w:rsidR="00514190" w:rsidRPr="00BB4F90" w:rsidRDefault="00514190" w:rsidP="00142FAC">
            <w:pPr>
              <w:rPr>
                <w:rFonts w:cs="Arial"/>
                <w:rtl/>
              </w:rPr>
            </w:pPr>
          </w:p>
        </w:tc>
        <w:tc>
          <w:tcPr>
            <w:tcW w:w="1820" w:type="dxa"/>
          </w:tcPr>
          <w:p w14:paraId="05C289E4" w14:textId="77777777" w:rsidR="00514190" w:rsidRPr="00BB4F90" w:rsidRDefault="00514190" w:rsidP="00142FAC">
            <w:pPr>
              <w:rPr>
                <w:rFonts w:cs="Arial"/>
                <w:rtl/>
              </w:rPr>
            </w:pPr>
          </w:p>
        </w:tc>
        <w:tc>
          <w:tcPr>
            <w:tcW w:w="2500" w:type="dxa"/>
            <w:shd w:val="clear" w:color="auto" w:fill="FFC000"/>
          </w:tcPr>
          <w:p w14:paraId="13309DB0" w14:textId="77777777" w:rsidR="00514190" w:rsidRPr="00BB4F90" w:rsidRDefault="00514190" w:rsidP="00142FAC">
            <w:pPr>
              <w:rPr>
                <w:rFonts w:cs="Arial"/>
                <w:rtl/>
              </w:rPr>
            </w:pPr>
          </w:p>
        </w:tc>
      </w:tr>
      <w:tr w:rsidR="00514190" w:rsidRPr="00BB4F90" w14:paraId="00B40F48" w14:textId="77777777" w:rsidTr="007F06AE">
        <w:tc>
          <w:tcPr>
            <w:tcW w:w="3159" w:type="dxa"/>
          </w:tcPr>
          <w:p w14:paraId="5E265551" w14:textId="77777777" w:rsidR="00514190" w:rsidRPr="006B15E1" w:rsidRDefault="00514190" w:rsidP="00142FAC">
            <w:pPr>
              <w:numPr>
                <w:ilvl w:val="0"/>
                <w:numId w:val="31"/>
              </w:numPr>
              <w:rPr>
                <w:rFonts w:cs="Arial"/>
                <w:b/>
                <w:bCs/>
                <w:rtl/>
              </w:rPr>
            </w:pPr>
            <w:r w:rsidRPr="006B15E1">
              <w:rPr>
                <w:rFonts w:hint="cs"/>
                <w:b/>
                <w:bCs/>
                <w:sz w:val="24"/>
                <w:szCs w:val="24"/>
                <w:rtl/>
              </w:rPr>
              <w:t>تخفيض فى تكلفة مؤسسات الإنتاج</w:t>
            </w:r>
          </w:p>
        </w:tc>
        <w:tc>
          <w:tcPr>
            <w:tcW w:w="1871" w:type="dxa"/>
          </w:tcPr>
          <w:p w14:paraId="7FA3DCEA" w14:textId="77777777" w:rsidR="00514190" w:rsidRPr="00BB4F90" w:rsidRDefault="00514190" w:rsidP="00142FAC">
            <w:pPr>
              <w:rPr>
                <w:rFonts w:cs="Arial"/>
                <w:rtl/>
              </w:rPr>
            </w:pPr>
          </w:p>
        </w:tc>
        <w:tc>
          <w:tcPr>
            <w:tcW w:w="1820" w:type="dxa"/>
          </w:tcPr>
          <w:p w14:paraId="4C5EEAB4" w14:textId="77777777" w:rsidR="00514190" w:rsidRPr="00BB4F90" w:rsidRDefault="00514190" w:rsidP="00142FAC">
            <w:pPr>
              <w:rPr>
                <w:rFonts w:cs="Arial"/>
                <w:rtl/>
              </w:rPr>
            </w:pPr>
          </w:p>
        </w:tc>
        <w:tc>
          <w:tcPr>
            <w:tcW w:w="2500" w:type="dxa"/>
          </w:tcPr>
          <w:p w14:paraId="705ED23B" w14:textId="77777777" w:rsidR="00514190" w:rsidRPr="00BB4F90" w:rsidRDefault="00514190" w:rsidP="00142FAC">
            <w:pPr>
              <w:rPr>
                <w:rFonts w:cs="Arial"/>
                <w:rtl/>
              </w:rPr>
            </w:pPr>
          </w:p>
        </w:tc>
      </w:tr>
      <w:tr w:rsidR="00514190" w:rsidRPr="00BB4F90" w14:paraId="6F38F1C8" w14:textId="77777777" w:rsidTr="007F06AE">
        <w:tc>
          <w:tcPr>
            <w:tcW w:w="3159" w:type="dxa"/>
          </w:tcPr>
          <w:p w14:paraId="16BAFBB9" w14:textId="77777777" w:rsidR="00514190" w:rsidRPr="00542999" w:rsidRDefault="00514190" w:rsidP="00142FAC">
            <w:pPr>
              <w:rPr>
                <w:rFonts w:cs="Arial"/>
                <w:b/>
                <w:bCs/>
                <w:rtl/>
              </w:rPr>
            </w:pPr>
            <w:r>
              <w:rPr>
                <w:rFonts w:hAnsi="Calibri" w:hint="cs"/>
                <w:b/>
                <w:bCs/>
                <w:color w:val="000000" w:themeColor="dark1"/>
                <w:kern w:val="24"/>
                <w:rtl/>
                <w:lang w:bidi="ar-EG"/>
              </w:rPr>
              <w:t>14-</w:t>
            </w:r>
            <w:r w:rsidRPr="008C1749">
              <w:rPr>
                <w:rFonts w:hAnsi="Calibri"/>
                <w:b/>
                <w:bCs/>
                <w:color w:val="000000" w:themeColor="dark1"/>
                <w:kern w:val="24"/>
                <w:rtl/>
                <w:lang w:bidi="ar-EG"/>
              </w:rPr>
              <w:t xml:space="preserve"> </w:t>
            </w:r>
            <w:r>
              <w:rPr>
                <w:rFonts w:hAnsi="Calibri" w:hint="cs"/>
                <w:b/>
                <w:bCs/>
                <w:color w:val="000000" w:themeColor="dark1"/>
                <w:kern w:val="24"/>
                <w:rtl/>
                <w:lang w:bidi="ar-EG"/>
              </w:rPr>
              <w:t>تأثير هذا المشروع على تخفيض تكلفة الانفاق الجاري</w:t>
            </w:r>
            <w:r w:rsidRPr="008C1749">
              <w:rPr>
                <w:rFonts w:hAnsi="Calibri"/>
                <w:b/>
                <w:bCs/>
                <w:color w:val="000000" w:themeColor="dark1"/>
                <w:kern w:val="24"/>
                <w:rtl/>
                <w:lang w:bidi="ar-EG"/>
              </w:rPr>
              <w:t xml:space="preserve"> (</w:t>
            </w:r>
            <w:r>
              <w:rPr>
                <w:rFonts w:hAnsi="Calibri" w:hint="cs"/>
                <w:b/>
                <w:bCs/>
                <w:color w:val="000000" w:themeColor="dark1"/>
                <w:kern w:val="24"/>
                <w:rtl/>
                <w:lang w:bidi="ar-EG"/>
              </w:rPr>
              <w:t>% التخفيض</w:t>
            </w:r>
            <w:r w:rsidRPr="008C1749">
              <w:rPr>
                <w:rFonts w:hAnsi="Calibri"/>
                <w:b/>
                <w:bCs/>
                <w:color w:val="000000" w:themeColor="dark1"/>
                <w:kern w:val="24"/>
                <w:rtl/>
                <w:lang w:bidi="ar-EG"/>
              </w:rPr>
              <w:t>)</w:t>
            </w:r>
          </w:p>
        </w:tc>
        <w:tc>
          <w:tcPr>
            <w:tcW w:w="1871" w:type="dxa"/>
          </w:tcPr>
          <w:p w14:paraId="1E57B563" w14:textId="77777777" w:rsidR="00514190" w:rsidRPr="00BB4F90" w:rsidRDefault="00514190" w:rsidP="00142FAC">
            <w:pPr>
              <w:rPr>
                <w:rFonts w:hAnsi="Arial" w:cs="Arial"/>
                <w:b/>
                <w:bCs/>
                <w:color w:val="000000" w:themeColor="dark1"/>
                <w:kern w:val="24"/>
                <w:u w:val="single"/>
                <w:rtl/>
                <w:lang w:bidi="ar-EG"/>
              </w:rPr>
            </w:pPr>
          </w:p>
        </w:tc>
        <w:tc>
          <w:tcPr>
            <w:tcW w:w="1820" w:type="dxa"/>
          </w:tcPr>
          <w:p w14:paraId="25D65964" w14:textId="77777777" w:rsidR="00514190" w:rsidRPr="00BB4F90" w:rsidRDefault="00514190" w:rsidP="00142FAC">
            <w:pPr>
              <w:rPr>
                <w:rFonts w:hAnsi="Arial" w:cs="Arial"/>
                <w:b/>
                <w:bCs/>
                <w:color w:val="000000" w:themeColor="dark1"/>
                <w:kern w:val="24"/>
                <w:u w:val="single"/>
                <w:rtl/>
                <w:lang w:bidi="ar-EG"/>
              </w:rPr>
            </w:pPr>
          </w:p>
        </w:tc>
        <w:tc>
          <w:tcPr>
            <w:tcW w:w="2500" w:type="dxa"/>
            <w:shd w:val="clear" w:color="auto" w:fill="FFC000"/>
          </w:tcPr>
          <w:p w14:paraId="2B3018EC" w14:textId="77777777" w:rsidR="00514190" w:rsidRPr="00BB4F90" w:rsidRDefault="00514190" w:rsidP="00142FAC">
            <w:pPr>
              <w:rPr>
                <w:rFonts w:hAnsi="Arial" w:cs="Arial"/>
                <w:b/>
                <w:bCs/>
                <w:color w:val="000000" w:themeColor="dark1"/>
                <w:kern w:val="24"/>
                <w:u w:val="single"/>
                <w:rtl/>
                <w:lang w:bidi="ar-EG"/>
              </w:rPr>
            </w:pPr>
          </w:p>
        </w:tc>
      </w:tr>
      <w:tr w:rsidR="00514190" w:rsidRPr="00BB4F90" w14:paraId="55A0FBFA" w14:textId="77777777" w:rsidTr="007F06AE">
        <w:tc>
          <w:tcPr>
            <w:tcW w:w="3159" w:type="dxa"/>
          </w:tcPr>
          <w:p w14:paraId="76A07842" w14:textId="77777777" w:rsidR="00514190" w:rsidRPr="00542999" w:rsidRDefault="00514190" w:rsidP="00142FAC">
            <w:pPr>
              <w:pStyle w:val="ListParagraph"/>
              <w:numPr>
                <w:ilvl w:val="1"/>
                <w:numId w:val="30"/>
              </w:numPr>
              <w:rPr>
                <w:rFonts w:cs="Arial"/>
                <w:rtl/>
              </w:rPr>
            </w:pPr>
            <w:r>
              <w:rPr>
                <w:rFonts w:hint="cs"/>
                <w:rtl/>
              </w:rPr>
              <w:t>نسبة الانخفاض في تكلفة العمالة</w:t>
            </w:r>
          </w:p>
        </w:tc>
        <w:tc>
          <w:tcPr>
            <w:tcW w:w="1871" w:type="dxa"/>
          </w:tcPr>
          <w:p w14:paraId="0532621C" w14:textId="77777777" w:rsidR="00514190" w:rsidRPr="00BB4F90" w:rsidRDefault="00514190" w:rsidP="00142FAC">
            <w:pPr>
              <w:rPr>
                <w:rFonts w:cs="Arial"/>
                <w:rtl/>
              </w:rPr>
            </w:pPr>
          </w:p>
        </w:tc>
        <w:tc>
          <w:tcPr>
            <w:tcW w:w="1820" w:type="dxa"/>
          </w:tcPr>
          <w:p w14:paraId="78EA6F76" w14:textId="77777777" w:rsidR="00514190" w:rsidRPr="00BB4F90" w:rsidRDefault="00514190" w:rsidP="00142FAC">
            <w:pPr>
              <w:rPr>
                <w:rFonts w:cs="Arial"/>
                <w:rtl/>
              </w:rPr>
            </w:pPr>
          </w:p>
        </w:tc>
        <w:tc>
          <w:tcPr>
            <w:tcW w:w="2500" w:type="dxa"/>
            <w:shd w:val="clear" w:color="auto" w:fill="FFC000"/>
          </w:tcPr>
          <w:p w14:paraId="54C2F0E9" w14:textId="77777777" w:rsidR="00514190" w:rsidRPr="00BB4F90" w:rsidRDefault="00514190" w:rsidP="00142FAC">
            <w:pPr>
              <w:rPr>
                <w:rFonts w:cs="Arial"/>
                <w:rtl/>
              </w:rPr>
            </w:pPr>
          </w:p>
        </w:tc>
      </w:tr>
      <w:tr w:rsidR="00514190" w:rsidRPr="00BB4F90" w14:paraId="47237E72" w14:textId="77777777" w:rsidTr="007F06AE">
        <w:tc>
          <w:tcPr>
            <w:tcW w:w="3159" w:type="dxa"/>
          </w:tcPr>
          <w:p w14:paraId="1BEF7DCA" w14:textId="77777777" w:rsidR="00514190" w:rsidRPr="00542999" w:rsidRDefault="00514190" w:rsidP="00142FAC">
            <w:pPr>
              <w:pStyle w:val="ListParagraph"/>
              <w:numPr>
                <w:ilvl w:val="1"/>
                <w:numId w:val="30"/>
              </w:numPr>
              <w:rPr>
                <w:rFonts w:cs="Arial"/>
                <w:rtl/>
              </w:rPr>
            </w:pPr>
            <w:r>
              <w:rPr>
                <w:rFonts w:hint="cs"/>
                <w:rtl/>
              </w:rPr>
              <w:t>نسبة الانخفاض في تكلفة المدخلات الوسيطة</w:t>
            </w:r>
          </w:p>
        </w:tc>
        <w:tc>
          <w:tcPr>
            <w:tcW w:w="1871" w:type="dxa"/>
          </w:tcPr>
          <w:p w14:paraId="4DB96B4D" w14:textId="77777777" w:rsidR="00514190" w:rsidRPr="00BB4F90" w:rsidRDefault="00514190" w:rsidP="00142FAC">
            <w:pPr>
              <w:rPr>
                <w:rFonts w:cs="Arial"/>
                <w:rtl/>
              </w:rPr>
            </w:pPr>
          </w:p>
        </w:tc>
        <w:tc>
          <w:tcPr>
            <w:tcW w:w="1820" w:type="dxa"/>
          </w:tcPr>
          <w:p w14:paraId="5D56364C" w14:textId="77777777" w:rsidR="00514190" w:rsidRPr="00BB4F90" w:rsidRDefault="00514190" w:rsidP="00142FAC">
            <w:pPr>
              <w:rPr>
                <w:rFonts w:cs="Arial"/>
                <w:rtl/>
              </w:rPr>
            </w:pPr>
          </w:p>
        </w:tc>
        <w:tc>
          <w:tcPr>
            <w:tcW w:w="2500" w:type="dxa"/>
            <w:shd w:val="clear" w:color="auto" w:fill="FFC000"/>
          </w:tcPr>
          <w:p w14:paraId="4F6DECD5" w14:textId="77777777" w:rsidR="00514190" w:rsidRPr="00BB4F90" w:rsidRDefault="00514190" w:rsidP="00142FAC">
            <w:pPr>
              <w:rPr>
                <w:rFonts w:cs="Arial"/>
                <w:rtl/>
              </w:rPr>
            </w:pPr>
          </w:p>
        </w:tc>
      </w:tr>
      <w:tr w:rsidR="00514190" w:rsidRPr="00BB4F90" w14:paraId="616AEA2E" w14:textId="77777777" w:rsidTr="007F06AE">
        <w:tc>
          <w:tcPr>
            <w:tcW w:w="3159" w:type="dxa"/>
          </w:tcPr>
          <w:p w14:paraId="37B6B7CD" w14:textId="77777777" w:rsidR="00514190" w:rsidRPr="00542999" w:rsidRDefault="00514190" w:rsidP="00142FAC">
            <w:pPr>
              <w:pStyle w:val="ListParagraph"/>
              <w:numPr>
                <w:ilvl w:val="1"/>
                <w:numId w:val="30"/>
              </w:numPr>
              <w:rPr>
                <w:rFonts w:cs="Arial"/>
                <w:rtl/>
              </w:rPr>
            </w:pPr>
            <w:r>
              <w:rPr>
                <w:rFonts w:hint="cs"/>
                <w:rtl/>
              </w:rPr>
              <w:t>نسبة الانخفاض في استهلاك الوقود (غاز/ كهرباء)</w:t>
            </w:r>
          </w:p>
        </w:tc>
        <w:tc>
          <w:tcPr>
            <w:tcW w:w="1871" w:type="dxa"/>
          </w:tcPr>
          <w:p w14:paraId="77B60BE3" w14:textId="77777777" w:rsidR="00514190" w:rsidRPr="00BB4F90" w:rsidRDefault="00514190" w:rsidP="00142FAC">
            <w:pPr>
              <w:rPr>
                <w:rFonts w:cs="Arial"/>
                <w:rtl/>
              </w:rPr>
            </w:pPr>
          </w:p>
        </w:tc>
        <w:tc>
          <w:tcPr>
            <w:tcW w:w="1820" w:type="dxa"/>
          </w:tcPr>
          <w:p w14:paraId="1DF2EA32" w14:textId="77777777" w:rsidR="00514190" w:rsidRPr="00BB4F90" w:rsidRDefault="00514190" w:rsidP="00142FAC">
            <w:pPr>
              <w:rPr>
                <w:rFonts w:cs="Arial"/>
                <w:rtl/>
              </w:rPr>
            </w:pPr>
          </w:p>
        </w:tc>
        <w:tc>
          <w:tcPr>
            <w:tcW w:w="2500" w:type="dxa"/>
            <w:shd w:val="clear" w:color="auto" w:fill="FFC000"/>
          </w:tcPr>
          <w:p w14:paraId="0B0F34D8" w14:textId="77777777" w:rsidR="00514190" w:rsidRPr="00BB4F90" w:rsidRDefault="00514190" w:rsidP="00142FAC">
            <w:pPr>
              <w:rPr>
                <w:rFonts w:cs="Arial"/>
                <w:rtl/>
              </w:rPr>
            </w:pPr>
          </w:p>
        </w:tc>
      </w:tr>
      <w:tr w:rsidR="00514190" w:rsidRPr="00BB4F90" w14:paraId="4FC455BB" w14:textId="77777777" w:rsidTr="007F06AE">
        <w:tc>
          <w:tcPr>
            <w:tcW w:w="3159" w:type="dxa"/>
          </w:tcPr>
          <w:p w14:paraId="5DA6CAE3" w14:textId="77777777" w:rsidR="00514190" w:rsidRPr="00542999" w:rsidRDefault="00514190" w:rsidP="00142FAC">
            <w:pPr>
              <w:pStyle w:val="ListParagraph"/>
              <w:numPr>
                <w:ilvl w:val="1"/>
                <w:numId w:val="30"/>
              </w:numPr>
              <w:rPr>
                <w:rFonts w:cs="Arial"/>
                <w:rtl/>
              </w:rPr>
            </w:pPr>
            <w:r>
              <w:rPr>
                <w:rFonts w:hint="cs"/>
                <w:rtl/>
              </w:rPr>
              <w:t>نسبة الانخفاض في استهلاك المياه</w:t>
            </w:r>
          </w:p>
        </w:tc>
        <w:tc>
          <w:tcPr>
            <w:tcW w:w="1871" w:type="dxa"/>
          </w:tcPr>
          <w:p w14:paraId="62C2610C" w14:textId="77777777" w:rsidR="00514190" w:rsidRPr="00BB4F90" w:rsidRDefault="00514190" w:rsidP="00142FAC">
            <w:pPr>
              <w:rPr>
                <w:rFonts w:hAnsi="Arial"/>
                <w:b/>
                <w:bCs/>
                <w:color w:val="FF0000"/>
                <w:kern w:val="24"/>
                <w:rtl/>
                <w:lang w:bidi="ar-EG"/>
              </w:rPr>
            </w:pPr>
          </w:p>
        </w:tc>
        <w:tc>
          <w:tcPr>
            <w:tcW w:w="1820" w:type="dxa"/>
          </w:tcPr>
          <w:p w14:paraId="5611E97E" w14:textId="77777777" w:rsidR="00514190" w:rsidRPr="00BB4F90" w:rsidRDefault="00514190" w:rsidP="00142FAC">
            <w:pPr>
              <w:rPr>
                <w:rFonts w:hAnsi="Arial"/>
                <w:b/>
                <w:bCs/>
                <w:color w:val="FF0000"/>
                <w:kern w:val="24"/>
                <w:rtl/>
                <w:lang w:bidi="ar-EG"/>
              </w:rPr>
            </w:pPr>
          </w:p>
        </w:tc>
        <w:tc>
          <w:tcPr>
            <w:tcW w:w="2500" w:type="dxa"/>
            <w:shd w:val="clear" w:color="auto" w:fill="FFC000"/>
          </w:tcPr>
          <w:p w14:paraId="08376257" w14:textId="77777777" w:rsidR="00514190" w:rsidRPr="00BB4F90" w:rsidRDefault="00514190" w:rsidP="00142FAC">
            <w:pPr>
              <w:rPr>
                <w:rFonts w:hAnsi="Arial"/>
                <w:b/>
                <w:bCs/>
                <w:color w:val="FF0000"/>
                <w:kern w:val="24"/>
                <w:rtl/>
                <w:lang w:bidi="ar-EG"/>
              </w:rPr>
            </w:pPr>
          </w:p>
        </w:tc>
      </w:tr>
      <w:tr w:rsidR="00514190" w:rsidRPr="00BB4F90" w14:paraId="54294B21" w14:textId="77777777" w:rsidTr="007F06AE">
        <w:tc>
          <w:tcPr>
            <w:tcW w:w="3159" w:type="dxa"/>
          </w:tcPr>
          <w:p w14:paraId="3A19D4A1" w14:textId="77777777" w:rsidR="00514190" w:rsidRPr="00542999" w:rsidRDefault="00514190" w:rsidP="00142FAC">
            <w:pPr>
              <w:pStyle w:val="ListParagraph"/>
              <w:numPr>
                <w:ilvl w:val="1"/>
                <w:numId w:val="30"/>
              </w:numPr>
              <w:rPr>
                <w:rFonts w:hAnsi="Arial"/>
                <w:b/>
                <w:bCs/>
                <w:color w:val="000000" w:themeColor="dark1"/>
                <w:kern w:val="24"/>
                <w:rtl/>
                <w:lang w:bidi="ar-EG"/>
              </w:rPr>
            </w:pPr>
            <w:r>
              <w:rPr>
                <w:rFonts w:hint="cs"/>
                <w:rtl/>
              </w:rPr>
              <w:t>مصروفات عامة أخرى</w:t>
            </w:r>
          </w:p>
        </w:tc>
        <w:tc>
          <w:tcPr>
            <w:tcW w:w="1871" w:type="dxa"/>
          </w:tcPr>
          <w:p w14:paraId="0BFEFB55" w14:textId="77777777" w:rsidR="00514190" w:rsidRPr="00BB4F90" w:rsidRDefault="00514190" w:rsidP="00142FAC">
            <w:pPr>
              <w:rPr>
                <w:rFonts w:hAnsi="Arial"/>
                <w:b/>
                <w:bCs/>
                <w:color w:val="000000" w:themeColor="dark1"/>
                <w:kern w:val="24"/>
                <w:rtl/>
                <w:lang w:bidi="ar-EG"/>
              </w:rPr>
            </w:pPr>
          </w:p>
        </w:tc>
        <w:tc>
          <w:tcPr>
            <w:tcW w:w="1820" w:type="dxa"/>
          </w:tcPr>
          <w:p w14:paraId="4FFCB35C" w14:textId="77777777" w:rsidR="00514190" w:rsidRPr="00BB4F90" w:rsidRDefault="00514190" w:rsidP="00142FAC">
            <w:pPr>
              <w:rPr>
                <w:rFonts w:hAnsi="Arial"/>
                <w:b/>
                <w:bCs/>
                <w:color w:val="000000" w:themeColor="dark1"/>
                <w:kern w:val="24"/>
                <w:rtl/>
                <w:lang w:bidi="ar-EG"/>
              </w:rPr>
            </w:pPr>
          </w:p>
        </w:tc>
        <w:tc>
          <w:tcPr>
            <w:tcW w:w="2500" w:type="dxa"/>
            <w:shd w:val="clear" w:color="auto" w:fill="FFC000"/>
          </w:tcPr>
          <w:p w14:paraId="2C79B534" w14:textId="77777777" w:rsidR="00514190" w:rsidRPr="00BB4F90" w:rsidRDefault="00514190" w:rsidP="00142FAC">
            <w:pPr>
              <w:rPr>
                <w:rFonts w:hAnsi="Arial"/>
                <w:b/>
                <w:bCs/>
                <w:color w:val="000000" w:themeColor="dark1"/>
                <w:kern w:val="24"/>
                <w:rtl/>
                <w:lang w:bidi="ar-EG"/>
              </w:rPr>
            </w:pPr>
          </w:p>
        </w:tc>
      </w:tr>
      <w:tr w:rsidR="00514190" w:rsidRPr="00BB4F90" w14:paraId="68AFAF56" w14:textId="77777777" w:rsidTr="007F06AE">
        <w:tc>
          <w:tcPr>
            <w:tcW w:w="3159" w:type="dxa"/>
            <w:tcBorders>
              <w:bottom w:val="single" w:sz="4" w:space="0" w:color="auto"/>
            </w:tcBorders>
          </w:tcPr>
          <w:p w14:paraId="4F341684" w14:textId="77777777" w:rsidR="00514190" w:rsidRDefault="00514190" w:rsidP="00142FAC">
            <w:pPr>
              <w:pStyle w:val="ListParagraph"/>
              <w:rPr>
                <w:rtl/>
              </w:rPr>
            </w:pPr>
          </w:p>
        </w:tc>
        <w:tc>
          <w:tcPr>
            <w:tcW w:w="1871" w:type="dxa"/>
            <w:tcBorders>
              <w:bottom w:val="single" w:sz="4" w:space="0" w:color="auto"/>
            </w:tcBorders>
          </w:tcPr>
          <w:p w14:paraId="1C50A484"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5CC41845"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shd w:val="clear" w:color="auto" w:fill="FFC000"/>
          </w:tcPr>
          <w:p w14:paraId="69E3F15F" w14:textId="77777777" w:rsidR="00514190" w:rsidRPr="00BB4F90" w:rsidRDefault="00514190" w:rsidP="00142FAC">
            <w:pPr>
              <w:rPr>
                <w:rFonts w:hAnsi="Arial"/>
                <w:b/>
                <w:bCs/>
                <w:color w:val="000000" w:themeColor="dark1"/>
                <w:kern w:val="24"/>
                <w:rtl/>
                <w:lang w:bidi="ar-EG"/>
              </w:rPr>
            </w:pPr>
          </w:p>
        </w:tc>
      </w:tr>
      <w:tr w:rsidR="00514190" w:rsidRPr="00BB4F90" w14:paraId="6502185B" w14:textId="77777777" w:rsidTr="007F06AE">
        <w:tc>
          <w:tcPr>
            <w:tcW w:w="3159" w:type="dxa"/>
            <w:tcBorders>
              <w:bottom w:val="single" w:sz="4" w:space="0" w:color="auto"/>
            </w:tcBorders>
          </w:tcPr>
          <w:p w14:paraId="36E670AD" w14:textId="77777777" w:rsidR="00514190" w:rsidRPr="001061D6" w:rsidRDefault="00514190" w:rsidP="00142FAC">
            <w:pPr>
              <w:pStyle w:val="ListParagraph"/>
              <w:numPr>
                <w:ilvl w:val="0"/>
                <w:numId w:val="30"/>
              </w:numPr>
              <w:rPr>
                <w:b/>
                <w:bCs/>
                <w:rtl/>
              </w:rPr>
            </w:pPr>
            <w:r>
              <w:rPr>
                <w:rFonts w:hAnsi="Calibri" w:hint="cs"/>
                <w:b/>
                <w:bCs/>
                <w:color w:val="000000" w:themeColor="dark1"/>
                <w:kern w:val="24"/>
                <w:rtl/>
                <w:lang w:bidi="ar-EG"/>
              </w:rPr>
              <w:t>تأثير هذا المشروع على تخفيض تكلفة الانفاق الرأسمالي</w:t>
            </w:r>
            <w:r w:rsidRPr="008C1749">
              <w:rPr>
                <w:rFonts w:hAnsi="Calibri"/>
                <w:b/>
                <w:bCs/>
                <w:color w:val="000000" w:themeColor="dark1"/>
                <w:kern w:val="24"/>
                <w:rtl/>
                <w:lang w:bidi="ar-EG"/>
              </w:rPr>
              <w:t xml:space="preserve"> (</w:t>
            </w:r>
            <w:r>
              <w:rPr>
                <w:rFonts w:hAnsi="Calibri" w:hint="cs"/>
                <w:b/>
                <w:bCs/>
                <w:color w:val="000000" w:themeColor="dark1"/>
                <w:kern w:val="24"/>
                <w:rtl/>
                <w:lang w:bidi="ar-EG"/>
              </w:rPr>
              <w:t>% التخفيض</w:t>
            </w:r>
            <w:r w:rsidRPr="008C1749">
              <w:rPr>
                <w:rFonts w:hAnsi="Calibri"/>
                <w:b/>
                <w:bCs/>
                <w:color w:val="000000" w:themeColor="dark1"/>
                <w:kern w:val="24"/>
                <w:rtl/>
                <w:lang w:bidi="ar-EG"/>
              </w:rPr>
              <w:t>)</w:t>
            </w:r>
          </w:p>
        </w:tc>
        <w:tc>
          <w:tcPr>
            <w:tcW w:w="1871" w:type="dxa"/>
            <w:tcBorders>
              <w:bottom w:val="single" w:sz="4" w:space="0" w:color="auto"/>
            </w:tcBorders>
          </w:tcPr>
          <w:p w14:paraId="417D6F0B"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0419DCCE"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shd w:val="clear" w:color="auto" w:fill="FFC000"/>
          </w:tcPr>
          <w:p w14:paraId="6F387C36" w14:textId="77777777" w:rsidR="00514190" w:rsidRPr="00BB4F90" w:rsidRDefault="00514190" w:rsidP="00142FAC">
            <w:pPr>
              <w:rPr>
                <w:rFonts w:hAnsi="Arial"/>
                <w:b/>
                <w:bCs/>
                <w:color w:val="000000" w:themeColor="dark1"/>
                <w:kern w:val="24"/>
                <w:rtl/>
                <w:lang w:bidi="ar-EG"/>
              </w:rPr>
            </w:pPr>
          </w:p>
        </w:tc>
      </w:tr>
      <w:tr w:rsidR="00514190" w:rsidRPr="00BB4F90" w14:paraId="65850878" w14:textId="77777777" w:rsidTr="007F06AE">
        <w:tc>
          <w:tcPr>
            <w:tcW w:w="3159" w:type="dxa"/>
            <w:tcBorders>
              <w:bottom w:val="single" w:sz="4" w:space="0" w:color="auto"/>
            </w:tcBorders>
          </w:tcPr>
          <w:p w14:paraId="1C6D34E6" w14:textId="77777777" w:rsidR="00514190" w:rsidRDefault="00514190" w:rsidP="00142FAC">
            <w:pPr>
              <w:pStyle w:val="ListParagraph"/>
              <w:numPr>
                <w:ilvl w:val="1"/>
                <w:numId w:val="30"/>
              </w:numPr>
              <w:rPr>
                <w:rtl/>
              </w:rPr>
            </w:pPr>
            <w:r>
              <w:rPr>
                <w:rFonts w:hint="cs"/>
                <w:rtl/>
              </w:rPr>
              <w:t>الأرض والمباني</w:t>
            </w:r>
          </w:p>
        </w:tc>
        <w:tc>
          <w:tcPr>
            <w:tcW w:w="1871" w:type="dxa"/>
            <w:tcBorders>
              <w:bottom w:val="single" w:sz="4" w:space="0" w:color="auto"/>
            </w:tcBorders>
          </w:tcPr>
          <w:p w14:paraId="24932D3B"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3D3AE376"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shd w:val="clear" w:color="auto" w:fill="FFC000"/>
          </w:tcPr>
          <w:p w14:paraId="1734F418" w14:textId="77777777" w:rsidR="00514190" w:rsidRPr="00BB4F90" w:rsidRDefault="00514190" w:rsidP="00142FAC">
            <w:pPr>
              <w:rPr>
                <w:rFonts w:hAnsi="Arial"/>
                <w:b/>
                <w:bCs/>
                <w:color w:val="000000" w:themeColor="dark1"/>
                <w:kern w:val="24"/>
                <w:rtl/>
                <w:lang w:bidi="ar-EG"/>
              </w:rPr>
            </w:pPr>
          </w:p>
        </w:tc>
      </w:tr>
      <w:tr w:rsidR="00514190" w:rsidRPr="00BB4F90" w14:paraId="0F3BB8FC" w14:textId="77777777" w:rsidTr="007F06AE">
        <w:tc>
          <w:tcPr>
            <w:tcW w:w="3159" w:type="dxa"/>
            <w:tcBorders>
              <w:bottom w:val="single" w:sz="4" w:space="0" w:color="auto"/>
            </w:tcBorders>
          </w:tcPr>
          <w:p w14:paraId="3BA2D5EF" w14:textId="77777777" w:rsidR="00514190" w:rsidRDefault="00514190" w:rsidP="00142FAC">
            <w:pPr>
              <w:pStyle w:val="ListParagraph"/>
              <w:numPr>
                <w:ilvl w:val="1"/>
                <w:numId w:val="30"/>
              </w:numPr>
              <w:rPr>
                <w:rtl/>
              </w:rPr>
            </w:pPr>
            <w:r>
              <w:rPr>
                <w:rFonts w:hint="cs"/>
                <w:rtl/>
              </w:rPr>
              <w:t>الآلات والمعدات والمعامل وأجهزة الكمبيوتر</w:t>
            </w:r>
          </w:p>
        </w:tc>
        <w:tc>
          <w:tcPr>
            <w:tcW w:w="1871" w:type="dxa"/>
            <w:tcBorders>
              <w:bottom w:val="single" w:sz="4" w:space="0" w:color="auto"/>
            </w:tcBorders>
          </w:tcPr>
          <w:p w14:paraId="70F612B4"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2B387E46"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shd w:val="clear" w:color="auto" w:fill="FFC000"/>
          </w:tcPr>
          <w:p w14:paraId="31511913" w14:textId="77777777" w:rsidR="00514190" w:rsidRPr="00BB4F90" w:rsidRDefault="00514190" w:rsidP="00142FAC">
            <w:pPr>
              <w:rPr>
                <w:rFonts w:hAnsi="Arial"/>
                <w:b/>
                <w:bCs/>
                <w:color w:val="000000" w:themeColor="dark1"/>
                <w:kern w:val="24"/>
                <w:rtl/>
                <w:lang w:bidi="ar-EG"/>
              </w:rPr>
            </w:pPr>
          </w:p>
        </w:tc>
      </w:tr>
      <w:tr w:rsidR="00514190" w:rsidRPr="00BB4F90" w14:paraId="2A8DB78D" w14:textId="77777777" w:rsidTr="007F06AE">
        <w:tc>
          <w:tcPr>
            <w:tcW w:w="3159" w:type="dxa"/>
            <w:tcBorders>
              <w:bottom w:val="single" w:sz="4" w:space="0" w:color="auto"/>
            </w:tcBorders>
          </w:tcPr>
          <w:p w14:paraId="01344F2D" w14:textId="77777777" w:rsidR="00514190" w:rsidRPr="006B15E1" w:rsidRDefault="00514190" w:rsidP="00142FAC">
            <w:pPr>
              <w:numPr>
                <w:ilvl w:val="0"/>
                <w:numId w:val="31"/>
              </w:numPr>
              <w:rPr>
                <w:b/>
                <w:bCs/>
                <w:rtl/>
              </w:rPr>
            </w:pPr>
            <w:r w:rsidRPr="006B15E1">
              <w:rPr>
                <w:rFonts w:hint="cs"/>
                <w:b/>
                <w:bCs/>
                <w:sz w:val="24"/>
                <w:szCs w:val="24"/>
                <w:rtl/>
              </w:rPr>
              <w:t>التأثير العريض على السلع والخدمات العامة)</w:t>
            </w:r>
          </w:p>
        </w:tc>
        <w:tc>
          <w:tcPr>
            <w:tcW w:w="1871" w:type="dxa"/>
            <w:tcBorders>
              <w:bottom w:val="single" w:sz="4" w:space="0" w:color="auto"/>
            </w:tcBorders>
          </w:tcPr>
          <w:p w14:paraId="4ECE2A98"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tcPr>
          <w:p w14:paraId="5644DA5E"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2A7A2297" w14:textId="77777777" w:rsidR="00514190" w:rsidRPr="00BB4F90" w:rsidRDefault="00514190" w:rsidP="00142FAC">
            <w:pPr>
              <w:rPr>
                <w:rFonts w:hAnsi="Arial"/>
                <w:b/>
                <w:bCs/>
                <w:color w:val="000000" w:themeColor="dark1"/>
                <w:kern w:val="24"/>
                <w:rtl/>
                <w:lang w:bidi="ar-EG"/>
              </w:rPr>
            </w:pPr>
          </w:p>
        </w:tc>
      </w:tr>
      <w:tr w:rsidR="00514190" w:rsidRPr="00BB4F90" w14:paraId="2A74EB31" w14:textId="77777777" w:rsidTr="007F06AE">
        <w:tc>
          <w:tcPr>
            <w:tcW w:w="3159" w:type="dxa"/>
            <w:tcBorders>
              <w:bottom w:val="single" w:sz="4" w:space="0" w:color="auto"/>
            </w:tcBorders>
          </w:tcPr>
          <w:p w14:paraId="19C754A5" w14:textId="77777777" w:rsidR="00514190" w:rsidRPr="00415515" w:rsidRDefault="00514190" w:rsidP="00142FAC">
            <w:pPr>
              <w:pStyle w:val="ListParagraph"/>
              <w:ind w:left="468"/>
              <w:rPr>
                <w:b/>
                <w:bCs/>
                <w:rtl/>
              </w:rPr>
            </w:pPr>
            <w:r>
              <w:rPr>
                <w:rFonts w:hint="cs"/>
                <w:b/>
                <w:bCs/>
                <w:rtl/>
              </w:rPr>
              <w:t>تأثير هذا المشروع على تحسين أداء (أو تخفيض تكلفة) تقديم سلعة أو خدمة عامة</w:t>
            </w:r>
          </w:p>
        </w:tc>
        <w:tc>
          <w:tcPr>
            <w:tcW w:w="1871" w:type="dxa"/>
            <w:tcBorders>
              <w:bottom w:val="single" w:sz="4" w:space="0" w:color="auto"/>
            </w:tcBorders>
            <w:shd w:val="clear" w:color="auto" w:fill="FFC000"/>
          </w:tcPr>
          <w:p w14:paraId="0F070F2B"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1CDD9434"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7B8B4F7A" w14:textId="77777777" w:rsidR="00514190" w:rsidRPr="00BB4F90" w:rsidRDefault="00514190" w:rsidP="00142FAC">
            <w:pPr>
              <w:rPr>
                <w:rFonts w:hAnsi="Arial"/>
                <w:b/>
                <w:bCs/>
                <w:color w:val="000000" w:themeColor="dark1"/>
                <w:kern w:val="24"/>
                <w:rtl/>
                <w:lang w:bidi="ar-EG"/>
              </w:rPr>
            </w:pPr>
          </w:p>
        </w:tc>
      </w:tr>
      <w:tr w:rsidR="00514190" w:rsidRPr="00BB4F90" w14:paraId="6EFF15D2" w14:textId="77777777" w:rsidTr="007F06AE">
        <w:tc>
          <w:tcPr>
            <w:tcW w:w="3159" w:type="dxa"/>
          </w:tcPr>
          <w:p w14:paraId="626F719E" w14:textId="77777777" w:rsidR="00514190" w:rsidRPr="00415515" w:rsidRDefault="00514190" w:rsidP="00142FAC">
            <w:pPr>
              <w:pStyle w:val="ListParagraph"/>
              <w:numPr>
                <w:ilvl w:val="0"/>
                <w:numId w:val="30"/>
              </w:numPr>
              <w:rPr>
                <w:b/>
                <w:bCs/>
                <w:rtl/>
              </w:rPr>
            </w:pPr>
            <w:r w:rsidRPr="00415515">
              <w:rPr>
                <w:rFonts w:hint="cs"/>
                <w:b/>
                <w:bCs/>
                <w:rtl/>
              </w:rPr>
              <w:t>خدمات الانتاج</w:t>
            </w:r>
          </w:p>
        </w:tc>
        <w:tc>
          <w:tcPr>
            <w:tcW w:w="1871" w:type="dxa"/>
            <w:shd w:val="clear" w:color="auto" w:fill="FFC000"/>
          </w:tcPr>
          <w:p w14:paraId="6866AACA" w14:textId="77777777" w:rsidR="00514190" w:rsidRPr="00BB4F90" w:rsidRDefault="00514190" w:rsidP="00142FAC">
            <w:pPr>
              <w:rPr>
                <w:rFonts w:hAnsi="Arial"/>
                <w:b/>
                <w:bCs/>
                <w:color w:val="000000" w:themeColor="dark1"/>
                <w:kern w:val="24"/>
                <w:rtl/>
                <w:lang w:bidi="ar-EG"/>
              </w:rPr>
            </w:pPr>
          </w:p>
        </w:tc>
        <w:tc>
          <w:tcPr>
            <w:tcW w:w="1820" w:type="dxa"/>
            <w:shd w:val="clear" w:color="auto" w:fill="FFC000"/>
          </w:tcPr>
          <w:p w14:paraId="45B2F2E8" w14:textId="77777777" w:rsidR="00514190" w:rsidRPr="00BB4F90" w:rsidRDefault="00514190" w:rsidP="00142FAC">
            <w:pPr>
              <w:rPr>
                <w:rFonts w:hAnsi="Arial"/>
                <w:b/>
                <w:bCs/>
                <w:color w:val="000000" w:themeColor="dark1"/>
                <w:kern w:val="24"/>
                <w:rtl/>
                <w:lang w:bidi="ar-EG"/>
              </w:rPr>
            </w:pPr>
          </w:p>
        </w:tc>
        <w:tc>
          <w:tcPr>
            <w:tcW w:w="2500" w:type="dxa"/>
          </w:tcPr>
          <w:p w14:paraId="7D1D7ADB" w14:textId="77777777" w:rsidR="00514190" w:rsidRPr="00BB4F90" w:rsidRDefault="00514190" w:rsidP="00142FAC">
            <w:pPr>
              <w:rPr>
                <w:rFonts w:hAnsi="Arial"/>
                <w:b/>
                <w:bCs/>
                <w:color w:val="000000" w:themeColor="dark1"/>
                <w:kern w:val="24"/>
                <w:rtl/>
                <w:lang w:bidi="ar-EG"/>
              </w:rPr>
            </w:pPr>
          </w:p>
        </w:tc>
      </w:tr>
      <w:tr w:rsidR="00514190" w:rsidRPr="00BB4F90" w14:paraId="3EFDCF95" w14:textId="77777777" w:rsidTr="007F06AE">
        <w:tc>
          <w:tcPr>
            <w:tcW w:w="3159" w:type="dxa"/>
            <w:tcBorders>
              <w:bottom w:val="single" w:sz="4" w:space="0" w:color="auto"/>
            </w:tcBorders>
          </w:tcPr>
          <w:p w14:paraId="4AF519A4" w14:textId="77777777" w:rsidR="00514190" w:rsidRPr="006B15E1" w:rsidRDefault="00514190" w:rsidP="00142FAC">
            <w:pPr>
              <w:pStyle w:val="ListParagraph"/>
              <w:numPr>
                <w:ilvl w:val="1"/>
                <w:numId w:val="30"/>
              </w:numPr>
              <w:rPr>
                <w:rtl/>
              </w:rPr>
            </w:pPr>
            <w:r w:rsidRPr="006B15E1">
              <w:rPr>
                <w:rFonts w:hint="cs"/>
                <w:rtl/>
              </w:rPr>
              <w:t>خدمات تجارة الجملة والتجزئة والفنادق والغذاء</w:t>
            </w:r>
          </w:p>
        </w:tc>
        <w:tc>
          <w:tcPr>
            <w:tcW w:w="1871" w:type="dxa"/>
            <w:tcBorders>
              <w:bottom w:val="single" w:sz="4" w:space="0" w:color="auto"/>
            </w:tcBorders>
            <w:shd w:val="clear" w:color="auto" w:fill="FFC000"/>
          </w:tcPr>
          <w:p w14:paraId="37E58843"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7BA94A74"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289A355C" w14:textId="77777777" w:rsidR="00514190" w:rsidRPr="00BB4F90" w:rsidRDefault="00514190" w:rsidP="00142FAC">
            <w:pPr>
              <w:rPr>
                <w:rFonts w:hAnsi="Arial"/>
                <w:b/>
                <w:bCs/>
                <w:color w:val="000000" w:themeColor="dark1"/>
                <w:kern w:val="24"/>
                <w:rtl/>
                <w:lang w:bidi="ar-EG"/>
              </w:rPr>
            </w:pPr>
          </w:p>
        </w:tc>
      </w:tr>
      <w:tr w:rsidR="00514190" w:rsidRPr="00BB4F90" w14:paraId="3C5358DB" w14:textId="77777777" w:rsidTr="007F06AE">
        <w:tc>
          <w:tcPr>
            <w:tcW w:w="3159" w:type="dxa"/>
            <w:tcBorders>
              <w:bottom w:val="single" w:sz="4" w:space="0" w:color="auto"/>
            </w:tcBorders>
          </w:tcPr>
          <w:p w14:paraId="2A1153B5" w14:textId="77777777" w:rsidR="00514190" w:rsidRPr="006B15E1" w:rsidRDefault="00514190" w:rsidP="00142FAC">
            <w:pPr>
              <w:pStyle w:val="ListParagraph"/>
              <w:numPr>
                <w:ilvl w:val="1"/>
                <w:numId w:val="30"/>
              </w:numPr>
              <w:rPr>
                <w:rtl/>
              </w:rPr>
            </w:pPr>
            <w:r w:rsidRPr="006B15E1">
              <w:rPr>
                <w:rFonts w:hint="cs"/>
                <w:rtl/>
              </w:rPr>
              <w:t>خدمات النقل والتخزين والاصلاح</w:t>
            </w:r>
          </w:p>
        </w:tc>
        <w:tc>
          <w:tcPr>
            <w:tcW w:w="1871" w:type="dxa"/>
            <w:tcBorders>
              <w:bottom w:val="single" w:sz="4" w:space="0" w:color="auto"/>
            </w:tcBorders>
            <w:shd w:val="clear" w:color="auto" w:fill="FFC000"/>
          </w:tcPr>
          <w:p w14:paraId="75C512A7"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246990F2"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00EA6C8F" w14:textId="77777777" w:rsidR="00514190" w:rsidRPr="00BB4F90" w:rsidRDefault="00514190" w:rsidP="00142FAC">
            <w:pPr>
              <w:rPr>
                <w:rFonts w:hAnsi="Arial"/>
                <w:b/>
                <w:bCs/>
                <w:color w:val="000000" w:themeColor="dark1"/>
                <w:kern w:val="24"/>
                <w:rtl/>
                <w:lang w:bidi="ar-EG"/>
              </w:rPr>
            </w:pPr>
          </w:p>
        </w:tc>
      </w:tr>
      <w:tr w:rsidR="00514190" w:rsidRPr="00BB4F90" w14:paraId="54797CB8" w14:textId="77777777" w:rsidTr="007F06AE">
        <w:tc>
          <w:tcPr>
            <w:tcW w:w="3159" w:type="dxa"/>
            <w:tcBorders>
              <w:bottom w:val="single" w:sz="4" w:space="0" w:color="auto"/>
            </w:tcBorders>
          </w:tcPr>
          <w:p w14:paraId="64849828" w14:textId="77777777" w:rsidR="00514190" w:rsidRPr="006B15E1" w:rsidRDefault="00514190" w:rsidP="00142FAC">
            <w:pPr>
              <w:pStyle w:val="ListParagraph"/>
              <w:numPr>
                <w:ilvl w:val="1"/>
                <w:numId w:val="30"/>
              </w:numPr>
              <w:rPr>
                <w:rtl/>
              </w:rPr>
            </w:pPr>
            <w:r w:rsidRPr="006B15E1">
              <w:rPr>
                <w:rFonts w:hint="cs"/>
                <w:rtl/>
              </w:rPr>
              <w:t>الخدمات المالية والتأمين</w:t>
            </w:r>
          </w:p>
        </w:tc>
        <w:tc>
          <w:tcPr>
            <w:tcW w:w="1871" w:type="dxa"/>
            <w:tcBorders>
              <w:bottom w:val="single" w:sz="4" w:space="0" w:color="auto"/>
            </w:tcBorders>
            <w:shd w:val="clear" w:color="auto" w:fill="FFC000"/>
          </w:tcPr>
          <w:p w14:paraId="4DCE3097"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7A2AE692"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5ADC6773" w14:textId="77777777" w:rsidR="00514190" w:rsidRPr="00BB4F90" w:rsidRDefault="00514190" w:rsidP="00142FAC">
            <w:pPr>
              <w:rPr>
                <w:rFonts w:hAnsi="Arial"/>
                <w:b/>
                <w:bCs/>
                <w:color w:val="000000" w:themeColor="dark1"/>
                <w:kern w:val="24"/>
                <w:rtl/>
                <w:lang w:bidi="ar-EG"/>
              </w:rPr>
            </w:pPr>
          </w:p>
        </w:tc>
      </w:tr>
      <w:tr w:rsidR="00514190" w:rsidRPr="00BB4F90" w14:paraId="20EA8F26" w14:textId="77777777" w:rsidTr="007F06AE">
        <w:tc>
          <w:tcPr>
            <w:tcW w:w="3159" w:type="dxa"/>
            <w:tcBorders>
              <w:bottom w:val="single" w:sz="4" w:space="0" w:color="auto"/>
            </w:tcBorders>
          </w:tcPr>
          <w:p w14:paraId="53B285CB" w14:textId="77777777" w:rsidR="00514190" w:rsidRPr="006B15E1" w:rsidRDefault="00514190" w:rsidP="00142FAC">
            <w:pPr>
              <w:pStyle w:val="ListParagraph"/>
              <w:numPr>
                <w:ilvl w:val="1"/>
                <w:numId w:val="30"/>
              </w:numPr>
              <w:rPr>
                <w:rtl/>
              </w:rPr>
            </w:pPr>
            <w:r w:rsidRPr="006B15E1">
              <w:rPr>
                <w:rFonts w:hint="cs"/>
                <w:rtl/>
              </w:rPr>
              <w:t>خدمات قطاع الأعمال والعقار</w:t>
            </w:r>
          </w:p>
        </w:tc>
        <w:tc>
          <w:tcPr>
            <w:tcW w:w="1871" w:type="dxa"/>
            <w:tcBorders>
              <w:bottom w:val="single" w:sz="4" w:space="0" w:color="auto"/>
            </w:tcBorders>
            <w:shd w:val="clear" w:color="auto" w:fill="FFC000"/>
          </w:tcPr>
          <w:p w14:paraId="02C3AC9E"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27C1E425"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545A2281" w14:textId="77777777" w:rsidR="00514190" w:rsidRPr="00BB4F90" w:rsidRDefault="00514190" w:rsidP="00142FAC">
            <w:pPr>
              <w:rPr>
                <w:rFonts w:hAnsi="Arial"/>
                <w:b/>
                <w:bCs/>
                <w:color w:val="000000" w:themeColor="dark1"/>
                <w:kern w:val="24"/>
                <w:rtl/>
                <w:lang w:bidi="ar-EG"/>
              </w:rPr>
            </w:pPr>
          </w:p>
        </w:tc>
      </w:tr>
      <w:tr w:rsidR="00514190" w:rsidRPr="00BB4F90" w14:paraId="03932DAE" w14:textId="77777777" w:rsidTr="007F06AE">
        <w:tc>
          <w:tcPr>
            <w:tcW w:w="3159" w:type="dxa"/>
            <w:tcBorders>
              <w:bottom w:val="single" w:sz="4" w:space="0" w:color="auto"/>
            </w:tcBorders>
          </w:tcPr>
          <w:p w14:paraId="618267F0" w14:textId="77777777" w:rsidR="00514190" w:rsidRPr="006B15E1" w:rsidRDefault="00514190" w:rsidP="00142FAC">
            <w:pPr>
              <w:pStyle w:val="ListParagraph"/>
              <w:numPr>
                <w:ilvl w:val="1"/>
                <w:numId w:val="30"/>
              </w:numPr>
              <w:rPr>
                <w:rtl/>
              </w:rPr>
            </w:pPr>
            <w:r w:rsidRPr="006B15E1">
              <w:rPr>
                <w:rFonts w:hint="cs"/>
                <w:rtl/>
              </w:rPr>
              <w:t>خدمات البحث والتطوير</w:t>
            </w:r>
          </w:p>
        </w:tc>
        <w:tc>
          <w:tcPr>
            <w:tcW w:w="1871" w:type="dxa"/>
            <w:tcBorders>
              <w:bottom w:val="single" w:sz="4" w:space="0" w:color="auto"/>
            </w:tcBorders>
            <w:shd w:val="clear" w:color="auto" w:fill="FFC000"/>
          </w:tcPr>
          <w:p w14:paraId="62DA58CC"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6D8D788D"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6756AF62" w14:textId="77777777" w:rsidR="00514190" w:rsidRPr="00BB4F90" w:rsidRDefault="00514190" w:rsidP="00142FAC">
            <w:pPr>
              <w:rPr>
                <w:rFonts w:hAnsi="Arial"/>
                <w:b/>
                <w:bCs/>
                <w:color w:val="000000" w:themeColor="dark1"/>
                <w:kern w:val="24"/>
                <w:rtl/>
                <w:lang w:bidi="ar-EG"/>
              </w:rPr>
            </w:pPr>
          </w:p>
        </w:tc>
      </w:tr>
      <w:tr w:rsidR="00514190" w:rsidRPr="00BB4F90" w14:paraId="471E6219" w14:textId="77777777" w:rsidTr="007F06AE">
        <w:tc>
          <w:tcPr>
            <w:tcW w:w="3159" w:type="dxa"/>
            <w:tcBorders>
              <w:bottom w:val="single" w:sz="4" w:space="0" w:color="auto"/>
            </w:tcBorders>
          </w:tcPr>
          <w:p w14:paraId="404C0EFA" w14:textId="77777777" w:rsidR="00514190" w:rsidRDefault="00514190" w:rsidP="00142FAC">
            <w:pPr>
              <w:pStyle w:val="ListParagraph"/>
              <w:numPr>
                <w:ilvl w:val="1"/>
                <w:numId w:val="30"/>
              </w:numPr>
              <w:rPr>
                <w:rtl/>
              </w:rPr>
            </w:pPr>
            <w:r>
              <w:rPr>
                <w:rFonts w:hint="cs"/>
                <w:rtl/>
              </w:rPr>
              <w:t>خدمات المعلومات والاتصالات والنشر والاعلام</w:t>
            </w:r>
          </w:p>
        </w:tc>
        <w:tc>
          <w:tcPr>
            <w:tcW w:w="1871" w:type="dxa"/>
            <w:tcBorders>
              <w:bottom w:val="single" w:sz="4" w:space="0" w:color="auto"/>
            </w:tcBorders>
            <w:shd w:val="clear" w:color="auto" w:fill="FFC000"/>
          </w:tcPr>
          <w:p w14:paraId="40E77173"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09F82072"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0F017CD3" w14:textId="77777777" w:rsidR="00514190" w:rsidRPr="00BB4F90" w:rsidRDefault="00514190" w:rsidP="00142FAC">
            <w:pPr>
              <w:rPr>
                <w:rFonts w:hAnsi="Arial"/>
                <w:b/>
                <w:bCs/>
                <w:color w:val="000000" w:themeColor="dark1"/>
                <w:kern w:val="24"/>
                <w:rtl/>
                <w:lang w:bidi="ar-EG"/>
              </w:rPr>
            </w:pPr>
          </w:p>
        </w:tc>
      </w:tr>
      <w:tr w:rsidR="00514190" w:rsidRPr="00BB4F90" w14:paraId="36C00361" w14:textId="77777777" w:rsidTr="007F06AE">
        <w:tc>
          <w:tcPr>
            <w:tcW w:w="3159" w:type="dxa"/>
            <w:tcBorders>
              <w:bottom w:val="single" w:sz="4" w:space="0" w:color="auto"/>
            </w:tcBorders>
          </w:tcPr>
          <w:p w14:paraId="73A642CE" w14:textId="77777777" w:rsidR="00514190" w:rsidRDefault="00514190" w:rsidP="00142FAC">
            <w:pPr>
              <w:pStyle w:val="ListParagraph"/>
              <w:rPr>
                <w:rtl/>
              </w:rPr>
            </w:pPr>
          </w:p>
        </w:tc>
        <w:tc>
          <w:tcPr>
            <w:tcW w:w="1871" w:type="dxa"/>
            <w:tcBorders>
              <w:bottom w:val="single" w:sz="4" w:space="0" w:color="auto"/>
            </w:tcBorders>
            <w:shd w:val="clear" w:color="auto" w:fill="FFC000"/>
          </w:tcPr>
          <w:p w14:paraId="4C5DBDFD"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434E7524"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33F0C4F0" w14:textId="77777777" w:rsidR="00514190" w:rsidRPr="00BB4F90" w:rsidRDefault="00514190" w:rsidP="00142FAC">
            <w:pPr>
              <w:rPr>
                <w:rFonts w:hAnsi="Arial"/>
                <w:b/>
                <w:bCs/>
                <w:color w:val="000000" w:themeColor="dark1"/>
                <w:kern w:val="24"/>
                <w:rtl/>
                <w:lang w:bidi="ar-EG"/>
              </w:rPr>
            </w:pPr>
          </w:p>
        </w:tc>
      </w:tr>
      <w:tr w:rsidR="00514190" w:rsidRPr="00BB4F90" w14:paraId="78134A4D" w14:textId="77777777" w:rsidTr="007F06AE">
        <w:tc>
          <w:tcPr>
            <w:tcW w:w="3159" w:type="dxa"/>
            <w:tcBorders>
              <w:bottom w:val="single" w:sz="4" w:space="0" w:color="auto"/>
            </w:tcBorders>
          </w:tcPr>
          <w:p w14:paraId="7F4E720E" w14:textId="77777777" w:rsidR="00514190" w:rsidRPr="00415515" w:rsidRDefault="00514190" w:rsidP="00142FAC">
            <w:pPr>
              <w:pStyle w:val="ListParagraph"/>
              <w:numPr>
                <w:ilvl w:val="0"/>
                <w:numId w:val="30"/>
              </w:numPr>
              <w:rPr>
                <w:b/>
                <w:bCs/>
                <w:rtl/>
              </w:rPr>
            </w:pPr>
            <w:r>
              <w:rPr>
                <w:rFonts w:hint="cs"/>
                <w:b/>
                <w:bCs/>
                <w:rtl/>
              </w:rPr>
              <w:t>خدمات اجتماعية وثقافية وشخصية</w:t>
            </w:r>
          </w:p>
        </w:tc>
        <w:tc>
          <w:tcPr>
            <w:tcW w:w="1871" w:type="dxa"/>
            <w:tcBorders>
              <w:bottom w:val="single" w:sz="4" w:space="0" w:color="auto"/>
            </w:tcBorders>
            <w:shd w:val="clear" w:color="auto" w:fill="FFC000"/>
          </w:tcPr>
          <w:p w14:paraId="7F7A90C6"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1C10E85A"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4FAE983D" w14:textId="77777777" w:rsidR="00514190" w:rsidRPr="00BB4F90" w:rsidRDefault="00514190" w:rsidP="00142FAC">
            <w:pPr>
              <w:rPr>
                <w:rFonts w:hAnsi="Arial"/>
                <w:b/>
                <w:bCs/>
                <w:color w:val="000000" w:themeColor="dark1"/>
                <w:kern w:val="24"/>
                <w:rtl/>
                <w:lang w:bidi="ar-EG"/>
              </w:rPr>
            </w:pPr>
          </w:p>
        </w:tc>
      </w:tr>
      <w:tr w:rsidR="00514190" w:rsidRPr="00BB4F90" w14:paraId="7E5A16D9" w14:textId="77777777" w:rsidTr="007F06AE">
        <w:tc>
          <w:tcPr>
            <w:tcW w:w="3159" w:type="dxa"/>
            <w:tcBorders>
              <w:bottom w:val="single" w:sz="4" w:space="0" w:color="auto"/>
            </w:tcBorders>
          </w:tcPr>
          <w:p w14:paraId="17166CA1" w14:textId="77777777" w:rsidR="00514190" w:rsidRDefault="00514190" w:rsidP="00142FAC">
            <w:pPr>
              <w:pStyle w:val="ListParagraph"/>
              <w:numPr>
                <w:ilvl w:val="1"/>
                <w:numId w:val="30"/>
              </w:numPr>
              <w:rPr>
                <w:rtl/>
              </w:rPr>
            </w:pPr>
            <w:r>
              <w:rPr>
                <w:rFonts w:hint="cs"/>
                <w:rtl/>
              </w:rPr>
              <w:t>التعليم والتدريب وبناء القدرات</w:t>
            </w:r>
          </w:p>
        </w:tc>
        <w:tc>
          <w:tcPr>
            <w:tcW w:w="1871" w:type="dxa"/>
            <w:tcBorders>
              <w:bottom w:val="single" w:sz="4" w:space="0" w:color="auto"/>
            </w:tcBorders>
            <w:shd w:val="clear" w:color="auto" w:fill="FFC000"/>
          </w:tcPr>
          <w:p w14:paraId="52520B51"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3089106C"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1547CB97" w14:textId="77777777" w:rsidR="00514190" w:rsidRPr="00BB4F90" w:rsidRDefault="00514190" w:rsidP="00142FAC">
            <w:pPr>
              <w:rPr>
                <w:rFonts w:hAnsi="Arial"/>
                <w:b/>
                <w:bCs/>
                <w:color w:val="000000" w:themeColor="dark1"/>
                <w:kern w:val="24"/>
                <w:rtl/>
                <w:lang w:bidi="ar-EG"/>
              </w:rPr>
            </w:pPr>
          </w:p>
        </w:tc>
      </w:tr>
      <w:tr w:rsidR="00514190" w:rsidRPr="00BB4F90" w14:paraId="03CADF81" w14:textId="77777777" w:rsidTr="007F06AE">
        <w:tc>
          <w:tcPr>
            <w:tcW w:w="3159" w:type="dxa"/>
            <w:tcBorders>
              <w:bottom w:val="single" w:sz="4" w:space="0" w:color="auto"/>
            </w:tcBorders>
          </w:tcPr>
          <w:p w14:paraId="612B8F79" w14:textId="77777777" w:rsidR="00514190" w:rsidRDefault="00514190" w:rsidP="00142FAC">
            <w:pPr>
              <w:pStyle w:val="ListParagraph"/>
              <w:numPr>
                <w:ilvl w:val="1"/>
                <w:numId w:val="30"/>
              </w:numPr>
              <w:rPr>
                <w:rtl/>
              </w:rPr>
            </w:pPr>
            <w:r>
              <w:rPr>
                <w:rFonts w:hint="cs"/>
                <w:rtl/>
              </w:rPr>
              <w:t>خدمات الصحة والرعاية الصحية</w:t>
            </w:r>
          </w:p>
        </w:tc>
        <w:tc>
          <w:tcPr>
            <w:tcW w:w="1871" w:type="dxa"/>
            <w:tcBorders>
              <w:bottom w:val="single" w:sz="4" w:space="0" w:color="auto"/>
            </w:tcBorders>
            <w:shd w:val="clear" w:color="auto" w:fill="FFC000"/>
          </w:tcPr>
          <w:p w14:paraId="5F2BEC8C"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331E9DA9"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38933E54" w14:textId="77777777" w:rsidR="00514190" w:rsidRPr="00BB4F90" w:rsidRDefault="00514190" w:rsidP="00142FAC">
            <w:pPr>
              <w:rPr>
                <w:rFonts w:hAnsi="Arial"/>
                <w:b/>
                <w:bCs/>
                <w:color w:val="000000" w:themeColor="dark1"/>
                <w:kern w:val="24"/>
                <w:rtl/>
                <w:lang w:bidi="ar-EG"/>
              </w:rPr>
            </w:pPr>
          </w:p>
        </w:tc>
      </w:tr>
      <w:tr w:rsidR="00514190" w:rsidRPr="00BB4F90" w14:paraId="383124CA" w14:textId="77777777" w:rsidTr="007F06AE">
        <w:tc>
          <w:tcPr>
            <w:tcW w:w="3159" w:type="dxa"/>
          </w:tcPr>
          <w:p w14:paraId="18ED1A2D" w14:textId="77777777" w:rsidR="00514190" w:rsidRPr="00415515" w:rsidRDefault="00514190" w:rsidP="00142FAC">
            <w:pPr>
              <w:pStyle w:val="ListParagraph"/>
              <w:numPr>
                <w:ilvl w:val="1"/>
                <w:numId w:val="30"/>
              </w:numPr>
              <w:rPr>
                <w:rtl/>
              </w:rPr>
            </w:pPr>
            <w:r>
              <w:rPr>
                <w:rFonts w:hint="cs"/>
                <w:rtl/>
              </w:rPr>
              <w:t>خدمات ثقافية وفنية وترفيهية</w:t>
            </w:r>
          </w:p>
        </w:tc>
        <w:tc>
          <w:tcPr>
            <w:tcW w:w="1871" w:type="dxa"/>
            <w:shd w:val="clear" w:color="auto" w:fill="FFC000"/>
          </w:tcPr>
          <w:p w14:paraId="5B1200AB" w14:textId="77777777" w:rsidR="00514190" w:rsidRPr="00BB4F90" w:rsidRDefault="00514190" w:rsidP="00142FAC">
            <w:pPr>
              <w:rPr>
                <w:rFonts w:hAnsi="Arial"/>
                <w:b/>
                <w:bCs/>
                <w:color w:val="000000" w:themeColor="dark1"/>
                <w:kern w:val="24"/>
                <w:rtl/>
                <w:lang w:bidi="ar-EG"/>
              </w:rPr>
            </w:pPr>
          </w:p>
        </w:tc>
        <w:tc>
          <w:tcPr>
            <w:tcW w:w="1820" w:type="dxa"/>
            <w:shd w:val="clear" w:color="auto" w:fill="FFC000"/>
          </w:tcPr>
          <w:p w14:paraId="5CB09588" w14:textId="77777777" w:rsidR="00514190" w:rsidRPr="00BB4F90" w:rsidRDefault="00514190" w:rsidP="00142FAC">
            <w:pPr>
              <w:rPr>
                <w:rFonts w:hAnsi="Arial"/>
                <w:b/>
                <w:bCs/>
                <w:color w:val="000000" w:themeColor="dark1"/>
                <w:kern w:val="24"/>
                <w:rtl/>
                <w:lang w:bidi="ar-EG"/>
              </w:rPr>
            </w:pPr>
          </w:p>
        </w:tc>
        <w:tc>
          <w:tcPr>
            <w:tcW w:w="2500" w:type="dxa"/>
          </w:tcPr>
          <w:p w14:paraId="7D657472" w14:textId="77777777" w:rsidR="00514190" w:rsidRPr="00BB4F90" w:rsidRDefault="00514190" w:rsidP="00142FAC">
            <w:pPr>
              <w:rPr>
                <w:rFonts w:hAnsi="Arial"/>
                <w:b/>
                <w:bCs/>
                <w:color w:val="000000" w:themeColor="dark1"/>
                <w:kern w:val="24"/>
                <w:rtl/>
                <w:lang w:bidi="ar-EG"/>
              </w:rPr>
            </w:pPr>
          </w:p>
        </w:tc>
      </w:tr>
      <w:tr w:rsidR="00514190" w:rsidRPr="00BB4F90" w14:paraId="383683A8" w14:textId="77777777" w:rsidTr="007F06AE">
        <w:tc>
          <w:tcPr>
            <w:tcW w:w="3159" w:type="dxa"/>
            <w:tcBorders>
              <w:bottom w:val="single" w:sz="4" w:space="0" w:color="auto"/>
            </w:tcBorders>
          </w:tcPr>
          <w:p w14:paraId="505D1819" w14:textId="77777777" w:rsidR="00514190" w:rsidRDefault="00514190" w:rsidP="00142FAC">
            <w:pPr>
              <w:pStyle w:val="ListParagraph"/>
              <w:numPr>
                <w:ilvl w:val="1"/>
                <w:numId w:val="30"/>
              </w:numPr>
              <w:rPr>
                <w:rtl/>
              </w:rPr>
            </w:pPr>
            <w:r>
              <w:rPr>
                <w:rFonts w:hint="cs"/>
                <w:rtl/>
              </w:rPr>
              <w:t>الادارة العامة والدفاع والأمن</w:t>
            </w:r>
          </w:p>
        </w:tc>
        <w:tc>
          <w:tcPr>
            <w:tcW w:w="1871" w:type="dxa"/>
            <w:tcBorders>
              <w:bottom w:val="single" w:sz="4" w:space="0" w:color="auto"/>
            </w:tcBorders>
            <w:shd w:val="clear" w:color="auto" w:fill="FFC000"/>
          </w:tcPr>
          <w:p w14:paraId="1E725232"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22C81D36"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72155A4F" w14:textId="77777777" w:rsidR="00514190" w:rsidRPr="00BB4F90" w:rsidRDefault="00514190" w:rsidP="00142FAC">
            <w:pPr>
              <w:rPr>
                <w:rFonts w:hAnsi="Arial"/>
                <w:b/>
                <w:bCs/>
                <w:color w:val="000000" w:themeColor="dark1"/>
                <w:kern w:val="24"/>
                <w:rtl/>
                <w:lang w:bidi="ar-EG"/>
              </w:rPr>
            </w:pPr>
          </w:p>
        </w:tc>
      </w:tr>
      <w:tr w:rsidR="00514190" w:rsidRPr="00BB4F90" w14:paraId="630EE2C7" w14:textId="77777777" w:rsidTr="00514190">
        <w:trPr>
          <w:trHeight w:val="70"/>
        </w:trPr>
        <w:tc>
          <w:tcPr>
            <w:tcW w:w="3159" w:type="dxa"/>
            <w:tcBorders>
              <w:bottom w:val="single" w:sz="4" w:space="0" w:color="auto"/>
            </w:tcBorders>
          </w:tcPr>
          <w:p w14:paraId="1E65A0B8" w14:textId="77777777" w:rsidR="00514190" w:rsidRDefault="00514190" w:rsidP="00142FAC">
            <w:pPr>
              <w:pStyle w:val="ListParagraph"/>
              <w:numPr>
                <w:ilvl w:val="1"/>
                <w:numId w:val="30"/>
              </w:numPr>
              <w:rPr>
                <w:rtl/>
              </w:rPr>
            </w:pPr>
            <w:r>
              <w:rPr>
                <w:rFonts w:hint="cs"/>
                <w:rtl/>
              </w:rPr>
              <w:t>خدمات شخصية وعائلية</w:t>
            </w:r>
          </w:p>
        </w:tc>
        <w:tc>
          <w:tcPr>
            <w:tcW w:w="1871" w:type="dxa"/>
            <w:tcBorders>
              <w:bottom w:val="single" w:sz="4" w:space="0" w:color="auto"/>
            </w:tcBorders>
            <w:shd w:val="clear" w:color="auto" w:fill="FFC000"/>
          </w:tcPr>
          <w:p w14:paraId="3BD380C5" w14:textId="77777777" w:rsidR="00514190" w:rsidRPr="00BB4F90" w:rsidRDefault="00514190" w:rsidP="00142FAC">
            <w:pPr>
              <w:rPr>
                <w:rFonts w:hAnsi="Arial"/>
                <w:b/>
                <w:bCs/>
                <w:color w:val="000000" w:themeColor="dark1"/>
                <w:kern w:val="24"/>
                <w:rtl/>
                <w:lang w:bidi="ar-EG"/>
              </w:rPr>
            </w:pPr>
          </w:p>
        </w:tc>
        <w:tc>
          <w:tcPr>
            <w:tcW w:w="1820" w:type="dxa"/>
            <w:tcBorders>
              <w:bottom w:val="single" w:sz="4" w:space="0" w:color="auto"/>
            </w:tcBorders>
            <w:shd w:val="clear" w:color="auto" w:fill="FFC000"/>
          </w:tcPr>
          <w:p w14:paraId="3BFFDBCF" w14:textId="77777777" w:rsidR="00514190" w:rsidRPr="00BB4F90" w:rsidRDefault="00514190" w:rsidP="00142FAC">
            <w:pPr>
              <w:rPr>
                <w:rFonts w:hAnsi="Arial"/>
                <w:b/>
                <w:bCs/>
                <w:color w:val="000000" w:themeColor="dark1"/>
                <w:kern w:val="24"/>
                <w:rtl/>
                <w:lang w:bidi="ar-EG"/>
              </w:rPr>
            </w:pPr>
          </w:p>
        </w:tc>
        <w:tc>
          <w:tcPr>
            <w:tcW w:w="2500" w:type="dxa"/>
            <w:tcBorders>
              <w:bottom w:val="single" w:sz="4" w:space="0" w:color="auto"/>
            </w:tcBorders>
          </w:tcPr>
          <w:p w14:paraId="61A070A9" w14:textId="77777777" w:rsidR="00514190" w:rsidRPr="00BB4F90" w:rsidRDefault="00514190" w:rsidP="00142FAC">
            <w:pPr>
              <w:rPr>
                <w:rFonts w:hAnsi="Arial"/>
                <w:b/>
                <w:bCs/>
                <w:color w:val="000000" w:themeColor="dark1"/>
                <w:kern w:val="24"/>
                <w:rtl/>
                <w:lang w:bidi="ar-EG"/>
              </w:rPr>
            </w:pPr>
          </w:p>
        </w:tc>
      </w:tr>
    </w:tbl>
    <w:p w14:paraId="4BE021CC" w14:textId="77777777" w:rsidR="005A012E" w:rsidRPr="00E06255" w:rsidRDefault="005A012E" w:rsidP="00142FAC">
      <w:pPr>
        <w:spacing w:line="240" w:lineRule="auto"/>
        <w:rPr>
          <w:rFonts w:ascii="Sakkal Majalla" w:hAnsi="Sakkal Majalla" w:cs="Sakkal Majalla"/>
          <w:b/>
          <w:bCs/>
          <w:sz w:val="28"/>
          <w:szCs w:val="28"/>
          <w:u w:val="single"/>
          <w:rtl/>
        </w:rPr>
      </w:pPr>
    </w:p>
    <w:sectPr w:rsidR="005A012E" w:rsidRPr="00E06255" w:rsidSect="00251674">
      <w:head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F6084" w14:textId="77777777" w:rsidR="0017414B" w:rsidRDefault="0017414B" w:rsidP="00F52217">
      <w:pPr>
        <w:spacing w:after="0" w:line="240" w:lineRule="auto"/>
      </w:pPr>
      <w:r>
        <w:separator/>
      </w:r>
    </w:p>
  </w:endnote>
  <w:endnote w:type="continuationSeparator" w:id="0">
    <w:p w14:paraId="378BC9AE" w14:textId="77777777" w:rsidR="0017414B" w:rsidRDefault="0017414B" w:rsidP="00F5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7CA7A" w14:textId="77777777" w:rsidR="0017414B" w:rsidRDefault="0017414B" w:rsidP="00F52217">
      <w:pPr>
        <w:spacing w:after="0" w:line="240" w:lineRule="auto"/>
      </w:pPr>
      <w:r>
        <w:separator/>
      </w:r>
    </w:p>
  </w:footnote>
  <w:footnote w:type="continuationSeparator" w:id="0">
    <w:p w14:paraId="6F148E42" w14:textId="77777777" w:rsidR="0017414B" w:rsidRDefault="0017414B" w:rsidP="00F522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CE8F" w14:textId="77777777" w:rsidR="001C01FF" w:rsidRDefault="001C01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29C82" w14:textId="77777777" w:rsidR="001C01FF" w:rsidRPr="00775CC4" w:rsidRDefault="001C01FF" w:rsidP="00775C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F995B" w14:textId="77777777" w:rsidR="001C01FF" w:rsidRDefault="001C01F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CFA1" w14:textId="77777777" w:rsidR="001C01FF" w:rsidRDefault="001C01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27F"/>
    <w:multiLevelType w:val="hybridMultilevel"/>
    <w:tmpl w:val="3DD810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7A866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107AE"/>
    <w:multiLevelType w:val="hybridMultilevel"/>
    <w:tmpl w:val="BF2A262E"/>
    <w:lvl w:ilvl="0" w:tplc="2B68B600">
      <w:start w:val="1"/>
      <w:numFmt w:val="bullet"/>
      <w:lvlText w:val="-"/>
      <w:lvlJc w:val="left"/>
      <w:pPr>
        <w:tabs>
          <w:tab w:val="num" w:pos="720"/>
        </w:tabs>
        <w:ind w:left="720" w:hanging="360"/>
      </w:pPr>
      <w:rPr>
        <w:rFonts w:ascii="Arial" w:hAnsi="Arial" w:hint="default"/>
      </w:rPr>
    </w:lvl>
    <w:lvl w:ilvl="1" w:tplc="A3CC7248" w:tentative="1">
      <w:start w:val="1"/>
      <w:numFmt w:val="bullet"/>
      <w:lvlText w:val="-"/>
      <w:lvlJc w:val="left"/>
      <w:pPr>
        <w:tabs>
          <w:tab w:val="num" w:pos="1440"/>
        </w:tabs>
        <w:ind w:left="1440" w:hanging="360"/>
      </w:pPr>
      <w:rPr>
        <w:rFonts w:ascii="Arial" w:hAnsi="Arial" w:hint="default"/>
      </w:rPr>
    </w:lvl>
    <w:lvl w:ilvl="2" w:tplc="D55A585A" w:tentative="1">
      <w:start w:val="1"/>
      <w:numFmt w:val="bullet"/>
      <w:lvlText w:val="-"/>
      <w:lvlJc w:val="left"/>
      <w:pPr>
        <w:tabs>
          <w:tab w:val="num" w:pos="2160"/>
        </w:tabs>
        <w:ind w:left="2160" w:hanging="360"/>
      </w:pPr>
      <w:rPr>
        <w:rFonts w:ascii="Arial" w:hAnsi="Arial" w:hint="default"/>
      </w:rPr>
    </w:lvl>
    <w:lvl w:ilvl="3" w:tplc="013E121E" w:tentative="1">
      <w:start w:val="1"/>
      <w:numFmt w:val="bullet"/>
      <w:lvlText w:val="-"/>
      <w:lvlJc w:val="left"/>
      <w:pPr>
        <w:tabs>
          <w:tab w:val="num" w:pos="2880"/>
        </w:tabs>
        <w:ind w:left="2880" w:hanging="360"/>
      </w:pPr>
      <w:rPr>
        <w:rFonts w:ascii="Arial" w:hAnsi="Arial" w:hint="default"/>
      </w:rPr>
    </w:lvl>
    <w:lvl w:ilvl="4" w:tplc="8F12398C" w:tentative="1">
      <w:start w:val="1"/>
      <w:numFmt w:val="bullet"/>
      <w:lvlText w:val="-"/>
      <w:lvlJc w:val="left"/>
      <w:pPr>
        <w:tabs>
          <w:tab w:val="num" w:pos="3600"/>
        </w:tabs>
        <w:ind w:left="3600" w:hanging="360"/>
      </w:pPr>
      <w:rPr>
        <w:rFonts w:ascii="Arial" w:hAnsi="Arial" w:hint="default"/>
      </w:rPr>
    </w:lvl>
    <w:lvl w:ilvl="5" w:tplc="FE742DAE" w:tentative="1">
      <w:start w:val="1"/>
      <w:numFmt w:val="bullet"/>
      <w:lvlText w:val="-"/>
      <w:lvlJc w:val="left"/>
      <w:pPr>
        <w:tabs>
          <w:tab w:val="num" w:pos="4320"/>
        </w:tabs>
        <w:ind w:left="4320" w:hanging="360"/>
      </w:pPr>
      <w:rPr>
        <w:rFonts w:ascii="Arial" w:hAnsi="Arial" w:hint="default"/>
      </w:rPr>
    </w:lvl>
    <w:lvl w:ilvl="6" w:tplc="D86E9B3C" w:tentative="1">
      <w:start w:val="1"/>
      <w:numFmt w:val="bullet"/>
      <w:lvlText w:val="-"/>
      <w:lvlJc w:val="left"/>
      <w:pPr>
        <w:tabs>
          <w:tab w:val="num" w:pos="5040"/>
        </w:tabs>
        <w:ind w:left="5040" w:hanging="360"/>
      </w:pPr>
      <w:rPr>
        <w:rFonts w:ascii="Arial" w:hAnsi="Arial" w:hint="default"/>
      </w:rPr>
    </w:lvl>
    <w:lvl w:ilvl="7" w:tplc="FD7044E6" w:tentative="1">
      <w:start w:val="1"/>
      <w:numFmt w:val="bullet"/>
      <w:lvlText w:val="-"/>
      <w:lvlJc w:val="left"/>
      <w:pPr>
        <w:tabs>
          <w:tab w:val="num" w:pos="5760"/>
        </w:tabs>
        <w:ind w:left="5760" w:hanging="360"/>
      </w:pPr>
      <w:rPr>
        <w:rFonts w:ascii="Arial" w:hAnsi="Arial" w:hint="default"/>
      </w:rPr>
    </w:lvl>
    <w:lvl w:ilvl="8" w:tplc="774408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9C6293"/>
    <w:multiLevelType w:val="hybridMultilevel"/>
    <w:tmpl w:val="EC644A7C"/>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4774A"/>
    <w:multiLevelType w:val="hybridMultilevel"/>
    <w:tmpl w:val="462A1894"/>
    <w:lvl w:ilvl="0" w:tplc="4724A2A2">
      <w:start w:val="1"/>
      <w:numFmt w:val="bullet"/>
      <w:lvlText w:val=""/>
      <w:lvlJc w:val="left"/>
      <w:pPr>
        <w:tabs>
          <w:tab w:val="num" w:pos="720"/>
        </w:tabs>
        <w:ind w:left="720" w:hanging="360"/>
      </w:pPr>
      <w:rPr>
        <w:rFonts w:ascii="Wingdings" w:hAnsi="Wingdings" w:hint="default"/>
      </w:rPr>
    </w:lvl>
    <w:lvl w:ilvl="1" w:tplc="AA8E9E12">
      <w:start w:val="641"/>
      <w:numFmt w:val="bullet"/>
      <w:lvlText w:val="o"/>
      <w:lvlJc w:val="left"/>
      <w:pPr>
        <w:tabs>
          <w:tab w:val="num" w:pos="1440"/>
        </w:tabs>
        <w:ind w:left="1440" w:hanging="360"/>
      </w:pPr>
      <w:rPr>
        <w:rFonts w:ascii="Courier New" w:hAnsi="Courier New" w:hint="default"/>
      </w:rPr>
    </w:lvl>
    <w:lvl w:ilvl="2" w:tplc="C0D8B7DC" w:tentative="1">
      <w:start w:val="1"/>
      <w:numFmt w:val="bullet"/>
      <w:lvlText w:val=""/>
      <w:lvlJc w:val="left"/>
      <w:pPr>
        <w:tabs>
          <w:tab w:val="num" w:pos="2160"/>
        </w:tabs>
        <w:ind w:left="2160" w:hanging="360"/>
      </w:pPr>
      <w:rPr>
        <w:rFonts w:ascii="Wingdings" w:hAnsi="Wingdings" w:hint="default"/>
      </w:rPr>
    </w:lvl>
    <w:lvl w:ilvl="3" w:tplc="14CAD3BE" w:tentative="1">
      <w:start w:val="1"/>
      <w:numFmt w:val="bullet"/>
      <w:lvlText w:val=""/>
      <w:lvlJc w:val="left"/>
      <w:pPr>
        <w:tabs>
          <w:tab w:val="num" w:pos="2880"/>
        </w:tabs>
        <w:ind w:left="2880" w:hanging="360"/>
      </w:pPr>
      <w:rPr>
        <w:rFonts w:ascii="Wingdings" w:hAnsi="Wingdings" w:hint="default"/>
      </w:rPr>
    </w:lvl>
    <w:lvl w:ilvl="4" w:tplc="AE8CE312" w:tentative="1">
      <w:start w:val="1"/>
      <w:numFmt w:val="bullet"/>
      <w:lvlText w:val=""/>
      <w:lvlJc w:val="left"/>
      <w:pPr>
        <w:tabs>
          <w:tab w:val="num" w:pos="3600"/>
        </w:tabs>
        <w:ind w:left="3600" w:hanging="360"/>
      </w:pPr>
      <w:rPr>
        <w:rFonts w:ascii="Wingdings" w:hAnsi="Wingdings" w:hint="default"/>
      </w:rPr>
    </w:lvl>
    <w:lvl w:ilvl="5" w:tplc="B666D6A8" w:tentative="1">
      <w:start w:val="1"/>
      <w:numFmt w:val="bullet"/>
      <w:lvlText w:val=""/>
      <w:lvlJc w:val="left"/>
      <w:pPr>
        <w:tabs>
          <w:tab w:val="num" w:pos="4320"/>
        </w:tabs>
        <w:ind w:left="4320" w:hanging="360"/>
      </w:pPr>
      <w:rPr>
        <w:rFonts w:ascii="Wingdings" w:hAnsi="Wingdings" w:hint="default"/>
      </w:rPr>
    </w:lvl>
    <w:lvl w:ilvl="6" w:tplc="6F1A9776" w:tentative="1">
      <w:start w:val="1"/>
      <w:numFmt w:val="bullet"/>
      <w:lvlText w:val=""/>
      <w:lvlJc w:val="left"/>
      <w:pPr>
        <w:tabs>
          <w:tab w:val="num" w:pos="5040"/>
        </w:tabs>
        <w:ind w:left="5040" w:hanging="360"/>
      </w:pPr>
      <w:rPr>
        <w:rFonts w:ascii="Wingdings" w:hAnsi="Wingdings" w:hint="default"/>
      </w:rPr>
    </w:lvl>
    <w:lvl w:ilvl="7" w:tplc="03D8D5A4" w:tentative="1">
      <w:start w:val="1"/>
      <w:numFmt w:val="bullet"/>
      <w:lvlText w:val=""/>
      <w:lvlJc w:val="left"/>
      <w:pPr>
        <w:tabs>
          <w:tab w:val="num" w:pos="5760"/>
        </w:tabs>
        <w:ind w:left="5760" w:hanging="360"/>
      </w:pPr>
      <w:rPr>
        <w:rFonts w:ascii="Wingdings" w:hAnsi="Wingdings" w:hint="default"/>
      </w:rPr>
    </w:lvl>
    <w:lvl w:ilvl="8" w:tplc="91CA79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784F94"/>
    <w:multiLevelType w:val="hybridMultilevel"/>
    <w:tmpl w:val="731C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83CE5"/>
    <w:multiLevelType w:val="hybridMultilevel"/>
    <w:tmpl w:val="A49A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87E0B"/>
    <w:multiLevelType w:val="hybridMultilevel"/>
    <w:tmpl w:val="9DB84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9C27E0"/>
    <w:multiLevelType w:val="hybridMultilevel"/>
    <w:tmpl w:val="D902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97218"/>
    <w:multiLevelType w:val="hybridMultilevel"/>
    <w:tmpl w:val="86E6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C18FB"/>
    <w:multiLevelType w:val="multilevel"/>
    <w:tmpl w:val="F15CF8AA"/>
    <w:lvl w:ilvl="0">
      <w:start w:val="1"/>
      <w:numFmt w:val="decimal"/>
      <w:lvlText w:val="%1."/>
      <w:lvlJc w:val="left"/>
      <w:pPr>
        <w:ind w:left="720" w:hanging="360"/>
      </w:pPr>
      <w:rPr>
        <w:rFonts w:hint="default"/>
      </w:rPr>
    </w:lvl>
    <w:lvl w:ilvl="1">
      <w:start w:val="1"/>
      <w:numFmt w:val="none"/>
      <w:lvlText w:val="16.1"/>
      <w:lvlJc w:val="left"/>
      <w:pPr>
        <w:ind w:left="72" w:firstLine="100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4745F9"/>
    <w:multiLevelType w:val="hybridMultilevel"/>
    <w:tmpl w:val="4148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233C4"/>
    <w:multiLevelType w:val="hybridMultilevel"/>
    <w:tmpl w:val="4904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C6F80"/>
    <w:multiLevelType w:val="multilevel"/>
    <w:tmpl w:val="8BC23464"/>
    <w:lvl w:ilvl="0">
      <w:start w:val="14"/>
      <w:numFmt w:val="decimal"/>
      <w:lvlText w:val="%1-"/>
      <w:lvlJc w:val="left"/>
      <w:pPr>
        <w:ind w:left="468" w:hanging="468"/>
      </w:pPr>
      <w:rPr>
        <w:rFonts w:cstheme="minorBidi" w:hint="default"/>
      </w:rPr>
    </w:lvl>
    <w:lvl w:ilvl="1">
      <w:start w:val="1"/>
      <w:numFmt w:val="decimal"/>
      <w:lvlText w:val="%1-%2-"/>
      <w:lvlJc w:val="left"/>
      <w:pPr>
        <w:ind w:left="720" w:hanging="720"/>
      </w:pPr>
      <w:rPr>
        <w:rFonts w:cstheme="minorBidi" w:hint="default"/>
        <w:b/>
        <w:bCs/>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1800" w:hanging="1800"/>
      </w:pPr>
      <w:rPr>
        <w:rFonts w:cstheme="minorBidi" w:hint="default"/>
      </w:rPr>
    </w:lvl>
  </w:abstractNum>
  <w:abstractNum w:abstractNumId="14" w15:restartNumberingAfterBreak="0">
    <w:nsid w:val="2A801CBB"/>
    <w:multiLevelType w:val="hybridMultilevel"/>
    <w:tmpl w:val="C51C39B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2F73110B"/>
    <w:multiLevelType w:val="hybridMultilevel"/>
    <w:tmpl w:val="073A8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C71E8D"/>
    <w:multiLevelType w:val="hybridMultilevel"/>
    <w:tmpl w:val="2766E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57E2E"/>
    <w:multiLevelType w:val="hybridMultilevel"/>
    <w:tmpl w:val="0C96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F403C"/>
    <w:multiLevelType w:val="hybridMultilevel"/>
    <w:tmpl w:val="E86A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16E53"/>
    <w:multiLevelType w:val="hybridMultilevel"/>
    <w:tmpl w:val="0A7C9A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046E1D"/>
    <w:multiLevelType w:val="hybridMultilevel"/>
    <w:tmpl w:val="54BC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106E4"/>
    <w:multiLevelType w:val="hybridMultilevel"/>
    <w:tmpl w:val="5F60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00771"/>
    <w:multiLevelType w:val="hybridMultilevel"/>
    <w:tmpl w:val="139A73A0"/>
    <w:lvl w:ilvl="0" w:tplc="588A0B8A">
      <w:start w:val="1"/>
      <w:numFmt w:val="decimal"/>
      <w:lvlText w:val="%1-"/>
      <w:lvlJc w:val="left"/>
      <w:pPr>
        <w:ind w:left="720" w:hanging="360"/>
      </w:pPr>
      <w:rPr>
        <w:rFonts w:ascii="Sakkal Majalla" w:eastAsiaTheme="minorHAnsi" w:hAnsi="Sakkal Majalla" w:cs="Sakkal Majall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53635"/>
    <w:multiLevelType w:val="multilevel"/>
    <w:tmpl w:val="C570D4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720E0E"/>
    <w:multiLevelType w:val="hybridMultilevel"/>
    <w:tmpl w:val="A47C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83DDA"/>
    <w:multiLevelType w:val="multilevel"/>
    <w:tmpl w:val="0F0820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D090CE9"/>
    <w:multiLevelType w:val="hybridMultilevel"/>
    <w:tmpl w:val="CF80F4E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 w15:restartNumberingAfterBreak="0">
    <w:nsid w:val="52152AB6"/>
    <w:multiLevelType w:val="hybridMultilevel"/>
    <w:tmpl w:val="7D5EF58E"/>
    <w:lvl w:ilvl="0" w:tplc="CBCC00DC">
      <w:start w:val="1"/>
      <w:numFmt w:val="bullet"/>
      <w:lvlText w:val="-"/>
      <w:lvlJc w:val="left"/>
      <w:pPr>
        <w:tabs>
          <w:tab w:val="num" w:pos="720"/>
        </w:tabs>
        <w:ind w:left="720" w:hanging="360"/>
      </w:pPr>
      <w:rPr>
        <w:rFonts w:ascii="Arial" w:hAnsi="Arial" w:hint="default"/>
      </w:rPr>
    </w:lvl>
    <w:lvl w:ilvl="1" w:tplc="6B9CAFA4" w:tentative="1">
      <w:start w:val="1"/>
      <w:numFmt w:val="bullet"/>
      <w:lvlText w:val="-"/>
      <w:lvlJc w:val="left"/>
      <w:pPr>
        <w:tabs>
          <w:tab w:val="num" w:pos="1440"/>
        </w:tabs>
        <w:ind w:left="1440" w:hanging="360"/>
      </w:pPr>
      <w:rPr>
        <w:rFonts w:ascii="Arial" w:hAnsi="Arial" w:hint="default"/>
      </w:rPr>
    </w:lvl>
    <w:lvl w:ilvl="2" w:tplc="A2DEBEB8" w:tentative="1">
      <w:start w:val="1"/>
      <w:numFmt w:val="bullet"/>
      <w:lvlText w:val="-"/>
      <w:lvlJc w:val="left"/>
      <w:pPr>
        <w:tabs>
          <w:tab w:val="num" w:pos="2160"/>
        </w:tabs>
        <w:ind w:left="2160" w:hanging="360"/>
      </w:pPr>
      <w:rPr>
        <w:rFonts w:ascii="Arial" w:hAnsi="Arial" w:hint="default"/>
      </w:rPr>
    </w:lvl>
    <w:lvl w:ilvl="3" w:tplc="262CF264" w:tentative="1">
      <w:start w:val="1"/>
      <w:numFmt w:val="bullet"/>
      <w:lvlText w:val="-"/>
      <w:lvlJc w:val="left"/>
      <w:pPr>
        <w:tabs>
          <w:tab w:val="num" w:pos="2880"/>
        </w:tabs>
        <w:ind w:left="2880" w:hanging="360"/>
      </w:pPr>
      <w:rPr>
        <w:rFonts w:ascii="Arial" w:hAnsi="Arial" w:hint="default"/>
      </w:rPr>
    </w:lvl>
    <w:lvl w:ilvl="4" w:tplc="B0C4C506" w:tentative="1">
      <w:start w:val="1"/>
      <w:numFmt w:val="bullet"/>
      <w:lvlText w:val="-"/>
      <w:lvlJc w:val="left"/>
      <w:pPr>
        <w:tabs>
          <w:tab w:val="num" w:pos="3600"/>
        </w:tabs>
        <w:ind w:left="3600" w:hanging="360"/>
      </w:pPr>
      <w:rPr>
        <w:rFonts w:ascii="Arial" w:hAnsi="Arial" w:hint="default"/>
      </w:rPr>
    </w:lvl>
    <w:lvl w:ilvl="5" w:tplc="1D08FC10" w:tentative="1">
      <w:start w:val="1"/>
      <w:numFmt w:val="bullet"/>
      <w:lvlText w:val="-"/>
      <w:lvlJc w:val="left"/>
      <w:pPr>
        <w:tabs>
          <w:tab w:val="num" w:pos="4320"/>
        </w:tabs>
        <w:ind w:left="4320" w:hanging="360"/>
      </w:pPr>
      <w:rPr>
        <w:rFonts w:ascii="Arial" w:hAnsi="Arial" w:hint="default"/>
      </w:rPr>
    </w:lvl>
    <w:lvl w:ilvl="6" w:tplc="A48AE7B8" w:tentative="1">
      <w:start w:val="1"/>
      <w:numFmt w:val="bullet"/>
      <w:lvlText w:val="-"/>
      <w:lvlJc w:val="left"/>
      <w:pPr>
        <w:tabs>
          <w:tab w:val="num" w:pos="5040"/>
        </w:tabs>
        <w:ind w:left="5040" w:hanging="360"/>
      </w:pPr>
      <w:rPr>
        <w:rFonts w:ascii="Arial" w:hAnsi="Arial" w:hint="default"/>
      </w:rPr>
    </w:lvl>
    <w:lvl w:ilvl="7" w:tplc="32C6238E" w:tentative="1">
      <w:start w:val="1"/>
      <w:numFmt w:val="bullet"/>
      <w:lvlText w:val="-"/>
      <w:lvlJc w:val="left"/>
      <w:pPr>
        <w:tabs>
          <w:tab w:val="num" w:pos="5760"/>
        </w:tabs>
        <w:ind w:left="5760" w:hanging="360"/>
      </w:pPr>
      <w:rPr>
        <w:rFonts w:ascii="Arial" w:hAnsi="Arial" w:hint="default"/>
      </w:rPr>
    </w:lvl>
    <w:lvl w:ilvl="8" w:tplc="5378A17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F84075"/>
    <w:multiLevelType w:val="multilevel"/>
    <w:tmpl w:val="A6BAAB0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7313610"/>
    <w:multiLevelType w:val="hybridMultilevel"/>
    <w:tmpl w:val="6D862832"/>
    <w:lvl w:ilvl="0" w:tplc="7A5CABA8">
      <w:start w:val="1"/>
      <w:numFmt w:val="bullet"/>
      <w:lvlText w:val=""/>
      <w:lvlJc w:val="left"/>
      <w:pPr>
        <w:tabs>
          <w:tab w:val="num" w:pos="720"/>
        </w:tabs>
        <w:ind w:left="720" w:hanging="360"/>
      </w:pPr>
      <w:rPr>
        <w:rFonts w:ascii="Wingdings" w:hAnsi="Wingdings" w:hint="default"/>
      </w:rPr>
    </w:lvl>
    <w:lvl w:ilvl="1" w:tplc="F528A632" w:tentative="1">
      <w:start w:val="1"/>
      <w:numFmt w:val="bullet"/>
      <w:lvlText w:val=""/>
      <w:lvlJc w:val="left"/>
      <w:pPr>
        <w:tabs>
          <w:tab w:val="num" w:pos="1440"/>
        </w:tabs>
        <w:ind w:left="1440" w:hanging="360"/>
      </w:pPr>
      <w:rPr>
        <w:rFonts w:ascii="Wingdings" w:hAnsi="Wingdings" w:hint="default"/>
      </w:rPr>
    </w:lvl>
    <w:lvl w:ilvl="2" w:tplc="58B2034C" w:tentative="1">
      <w:start w:val="1"/>
      <w:numFmt w:val="bullet"/>
      <w:lvlText w:val=""/>
      <w:lvlJc w:val="left"/>
      <w:pPr>
        <w:tabs>
          <w:tab w:val="num" w:pos="2160"/>
        </w:tabs>
        <w:ind w:left="2160" w:hanging="360"/>
      </w:pPr>
      <w:rPr>
        <w:rFonts w:ascii="Wingdings" w:hAnsi="Wingdings" w:hint="default"/>
      </w:rPr>
    </w:lvl>
    <w:lvl w:ilvl="3" w:tplc="D834E34A" w:tentative="1">
      <w:start w:val="1"/>
      <w:numFmt w:val="bullet"/>
      <w:lvlText w:val=""/>
      <w:lvlJc w:val="left"/>
      <w:pPr>
        <w:tabs>
          <w:tab w:val="num" w:pos="2880"/>
        </w:tabs>
        <w:ind w:left="2880" w:hanging="360"/>
      </w:pPr>
      <w:rPr>
        <w:rFonts w:ascii="Wingdings" w:hAnsi="Wingdings" w:hint="default"/>
      </w:rPr>
    </w:lvl>
    <w:lvl w:ilvl="4" w:tplc="3C10AFFA" w:tentative="1">
      <w:start w:val="1"/>
      <w:numFmt w:val="bullet"/>
      <w:lvlText w:val=""/>
      <w:lvlJc w:val="left"/>
      <w:pPr>
        <w:tabs>
          <w:tab w:val="num" w:pos="3600"/>
        </w:tabs>
        <w:ind w:left="3600" w:hanging="360"/>
      </w:pPr>
      <w:rPr>
        <w:rFonts w:ascii="Wingdings" w:hAnsi="Wingdings" w:hint="default"/>
      </w:rPr>
    </w:lvl>
    <w:lvl w:ilvl="5" w:tplc="9B84AAC4" w:tentative="1">
      <w:start w:val="1"/>
      <w:numFmt w:val="bullet"/>
      <w:lvlText w:val=""/>
      <w:lvlJc w:val="left"/>
      <w:pPr>
        <w:tabs>
          <w:tab w:val="num" w:pos="4320"/>
        </w:tabs>
        <w:ind w:left="4320" w:hanging="360"/>
      </w:pPr>
      <w:rPr>
        <w:rFonts w:ascii="Wingdings" w:hAnsi="Wingdings" w:hint="default"/>
      </w:rPr>
    </w:lvl>
    <w:lvl w:ilvl="6" w:tplc="957E7DEC" w:tentative="1">
      <w:start w:val="1"/>
      <w:numFmt w:val="bullet"/>
      <w:lvlText w:val=""/>
      <w:lvlJc w:val="left"/>
      <w:pPr>
        <w:tabs>
          <w:tab w:val="num" w:pos="5040"/>
        </w:tabs>
        <w:ind w:left="5040" w:hanging="360"/>
      </w:pPr>
      <w:rPr>
        <w:rFonts w:ascii="Wingdings" w:hAnsi="Wingdings" w:hint="default"/>
      </w:rPr>
    </w:lvl>
    <w:lvl w:ilvl="7" w:tplc="37483112" w:tentative="1">
      <w:start w:val="1"/>
      <w:numFmt w:val="bullet"/>
      <w:lvlText w:val=""/>
      <w:lvlJc w:val="left"/>
      <w:pPr>
        <w:tabs>
          <w:tab w:val="num" w:pos="5760"/>
        </w:tabs>
        <w:ind w:left="5760" w:hanging="360"/>
      </w:pPr>
      <w:rPr>
        <w:rFonts w:ascii="Wingdings" w:hAnsi="Wingdings" w:hint="default"/>
      </w:rPr>
    </w:lvl>
    <w:lvl w:ilvl="8" w:tplc="E426282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5A468E"/>
    <w:multiLevelType w:val="multilevel"/>
    <w:tmpl w:val="8542C4D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0969EC"/>
    <w:multiLevelType w:val="hybridMultilevel"/>
    <w:tmpl w:val="9758B566"/>
    <w:lvl w:ilvl="0" w:tplc="8B42D0EE">
      <w:start w:val="1"/>
      <w:numFmt w:val="bullet"/>
      <w:lvlText w:val="-"/>
      <w:lvlJc w:val="left"/>
      <w:pPr>
        <w:tabs>
          <w:tab w:val="num" w:pos="720"/>
        </w:tabs>
        <w:ind w:left="720" w:hanging="360"/>
      </w:pPr>
      <w:rPr>
        <w:rFonts w:ascii="Arial" w:hAnsi="Arial" w:hint="default"/>
      </w:rPr>
    </w:lvl>
    <w:lvl w:ilvl="1" w:tplc="D92642BE" w:tentative="1">
      <w:start w:val="1"/>
      <w:numFmt w:val="bullet"/>
      <w:lvlText w:val="-"/>
      <w:lvlJc w:val="left"/>
      <w:pPr>
        <w:tabs>
          <w:tab w:val="num" w:pos="1440"/>
        </w:tabs>
        <w:ind w:left="1440" w:hanging="360"/>
      </w:pPr>
      <w:rPr>
        <w:rFonts w:ascii="Arial" w:hAnsi="Arial" w:hint="default"/>
      </w:rPr>
    </w:lvl>
    <w:lvl w:ilvl="2" w:tplc="CBDC479A" w:tentative="1">
      <w:start w:val="1"/>
      <w:numFmt w:val="bullet"/>
      <w:lvlText w:val="-"/>
      <w:lvlJc w:val="left"/>
      <w:pPr>
        <w:tabs>
          <w:tab w:val="num" w:pos="2160"/>
        </w:tabs>
        <w:ind w:left="2160" w:hanging="360"/>
      </w:pPr>
      <w:rPr>
        <w:rFonts w:ascii="Arial" w:hAnsi="Arial" w:hint="default"/>
      </w:rPr>
    </w:lvl>
    <w:lvl w:ilvl="3" w:tplc="2C10E6F4" w:tentative="1">
      <w:start w:val="1"/>
      <w:numFmt w:val="bullet"/>
      <w:lvlText w:val="-"/>
      <w:lvlJc w:val="left"/>
      <w:pPr>
        <w:tabs>
          <w:tab w:val="num" w:pos="2880"/>
        </w:tabs>
        <w:ind w:left="2880" w:hanging="360"/>
      </w:pPr>
      <w:rPr>
        <w:rFonts w:ascii="Arial" w:hAnsi="Arial" w:hint="default"/>
      </w:rPr>
    </w:lvl>
    <w:lvl w:ilvl="4" w:tplc="B8AAEF10" w:tentative="1">
      <w:start w:val="1"/>
      <w:numFmt w:val="bullet"/>
      <w:lvlText w:val="-"/>
      <w:lvlJc w:val="left"/>
      <w:pPr>
        <w:tabs>
          <w:tab w:val="num" w:pos="3600"/>
        </w:tabs>
        <w:ind w:left="3600" w:hanging="360"/>
      </w:pPr>
      <w:rPr>
        <w:rFonts w:ascii="Arial" w:hAnsi="Arial" w:hint="default"/>
      </w:rPr>
    </w:lvl>
    <w:lvl w:ilvl="5" w:tplc="F9DE69A4" w:tentative="1">
      <w:start w:val="1"/>
      <w:numFmt w:val="bullet"/>
      <w:lvlText w:val="-"/>
      <w:lvlJc w:val="left"/>
      <w:pPr>
        <w:tabs>
          <w:tab w:val="num" w:pos="4320"/>
        </w:tabs>
        <w:ind w:left="4320" w:hanging="360"/>
      </w:pPr>
      <w:rPr>
        <w:rFonts w:ascii="Arial" w:hAnsi="Arial" w:hint="default"/>
      </w:rPr>
    </w:lvl>
    <w:lvl w:ilvl="6" w:tplc="10B8DB90" w:tentative="1">
      <w:start w:val="1"/>
      <w:numFmt w:val="bullet"/>
      <w:lvlText w:val="-"/>
      <w:lvlJc w:val="left"/>
      <w:pPr>
        <w:tabs>
          <w:tab w:val="num" w:pos="5040"/>
        </w:tabs>
        <w:ind w:left="5040" w:hanging="360"/>
      </w:pPr>
      <w:rPr>
        <w:rFonts w:ascii="Arial" w:hAnsi="Arial" w:hint="default"/>
      </w:rPr>
    </w:lvl>
    <w:lvl w:ilvl="7" w:tplc="C8D8BC9C" w:tentative="1">
      <w:start w:val="1"/>
      <w:numFmt w:val="bullet"/>
      <w:lvlText w:val="-"/>
      <w:lvlJc w:val="left"/>
      <w:pPr>
        <w:tabs>
          <w:tab w:val="num" w:pos="5760"/>
        </w:tabs>
        <w:ind w:left="5760" w:hanging="360"/>
      </w:pPr>
      <w:rPr>
        <w:rFonts w:ascii="Arial" w:hAnsi="Arial" w:hint="default"/>
      </w:rPr>
    </w:lvl>
    <w:lvl w:ilvl="8" w:tplc="380CAF6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B3C5556"/>
    <w:multiLevelType w:val="hybridMultilevel"/>
    <w:tmpl w:val="5D2CD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53F50"/>
    <w:multiLevelType w:val="hybridMultilevel"/>
    <w:tmpl w:val="0FF8E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661D0"/>
    <w:multiLevelType w:val="hybridMultilevel"/>
    <w:tmpl w:val="6B2AB480"/>
    <w:lvl w:ilvl="0" w:tplc="6E1A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185318"/>
    <w:multiLevelType w:val="hybridMultilevel"/>
    <w:tmpl w:val="183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FA456C"/>
    <w:multiLevelType w:val="hybridMultilevel"/>
    <w:tmpl w:val="24763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3781A"/>
    <w:multiLevelType w:val="hybridMultilevel"/>
    <w:tmpl w:val="8146D5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184048"/>
    <w:multiLevelType w:val="hybridMultilevel"/>
    <w:tmpl w:val="A60E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6254F"/>
    <w:multiLevelType w:val="hybridMultilevel"/>
    <w:tmpl w:val="16807296"/>
    <w:lvl w:ilvl="0" w:tplc="84C02694">
      <w:start w:val="1"/>
      <w:numFmt w:val="bullet"/>
      <w:lvlText w:val="-"/>
      <w:lvlJc w:val="left"/>
      <w:pPr>
        <w:tabs>
          <w:tab w:val="num" w:pos="720"/>
        </w:tabs>
        <w:ind w:left="720" w:hanging="360"/>
      </w:pPr>
      <w:rPr>
        <w:rFonts w:ascii="Arial" w:hAnsi="Arial" w:hint="default"/>
      </w:rPr>
    </w:lvl>
    <w:lvl w:ilvl="1" w:tplc="5CA0D04C" w:tentative="1">
      <w:start w:val="1"/>
      <w:numFmt w:val="bullet"/>
      <w:lvlText w:val="-"/>
      <w:lvlJc w:val="left"/>
      <w:pPr>
        <w:tabs>
          <w:tab w:val="num" w:pos="1440"/>
        </w:tabs>
        <w:ind w:left="1440" w:hanging="360"/>
      </w:pPr>
      <w:rPr>
        <w:rFonts w:ascii="Arial" w:hAnsi="Arial" w:hint="default"/>
      </w:rPr>
    </w:lvl>
    <w:lvl w:ilvl="2" w:tplc="688C3786" w:tentative="1">
      <w:start w:val="1"/>
      <w:numFmt w:val="bullet"/>
      <w:lvlText w:val="-"/>
      <w:lvlJc w:val="left"/>
      <w:pPr>
        <w:tabs>
          <w:tab w:val="num" w:pos="2160"/>
        </w:tabs>
        <w:ind w:left="2160" w:hanging="360"/>
      </w:pPr>
      <w:rPr>
        <w:rFonts w:ascii="Arial" w:hAnsi="Arial" w:hint="default"/>
      </w:rPr>
    </w:lvl>
    <w:lvl w:ilvl="3" w:tplc="6E10E350" w:tentative="1">
      <w:start w:val="1"/>
      <w:numFmt w:val="bullet"/>
      <w:lvlText w:val="-"/>
      <w:lvlJc w:val="left"/>
      <w:pPr>
        <w:tabs>
          <w:tab w:val="num" w:pos="2880"/>
        </w:tabs>
        <w:ind w:left="2880" w:hanging="360"/>
      </w:pPr>
      <w:rPr>
        <w:rFonts w:ascii="Arial" w:hAnsi="Arial" w:hint="default"/>
      </w:rPr>
    </w:lvl>
    <w:lvl w:ilvl="4" w:tplc="343E76C4" w:tentative="1">
      <w:start w:val="1"/>
      <w:numFmt w:val="bullet"/>
      <w:lvlText w:val="-"/>
      <w:lvlJc w:val="left"/>
      <w:pPr>
        <w:tabs>
          <w:tab w:val="num" w:pos="3600"/>
        </w:tabs>
        <w:ind w:left="3600" w:hanging="360"/>
      </w:pPr>
      <w:rPr>
        <w:rFonts w:ascii="Arial" w:hAnsi="Arial" w:hint="default"/>
      </w:rPr>
    </w:lvl>
    <w:lvl w:ilvl="5" w:tplc="BD3C5E70" w:tentative="1">
      <w:start w:val="1"/>
      <w:numFmt w:val="bullet"/>
      <w:lvlText w:val="-"/>
      <w:lvlJc w:val="left"/>
      <w:pPr>
        <w:tabs>
          <w:tab w:val="num" w:pos="4320"/>
        </w:tabs>
        <w:ind w:left="4320" w:hanging="360"/>
      </w:pPr>
      <w:rPr>
        <w:rFonts w:ascii="Arial" w:hAnsi="Arial" w:hint="default"/>
      </w:rPr>
    </w:lvl>
    <w:lvl w:ilvl="6" w:tplc="5CCC774C" w:tentative="1">
      <w:start w:val="1"/>
      <w:numFmt w:val="bullet"/>
      <w:lvlText w:val="-"/>
      <w:lvlJc w:val="left"/>
      <w:pPr>
        <w:tabs>
          <w:tab w:val="num" w:pos="5040"/>
        </w:tabs>
        <w:ind w:left="5040" w:hanging="360"/>
      </w:pPr>
      <w:rPr>
        <w:rFonts w:ascii="Arial" w:hAnsi="Arial" w:hint="default"/>
      </w:rPr>
    </w:lvl>
    <w:lvl w:ilvl="7" w:tplc="39D65A24" w:tentative="1">
      <w:start w:val="1"/>
      <w:numFmt w:val="bullet"/>
      <w:lvlText w:val="-"/>
      <w:lvlJc w:val="left"/>
      <w:pPr>
        <w:tabs>
          <w:tab w:val="num" w:pos="5760"/>
        </w:tabs>
        <w:ind w:left="5760" w:hanging="360"/>
      </w:pPr>
      <w:rPr>
        <w:rFonts w:ascii="Arial" w:hAnsi="Arial" w:hint="default"/>
      </w:rPr>
    </w:lvl>
    <w:lvl w:ilvl="8" w:tplc="8ED294F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A45234D"/>
    <w:multiLevelType w:val="multilevel"/>
    <w:tmpl w:val="345E7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AE4061C"/>
    <w:multiLevelType w:val="hybridMultilevel"/>
    <w:tmpl w:val="1D6ADD6E"/>
    <w:lvl w:ilvl="0" w:tplc="47F85648">
      <w:start w:val="1"/>
      <w:numFmt w:val="bullet"/>
      <w:lvlText w:val="•"/>
      <w:lvlJc w:val="left"/>
      <w:pPr>
        <w:tabs>
          <w:tab w:val="num" w:pos="720"/>
        </w:tabs>
        <w:ind w:left="720" w:hanging="360"/>
      </w:pPr>
      <w:rPr>
        <w:rFonts w:ascii="Arial" w:hAnsi="Arial" w:hint="default"/>
      </w:rPr>
    </w:lvl>
    <w:lvl w:ilvl="1" w:tplc="73A61A98" w:tentative="1">
      <w:start w:val="1"/>
      <w:numFmt w:val="bullet"/>
      <w:lvlText w:val="•"/>
      <w:lvlJc w:val="left"/>
      <w:pPr>
        <w:tabs>
          <w:tab w:val="num" w:pos="1440"/>
        </w:tabs>
        <w:ind w:left="1440" w:hanging="360"/>
      </w:pPr>
      <w:rPr>
        <w:rFonts w:ascii="Arial" w:hAnsi="Arial" w:hint="default"/>
      </w:rPr>
    </w:lvl>
    <w:lvl w:ilvl="2" w:tplc="A1E69C2A" w:tentative="1">
      <w:start w:val="1"/>
      <w:numFmt w:val="bullet"/>
      <w:lvlText w:val="•"/>
      <w:lvlJc w:val="left"/>
      <w:pPr>
        <w:tabs>
          <w:tab w:val="num" w:pos="2160"/>
        </w:tabs>
        <w:ind w:left="2160" w:hanging="360"/>
      </w:pPr>
      <w:rPr>
        <w:rFonts w:ascii="Arial" w:hAnsi="Arial" w:hint="default"/>
      </w:rPr>
    </w:lvl>
    <w:lvl w:ilvl="3" w:tplc="A7620DE4" w:tentative="1">
      <w:start w:val="1"/>
      <w:numFmt w:val="bullet"/>
      <w:lvlText w:val="•"/>
      <w:lvlJc w:val="left"/>
      <w:pPr>
        <w:tabs>
          <w:tab w:val="num" w:pos="2880"/>
        </w:tabs>
        <w:ind w:left="2880" w:hanging="360"/>
      </w:pPr>
      <w:rPr>
        <w:rFonts w:ascii="Arial" w:hAnsi="Arial" w:hint="default"/>
      </w:rPr>
    </w:lvl>
    <w:lvl w:ilvl="4" w:tplc="5B3226AA" w:tentative="1">
      <w:start w:val="1"/>
      <w:numFmt w:val="bullet"/>
      <w:lvlText w:val="•"/>
      <w:lvlJc w:val="left"/>
      <w:pPr>
        <w:tabs>
          <w:tab w:val="num" w:pos="3600"/>
        </w:tabs>
        <w:ind w:left="3600" w:hanging="360"/>
      </w:pPr>
      <w:rPr>
        <w:rFonts w:ascii="Arial" w:hAnsi="Arial" w:hint="default"/>
      </w:rPr>
    </w:lvl>
    <w:lvl w:ilvl="5" w:tplc="A70C01B0" w:tentative="1">
      <w:start w:val="1"/>
      <w:numFmt w:val="bullet"/>
      <w:lvlText w:val="•"/>
      <w:lvlJc w:val="left"/>
      <w:pPr>
        <w:tabs>
          <w:tab w:val="num" w:pos="4320"/>
        </w:tabs>
        <w:ind w:left="4320" w:hanging="360"/>
      </w:pPr>
      <w:rPr>
        <w:rFonts w:ascii="Arial" w:hAnsi="Arial" w:hint="default"/>
      </w:rPr>
    </w:lvl>
    <w:lvl w:ilvl="6" w:tplc="FE384C4A" w:tentative="1">
      <w:start w:val="1"/>
      <w:numFmt w:val="bullet"/>
      <w:lvlText w:val="•"/>
      <w:lvlJc w:val="left"/>
      <w:pPr>
        <w:tabs>
          <w:tab w:val="num" w:pos="5040"/>
        </w:tabs>
        <w:ind w:left="5040" w:hanging="360"/>
      </w:pPr>
      <w:rPr>
        <w:rFonts w:ascii="Arial" w:hAnsi="Arial" w:hint="default"/>
      </w:rPr>
    </w:lvl>
    <w:lvl w:ilvl="7" w:tplc="2EFE0B42" w:tentative="1">
      <w:start w:val="1"/>
      <w:numFmt w:val="bullet"/>
      <w:lvlText w:val="•"/>
      <w:lvlJc w:val="left"/>
      <w:pPr>
        <w:tabs>
          <w:tab w:val="num" w:pos="5760"/>
        </w:tabs>
        <w:ind w:left="5760" w:hanging="360"/>
      </w:pPr>
      <w:rPr>
        <w:rFonts w:ascii="Arial" w:hAnsi="Arial" w:hint="default"/>
      </w:rPr>
    </w:lvl>
    <w:lvl w:ilvl="8" w:tplc="49B6575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0327E92"/>
    <w:multiLevelType w:val="hybridMultilevel"/>
    <w:tmpl w:val="D1D6A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003A6C"/>
    <w:multiLevelType w:val="hybridMultilevel"/>
    <w:tmpl w:val="88AA5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4C23F8"/>
    <w:multiLevelType w:val="hybridMultilevel"/>
    <w:tmpl w:val="F1C49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4E3F48"/>
    <w:multiLevelType w:val="hybridMultilevel"/>
    <w:tmpl w:val="7E00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5753B"/>
    <w:multiLevelType w:val="hybridMultilevel"/>
    <w:tmpl w:val="5F26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347328"/>
    <w:multiLevelType w:val="hybridMultilevel"/>
    <w:tmpl w:val="26C22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A9904C7"/>
    <w:multiLevelType w:val="hybridMultilevel"/>
    <w:tmpl w:val="F0FEF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EC0025"/>
    <w:multiLevelType w:val="hybridMultilevel"/>
    <w:tmpl w:val="70DC3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E6D67C0"/>
    <w:multiLevelType w:val="multilevel"/>
    <w:tmpl w:val="C570D4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F357B74"/>
    <w:multiLevelType w:val="hybridMultilevel"/>
    <w:tmpl w:val="E7BEE866"/>
    <w:lvl w:ilvl="0" w:tplc="23F829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8D23F7"/>
    <w:multiLevelType w:val="hybridMultilevel"/>
    <w:tmpl w:val="F1C49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6"/>
  </w:num>
  <w:num w:numId="3">
    <w:abstractNumId w:val="40"/>
  </w:num>
  <w:num w:numId="4">
    <w:abstractNumId w:val="15"/>
  </w:num>
  <w:num w:numId="5">
    <w:abstractNumId w:val="19"/>
  </w:num>
  <w:num w:numId="6">
    <w:abstractNumId w:val="42"/>
  </w:num>
  <w:num w:numId="7">
    <w:abstractNumId w:val="47"/>
  </w:num>
  <w:num w:numId="8">
    <w:abstractNumId w:val="14"/>
  </w:num>
  <w:num w:numId="9">
    <w:abstractNumId w:val="0"/>
  </w:num>
  <w:num w:numId="10">
    <w:abstractNumId w:val="11"/>
  </w:num>
  <w:num w:numId="11">
    <w:abstractNumId w:val="6"/>
  </w:num>
  <w:num w:numId="12">
    <w:abstractNumId w:val="5"/>
  </w:num>
  <w:num w:numId="13">
    <w:abstractNumId w:val="20"/>
  </w:num>
  <w:num w:numId="14">
    <w:abstractNumId w:val="46"/>
  </w:num>
  <w:num w:numId="15">
    <w:abstractNumId w:val="8"/>
  </w:num>
  <w:num w:numId="16">
    <w:abstractNumId w:val="35"/>
  </w:num>
  <w:num w:numId="17">
    <w:abstractNumId w:val="41"/>
  </w:num>
  <w:num w:numId="18">
    <w:abstractNumId w:val="4"/>
  </w:num>
  <w:num w:numId="19">
    <w:abstractNumId w:val="29"/>
  </w:num>
  <w:num w:numId="20">
    <w:abstractNumId w:val="22"/>
  </w:num>
  <w:num w:numId="21">
    <w:abstractNumId w:val="28"/>
  </w:num>
  <w:num w:numId="22">
    <w:abstractNumId w:val="37"/>
  </w:num>
  <w:num w:numId="23">
    <w:abstractNumId w:val="52"/>
  </w:num>
  <w:num w:numId="24">
    <w:abstractNumId w:val="34"/>
  </w:num>
  <w:num w:numId="25">
    <w:abstractNumId w:val="7"/>
  </w:num>
  <w:num w:numId="26">
    <w:abstractNumId w:val="10"/>
  </w:num>
  <w:num w:numId="27">
    <w:abstractNumId w:val="51"/>
  </w:num>
  <w:num w:numId="28">
    <w:abstractNumId w:val="21"/>
  </w:num>
  <w:num w:numId="29">
    <w:abstractNumId w:val="45"/>
  </w:num>
  <w:num w:numId="30">
    <w:abstractNumId w:val="13"/>
  </w:num>
  <w:num w:numId="31">
    <w:abstractNumId w:val="32"/>
  </w:num>
  <w:num w:numId="32">
    <w:abstractNumId w:val="16"/>
  </w:num>
  <w:num w:numId="33">
    <w:abstractNumId w:val="17"/>
  </w:num>
  <w:num w:numId="34">
    <w:abstractNumId w:val="38"/>
  </w:num>
  <w:num w:numId="35">
    <w:abstractNumId w:val="18"/>
  </w:num>
  <w:num w:numId="36">
    <w:abstractNumId w:val="27"/>
  </w:num>
  <w:num w:numId="37">
    <w:abstractNumId w:val="2"/>
  </w:num>
  <w:num w:numId="38">
    <w:abstractNumId w:val="31"/>
  </w:num>
  <w:num w:numId="39">
    <w:abstractNumId w:val="39"/>
  </w:num>
  <w:num w:numId="40">
    <w:abstractNumId w:val="48"/>
  </w:num>
  <w:num w:numId="41">
    <w:abstractNumId w:val="9"/>
  </w:num>
  <w:num w:numId="42">
    <w:abstractNumId w:val="24"/>
  </w:num>
  <w:num w:numId="43">
    <w:abstractNumId w:val="1"/>
  </w:num>
  <w:num w:numId="44">
    <w:abstractNumId w:val="23"/>
  </w:num>
  <w:num w:numId="45">
    <w:abstractNumId w:val="25"/>
  </w:num>
  <w:num w:numId="46">
    <w:abstractNumId w:val="50"/>
  </w:num>
  <w:num w:numId="47">
    <w:abstractNumId w:val="33"/>
  </w:num>
  <w:num w:numId="48">
    <w:abstractNumId w:val="49"/>
  </w:num>
  <w:num w:numId="49">
    <w:abstractNumId w:val="44"/>
  </w:num>
  <w:num w:numId="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3"/>
  </w:num>
  <w:num w:numId="52">
    <w:abstractNumId w:val="12"/>
  </w:num>
  <w:num w:numId="53">
    <w:abstractNumId w:val="36"/>
  </w:num>
  <w:num w:numId="54">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35"/>
    <w:rsid w:val="0000156A"/>
    <w:rsid w:val="000027CB"/>
    <w:rsid w:val="00002875"/>
    <w:rsid w:val="00003B2D"/>
    <w:rsid w:val="00005BF7"/>
    <w:rsid w:val="0001080E"/>
    <w:rsid w:val="00011261"/>
    <w:rsid w:val="0001331C"/>
    <w:rsid w:val="00014987"/>
    <w:rsid w:val="0001498A"/>
    <w:rsid w:val="00015DDA"/>
    <w:rsid w:val="00016659"/>
    <w:rsid w:val="000219AD"/>
    <w:rsid w:val="000244E1"/>
    <w:rsid w:val="00026688"/>
    <w:rsid w:val="00026F2B"/>
    <w:rsid w:val="00030208"/>
    <w:rsid w:val="00030738"/>
    <w:rsid w:val="00035154"/>
    <w:rsid w:val="00035429"/>
    <w:rsid w:val="0003662E"/>
    <w:rsid w:val="000370E6"/>
    <w:rsid w:val="00041124"/>
    <w:rsid w:val="00042AC7"/>
    <w:rsid w:val="00042C8B"/>
    <w:rsid w:val="00044529"/>
    <w:rsid w:val="000452C0"/>
    <w:rsid w:val="00045DBD"/>
    <w:rsid w:val="00047D88"/>
    <w:rsid w:val="00047DE3"/>
    <w:rsid w:val="00052206"/>
    <w:rsid w:val="00052768"/>
    <w:rsid w:val="000536B2"/>
    <w:rsid w:val="000560EB"/>
    <w:rsid w:val="00056AED"/>
    <w:rsid w:val="0006206D"/>
    <w:rsid w:val="00066935"/>
    <w:rsid w:val="0006722E"/>
    <w:rsid w:val="000708B7"/>
    <w:rsid w:val="00071E5F"/>
    <w:rsid w:val="00076EC0"/>
    <w:rsid w:val="00082496"/>
    <w:rsid w:val="000867C6"/>
    <w:rsid w:val="0008682C"/>
    <w:rsid w:val="000915E2"/>
    <w:rsid w:val="00091F47"/>
    <w:rsid w:val="00094A1E"/>
    <w:rsid w:val="000A083C"/>
    <w:rsid w:val="000A0AFB"/>
    <w:rsid w:val="000A5996"/>
    <w:rsid w:val="000A7495"/>
    <w:rsid w:val="000A75F9"/>
    <w:rsid w:val="000A76A1"/>
    <w:rsid w:val="000B2078"/>
    <w:rsid w:val="000B6F1C"/>
    <w:rsid w:val="000B78F4"/>
    <w:rsid w:val="000C0044"/>
    <w:rsid w:val="000C658D"/>
    <w:rsid w:val="000C66DE"/>
    <w:rsid w:val="000C7026"/>
    <w:rsid w:val="000C72AA"/>
    <w:rsid w:val="000D3C8A"/>
    <w:rsid w:val="000D68A8"/>
    <w:rsid w:val="000D76B1"/>
    <w:rsid w:val="000D7F03"/>
    <w:rsid w:val="000E2DD3"/>
    <w:rsid w:val="000E2EC0"/>
    <w:rsid w:val="000E5D8D"/>
    <w:rsid w:val="000E7D48"/>
    <w:rsid w:val="000F2FCD"/>
    <w:rsid w:val="000F2FF2"/>
    <w:rsid w:val="000F4846"/>
    <w:rsid w:val="00100330"/>
    <w:rsid w:val="00100A7C"/>
    <w:rsid w:val="00100E66"/>
    <w:rsid w:val="00103234"/>
    <w:rsid w:val="001048B4"/>
    <w:rsid w:val="001058CB"/>
    <w:rsid w:val="00105DC0"/>
    <w:rsid w:val="001108B0"/>
    <w:rsid w:val="00114F22"/>
    <w:rsid w:val="00121293"/>
    <w:rsid w:val="0012148B"/>
    <w:rsid w:val="00122B82"/>
    <w:rsid w:val="0012318F"/>
    <w:rsid w:val="00124E35"/>
    <w:rsid w:val="00125B32"/>
    <w:rsid w:val="00127E1D"/>
    <w:rsid w:val="001355DD"/>
    <w:rsid w:val="00135ED5"/>
    <w:rsid w:val="00140CFA"/>
    <w:rsid w:val="001429EB"/>
    <w:rsid w:val="00142FAC"/>
    <w:rsid w:val="001436EB"/>
    <w:rsid w:val="00146610"/>
    <w:rsid w:val="001469C9"/>
    <w:rsid w:val="00150304"/>
    <w:rsid w:val="00153320"/>
    <w:rsid w:val="001533EE"/>
    <w:rsid w:val="00155A1B"/>
    <w:rsid w:val="001563BF"/>
    <w:rsid w:val="001602D3"/>
    <w:rsid w:val="00161A8C"/>
    <w:rsid w:val="00162D1E"/>
    <w:rsid w:val="0016548C"/>
    <w:rsid w:val="00165E60"/>
    <w:rsid w:val="00165F56"/>
    <w:rsid w:val="00166C4B"/>
    <w:rsid w:val="001701DA"/>
    <w:rsid w:val="0017414B"/>
    <w:rsid w:val="00174873"/>
    <w:rsid w:val="00180553"/>
    <w:rsid w:val="00180C4F"/>
    <w:rsid w:val="00183043"/>
    <w:rsid w:val="0018504C"/>
    <w:rsid w:val="00185728"/>
    <w:rsid w:val="00185FA8"/>
    <w:rsid w:val="0018689F"/>
    <w:rsid w:val="00192771"/>
    <w:rsid w:val="0019291B"/>
    <w:rsid w:val="0019300D"/>
    <w:rsid w:val="001949F2"/>
    <w:rsid w:val="00195B4B"/>
    <w:rsid w:val="00196122"/>
    <w:rsid w:val="001A5805"/>
    <w:rsid w:val="001A6F6E"/>
    <w:rsid w:val="001A7FD0"/>
    <w:rsid w:val="001B013E"/>
    <w:rsid w:val="001B1E3C"/>
    <w:rsid w:val="001B2E9E"/>
    <w:rsid w:val="001B5ACC"/>
    <w:rsid w:val="001B6B80"/>
    <w:rsid w:val="001C01FF"/>
    <w:rsid w:val="001C4525"/>
    <w:rsid w:val="001C7A4E"/>
    <w:rsid w:val="001D2747"/>
    <w:rsid w:val="001D2C1F"/>
    <w:rsid w:val="001D4EB7"/>
    <w:rsid w:val="001D758B"/>
    <w:rsid w:val="001E005E"/>
    <w:rsid w:val="001E0586"/>
    <w:rsid w:val="001E1895"/>
    <w:rsid w:val="001E5B5B"/>
    <w:rsid w:val="001E66D3"/>
    <w:rsid w:val="001E7433"/>
    <w:rsid w:val="001F18AF"/>
    <w:rsid w:val="001F1F01"/>
    <w:rsid w:val="001F4046"/>
    <w:rsid w:val="001F58FB"/>
    <w:rsid w:val="001F5998"/>
    <w:rsid w:val="0020062D"/>
    <w:rsid w:val="00202FE1"/>
    <w:rsid w:val="0020430F"/>
    <w:rsid w:val="002126A9"/>
    <w:rsid w:val="00212E9F"/>
    <w:rsid w:val="00213730"/>
    <w:rsid w:val="00215411"/>
    <w:rsid w:val="002159FB"/>
    <w:rsid w:val="002163FF"/>
    <w:rsid w:val="00217533"/>
    <w:rsid w:val="00221534"/>
    <w:rsid w:val="002218A5"/>
    <w:rsid w:val="00221C82"/>
    <w:rsid w:val="00222174"/>
    <w:rsid w:val="00222DDF"/>
    <w:rsid w:val="00224635"/>
    <w:rsid w:val="002248AF"/>
    <w:rsid w:val="002255A3"/>
    <w:rsid w:val="0023001B"/>
    <w:rsid w:val="0023009E"/>
    <w:rsid w:val="00231893"/>
    <w:rsid w:val="00235B73"/>
    <w:rsid w:val="002400F2"/>
    <w:rsid w:val="00242572"/>
    <w:rsid w:val="00243E7F"/>
    <w:rsid w:val="00244B07"/>
    <w:rsid w:val="00244CF5"/>
    <w:rsid w:val="00246484"/>
    <w:rsid w:val="0025025E"/>
    <w:rsid w:val="00251674"/>
    <w:rsid w:val="0025319B"/>
    <w:rsid w:val="00255BAC"/>
    <w:rsid w:val="0025661D"/>
    <w:rsid w:val="00256CAA"/>
    <w:rsid w:val="002610E7"/>
    <w:rsid w:val="0027080E"/>
    <w:rsid w:val="00271D63"/>
    <w:rsid w:val="002721F7"/>
    <w:rsid w:val="00274A39"/>
    <w:rsid w:val="00274BA8"/>
    <w:rsid w:val="002802C9"/>
    <w:rsid w:val="00281949"/>
    <w:rsid w:val="00284645"/>
    <w:rsid w:val="00287B24"/>
    <w:rsid w:val="00291CF7"/>
    <w:rsid w:val="002973A5"/>
    <w:rsid w:val="002A0092"/>
    <w:rsid w:val="002A0A76"/>
    <w:rsid w:val="002A0C5F"/>
    <w:rsid w:val="002A19D9"/>
    <w:rsid w:val="002A3EE5"/>
    <w:rsid w:val="002B348C"/>
    <w:rsid w:val="002B459E"/>
    <w:rsid w:val="002B62A0"/>
    <w:rsid w:val="002B65E4"/>
    <w:rsid w:val="002B6EAE"/>
    <w:rsid w:val="002B7CC4"/>
    <w:rsid w:val="002C0CA6"/>
    <w:rsid w:val="002C0EC6"/>
    <w:rsid w:val="002C3635"/>
    <w:rsid w:val="002C3B3E"/>
    <w:rsid w:val="002C691D"/>
    <w:rsid w:val="002C6A0E"/>
    <w:rsid w:val="002C73E8"/>
    <w:rsid w:val="002D12D7"/>
    <w:rsid w:val="002D287A"/>
    <w:rsid w:val="002D2D7A"/>
    <w:rsid w:val="002D5460"/>
    <w:rsid w:val="002E0941"/>
    <w:rsid w:val="002E0969"/>
    <w:rsid w:val="002E0B4D"/>
    <w:rsid w:val="002E1211"/>
    <w:rsid w:val="002E1E85"/>
    <w:rsid w:val="002E3807"/>
    <w:rsid w:val="002E4304"/>
    <w:rsid w:val="002E49B7"/>
    <w:rsid w:val="002E5FB7"/>
    <w:rsid w:val="002E6AFC"/>
    <w:rsid w:val="002E7C9C"/>
    <w:rsid w:val="002F3974"/>
    <w:rsid w:val="002F4FD5"/>
    <w:rsid w:val="002F73CA"/>
    <w:rsid w:val="00300B82"/>
    <w:rsid w:val="003020C0"/>
    <w:rsid w:val="003023AE"/>
    <w:rsid w:val="00302DFD"/>
    <w:rsid w:val="003041D7"/>
    <w:rsid w:val="0030545C"/>
    <w:rsid w:val="00305AA9"/>
    <w:rsid w:val="003129D4"/>
    <w:rsid w:val="0031517F"/>
    <w:rsid w:val="00315874"/>
    <w:rsid w:val="00317A35"/>
    <w:rsid w:val="00320232"/>
    <w:rsid w:val="0032048F"/>
    <w:rsid w:val="00321528"/>
    <w:rsid w:val="00321F99"/>
    <w:rsid w:val="00322997"/>
    <w:rsid w:val="0032370B"/>
    <w:rsid w:val="00323B02"/>
    <w:rsid w:val="003240EE"/>
    <w:rsid w:val="0032456C"/>
    <w:rsid w:val="0032684D"/>
    <w:rsid w:val="003308F7"/>
    <w:rsid w:val="00335C2B"/>
    <w:rsid w:val="00336F89"/>
    <w:rsid w:val="003414B1"/>
    <w:rsid w:val="003423CC"/>
    <w:rsid w:val="003431EB"/>
    <w:rsid w:val="0034458F"/>
    <w:rsid w:val="00344B1C"/>
    <w:rsid w:val="003470B1"/>
    <w:rsid w:val="00350614"/>
    <w:rsid w:val="00350BFB"/>
    <w:rsid w:val="003539BF"/>
    <w:rsid w:val="003542FF"/>
    <w:rsid w:val="00362208"/>
    <w:rsid w:val="0036388B"/>
    <w:rsid w:val="00364717"/>
    <w:rsid w:val="0036530F"/>
    <w:rsid w:val="00365A32"/>
    <w:rsid w:val="00365D59"/>
    <w:rsid w:val="0036669D"/>
    <w:rsid w:val="003702EA"/>
    <w:rsid w:val="00370E11"/>
    <w:rsid w:val="00371AF5"/>
    <w:rsid w:val="003728E3"/>
    <w:rsid w:val="00373B90"/>
    <w:rsid w:val="00377B7A"/>
    <w:rsid w:val="00380E02"/>
    <w:rsid w:val="003812CB"/>
    <w:rsid w:val="00382326"/>
    <w:rsid w:val="00382CD3"/>
    <w:rsid w:val="00386FE2"/>
    <w:rsid w:val="003873F9"/>
    <w:rsid w:val="003874EF"/>
    <w:rsid w:val="00391152"/>
    <w:rsid w:val="00392778"/>
    <w:rsid w:val="00393669"/>
    <w:rsid w:val="00393735"/>
    <w:rsid w:val="003A0CE2"/>
    <w:rsid w:val="003A1510"/>
    <w:rsid w:val="003A252F"/>
    <w:rsid w:val="003A4803"/>
    <w:rsid w:val="003A6288"/>
    <w:rsid w:val="003A67ED"/>
    <w:rsid w:val="003B5844"/>
    <w:rsid w:val="003B6CB9"/>
    <w:rsid w:val="003B79D2"/>
    <w:rsid w:val="003C053F"/>
    <w:rsid w:val="003C1677"/>
    <w:rsid w:val="003C27AA"/>
    <w:rsid w:val="003C2B69"/>
    <w:rsid w:val="003C30FA"/>
    <w:rsid w:val="003C3330"/>
    <w:rsid w:val="003C361C"/>
    <w:rsid w:val="003C39E0"/>
    <w:rsid w:val="003C7854"/>
    <w:rsid w:val="003D4C82"/>
    <w:rsid w:val="003D4D58"/>
    <w:rsid w:val="003D5615"/>
    <w:rsid w:val="003D6EF0"/>
    <w:rsid w:val="003D79A9"/>
    <w:rsid w:val="003E2219"/>
    <w:rsid w:val="003E29F8"/>
    <w:rsid w:val="003E60BF"/>
    <w:rsid w:val="003F04FC"/>
    <w:rsid w:val="003F1499"/>
    <w:rsid w:val="003F1CD7"/>
    <w:rsid w:val="003F2945"/>
    <w:rsid w:val="003F4846"/>
    <w:rsid w:val="003F4F35"/>
    <w:rsid w:val="00400C43"/>
    <w:rsid w:val="004032B6"/>
    <w:rsid w:val="00403728"/>
    <w:rsid w:val="0040655C"/>
    <w:rsid w:val="0040687A"/>
    <w:rsid w:val="00407889"/>
    <w:rsid w:val="00410420"/>
    <w:rsid w:val="00412DE0"/>
    <w:rsid w:val="00412E8B"/>
    <w:rsid w:val="00413449"/>
    <w:rsid w:val="00414A08"/>
    <w:rsid w:val="00416750"/>
    <w:rsid w:val="004175DE"/>
    <w:rsid w:val="0042443F"/>
    <w:rsid w:val="004251F3"/>
    <w:rsid w:val="0043313C"/>
    <w:rsid w:val="00433BF9"/>
    <w:rsid w:val="00435A22"/>
    <w:rsid w:val="00437CE3"/>
    <w:rsid w:val="0044001E"/>
    <w:rsid w:val="0044197D"/>
    <w:rsid w:val="00443FD1"/>
    <w:rsid w:val="0044407D"/>
    <w:rsid w:val="004504DF"/>
    <w:rsid w:val="00451201"/>
    <w:rsid w:val="004528F8"/>
    <w:rsid w:val="00454575"/>
    <w:rsid w:val="00455903"/>
    <w:rsid w:val="00460E06"/>
    <w:rsid w:val="004610B3"/>
    <w:rsid w:val="00461EBC"/>
    <w:rsid w:val="0046391B"/>
    <w:rsid w:val="00463E57"/>
    <w:rsid w:val="0047326A"/>
    <w:rsid w:val="004732C1"/>
    <w:rsid w:val="00474A63"/>
    <w:rsid w:val="00474AAA"/>
    <w:rsid w:val="00474EBD"/>
    <w:rsid w:val="004762AA"/>
    <w:rsid w:val="00477A7A"/>
    <w:rsid w:val="00480778"/>
    <w:rsid w:val="0048085B"/>
    <w:rsid w:val="00480EAB"/>
    <w:rsid w:val="00482D8D"/>
    <w:rsid w:val="00483285"/>
    <w:rsid w:val="00484492"/>
    <w:rsid w:val="004864C8"/>
    <w:rsid w:val="00486989"/>
    <w:rsid w:val="00486C65"/>
    <w:rsid w:val="00490BC6"/>
    <w:rsid w:val="00490CF4"/>
    <w:rsid w:val="00491158"/>
    <w:rsid w:val="004936A8"/>
    <w:rsid w:val="004A0F35"/>
    <w:rsid w:val="004A2955"/>
    <w:rsid w:val="004A396A"/>
    <w:rsid w:val="004A3F08"/>
    <w:rsid w:val="004A642A"/>
    <w:rsid w:val="004A6485"/>
    <w:rsid w:val="004A6540"/>
    <w:rsid w:val="004A6E89"/>
    <w:rsid w:val="004A6EDA"/>
    <w:rsid w:val="004A726D"/>
    <w:rsid w:val="004B0ACE"/>
    <w:rsid w:val="004B1994"/>
    <w:rsid w:val="004B2E34"/>
    <w:rsid w:val="004B34A3"/>
    <w:rsid w:val="004B55C8"/>
    <w:rsid w:val="004B5EF7"/>
    <w:rsid w:val="004B5FF4"/>
    <w:rsid w:val="004C491A"/>
    <w:rsid w:val="004C62CD"/>
    <w:rsid w:val="004C7C86"/>
    <w:rsid w:val="004C7D46"/>
    <w:rsid w:val="004D02BD"/>
    <w:rsid w:val="004D0D9E"/>
    <w:rsid w:val="004D152E"/>
    <w:rsid w:val="004D350E"/>
    <w:rsid w:val="004D4546"/>
    <w:rsid w:val="004D45C6"/>
    <w:rsid w:val="004D478C"/>
    <w:rsid w:val="004D4C57"/>
    <w:rsid w:val="004D5F4F"/>
    <w:rsid w:val="004E32B3"/>
    <w:rsid w:val="004E37FA"/>
    <w:rsid w:val="004E4B2D"/>
    <w:rsid w:val="004E6CB8"/>
    <w:rsid w:val="004E7293"/>
    <w:rsid w:val="004F0EB4"/>
    <w:rsid w:val="004F2055"/>
    <w:rsid w:val="004F6CFB"/>
    <w:rsid w:val="004F7F93"/>
    <w:rsid w:val="005004AB"/>
    <w:rsid w:val="005056D3"/>
    <w:rsid w:val="00505FB9"/>
    <w:rsid w:val="0050656C"/>
    <w:rsid w:val="00506571"/>
    <w:rsid w:val="005068BC"/>
    <w:rsid w:val="0050693A"/>
    <w:rsid w:val="00510E0B"/>
    <w:rsid w:val="005113AB"/>
    <w:rsid w:val="005119E3"/>
    <w:rsid w:val="00511A4C"/>
    <w:rsid w:val="00513D00"/>
    <w:rsid w:val="00514190"/>
    <w:rsid w:val="00515871"/>
    <w:rsid w:val="005170E4"/>
    <w:rsid w:val="005170F2"/>
    <w:rsid w:val="00522BA1"/>
    <w:rsid w:val="00524C7D"/>
    <w:rsid w:val="00525487"/>
    <w:rsid w:val="00525B20"/>
    <w:rsid w:val="00526434"/>
    <w:rsid w:val="00530CDB"/>
    <w:rsid w:val="0053496C"/>
    <w:rsid w:val="005358D2"/>
    <w:rsid w:val="00542978"/>
    <w:rsid w:val="005475D6"/>
    <w:rsid w:val="00547633"/>
    <w:rsid w:val="00547F79"/>
    <w:rsid w:val="0055132B"/>
    <w:rsid w:val="00552055"/>
    <w:rsid w:val="005546A1"/>
    <w:rsid w:val="005553A2"/>
    <w:rsid w:val="00555471"/>
    <w:rsid w:val="00555719"/>
    <w:rsid w:val="005558D6"/>
    <w:rsid w:val="0055747E"/>
    <w:rsid w:val="00557F7C"/>
    <w:rsid w:val="00561797"/>
    <w:rsid w:val="005626A5"/>
    <w:rsid w:val="00562C58"/>
    <w:rsid w:val="00564101"/>
    <w:rsid w:val="0056524A"/>
    <w:rsid w:val="00572446"/>
    <w:rsid w:val="00573484"/>
    <w:rsid w:val="00577B17"/>
    <w:rsid w:val="00580055"/>
    <w:rsid w:val="0058307D"/>
    <w:rsid w:val="005835D0"/>
    <w:rsid w:val="005841DD"/>
    <w:rsid w:val="00584ACE"/>
    <w:rsid w:val="00586C3F"/>
    <w:rsid w:val="00586CAA"/>
    <w:rsid w:val="005911DF"/>
    <w:rsid w:val="00591F87"/>
    <w:rsid w:val="005945AC"/>
    <w:rsid w:val="00596F2A"/>
    <w:rsid w:val="005A012E"/>
    <w:rsid w:val="005A0F7E"/>
    <w:rsid w:val="005A1AEB"/>
    <w:rsid w:val="005A2847"/>
    <w:rsid w:val="005A451B"/>
    <w:rsid w:val="005A7642"/>
    <w:rsid w:val="005B1603"/>
    <w:rsid w:val="005B2329"/>
    <w:rsid w:val="005B373F"/>
    <w:rsid w:val="005B3924"/>
    <w:rsid w:val="005B4305"/>
    <w:rsid w:val="005B689F"/>
    <w:rsid w:val="005B7980"/>
    <w:rsid w:val="005C0F6A"/>
    <w:rsid w:val="005C25FA"/>
    <w:rsid w:val="005C6255"/>
    <w:rsid w:val="005C769F"/>
    <w:rsid w:val="005C797A"/>
    <w:rsid w:val="005D1986"/>
    <w:rsid w:val="005D34FE"/>
    <w:rsid w:val="005D36B3"/>
    <w:rsid w:val="005D4467"/>
    <w:rsid w:val="005D72C4"/>
    <w:rsid w:val="005E2511"/>
    <w:rsid w:val="005E270D"/>
    <w:rsid w:val="005E4B20"/>
    <w:rsid w:val="005E4F52"/>
    <w:rsid w:val="005F145A"/>
    <w:rsid w:val="005F3A25"/>
    <w:rsid w:val="005F436E"/>
    <w:rsid w:val="005F569B"/>
    <w:rsid w:val="005F5D1C"/>
    <w:rsid w:val="005F7F59"/>
    <w:rsid w:val="00600E0E"/>
    <w:rsid w:val="00603460"/>
    <w:rsid w:val="006049F2"/>
    <w:rsid w:val="006051D7"/>
    <w:rsid w:val="006055A2"/>
    <w:rsid w:val="00605977"/>
    <w:rsid w:val="006146F5"/>
    <w:rsid w:val="0061474F"/>
    <w:rsid w:val="006154E0"/>
    <w:rsid w:val="0061579C"/>
    <w:rsid w:val="00617DCD"/>
    <w:rsid w:val="0062116A"/>
    <w:rsid w:val="00621659"/>
    <w:rsid w:val="0062234B"/>
    <w:rsid w:val="00623410"/>
    <w:rsid w:val="00623748"/>
    <w:rsid w:val="00624B9A"/>
    <w:rsid w:val="006256B8"/>
    <w:rsid w:val="00625DAF"/>
    <w:rsid w:val="00627A1C"/>
    <w:rsid w:val="00631ECB"/>
    <w:rsid w:val="00633454"/>
    <w:rsid w:val="006405DF"/>
    <w:rsid w:val="00641E55"/>
    <w:rsid w:val="00641E74"/>
    <w:rsid w:val="00642C3D"/>
    <w:rsid w:val="00643B8D"/>
    <w:rsid w:val="0065224A"/>
    <w:rsid w:val="0065360C"/>
    <w:rsid w:val="00655D7E"/>
    <w:rsid w:val="00656D0F"/>
    <w:rsid w:val="00656E28"/>
    <w:rsid w:val="0066261E"/>
    <w:rsid w:val="00666D40"/>
    <w:rsid w:val="00672F3D"/>
    <w:rsid w:val="0068174D"/>
    <w:rsid w:val="00686B22"/>
    <w:rsid w:val="0068722D"/>
    <w:rsid w:val="00687712"/>
    <w:rsid w:val="006904EB"/>
    <w:rsid w:val="00690B62"/>
    <w:rsid w:val="00691F44"/>
    <w:rsid w:val="00694753"/>
    <w:rsid w:val="00695412"/>
    <w:rsid w:val="00697F53"/>
    <w:rsid w:val="006A0A02"/>
    <w:rsid w:val="006A15EA"/>
    <w:rsid w:val="006A54BE"/>
    <w:rsid w:val="006A6317"/>
    <w:rsid w:val="006A6C42"/>
    <w:rsid w:val="006A779C"/>
    <w:rsid w:val="006B0D94"/>
    <w:rsid w:val="006B19D0"/>
    <w:rsid w:val="006B2918"/>
    <w:rsid w:val="006B2B7D"/>
    <w:rsid w:val="006B58F1"/>
    <w:rsid w:val="006B5F91"/>
    <w:rsid w:val="006B7244"/>
    <w:rsid w:val="006B7BF5"/>
    <w:rsid w:val="006C5381"/>
    <w:rsid w:val="006C60EC"/>
    <w:rsid w:val="006C762A"/>
    <w:rsid w:val="006D0770"/>
    <w:rsid w:val="006D23F6"/>
    <w:rsid w:val="006D3B86"/>
    <w:rsid w:val="006D449B"/>
    <w:rsid w:val="006D5474"/>
    <w:rsid w:val="006D7B36"/>
    <w:rsid w:val="006E252D"/>
    <w:rsid w:val="006E2A46"/>
    <w:rsid w:val="006E35E5"/>
    <w:rsid w:val="006E363F"/>
    <w:rsid w:val="006E6B3C"/>
    <w:rsid w:val="006F1D99"/>
    <w:rsid w:val="006F201C"/>
    <w:rsid w:val="006F2D67"/>
    <w:rsid w:val="006F3E46"/>
    <w:rsid w:val="006F40CC"/>
    <w:rsid w:val="006F48FE"/>
    <w:rsid w:val="006F4BB6"/>
    <w:rsid w:val="006F4E6F"/>
    <w:rsid w:val="006F4FAF"/>
    <w:rsid w:val="006F5B4D"/>
    <w:rsid w:val="006F6EC1"/>
    <w:rsid w:val="006F7ED2"/>
    <w:rsid w:val="00700C95"/>
    <w:rsid w:val="0070108B"/>
    <w:rsid w:val="00701149"/>
    <w:rsid w:val="00706E4D"/>
    <w:rsid w:val="00710168"/>
    <w:rsid w:val="0071060C"/>
    <w:rsid w:val="007109FD"/>
    <w:rsid w:val="00711093"/>
    <w:rsid w:val="007116E6"/>
    <w:rsid w:val="00712C37"/>
    <w:rsid w:val="00716273"/>
    <w:rsid w:val="007168C4"/>
    <w:rsid w:val="0071794C"/>
    <w:rsid w:val="0072035C"/>
    <w:rsid w:val="007219E2"/>
    <w:rsid w:val="00734822"/>
    <w:rsid w:val="00735C1F"/>
    <w:rsid w:val="00736AD6"/>
    <w:rsid w:val="00736C19"/>
    <w:rsid w:val="00736C7F"/>
    <w:rsid w:val="00736E6D"/>
    <w:rsid w:val="00737CCB"/>
    <w:rsid w:val="00741A8C"/>
    <w:rsid w:val="00750AB7"/>
    <w:rsid w:val="007560B9"/>
    <w:rsid w:val="00762386"/>
    <w:rsid w:val="007626D9"/>
    <w:rsid w:val="007638E3"/>
    <w:rsid w:val="00764023"/>
    <w:rsid w:val="007655B8"/>
    <w:rsid w:val="00767181"/>
    <w:rsid w:val="0076782E"/>
    <w:rsid w:val="00771380"/>
    <w:rsid w:val="00775CC4"/>
    <w:rsid w:val="00776619"/>
    <w:rsid w:val="00777771"/>
    <w:rsid w:val="007805C0"/>
    <w:rsid w:val="007807BC"/>
    <w:rsid w:val="007842FF"/>
    <w:rsid w:val="00790141"/>
    <w:rsid w:val="00790718"/>
    <w:rsid w:val="00793F84"/>
    <w:rsid w:val="00796162"/>
    <w:rsid w:val="00797C64"/>
    <w:rsid w:val="007A055A"/>
    <w:rsid w:val="007A1E4F"/>
    <w:rsid w:val="007A2239"/>
    <w:rsid w:val="007A39E7"/>
    <w:rsid w:val="007A5D68"/>
    <w:rsid w:val="007A62EE"/>
    <w:rsid w:val="007A7A1E"/>
    <w:rsid w:val="007B17AB"/>
    <w:rsid w:val="007B214C"/>
    <w:rsid w:val="007B6B6C"/>
    <w:rsid w:val="007C03BC"/>
    <w:rsid w:val="007C03F5"/>
    <w:rsid w:val="007C2254"/>
    <w:rsid w:val="007C2FF8"/>
    <w:rsid w:val="007C3A74"/>
    <w:rsid w:val="007D3787"/>
    <w:rsid w:val="007D3C8F"/>
    <w:rsid w:val="007D52B2"/>
    <w:rsid w:val="007E1DF1"/>
    <w:rsid w:val="007E4452"/>
    <w:rsid w:val="007E48E2"/>
    <w:rsid w:val="007E514D"/>
    <w:rsid w:val="007E65F0"/>
    <w:rsid w:val="007E68E5"/>
    <w:rsid w:val="007E6DFB"/>
    <w:rsid w:val="007E7197"/>
    <w:rsid w:val="007F06AE"/>
    <w:rsid w:val="007F43AE"/>
    <w:rsid w:val="007F5DD7"/>
    <w:rsid w:val="007F696A"/>
    <w:rsid w:val="0080262C"/>
    <w:rsid w:val="00812527"/>
    <w:rsid w:val="008148DC"/>
    <w:rsid w:val="0081526B"/>
    <w:rsid w:val="00815428"/>
    <w:rsid w:val="00816865"/>
    <w:rsid w:val="00821308"/>
    <w:rsid w:val="00822269"/>
    <w:rsid w:val="00823F2D"/>
    <w:rsid w:val="00830D14"/>
    <w:rsid w:val="00831B4D"/>
    <w:rsid w:val="008322F7"/>
    <w:rsid w:val="00832D33"/>
    <w:rsid w:val="008333A1"/>
    <w:rsid w:val="00833924"/>
    <w:rsid w:val="00833BDF"/>
    <w:rsid w:val="008340E7"/>
    <w:rsid w:val="00835793"/>
    <w:rsid w:val="008435D7"/>
    <w:rsid w:val="00843CAA"/>
    <w:rsid w:val="00847D8E"/>
    <w:rsid w:val="00851421"/>
    <w:rsid w:val="00853F61"/>
    <w:rsid w:val="0085471E"/>
    <w:rsid w:val="00854923"/>
    <w:rsid w:val="008557FD"/>
    <w:rsid w:val="00855AA1"/>
    <w:rsid w:val="00856089"/>
    <w:rsid w:val="008573E7"/>
    <w:rsid w:val="008576F4"/>
    <w:rsid w:val="00857B79"/>
    <w:rsid w:val="00857EB2"/>
    <w:rsid w:val="008654C1"/>
    <w:rsid w:val="00873290"/>
    <w:rsid w:val="0087393D"/>
    <w:rsid w:val="008756DB"/>
    <w:rsid w:val="008769EB"/>
    <w:rsid w:val="008812A1"/>
    <w:rsid w:val="00882CFD"/>
    <w:rsid w:val="00891469"/>
    <w:rsid w:val="00891B14"/>
    <w:rsid w:val="00893738"/>
    <w:rsid w:val="00895EE2"/>
    <w:rsid w:val="008A05FF"/>
    <w:rsid w:val="008A13D3"/>
    <w:rsid w:val="008A343B"/>
    <w:rsid w:val="008A397F"/>
    <w:rsid w:val="008A4C63"/>
    <w:rsid w:val="008A5864"/>
    <w:rsid w:val="008B153E"/>
    <w:rsid w:val="008B1CE2"/>
    <w:rsid w:val="008B4C7A"/>
    <w:rsid w:val="008B7515"/>
    <w:rsid w:val="008C0470"/>
    <w:rsid w:val="008C6BB0"/>
    <w:rsid w:val="008C779B"/>
    <w:rsid w:val="008C7D0C"/>
    <w:rsid w:val="008D1495"/>
    <w:rsid w:val="008D2529"/>
    <w:rsid w:val="008E2334"/>
    <w:rsid w:val="008E494E"/>
    <w:rsid w:val="008E5D6D"/>
    <w:rsid w:val="008F1E84"/>
    <w:rsid w:val="008F4607"/>
    <w:rsid w:val="008F5947"/>
    <w:rsid w:val="008F7320"/>
    <w:rsid w:val="00902F5C"/>
    <w:rsid w:val="0090327A"/>
    <w:rsid w:val="0090618E"/>
    <w:rsid w:val="00907E97"/>
    <w:rsid w:val="009101B6"/>
    <w:rsid w:val="009118F5"/>
    <w:rsid w:val="00911F75"/>
    <w:rsid w:val="00914237"/>
    <w:rsid w:val="00916DDC"/>
    <w:rsid w:val="009208E9"/>
    <w:rsid w:val="009221CF"/>
    <w:rsid w:val="00923890"/>
    <w:rsid w:val="00925906"/>
    <w:rsid w:val="00925DEC"/>
    <w:rsid w:val="009319F4"/>
    <w:rsid w:val="00934501"/>
    <w:rsid w:val="00936D96"/>
    <w:rsid w:val="00937DA5"/>
    <w:rsid w:val="009410CB"/>
    <w:rsid w:val="00942B33"/>
    <w:rsid w:val="0094602C"/>
    <w:rsid w:val="00946A66"/>
    <w:rsid w:val="00947AF9"/>
    <w:rsid w:val="009500FE"/>
    <w:rsid w:val="00952F45"/>
    <w:rsid w:val="00953F5D"/>
    <w:rsid w:val="00956770"/>
    <w:rsid w:val="00956F12"/>
    <w:rsid w:val="00960866"/>
    <w:rsid w:val="009611B4"/>
    <w:rsid w:val="00961B3F"/>
    <w:rsid w:val="00961C7F"/>
    <w:rsid w:val="00961D97"/>
    <w:rsid w:val="00962BAF"/>
    <w:rsid w:val="00962C42"/>
    <w:rsid w:val="00971883"/>
    <w:rsid w:val="00973320"/>
    <w:rsid w:val="00973F54"/>
    <w:rsid w:val="00974FE7"/>
    <w:rsid w:val="009775EE"/>
    <w:rsid w:val="00977BE3"/>
    <w:rsid w:val="009815DE"/>
    <w:rsid w:val="0099026D"/>
    <w:rsid w:val="00992EFC"/>
    <w:rsid w:val="00994194"/>
    <w:rsid w:val="00994A77"/>
    <w:rsid w:val="009951A5"/>
    <w:rsid w:val="00995630"/>
    <w:rsid w:val="009A25AA"/>
    <w:rsid w:val="009A2CA0"/>
    <w:rsid w:val="009A34A9"/>
    <w:rsid w:val="009A3BB4"/>
    <w:rsid w:val="009A3D9D"/>
    <w:rsid w:val="009A4A1F"/>
    <w:rsid w:val="009A4F3C"/>
    <w:rsid w:val="009A56F0"/>
    <w:rsid w:val="009A6768"/>
    <w:rsid w:val="009B17D3"/>
    <w:rsid w:val="009B1899"/>
    <w:rsid w:val="009B4283"/>
    <w:rsid w:val="009B7003"/>
    <w:rsid w:val="009B792D"/>
    <w:rsid w:val="009C4AB9"/>
    <w:rsid w:val="009C5E78"/>
    <w:rsid w:val="009C7F5D"/>
    <w:rsid w:val="009D1083"/>
    <w:rsid w:val="009D169D"/>
    <w:rsid w:val="009D1AFA"/>
    <w:rsid w:val="009D546F"/>
    <w:rsid w:val="009D6554"/>
    <w:rsid w:val="009E0084"/>
    <w:rsid w:val="009E0DC0"/>
    <w:rsid w:val="009E17F2"/>
    <w:rsid w:val="009E32E8"/>
    <w:rsid w:val="009E34F9"/>
    <w:rsid w:val="009E5A81"/>
    <w:rsid w:val="009E68F8"/>
    <w:rsid w:val="009F10D7"/>
    <w:rsid w:val="009F3013"/>
    <w:rsid w:val="009F3A8B"/>
    <w:rsid w:val="009F5C00"/>
    <w:rsid w:val="009F7120"/>
    <w:rsid w:val="009F72C4"/>
    <w:rsid w:val="00A006F5"/>
    <w:rsid w:val="00A01918"/>
    <w:rsid w:val="00A03699"/>
    <w:rsid w:val="00A047AA"/>
    <w:rsid w:val="00A05925"/>
    <w:rsid w:val="00A1070E"/>
    <w:rsid w:val="00A12368"/>
    <w:rsid w:val="00A14292"/>
    <w:rsid w:val="00A15F44"/>
    <w:rsid w:val="00A1607B"/>
    <w:rsid w:val="00A161A8"/>
    <w:rsid w:val="00A16CA8"/>
    <w:rsid w:val="00A17055"/>
    <w:rsid w:val="00A203A3"/>
    <w:rsid w:val="00A208AC"/>
    <w:rsid w:val="00A22EB5"/>
    <w:rsid w:val="00A25A28"/>
    <w:rsid w:val="00A277D5"/>
    <w:rsid w:val="00A3131C"/>
    <w:rsid w:val="00A31CD3"/>
    <w:rsid w:val="00A34D45"/>
    <w:rsid w:val="00A36454"/>
    <w:rsid w:val="00A36A06"/>
    <w:rsid w:val="00A37072"/>
    <w:rsid w:val="00A37172"/>
    <w:rsid w:val="00A40DAC"/>
    <w:rsid w:val="00A44E46"/>
    <w:rsid w:val="00A453DE"/>
    <w:rsid w:val="00A46C52"/>
    <w:rsid w:val="00A47413"/>
    <w:rsid w:val="00A53257"/>
    <w:rsid w:val="00A5333B"/>
    <w:rsid w:val="00A54767"/>
    <w:rsid w:val="00A55275"/>
    <w:rsid w:val="00A55E4B"/>
    <w:rsid w:val="00A56F92"/>
    <w:rsid w:val="00A61563"/>
    <w:rsid w:val="00A635DF"/>
    <w:rsid w:val="00A6401D"/>
    <w:rsid w:val="00A65682"/>
    <w:rsid w:val="00A72AE0"/>
    <w:rsid w:val="00A74BCE"/>
    <w:rsid w:val="00A74C90"/>
    <w:rsid w:val="00A75E6B"/>
    <w:rsid w:val="00A76C22"/>
    <w:rsid w:val="00A76CC7"/>
    <w:rsid w:val="00A805A1"/>
    <w:rsid w:val="00A910EE"/>
    <w:rsid w:val="00A914B0"/>
    <w:rsid w:val="00A91565"/>
    <w:rsid w:val="00A91A7B"/>
    <w:rsid w:val="00A93AC2"/>
    <w:rsid w:val="00A95A22"/>
    <w:rsid w:val="00A961C1"/>
    <w:rsid w:val="00A979F0"/>
    <w:rsid w:val="00A97BF4"/>
    <w:rsid w:val="00AA06BC"/>
    <w:rsid w:val="00AA1966"/>
    <w:rsid w:val="00AA25BC"/>
    <w:rsid w:val="00AA3B2F"/>
    <w:rsid w:val="00AA3E4B"/>
    <w:rsid w:val="00AA5E69"/>
    <w:rsid w:val="00AB0E3E"/>
    <w:rsid w:val="00AB1155"/>
    <w:rsid w:val="00AB2FFA"/>
    <w:rsid w:val="00AB3077"/>
    <w:rsid w:val="00AB4ECE"/>
    <w:rsid w:val="00AB7E40"/>
    <w:rsid w:val="00AC721D"/>
    <w:rsid w:val="00AC78AC"/>
    <w:rsid w:val="00AD2E2E"/>
    <w:rsid w:val="00AD4A63"/>
    <w:rsid w:val="00AD4B50"/>
    <w:rsid w:val="00AE5936"/>
    <w:rsid w:val="00AE77CA"/>
    <w:rsid w:val="00AF0BAB"/>
    <w:rsid w:val="00AF1236"/>
    <w:rsid w:val="00AF2BBA"/>
    <w:rsid w:val="00AF4302"/>
    <w:rsid w:val="00AF754B"/>
    <w:rsid w:val="00AF758C"/>
    <w:rsid w:val="00B01C4E"/>
    <w:rsid w:val="00B024E5"/>
    <w:rsid w:val="00B02705"/>
    <w:rsid w:val="00B03C50"/>
    <w:rsid w:val="00B0799D"/>
    <w:rsid w:val="00B122CC"/>
    <w:rsid w:val="00B12C51"/>
    <w:rsid w:val="00B13726"/>
    <w:rsid w:val="00B15CA0"/>
    <w:rsid w:val="00B17237"/>
    <w:rsid w:val="00B216BE"/>
    <w:rsid w:val="00B23414"/>
    <w:rsid w:val="00B25424"/>
    <w:rsid w:val="00B2680F"/>
    <w:rsid w:val="00B26FCD"/>
    <w:rsid w:val="00B275D0"/>
    <w:rsid w:val="00B31C9D"/>
    <w:rsid w:val="00B32954"/>
    <w:rsid w:val="00B32AE7"/>
    <w:rsid w:val="00B33279"/>
    <w:rsid w:val="00B33E0B"/>
    <w:rsid w:val="00B35605"/>
    <w:rsid w:val="00B35B2A"/>
    <w:rsid w:val="00B377A2"/>
    <w:rsid w:val="00B42744"/>
    <w:rsid w:val="00B431C8"/>
    <w:rsid w:val="00B43321"/>
    <w:rsid w:val="00B43371"/>
    <w:rsid w:val="00B455F1"/>
    <w:rsid w:val="00B463F6"/>
    <w:rsid w:val="00B51818"/>
    <w:rsid w:val="00B5301E"/>
    <w:rsid w:val="00B531E7"/>
    <w:rsid w:val="00B5531E"/>
    <w:rsid w:val="00B56B6D"/>
    <w:rsid w:val="00B57197"/>
    <w:rsid w:val="00B60D74"/>
    <w:rsid w:val="00B61EA0"/>
    <w:rsid w:val="00B67A41"/>
    <w:rsid w:val="00B67F87"/>
    <w:rsid w:val="00B70533"/>
    <w:rsid w:val="00B72120"/>
    <w:rsid w:val="00B73533"/>
    <w:rsid w:val="00B74A24"/>
    <w:rsid w:val="00B77335"/>
    <w:rsid w:val="00B8336F"/>
    <w:rsid w:val="00B83468"/>
    <w:rsid w:val="00B838DF"/>
    <w:rsid w:val="00B8599D"/>
    <w:rsid w:val="00B86323"/>
    <w:rsid w:val="00B9165D"/>
    <w:rsid w:val="00B921EF"/>
    <w:rsid w:val="00B925D8"/>
    <w:rsid w:val="00B94FC3"/>
    <w:rsid w:val="00B960A6"/>
    <w:rsid w:val="00B97EF6"/>
    <w:rsid w:val="00BA0377"/>
    <w:rsid w:val="00BA0BA0"/>
    <w:rsid w:val="00BA1ECD"/>
    <w:rsid w:val="00BA22B4"/>
    <w:rsid w:val="00BA3DE9"/>
    <w:rsid w:val="00BA51DB"/>
    <w:rsid w:val="00BA623F"/>
    <w:rsid w:val="00BA7123"/>
    <w:rsid w:val="00BA79E0"/>
    <w:rsid w:val="00BA7CC4"/>
    <w:rsid w:val="00BB0CAD"/>
    <w:rsid w:val="00BB2190"/>
    <w:rsid w:val="00BB279D"/>
    <w:rsid w:val="00BB533F"/>
    <w:rsid w:val="00BC0F37"/>
    <w:rsid w:val="00BC63CA"/>
    <w:rsid w:val="00BC7A5E"/>
    <w:rsid w:val="00BD102F"/>
    <w:rsid w:val="00BD1CBF"/>
    <w:rsid w:val="00BD40B2"/>
    <w:rsid w:val="00BD5E63"/>
    <w:rsid w:val="00BD76BB"/>
    <w:rsid w:val="00BE262B"/>
    <w:rsid w:val="00BE4F3D"/>
    <w:rsid w:val="00BE4FFC"/>
    <w:rsid w:val="00BE544E"/>
    <w:rsid w:val="00BE64FB"/>
    <w:rsid w:val="00BE754E"/>
    <w:rsid w:val="00BE7710"/>
    <w:rsid w:val="00BF1804"/>
    <w:rsid w:val="00BF1C72"/>
    <w:rsid w:val="00BF2DEB"/>
    <w:rsid w:val="00BF4955"/>
    <w:rsid w:val="00BF7CCB"/>
    <w:rsid w:val="00C015DF"/>
    <w:rsid w:val="00C029AC"/>
    <w:rsid w:val="00C03984"/>
    <w:rsid w:val="00C03FBE"/>
    <w:rsid w:val="00C070EE"/>
    <w:rsid w:val="00C11F7A"/>
    <w:rsid w:val="00C123DD"/>
    <w:rsid w:val="00C133A9"/>
    <w:rsid w:val="00C20365"/>
    <w:rsid w:val="00C3060D"/>
    <w:rsid w:val="00C30A41"/>
    <w:rsid w:val="00C3144F"/>
    <w:rsid w:val="00C31B17"/>
    <w:rsid w:val="00C31F2E"/>
    <w:rsid w:val="00C370FC"/>
    <w:rsid w:val="00C37A55"/>
    <w:rsid w:val="00C4617E"/>
    <w:rsid w:val="00C46D82"/>
    <w:rsid w:val="00C52EA2"/>
    <w:rsid w:val="00C556EE"/>
    <w:rsid w:val="00C572C5"/>
    <w:rsid w:val="00C57554"/>
    <w:rsid w:val="00C57B91"/>
    <w:rsid w:val="00C617D0"/>
    <w:rsid w:val="00C61FF7"/>
    <w:rsid w:val="00C62602"/>
    <w:rsid w:val="00C6329B"/>
    <w:rsid w:val="00C639B3"/>
    <w:rsid w:val="00C70130"/>
    <w:rsid w:val="00C76208"/>
    <w:rsid w:val="00C810C8"/>
    <w:rsid w:val="00C817CF"/>
    <w:rsid w:val="00C81AE6"/>
    <w:rsid w:val="00C81C42"/>
    <w:rsid w:val="00C83473"/>
    <w:rsid w:val="00C8389E"/>
    <w:rsid w:val="00C83AE0"/>
    <w:rsid w:val="00C844CB"/>
    <w:rsid w:val="00C85D96"/>
    <w:rsid w:val="00C87F3C"/>
    <w:rsid w:val="00C90220"/>
    <w:rsid w:val="00C94134"/>
    <w:rsid w:val="00CA088D"/>
    <w:rsid w:val="00CA19C6"/>
    <w:rsid w:val="00CA1BB5"/>
    <w:rsid w:val="00CA5C62"/>
    <w:rsid w:val="00CB2688"/>
    <w:rsid w:val="00CB2C08"/>
    <w:rsid w:val="00CB3495"/>
    <w:rsid w:val="00CB6210"/>
    <w:rsid w:val="00CB6AA4"/>
    <w:rsid w:val="00CC07B6"/>
    <w:rsid w:val="00CC08ED"/>
    <w:rsid w:val="00CC354C"/>
    <w:rsid w:val="00CC3D55"/>
    <w:rsid w:val="00CC4B0A"/>
    <w:rsid w:val="00CC539E"/>
    <w:rsid w:val="00CC6863"/>
    <w:rsid w:val="00CC6CAE"/>
    <w:rsid w:val="00CC7F7B"/>
    <w:rsid w:val="00CD0633"/>
    <w:rsid w:val="00CD1F98"/>
    <w:rsid w:val="00CD245A"/>
    <w:rsid w:val="00CD5195"/>
    <w:rsid w:val="00CD701F"/>
    <w:rsid w:val="00CE4E5E"/>
    <w:rsid w:val="00CE60CC"/>
    <w:rsid w:val="00CE7D07"/>
    <w:rsid w:val="00CF07AA"/>
    <w:rsid w:val="00CF19A1"/>
    <w:rsid w:val="00CF2E1E"/>
    <w:rsid w:val="00CF3AFF"/>
    <w:rsid w:val="00CF5A48"/>
    <w:rsid w:val="00CF5C5D"/>
    <w:rsid w:val="00D0117F"/>
    <w:rsid w:val="00D04AC8"/>
    <w:rsid w:val="00D04BD2"/>
    <w:rsid w:val="00D05AE4"/>
    <w:rsid w:val="00D05ED3"/>
    <w:rsid w:val="00D06950"/>
    <w:rsid w:val="00D07F55"/>
    <w:rsid w:val="00D10A78"/>
    <w:rsid w:val="00D133CB"/>
    <w:rsid w:val="00D13588"/>
    <w:rsid w:val="00D14996"/>
    <w:rsid w:val="00D1575D"/>
    <w:rsid w:val="00D16E9D"/>
    <w:rsid w:val="00D17C2B"/>
    <w:rsid w:val="00D21C15"/>
    <w:rsid w:val="00D239D4"/>
    <w:rsid w:val="00D23B35"/>
    <w:rsid w:val="00D339F3"/>
    <w:rsid w:val="00D34AA9"/>
    <w:rsid w:val="00D3682B"/>
    <w:rsid w:val="00D40460"/>
    <w:rsid w:val="00D41A3E"/>
    <w:rsid w:val="00D41BF3"/>
    <w:rsid w:val="00D4327B"/>
    <w:rsid w:val="00D44AC3"/>
    <w:rsid w:val="00D47089"/>
    <w:rsid w:val="00D5052E"/>
    <w:rsid w:val="00D51936"/>
    <w:rsid w:val="00D51BDF"/>
    <w:rsid w:val="00D51E82"/>
    <w:rsid w:val="00D531B6"/>
    <w:rsid w:val="00D553DF"/>
    <w:rsid w:val="00D56314"/>
    <w:rsid w:val="00D56BA9"/>
    <w:rsid w:val="00D573C9"/>
    <w:rsid w:val="00D57847"/>
    <w:rsid w:val="00D57E50"/>
    <w:rsid w:val="00D626CD"/>
    <w:rsid w:val="00D626F7"/>
    <w:rsid w:val="00D6434C"/>
    <w:rsid w:val="00D6470D"/>
    <w:rsid w:val="00D647D2"/>
    <w:rsid w:val="00D65F73"/>
    <w:rsid w:val="00D678C3"/>
    <w:rsid w:val="00D70472"/>
    <w:rsid w:val="00D71E68"/>
    <w:rsid w:val="00D73920"/>
    <w:rsid w:val="00D73B2D"/>
    <w:rsid w:val="00D7614E"/>
    <w:rsid w:val="00D77919"/>
    <w:rsid w:val="00D80632"/>
    <w:rsid w:val="00D81252"/>
    <w:rsid w:val="00D82429"/>
    <w:rsid w:val="00D851F5"/>
    <w:rsid w:val="00D86635"/>
    <w:rsid w:val="00D87C72"/>
    <w:rsid w:val="00D9057E"/>
    <w:rsid w:val="00D90802"/>
    <w:rsid w:val="00D9233A"/>
    <w:rsid w:val="00D9298E"/>
    <w:rsid w:val="00D94502"/>
    <w:rsid w:val="00D951CD"/>
    <w:rsid w:val="00D965CE"/>
    <w:rsid w:val="00DA1C36"/>
    <w:rsid w:val="00DA32DB"/>
    <w:rsid w:val="00DA51DA"/>
    <w:rsid w:val="00DB1C2C"/>
    <w:rsid w:val="00DB5EB5"/>
    <w:rsid w:val="00DB6C81"/>
    <w:rsid w:val="00DC0755"/>
    <w:rsid w:val="00DC1EEC"/>
    <w:rsid w:val="00DC32D2"/>
    <w:rsid w:val="00DC724E"/>
    <w:rsid w:val="00DE12ED"/>
    <w:rsid w:val="00DE49C6"/>
    <w:rsid w:val="00DE7DE9"/>
    <w:rsid w:val="00DF0EF6"/>
    <w:rsid w:val="00DF119A"/>
    <w:rsid w:val="00DF2DB4"/>
    <w:rsid w:val="00DF3B5F"/>
    <w:rsid w:val="00E00B97"/>
    <w:rsid w:val="00E00C6A"/>
    <w:rsid w:val="00E00D33"/>
    <w:rsid w:val="00E03AE3"/>
    <w:rsid w:val="00E04D7B"/>
    <w:rsid w:val="00E05E6A"/>
    <w:rsid w:val="00E06255"/>
    <w:rsid w:val="00E07ED3"/>
    <w:rsid w:val="00E12F46"/>
    <w:rsid w:val="00E13072"/>
    <w:rsid w:val="00E13C94"/>
    <w:rsid w:val="00E14ADF"/>
    <w:rsid w:val="00E165E4"/>
    <w:rsid w:val="00E16D98"/>
    <w:rsid w:val="00E21A91"/>
    <w:rsid w:val="00E24258"/>
    <w:rsid w:val="00E27364"/>
    <w:rsid w:val="00E275B9"/>
    <w:rsid w:val="00E30317"/>
    <w:rsid w:val="00E31A99"/>
    <w:rsid w:val="00E33BFB"/>
    <w:rsid w:val="00E35801"/>
    <w:rsid w:val="00E37A50"/>
    <w:rsid w:val="00E40112"/>
    <w:rsid w:val="00E43EC4"/>
    <w:rsid w:val="00E452D4"/>
    <w:rsid w:val="00E4613E"/>
    <w:rsid w:val="00E533EA"/>
    <w:rsid w:val="00E53C8B"/>
    <w:rsid w:val="00E57F33"/>
    <w:rsid w:val="00E57F8E"/>
    <w:rsid w:val="00E601B5"/>
    <w:rsid w:val="00E6135C"/>
    <w:rsid w:val="00E6142A"/>
    <w:rsid w:val="00E61EFF"/>
    <w:rsid w:val="00E63A0B"/>
    <w:rsid w:val="00E65782"/>
    <w:rsid w:val="00E67D57"/>
    <w:rsid w:val="00E73F6C"/>
    <w:rsid w:val="00E80178"/>
    <w:rsid w:val="00E82C93"/>
    <w:rsid w:val="00E864F9"/>
    <w:rsid w:val="00E872A8"/>
    <w:rsid w:val="00E90674"/>
    <w:rsid w:val="00E92066"/>
    <w:rsid w:val="00E92A6D"/>
    <w:rsid w:val="00E971D4"/>
    <w:rsid w:val="00EA1305"/>
    <w:rsid w:val="00EA142F"/>
    <w:rsid w:val="00EA315F"/>
    <w:rsid w:val="00EA45B2"/>
    <w:rsid w:val="00EA4DE7"/>
    <w:rsid w:val="00EA58D8"/>
    <w:rsid w:val="00EA644F"/>
    <w:rsid w:val="00EB1FD7"/>
    <w:rsid w:val="00EB3959"/>
    <w:rsid w:val="00EB43D0"/>
    <w:rsid w:val="00EB447D"/>
    <w:rsid w:val="00EB4498"/>
    <w:rsid w:val="00EB5227"/>
    <w:rsid w:val="00EB5FEF"/>
    <w:rsid w:val="00EB7AB4"/>
    <w:rsid w:val="00EC1108"/>
    <w:rsid w:val="00EC2612"/>
    <w:rsid w:val="00EC2AF6"/>
    <w:rsid w:val="00EC485A"/>
    <w:rsid w:val="00EC5897"/>
    <w:rsid w:val="00EC7233"/>
    <w:rsid w:val="00ED0094"/>
    <w:rsid w:val="00ED1493"/>
    <w:rsid w:val="00ED3FF0"/>
    <w:rsid w:val="00ED41E9"/>
    <w:rsid w:val="00ED4F53"/>
    <w:rsid w:val="00ED535B"/>
    <w:rsid w:val="00ED5EAE"/>
    <w:rsid w:val="00ED6158"/>
    <w:rsid w:val="00ED7F4E"/>
    <w:rsid w:val="00EE07AE"/>
    <w:rsid w:val="00EE0986"/>
    <w:rsid w:val="00EE1F8D"/>
    <w:rsid w:val="00EE2EAB"/>
    <w:rsid w:val="00EE351A"/>
    <w:rsid w:val="00EE71D4"/>
    <w:rsid w:val="00EF013F"/>
    <w:rsid w:val="00EF0AEF"/>
    <w:rsid w:val="00EF1FA5"/>
    <w:rsid w:val="00EF3141"/>
    <w:rsid w:val="00EF418C"/>
    <w:rsid w:val="00EF4864"/>
    <w:rsid w:val="00F03CA4"/>
    <w:rsid w:val="00F0454B"/>
    <w:rsid w:val="00F0521F"/>
    <w:rsid w:val="00F05496"/>
    <w:rsid w:val="00F16C01"/>
    <w:rsid w:val="00F212A1"/>
    <w:rsid w:val="00F220F5"/>
    <w:rsid w:val="00F22812"/>
    <w:rsid w:val="00F22FC7"/>
    <w:rsid w:val="00F24ABA"/>
    <w:rsid w:val="00F25452"/>
    <w:rsid w:val="00F25DA4"/>
    <w:rsid w:val="00F263D5"/>
    <w:rsid w:val="00F26738"/>
    <w:rsid w:val="00F27A5B"/>
    <w:rsid w:val="00F312FC"/>
    <w:rsid w:val="00F31EB7"/>
    <w:rsid w:val="00F33744"/>
    <w:rsid w:val="00F36D4C"/>
    <w:rsid w:val="00F4115E"/>
    <w:rsid w:val="00F415F6"/>
    <w:rsid w:val="00F42EE5"/>
    <w:rsid w:val="00F42F89"/>
    <w:rsid w:val="00F445F6"/>
    <w:rsid w:val="00F454DD"/>
    <w:rsid w:val="00F47BD7"/>
    <w:rsid w:val="00F5204A"/>
    <w:rsid w:val="00F52217"/>
    <w:rsid w:val="00F55E4C"/>
    <w:rsid w:val="00F57005"/>
    <w:rsid w:val="00F629E0"/>
    <w:rsid w:val="00F64639"/>
    <w:rsid w:val="00F65B61"/>
    <w:rsid w:val="00F66B37"/>
    <w:rsid w:val="00F67D14"/>
    <w:rsid w:val="00F721F5"/>
    <w:rsid w:val="00F727FF"/>
    <w:rsid w:val="00F746E6"/>
    <w:rsid w:val="00F76074"/>
    <w:rsid w:val="00F80A9B"/>
    <w:rsid w:val="00F85DF3"/>
    <w:rsid w:val="00F8695C"/>
    <w:rsid w:val="00F90171"/>
    <w:rsid w:val="00F90837"/>
    <w:rsid w:val="00F912B3"/>
    <w:rsid w:val="00F92128"/>
    <w:rsid w:val="00F92999"/>
    <w:rsid w:val="00F96B39"/>
    <w:rsid w:val="00FA04CF"/>
    <w:rsid w:val="00FA0FBD"/>
    <w:rsid w:val="00FA7448"/>
    <w:rsid w:val="00FA7D91"/>
    <w:rsid w:val="00FB2E8C"/>
    <w:rsid w:val="00FB325C"/>
    <w:rsid w:val="00FB71F1"/>
    <w:rsid w:val="00FB73D7"/>
    <w:rsid w:val="00FC14E7"/>
    <w:rsid w:val="00FC41CE"/>
    <w:rsid w:val="00FC65C8"/>
    <w:rsid w:val="00FD444D"/>
    <w:rsid w:val="00FD4DBC"/>
    <w:rsid w:val="00FD5F52"/>
    <w:rsid w:val="00FD796C"/>
    <w:rsid w:val="00FE0E6D"/>
    <w:rsid w:val="00FE5E92"/>
    <w:rsid w:val="00FE642F"/>
    <w:rsid w:val="00FE7951"/>
    <w:rsid w:val="00FF0BBE"/>
    <w:rsid w:val="00FF3439"/>
    <w:rsid w:val="00FF35DF"/>
    <w:rsid w:val="00FF47F8"/>
    <w:rsid w:val="00FF59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32B06"/>
  <w15:chartTrackingRefBased/>
  <w15:docId w15:val="{AEAD4689-3B4A-4F56-80BF-793DCBD6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580055"/>
    <w:pPr>
      <w:outlineLvl w:val="0"/>
    </w:pPr>
    <w:rPr>
      <w:rFonts w:ascii="Sakkal Majalla" w:hAnsi="Sakkal Majalla" w:cs="Sakkal Majalla"/>
      <w:b/>
      <w:bCs/>
      <w:sz w:val="28"/>
      <w:szCs w:val="28"/>
      <w:u w:val="single"/>
      <w:lang w:bidi="ar-EG"/>
    </w:rPr>
  </w:style>
  <w:style w:type="paragraph" w:styleId="Heading2">
    <w:name w:val="heading 2"/>
    <w:basedOn w:val="Normal"/>
    <w:next w:val="Normal"/>
    <w:link w:val="Heading2Char"/>
    <w:uiPriority w:val="9"/>
    <w:unhideWhenUsed/>
    <w:qFormat/>
    <w:rsid w:val="00580055"/>
    <w:pPr>
      <w:numPr>
        <w:numId w:val="1"/>
      </w:numPr>
      <w:jc w:val="both"/>
      <w:outlineLvl w:val="1"/>
    </w:pPr>
    <w:rPr>
      <w:rFonts w:ascii="Sakkal Majalla" w:hAnsi="Sakkal Majalla" w:cs="Sakkal Majalla"/>
      <w:b/>
      <w:bCs/>
      <w:sz w:val="28"/>
      <w:szCs w:val="28"/>
    </w:rPr>
  </w:style>
  <w:style w:type="paragraph" w:styleId="Heading3">
    <w:name w:val="heading 3"/>
    <w:basedOn w:val="Normal"/>
    <w:next w:val="Normal"/>
    <w:link w:val="Heading3Char"/>
    <w:uiPriority w:val="9"/>
    <w:unhideWhenUsed/>
    <w:qFormat/>
    <w:rsid w:val="00580055"/>
    <w:pPr>
      <w:numPr>
        <w:ilvl w:val="1"/>
        <w:numId w:val="1"/>
      </w:numPr>
      <w:jc w:val="both"/>
      <w:outlineLvl w:val="2"/>
    </w:pPr>
    <w:rPr>
      <w:rFonts w:ascii="Sakkal Majalla" w:hAnsi="Sakkal Majalla" w:cs="Sakkal Majalla"/>
      <w:b/>
      <w:bCs/>
      <w:sz w:val="28"/>
      <w:szCs w:val="28"/>
      <w:lang w:bidi="ar-EG"/>
    </w:rPr>
  </w:style>
  <w:style w:type="paragraph" w:styleId="Heading4">
    <w:name w:val="heading 4"/>
    <w:basedOn w:val="Normal"/>
    <w:next w:val="Normal"/>
    <w:link w:val="Heading4Char"/>
    <w:uiPriority w:val="9"/>
    <w:unhideWhenUsed/>
    <w:qFormat/>
    <w:rsid w:val="00015DDA"/>
    <w:pPr>
      <w:jc w:val="center"/>
      <w:outlineLvl w:val="3"/>
    </w:pPr>
    <w:rPr>
      <w:rFonts w:ascii="Sakkal Majalla" w:eastAsia="Calibri" w:hAnsi="Sakkal Majalla" w:cs="Sakkal Majalla"/>
      <w:sz w:val="28"/>
      <w:szCs w:val="28"/>
    </w:rPr>
  </w:style>
  <w:style w:type="paragraph" w:styleId="Heading5">
    <w:name w:val="heading 5"/>
    <w:basedOn w:val="Normal"/>
    <w:next w:val="Normal"/>
    <w:link w:val="Heading5Char"/>
    <w:uiPriority w:val="9"/>
    <w:unhideWhenUsed/>
    <w:qFormat/>
    <w:rsid w:val="00015DDA"/>
    <w:pPr>
      <w:ind w:left="720"/>
      <w:jc w:val="center"/>
      <w:outlineLvl w:val="4"/>
    </w:pPr>
    <w:rPr>
      <w:rFonts w:ascii="Sakkal Majalla" w:hAnsi="Sakkal Majalla" w:cs="Sakkal Majalla"/>
      <w:sz w:val="28"/>
      <w:szCs w:val="28"/>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52E"/>
    <w:pPr>
      <w:ind w:left="720"/>
      <w:contextualSpacing/>
    </w:pPr>
  </w:style>
  <w:style w:type="character" w:customStyle="1" w:styleId="Heading3Char">
    <w:name w:val="Heading 3 Char"/>
    <w:basedOn w:val="DefaultParagraphFont"/>
    <w:link w:val="Heading3"/>
    <w:uiPriority w:val="9"/>
    <w:rsid w:val="00580055"/>
    <w:rPr>
      <w:rFonts w:ascii="Sakkal Majalla" w:hAnsi="Sakkal Majalla" w:cs="Sakkal Majalla"/>
      <w:b/>
      <w:bCs/>
      <w:sz w:val="28"/>
      <w:szCs w:val="28"/>
      <w:lang w:bidi="ar-EG"/>
    </w:rPr>
  </w:style>
  <w:style w:type="paragraph" w:styleId="Header">
    <w:name w:val="header"/>
    <w:basedOn w:val="Normal"/>
    <w:link w:val="HeaderChar"/>
    <w:uiPriority w:val="99"/>
    <w:unhideWhenUsed/>
    <w:rsid w:val="00F522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2217"/>
  </w:style>
  <w:style w:type="paragraph" w:styleId="Footer">
    <w:name w:val="footer"/>
    <w:basedOn w:val="Normal"/>
    <w:link w:val="FooterChar"/>
    <w:uiPriority w:val="99"/>
    <w:unhideWhenUsed/>
    <w:rsid w:val="00F522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2217"/>
  </w:style>
  <w:style w:type="table" w:styleId="TableGrid">
    <w:name w:val="Table Grid"/>
    <w:basedOn w:val="TableNormal"/>
    <w:uiPriority w:val="39"/>
    <w:rsid w:val="00514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626D9"/>
    <w:rPr>
      <w:i/>
      <w:iCs/>
    </w:rPr>
  </w:style>
  <w:style w:type="paragraph" w:styleId="BalloonText">
    <w:name w:val="Balloon Text"/>
    <w:basedOn w:val="Normal"/>
    <w:link w:val="BalloonTextChar"/>
    <w:uiPriority w:val="99"/>
    <w:semiHidden/>
    <w:unhideWhenUsed/>
    <w:rsid w:val="005C7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69F"/>
    <w:rPr>
      <w:rFonts w:ascii="Segoe UI" w:hAnsi="Segoe UI" w:cs="Segoe UI"/>
      <w:sz w:val="18"/>
      <w:szCs w:val="18"/>
    </w:rPr>
  </w:style>
  <w:style w:type="paragraph" w:styleId="NormalWeb">
    <w:name w:val="Normal (Web)"/>
    <w:basedOn w:val="Normal"/>
    <w:uiPriority w:val="99"/>
    <w:semiHidden/>
    <w:unhideWhenUsed/>
    <w:rsid w:val="002A0C5F"/>
    <w:pPr>
      <w:bidi w:val="0"/>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80055"/>
    <w:rPr>
      <w:rFonts w:ascii="Sakkal Majalla" w:hAnsi="Sakkal Majalla" w:cs="Sakkal Majalla"/>
      <w:b/>
      <w:bCs/>
      <w:sz w:val="28"/>
      <w:szCs w:val="28"/>
      <w:u w:val="single"/>
      <w:lang w:bidi="ar-EG"/>
    </w:rPr>
  </w:style>
  <w:style w:type="character" w:customStyle="1" w:styleId="Heading2Char">
    <w:name w:val="Heading 2 Char"/>
    <w:basedOn w:val="DefaultParagraphFont"/>
    <w:link w:val="Heading2"/>
    <w:uiPriority w:val="9"/>
    <w:rsid w:val="00580055"/>
    <w:rPr>
      <w:rFonts w:ascii="Sakkal Majalla" w:hAnsi="Sakkal Majalla" w:cs="Sakkal Majalla"/>
      <w:b/>
      <w:bCs/>
      <w:sz w:val="28"/>
      <w:szCs w:val="28"/>
    </w:rPr>
  </w:style>
  <w:style w:type="character" w:customStyle="1" w:styleId="Heading4Char">
    <w:name w:val="Heading 4 Char"/>
    <w:basedOn w:val="DefaultParagraphFont"/>
    <w:link w:val="Heading4"/>
    <w:uiPriority w:val="9"/>
    <w:rsid w:val="00015DDA"/>
    <w:rPr>
      <w:rFonts w:ascii="Sakkal Majalla" w:eastAsia="Calibri" w:hAnsi="Sakkal Majalla" w:cs="Sakkal Majalla"/>
      <w:sz w:val="28"/>
      <w:szCs w:val="28"/>
    </w:rPr>
  </w:style>
  <w:style w:type="character" w:customStyle="1" w:styleId="Heading5Char">
    <w:name w:val="Heading 5 Char"/>
    <w:basedOn w:val="DefaultParagraphFont"/>
    <w:link w:val="Heading5"/>
    <w:uiPriority w:val="9"/>
    <w:rsid w:val="00015DDA"/>
    <w:rPr>
      <w:rFonts w:ascii="Sakkal Majalla" w:hAnsi="Sakkal Majalla" w:cs="Sakkal Majalla"/>
      <w:sz w:val="28"/>
      <w:szCs w:val="28"/>
      <w:lang w:bidi="ar-EG"/>
    </w:rPr>
  </w:style>
  <w:style w:type="paragraph" w:styleId="TOCHeading">
    <w:name w:val="TOC Heading"/>
    <w:basedOn w:val="Heading1"/>
    <w:next w:val="Normal"/>
    <w:uiPriority w:val="39"/>
    <w:unhideWhenUsed/>
    <w:qFormat/>
    <w:rsid w:val="00373B90"/>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135ED5"/>
    <w:pPr>
      <w:tabs>
        <w:tab w:val="right" w:leader="dot" w:pos="8296"/>
      </w:tabs>
      <w:spacing w:after="100"/>
    </w:pPr>
    <w:rPr>
      <w:b/>
      <w:bCs/>
      <w:noProof/>
      <w:lang w:bidi="ar-EG"/>
    </w:rPr>
  </w:style>
  <w:style w:type="paragraph" w:styleId="TOC2">
    <w:name w:val="toc 2"/>
    <w:basedOn w:val="Normal"/>
    <w:next w:val="Normal"/>
    <w:autoRedefine/>
    <w:uiPriority w:val="39"/>
    <w:unhideWhenUsed/>
    <w:rsid w:val="00373B90"/>
    <w:pPr>
      <w:spacing w:after="100"/>
      <w:ind w:left="220"/>
    </w:pPr>
  </w:style>
  <w:style w:type="paragraph" w:styleId="TOC3">
    <w:name w:val="toc 3"/>
    <w:basedOn w:val="Normal"/>
    <w:next w:val="Normal"/>
    <w:autoRedefine/>
    <w:uiPriority w:val="39"/>
    <w:unhideWhenUsed/>
    <w:rsid w:val="00373B90"/>
    <w:pPr>
      <w:spacing w:after="100"/>
      <w:ind w:left="440"/>
    </w:pPr>
  </w:style>
  <w:style w:type="character" w:styleId="Hyperlink">
    <w:name w:val="Hyperlink"/>
    <w:basedOn w:val="DefaultParagraphFont"/>
    <w:uiPriority w:val="99"/>
    <w:unhideWhenUsed/>
    <w:rsid w:val="00373B90"/>
    <w:rPr>
      <w:color w:val="0563C1" w:themeColor="hyperlink"/>
      <w:u w:val="single"/>
    </w:rPr>
  </w:style>
  <w:style w:type="paragraph" w:styleId="TableofFigures">
    <w:name w:val="table of figures"/>
    <w:basedOn w:val="Normal"/>
    <w:next w:val="Normal"/>
    <w:uiPriority w:val="99"/>
    <w:unhideWhenUsed/>
    <w:rsid w:val="002C3635"/>
    <w:pPr>
      <w:spacing w:after="0"/>
    </w:pPr>
  </w:style>
  <w:style w:type="character" w:styleId="CommentReference">
    <w:name w:val="annotation reference"/>
    <w:basedOn w:val="DefaultParagraphFont"/>
    <w:uiPriority w:val="99"/>
    <w:semiHidden/>
    <w:unhideWhenUsed/>
    <w:rsid w:val="00D86635"/>
    <w:rPr>
      <w:sz w:val="16"/>
      <w:szCs w:val="16"/>
    </w:rPr>
  </w:style>
  <w:style w:type="paragraph" w:styleId="CommentText">
    <w:name w:val="annotation text"/>
    <w:basedOn w:val="Normal"/>
    <w:link w:val="CommentTextChar"/>
    <w:uiPriority w:val="99"/>
    <w:semiHidden/>
    <w:unhideWhenUsed/>
    <w:rsid w:val="00D86635"/>
    <w:pPr>
      <w:spacing w:line="240" w:lineRule="auto"/>
    </w:pPr>
    <w:rPr>
      <w:sz w:val="20"/>
      <w:szCs w:val="20"/>
    </w:rPr>
  </w:style>
  <w:style w:type="character" w:customStyle="1" w:styleId="CommentTextChar">
    <w:name w:val="Comment Text Char"/>
    <w:basedOn w:val="DefaultParagraphFont"/>
    <w:link w:val="CommentText"/>
    <w:uiPriority w:val="99"/>
    <w:semiHidden/>
    <w:rsid w:val="00D86635"/>
    <w:rPr>
      <w:sz w:val="20"/>
      <w:szCs w:val="20"/>
    </w:rPr>
  </w:style>
  <w:style w:type="paragraph" w:styleId="CommentSubject">
    <w:name w:val="annotation subject"/>
    <w:basedOn w:val="CommentText"/>
    <w:next w:val="CommentText"/>
    <w:link w:val="CommentSubjectChar"/>
    <w:uiPriority w:val="99"/>
    <w:semiHidden/>
    <w:unhideWhenUsed/>
    <w:rsid w:val="00D86635"/>
    <w:rPr>
      <w:b/>
      <w:bCs/>
    </w:rPr>
  </w:style>
  <w:style w:type="character" w:customStyle="1" w:styleId="CommentSubjectChar">
    <w:name w:val="Comment Subject Char"/>
    <w:basedOn w:val="CommentTextChar"/>
    <w:link w:val="CommentSubject"/>
    <w:uiPriority w:val="99"/>
    <w:semiHidden/>
    <w:rsid w:val="00D866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9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6526-73DC-4DCF-AF45-ABE0A6FE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8052</Words>
  <Characters>45897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Esmail Hassneen</dc:creator>
  <cp:keywords/>
  <dc:description/>
  <cp:lastModifiedBy>Microsoft account</cp:lastModifiedBy>
  <cp:revision>4</cp:revision>
  <cp:lastPrinted>2019-07-26T13:42:00Z</cp:lastPrinted>
  <dcterms:created xsi:type="dcterms:W3CDTF">2019-10-17T10:48:00Z</dcterms:created>
  <dcterms:modified xsi:type="dcterms:W3CDTF">2021-11-27T22:07:00Z</dcterms:modified>
</cp:coreProperties>
</file>