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SMART PARKING SYSTEM</w:t>
      </w:r>
    </w:p>
    <w:p>
      <w:pPr>
        <w:jc w:val="center"/>
      </w:pPr>
      <w:r>
        <w:rPr>
          <w:b/>
          <w:sz w:val="40"/>
        </w:rPr>
        <w:t>System Modeling &amp; Design Review Report</w:t>
      </w:r>
    </w:p>
    <w:p>
      <w:pPr>
        <w:jc w:val="center"/>
      </w:pPr>
      <w:r>
        <w:rPr>
          <w:sz w:val="22"/>
        </w:rPr>
        <w:t>Requirements • Use Cases • Activity • Sequences • Architecture • State Machines</w:t>
      </w:r>
    </w:p>
    <w:p>
      <w:r>
        <w:br/>
      </w:r>
    </w:p>
    <w:tbl>
      <w:tblPr>
        <w:tblStyle w:val="TableGrid"/>
        <w:tblW w:type="auto" w:w="0"/>
        <w:jc w:val="center"/>
        <w:tblLook w:firstColumn="1" w:firstRow="1" w:lastColumn="0" w:lastRow="0" w:noHBand="0" w:noVBand="1" w:val="04A0"/>
      </w:tblPr>
      <w:tblGrid>
        <w:gridCol w:w="5083"/>
        <w:gridCol w:w="5083"/>
      </w:tblGrid>
      <w:tr>
        <w:tc>
          <w:tcPr>
            <w:tcW w:type="dxa" w:w="2304"/>
            <w:vAlign w:val="center"/>
            <w:shd w:fill="D9EAF7"/>
          </w:tcPr>
          <w:p>
            <w:r/>
            <w:r>
              <w:rPr>
                <w:rFonts w:ascii="Aptos" w:hAnsi="Aptos"/>
                <w:b/>
                <w:sz w:val="20"/>
              </w:rPr>
              <w:t>Field</w:t>
            </w:r>
          </w:p>
        </w:tc>
        <w:tc>
          <w:tcPr>
            <w:tcW w:type="dxa" w:w="6768"/>
            <w:vAlign w:val="center"/>
            <w:shd w:fill="D9EAF7"/>
          </w:tcPr>
          <w:p>
            <w:r/>
            <w:r>
              <w:rPr>
                <w:rFonts w:ascii="Aptos" w:hAnsi="Aptos"/>
                <w:b/>
                <w:sz w:val="20"/>
              </w:rPr>
              <w:t>Value</w:t>
            </w:r>
          </w:p>
        </w:tc>
      </w:tr>
      <w:tr>
        <w:tc>
          <w:tcPr>
            <w:tcW w:type="dxa" w:w="2304"/>
            <w:vAlign w:val="center"/>
          </w:tcPr>
          <w:p>
            <w:r/>
            <w:r>
              <w:rPr>
                <w:rFonts w:ascii="Aptos" w:hAnsi="Aptos"/>
                <w:b w:val="0"/>
                <w:sz w:val="20"/>
              </w:rPr>
              <w:t>Project</w:t>
            </w:r>
          </w:p>
        </w:tc>
        <w:tc>
          <w:tcPr>
            <w:tcW w:type="dxa" w:w="6768"/>
            <w:vAlign w:val="center"/>
          </w:tcPr>
          <w:p>
            <w:r/>
            <w:r>
              <w:rPr>
                <w:rFonts w:ascii="Aptos" w:hAnsi="Aptos"/>
                <w:b w:val="0"/>
                <w:sz w:val="20"/>
              </w:rPr>
              <w:t>Smart Parking System</w:t>
            </w:r>
          </w:p>
        </w:tc>
      </w:tr>
      <w:tr>
        <w:tc>
          <w:tcPr>
            <w:tcW w:type="dxa" w:w="2304"/>
            <w:vAlign w:val="center"/>
          </w:tcPr>
          <w:p>
            <w:r/>
            <w:r>
              <w:rPr>
                <w:rFonts w:ascii="Aptos" w:hAnsi="Aptos"/>
                <w:b w:val="0"/>
                <w:sz w:val="20"/>
              </w:rPr>
              <w:t>Modeling Tool</w:t>
            </w:r>
          </w:p>
        </w:tc>
        <w:tc>
          <w:tcPr>
            <w:tcW w:type="dxa" w:w="6768"/>
            <w:vAlign w:val="center"/>
          </w:tcPr>
          <w:p>
            <w:r/>
            <w:r>
              <w:rPr>
                <w:rFonts w:ascii="Aptos" w:hAnsi="Aptos"/>
                <w:b w:val="0"/>
                <w:sz w:val="20"/>
              </w:rPr>
              <w:t>TTool / AVATAR</w:t>
            </w:r>
          </w:p>
        </w:tc>
      </w:tr>
      <w:tr>
        <w:tc>
          <w:tcPr>
            <w:tcW w:type="dxa" w:w="2304"/>
            <w:vAlign w:val="center"/>
          </w:tcPr>
          <w:p>
            <w:r/>
            <w:r>
              <w:rPr>
                <w:rFonts w:ascii="Aptos" w:hAnsi="Aptos"/>
                <w:b w:val="0"/>
                <w:sz w:val="20"/>
              </w:rPr>
              <w:t>Source Model</w:t>
            </w:r>
          </w:p>
        </w:tc>
        <w:tc>
          <w:tcPr>
            <w:tcW w:type="dxa" w:w="6768"/>
            <w:vAlign w:val="center"/>
          </w:tcPr>
          <w:p>
            <w:r/>
            <w:r>
              <w:rPr>
                <w:rFonts w:ascii="Aptos" w:hAnsi="Aptos"/>
                <w:b w:val="0"/>
                <w:sz w:val="20"/>
              </w:rPr>
              <w:t>Smart_Parking_TTool.xml</w:t>
            </w:r>
          </w:p>
        </w:tc>
      </w:tr>
      <w:tr>
        <w:tc>
          <w:tcPr>
            <w:tcW w:type="dxa" w:w="2304"/>
            <w:vAlign w:val="center"/>
          </w:tcPr>
          <w:p>
            <w:r/>
            <w:r>
              <w:rPr>
                <w:rFonts w:ascii="Aptos" w:hAnsi="Aptos"/>
                <w:b w:val="0"/>
                <w:sz w:val="20"/>
              </w:rPr>
              <w:t>Prepared for</w:t>
            </w:r>
          </w:p>
        </w:tc>
        <w:tc>
          <w:tcPr>
            <w:tcW w:type="dxa" w:w="6768"/>
            <w:vAlign w:val="center"/>
          </w:tcPr>
          <w:p>
            <w:r/>
            <w:r>
              <w:rPr>
                <w:rFonts w:ascii="Aptos" w:hAnsi="Aptos"/>
                <w:b w:val="0"/>
                <w:sz w:val="20"/>
              </w:rPr>
              <w:t>Embedded Systems Project Documentation</w:t>
            </w:r>
          </w:p>
        </w:tc>
      </w:tr>
      <w:tr>
        <w:tc>
          <w:tcPr>
            <w:tcW w:type="dxa" w:w="2304"/>
            <w:vAlign w:val="center"/>
          </w:tcPr>
          <w:p>
            <w:r/>
            <w:r>
              <w:rPr>
                <w:rFonts w:ascii="Aptos" w:hAnsi="Aptos"/>
                <w:b w:val="0"/>
                <w:sz w:val="20"/>
              </w:rPr>
              <w:t>Author</w:t>
            </w:r>
          </w:p>
        </w:tc>
        <w:tc>
          <w:tcPr>
            <w:tcW w:type="dxa" w:w="6768"/>
            <w:vAlign w:val="center"/>
          </w:tcPr>
          <w:p>
            <w:r/>
            <w:r>
              <w:rPr>
                <w:rFonts w:ascii="Aptos" w:hAnsi="Aptos"/>
                <w:b w:val="0"/>
                <w:sz w:val="20"/>
              </w:rPr>
              <w:t>Mohamed Aldreamly</w:t>
            </w:r>
          </w:p>
        </w:tc>
      </w:tr>
      <w:tr>
        <w:tc>
          <w:tcPr>
            <w:tcW w:type="dxa" w:w="2304"/>
            <w:vAlign w:val="center"/>
          </w:tcPr>
          <w:p>
            <w:r/>
            <w:r>
              <w:rPr>
                <w:rFonts w:ascii="Aptos" w:hAnsi="Aptos"/>
                <w:b w:val="0"/>
                <w:sz w:val="20"/>
              </w:rPr>
              <w:t>Report Version</w:t>
            </w:r>
          </w:p>
        </w:tc>
        <w:tc>
          <w:tcPr>
            <w:tcW w:type="dxa" w:w="6768"/>
            <w:vAlign w:val="center"/>
          </w:tcPr>
          <w:p>
            <w:r/>
            <w:r>
              <w:rPr>
                <w:rFonts w:ascii="Aptos" w:hAnsi="Aptos"/>
                <w:b w:val="0"/>
                <w:sz w:val="20"/>
              </w:rPr>
              <w:t>1.0</w:t>
            </w:r>
          </w:p>
        </w:tc>
      </w:tr>
      <w:tr>
        <w:tc>
          <w:tcPr>
            <w:tcW w:type="dxa" w:w="2304"/>
            <w:vAlign w:val="center"/>
          </w:tcPr>
          <w:p>
            <w:r/>
            <w:r>
              <w:rPr>
                <w:rFonts w:ascii="Aptos" w:hAnsi="Aptos"/>
                <w:b w:val="0"/>
                <w:sz w:val="20"/>
              </w:rPr>
              <w:t>Date</w:t>
            </w:r>
          </w:p>
        </w:tc>
        <w:tc>
          <w:tcPr>
            <w:tcW w:type="dxa" w:w="6768"/>
            <w:vAlign w:val="center"/>
          </w:tcPr>
          <w:p>
            <w:r/>
            <w:r>
              <w:rPr>
                <w:rFonts w:ascii="Aptos" w:hAnsi="Aptos"/>
                <w:b w:val="0"/>
                <w:sz w:val="20"/>
              </w:rPr>
              <w:t>29 September 2026</w:t>
            </w:r>
          </w:p>
        </w:tc>
      </w:tr>
    </w:tbl>
    <w:p/>
    <w:p>
      <w:pPr>
        <w:jc w:val="center"/>
      </w:pPr>
      <w:r>
        <w:rPr>
          <w:b/>
          <w:sz w:val="22"/>
        </w:rPr>
        <w:t>Scope statement</w:t>
      </w:r>
    </w:p>
    <w:p>
      <w:pPr>
        <w:jc w:val="center"/>
      </w:pPr>
      <w:r>
        <w:t>This report is based on the supplied TTool XML model and documents what is represented in that model. It does not mark requirements as verified or satisfied beyond the status recorded in the source model.</w:t>
      </w:r>
    </w:p>
    <w:p>
      <w:r>
        <w:br w:type="page"/>
      </w:r>
    </w:p>
    <w:p>
      <w:pPr>
        <w:pStyle w:val="Heading1"/>
      </w:pPr>
      <w:r>
        <w:t>1. Executive Summary</w:t>
      </w:r>
    </w:p>
    <w:p>
      <w:r>
        <w:t>The TTool model defines a three-ECU Smart Parking System built around one STM32 central ECU and two ATmega32 gate ECUs for Entry and Exit. The model covers requirements, behavioral analysis, interaction sequences, architectural decomposition, and gate-control state machines.</w:t>
      </w:r>
    </w:p>
    <w:p>
      <w:r>
        <w:t>The requirements view contains 49 requirement nodes in total: one system-level root, eight requirement-category containers, and 40 detailed requirements. All requirement nodes are currently recorded in the XML with satisfied=false and verified=false; therefore the model should be treated as specified but not formally verified in TTool.</w:t>
      </w:r>
    </w:p>
    <w:p>
      <w:r>
        <w:t>The analysis view contains one system Use Case Diagram, one Entry Vehicle Activity Diagram, and three Sequence Diagrams covering Entry, Exit, and Authentication. The design view contains the central STM32 ECU, Entry and Exit ATmega32 ECUs, and the internal functional blocks EntryControl, ExitControl, Communication_Manager, AccessControl, and ParkingDataManager.</w:t>
      </w:r>
    </w:p>
    <w:p>
      <w:r>
        <w:t>The strongest part of the model is the consistency of the core access-control concept: User ID is checked before RFID, RFID mismatch is retried up to three times, the STM32 makes the final access decision, parking capacity and user INSIDE/OUTSIDE state are considered, and the gate is kept open while a vehicle is detected.</w:t>
      </w:r>
    </w:p>
    <w:p>
      <w:pPr>
        <w:pStyle w:val="Heading1"/>
      </w:pPr>
      <w:r>
        <w:t>2. Model Inventory</w:t>
      </w:r>
    </w:p>
    <w:tbl>
      <w:tblPr>
        <w:tblStyle w:val="TableGrid"/>
        <w:tblW w:type="auto" w:w="0"/>
        <w:jc w:val="center"/>
        <w:tblLook w:firstColumn="1" w:firstRow="1" w:lastColumn="0" w:lastRow="0" w:noHBand="0" w:noVBand="1" w:val="04A0"/>
      </w:tblPr>
      <w:tblGrid>
        <w:gridCol w:w="3389"/>
        <w:gridCol w:w="3389"/>
        <w:gridCol w:w="3389"/>
      </w:tblGrid>
      <w:tr>
        <w:tc>
          <w:tcPr>
            <w:tcW w:type="dxa" w:w="2592"/>
            <w:vAlign w:val="center"/>
            <w:shd w:fill="D9EAF7"/>
          </w:tcPr>
          <w:p>
            <w:r/>
            <w:r>
              <w:rPr>
                <w:rFonts w:ascii="Aptos" w:hAnsi="Aptos"/>
                <w:b/>
                <w:sz w:val="18"/>
              </w:rPr>
              <w:t>Model Element</w:t>
            </w:r>
          </w:p>
        </w:tc>
        <w:tc>
          <w:tcPr>
            <w:tcW w:type="dxa" w:w="1152"/>
            <w:vAlign w:val="center"/>
            <w:shd w:fill="D9EAF7"/>
          </w:tcPr>
          <w:p>
            <w:r/>
            <w:r>
              <w:rPr>
                <w:rFonts w:ascii="Aptos" w:hAnsi="Aptos"/>
                <w:b/>
                <w:sz w:val="18"/>
              </w:rPr>
              <w:t>Count</w:t>
            </w:r>
          </w:p>
        </w:tc>
        <w:tc>
          <w:tcPr>
            <w:tcW w:type="dxa" w:w="6624"/>
            <w:vAlign w:val="center"/>
            <w:shd w:fill="D9EAF7"/>
          </w:tcPr>
          <w:p>
            <w:r/>
            <w:r>
              <w:rPr>
                <w:rFonts w:ascii="Aptos" w:hAnsi="Aptos"/>
                <w:b/>
                <w:sz w:val="18"/>
              </w:rPr>
              <w:t>Coverage</w:t>
            </w:r>
          </w:p>
        </w:tc>
      </w:tr>
      <w:tr>
        <w:tc>
          <w:tcPr>
            <w:tcW w:type="dxa" w:w="2592"/>
            <w:vAlign w:val="center"/>
          </w:tcPr>
          <w:p>
            <w:r/>
            <w:r>
              <w:rPr>
                <w:rFonts w:ascii="Aptos" w:hAnsi="Aptos"/>
                <w:b w:val="0"/>
                <w:sz w:val="18"/>
              </w:rPr>
              <w:t>Requirements</w:t>
            </w:r>
          </w:p>
        </w:tc>
        <w:tc>
          <w:tcPr>
            <w:tcW w:type="dxa" w:w="1152"/>
            <w:vAlign w:val="center"/>
          </w:tcPr>
          <w:p>
            <w:r/>
            <w:r>
              <w:rPr>
                <w:rFonts w:ascii="Aptos" w:hAnsi="Aptos"/>
                <w:b w:val="0"/>
                <w:sz w:val="18"/>
              </w:rPr>
              <w:t>1</w:t>
            </w:r>
          </w:p>
        </w:tc>
        <w:tc>
          <w:tcPr>
            <w:tcW w:type="dxa" w:w="6624"/>
            <w:vAlign w:val="center"/>
          </w:tcPr>
          <w:p>
            <w:r/>
            <w:r>
              <w:rPr>
                <w:rFonts w:ascii="Aptos" w:hAnsi="Aptos"/>
                <w:b w:val="0"/>
                <w:sz w:val="18"/>
              </w:rPr>
              <w:t>AVATARRD requirement model</w:t>
            </w:r>
          </w:p>
        </w:tc>
      </w:tr>
      <w:tr>
        <w:tc>
          <w:tcPr>
            <w:tcW w:type="dxa" w:w="2592"/>
            <w:vAlign w:val="center"/>
          </w:tcPr>
          <w:p>
            <w:r/>
            <w:r>
              <w:rPr>
                <w:rFonts w:ascii="Aptos" w:hAnsi="Aptos"/>
                <w:b w:val="0"/>
                <w:sz w:val="18"/>
              </w:rPr>
              <w:t>Use Case Diagrams</w:t>
            </w:r>
          </w:p>
        </w:tc>
        <w:tc>
          <w:tcPr>
            <w:tcW w:type="dxa" w:w="1152"/>
            <w:vAlign w:val="center"/>
          </w:tcPr>
          <w:p>
            <w:r/>
            <w:r>
              <w:rPr>
                <w:rFonts w:ascii="Aptos" w:hAnsi="Aptos"/>
                <w:b w:val="0"/>
                <w:sz w:val="18"/>
              </w:rPr>
              <w:t>1</w:t>
            </w:r>
          </w:p>
        </w:tc>
        <w:tc>
          <w:tcPr>
            <w:tcW w:type="dxa" w:w="6624"/>
            <w:vAlign w:val="center"/>
          </w:tcPr>
          <w:p>
            <w:r/>
            <w:r>
              <w:rPr>
                <w:rFonts w:ascii="Aptos" w:hAnsi="Aptos"/>
                <w:b w:val="0"/>
                <w:sz w:val="18"/>
              </w:rPr>
              <w:t>Smart Parking System - Use Case Diagram</w:t>
            </w:r>
          </w:p>
        </w:tc>
      </w:tr>
      <w:tr>
        <w:tc>
          <w:tcPr>
            <w:tcW w:type="dxa" w:w="2592"/>
            <w:vAlign w:val="center"/>
          </w:tcPr>
          <w:p>
            <w:r/>
            <w:r>
              <w:rPr>
                <w:rFonts w:ascii="Aptos" w:hAnsi="Aptos"/>
                <w:b w:val="0"/>
                <w:sz w:val="18"/>
              </w:rPr>
              <w:t>Activity Diagrams</w:t>
            </w:r>
          </w:p>
        </w:tc>
        <w:tc>
          <w:tcPr>
            <w:tcW w:type="dxa" w:w="1152"/>
            <w:vAlign w:val="center"/>
          </w:tcPr>
          <w:p>
            <w:r/>
            <w:r>
              <w:rPr>
                <w:rFonts w:ascii="Aptos" w:hAnsi="Aptos"/>
                <w:b w:val="0"/>
                <w:sz w:val="18"/>
              </w:rPr>
              <w:t>1</w:t>
            </w:r>
          </w:p>
        </w:tc>
        <w:tc>
          <w:tcPr>
            <w:tcW w:type="dxa" w:w="6624"/>
            <w:vAlign w:val="center"/>
          </w:tcPr>
          <w:p>
            <w:r/>
            <w:r>
              <w:rPr>
                <w:rFonts w:ascii="Aptos" w:hAnsi="Aptos"/>
                <w:b w:val="0"/>
                <w:sz w:val="18"/>
              </w:rPr>
              <w:t>Entry Vehicle Activity Diagram</w:t>
            </w:r>
          </w:p>
        </w:tc>
      </w:tr>
      <w:tr>
        <w:tc>
          <w:tcPr>
            <w:tcW w:type="dxa" w:w="2592"/>
            <w:vAlign w:val="center"/>
          </w:tcPr>
          <w:p>
            <w:r/>
            <w:r>
              <w:rPr>
                <w:rFonts w:ascii="Aptos" w:hAnsi="Aptos"/>
                <w:b w:val="0"/>
                <w:sz w:val="18"/>
              </w:rPr>
              <w:t>Sequence Diagrams</w:t>
            </w:r>
          </w:p>
        </w:tc>
        <w:tc>
          <w:tcPr>
            <w:tcW w:type="dxa" w:w="1152"/>
            <w:vAlign w:val="center"/>
          </w:tcPr>
          <w:p>
            <w:r/>
            <w:r>
              <w:rPr>
                <w:rFonts w:ascii="Aptos" w:hAnsi="Aptos"/>
                <w:b w:val="0"/>
                <w:sz w:val="18"/>
              </w:rPr>
              <w:t>3</w:t>
            </w:r>
          </w:p>
        </w:tc>
        <w:tc>
          <w:tcPr>
            <w:tcW w:type="dxa" w:w="6624"/>
            <w:vAlign w:val="center"/>
          </w:tcPr>
          <w:p>
            <w:r/>
            <w:r>
              <w:rPr>
                <w:rFonts w:ascii="Aptos" w:hAnsi="Aptos"/>
                <w:b w:val="0"/>
                <w:sz w:val="18"/>
              </w:rPr>
              <w:t>Entry Vehicle, Exit Vehicle, Authentication</w:t>
            </w:r>
          </w:p>
        </w:tc>
      </w:tr>
      <w:tr>
        <w:tc>
          <w:tcPr>
            <w:tcW w:type="dxa" w:w="2592"/>
            <w:vAlign w:val="center"/>
          </w:tcPr>
          <w:p>
            <w:r/>
            <w:r>
              <w:rPr>
                <w:rFonts w:ascii="Aptos" w:hAnsi="Aptos"/>
                <w:b w:val="0"/>
                <w:sz w:val="18"/>
              </w:rPr>
              <w:t>Block Diagrams</w:t>
            </w:r>
          </w:p>
        </w:tc>
        <w:tc>
          <w:tcPr>
            <w:tcW w:type="dxa" w:w="1152"/>
            <w:vAlign w:val="center"/>
          </w:tcPr>
          <w:p>
            <w:r/>
            <w:r>
              <w:rPr>
                <w:rFonts w:ascii="Aptos" w:hAnsi="Aptos"/>
                <w:b w:val="0"/>
                <w:sz w:val="18"/>
              </w:rPr>
              <w:t>1</w:t>
            </w:r>
          </w:p>
        </w:tc>
        <w:tc>
          <w:tcPr>
            <w:tcW w:type="dxa" w:w="6624"/>
            <w:vAlign w:val="center"/>
          </w:tcPr>
          <w:p>
            <w:r/>
            <w:r>
              <w:rPr>
                <w:rFonts w:ascii="Aptos" w:hAnsi="Aptos"/>
                <w:b w:val="0"/>
                <w:sz w:val="18"/>
              </w:rPr>
              <w:t>System architectural decomposition</w:t>
            </w:r>
          </w:p>
        </w:tc>
      </w:tr>
      <w:tr>
        <w:tc>
          <w:tcPr>
            <w:tcW w:type="dxa" w:w="2592"/>
            <w:vAlign w:val="center"/>
          </w:tcPr>
          <w:p>
            <w:r/>
            <w:r>
              <w:rPr>
                <w:rFonts w:ascii="Aptos" w:hAnsi="Aptos"/>
                <w:b w:val="0"/>
                <w:sz w:val="18"/>
              </w:rPr>
              <w:t>State-Machine Panels</w:t>
            </w:r>
          </w:p>
        </w:tc>
        <w:tc>
          <w:tcPr>
            <w:tcW w:type="dxa" w:w="1152"/>
            <w:vAlign w:val="center"/>
          </w:tcPr>
          <w:p>
            <w:r/>
            <w:r>
              <w:rPr>
                <w:rFonts w:ascii="Aptos" w:hAnsi="Aptos"/>
                <w:b w:val="0"/>
                <w:sz w:val="18"/>
              </w:rPr>
              <w:t>8</w:t>
            </w:r>
          </w:p>
        </w:tc>
        <w:tc>
          <w:tcPr>
            <w:tcW w:type="dxa" w:w="6624"/>
            <w:vAlign w:val="center"/>
          </w:tcPr>
          <w:p>
            <w:r/>
            <w:r>
              <w:rPr>
                <w:rFonts w:ascii="Aptos" w:hAnsi="Aptos"/>
                <w:b w:val="0"/>
                <w:sz w:val="18"/>
              </w:rPr>
              <w:t>EntryControl and ExitControl populated; other panels present as structural placeholders</w:t>
            </w:r>
          </w:p>
        </w:tc>
      </w:tr>
    </w:tbl>
    <w:p/>
    <w:p>
      <w:pPr>
        <w:pStyle w:val="Heading1"/>
      </w:pPr>
      <w:r>
        <w:t>3. Requirements Model Review</w:t>
      </w:r>
    </w:p>
    <w:p>
      <w:r>
        <w:t>The requirement model is organized hierarchically under Smart_Parking_System. The detailed requirements are grouped into Authentication, User Registration, Parking Management, Gate Control, Persistence, Communication, User Interface, and System Architecture.</w:t>
      </w:r>
    </w:p>
    <w:tbl>
      <w:tblPr>
        <w:tblStyle w:val="TableGrid"/>
        <w:tblW w:type="auto" w:w="0"/>
        <w:jc w:val="center"/>
        <w:tblLook w:firstColumn="1" w:firstRow="1" w:lastColumn="0" w:lastRow="0" w:noHBand="0" w:noVBand="1" w:val="04A0"/>
      </w:tblPr>
      <w:tblGrid>
        <w:gridCol w:w="3389"/>
        <w:gridCol w:w="3389"/>
        <w:gridCol w:w="3389"/>
      </w:tblGrid>
      <w:tr>
        <w:tc>
          <w:tcPr>
            <w:tcW w:type="dxa" w:w="2448"/>
            <w:vAlign w:val="center"/>
            <w:shd w:fill="D9EAF7"/>
          </w:tcPr>
          <w:p>
            <w:r/>
            <w:r>
              <w:rPr>
                <w:rFonts w:ascii="Aptos" w:hAnsi="Aptos"/>
                <w:b/>
                <w:sz w:val="18"/>
              </w:rPr>
              <w:t>Group</w:t>
            </w:r>
          </w:p>
        </w:tc>
        <w:tc>
          <w:tcPr>
            <w:tcW w:type="dxa" w:w="2016"/>
            <w:vAlign w:val="center"/>
            <w:shd w:fill="D9EAF7"/>
          </w:tcPr>
          <w:p>
            <w:r/>
            <w:r>
              <w:rPr>
                <w:rFonts w:ascii="Aptos" w:hAnsi="Aptos"/>
                <w:b/>
                <w:sz w:val="18"/>
              </w:rPr>
              <w:t>Detailed Requirements</w:t>
            </w:r>
          </w:p>
        </w:tc>
        <w:tc>
          <w:tcPr>
            <w:tcW w:type="dxa" w:w="6048"/>
            <w:vAlign w:val="center"/>
            <w:shd w:fill="D9EAF7"/>
          </w:tcPr>
          <w:p>
            <w:r/>
            <w:r>
              <w:rPr>
                <w:rFonts w:ascii="Aptos" w:hAnsi="Aptos"/>
                <w:b/>
                <w:sz w:val="18"/>
              </w:rPr>
              <w:t>Primary Concern</w:t>
            </w:r>
          </w:p>
        </w:tc>
      </w:tr>
      <w:tr>
        <w:tc>
          <w:tcPr>
            <w:tcW w:type="dxa" w:w="2448"/>
            <w:vAlign w:val="center"/>
          </w:tcPr>
          <w:p>
            <w:r/>
            <w:r>
              <w:rPr>
                <w:rFonts w:ascii="Aptos" w:hAnsi="Aptos"/>
                <w:b w:val="0"/>
                <w:sz w:val="18"/>
              </w:rPr>
              <w:t>Authentication</w:t>
            </w:r>
          </w:p>
        </w:tc>
        <w:tc>
          <w:tcPr>
            <w:tcW w:type="dxa" w:w="2016"/>
            <w:vAlign w:val="center"/>
          </w:tcPr>
          <w:p>
            <w:r/>
            <w:r>
              <w:rPr>
                <w:rFonts w:ascii="Aptos" w:hAnsi="Aptos"/>
                <w:b w:val="0"/>
                <w:sz w:val="18"/>
              </w:rPr>
              <w:t>6</w:t>
            </w:r>
          </w:p>
        </w:tc>
        <w:tc>
          <w:tcPr>
            <w:tcW w:type="dxa" w:w="6048"/>
            <w:vAlign w:val="center"/>
          </w:tcPr>
          <w:p>
            <w:r/>
            <w:r>
              <w:rPr>
                <w:rFonts w:ascii="Aptos" w:hAnsi="Aptos"/>
                <w:b w:val="0"/>
                <w:sz w:val="18"/>
              </w:rPr>
              <w:t>ID/RFID authentication and retry handling</w:t>
            </w:r>
          </w:p>
        </w:tc>
      </w:tr>
      <w:tr>
        <w:tc>
          <w:tcPr>
            <w:tcW w:type="dxa" w:w="2448"/>
            <w:vAlign w:val="center"/>
          </w:tcPr>
          <w:p>
            <w:r/>
            <w:r>
              <w:rPr>
                <w:rFonts w:ascii="Aptos" w:hAnsi="Aptos"/>
                <w:b w:val="0"/>
                <w:sz w:val="18"/>
              </w:rPr>
              <w:t>User Registration</w:t>
            </w:r>
          </w:p>
        </w:tc>
        <w:tc>
          <w:tcPr>
            <w:tcW w:type="dxa" w:w="2016"/>
            <w:vAlign w:val="center"/>
          </w:tcPr>
          <w:p>
            <w:r/>
            <w:r>
              <w:rPr>
                <w:rFonts w:ascii="Aptos" w:hAnsi="Aptos"/>
                <w:b w:val="0"/>
                <w:sz w:val="18"/>
              </w:rPr>
              <w:t>4</w:t>
            </w:r>
          </w:p>
        </w:tc>
        <w:tc>
          <w:tcPr>
            <w:tcW w:type="dxa" w:w="6048"/>
            <w:vAlign w:val="center"/>
          </w:tcPr>
          <w:p>
            <w:r/>
            <w:r>
              <w:rPr>
                <w:rFonts w:ascii="Aptos" w:hAnsi="Aptos"/>
                <w:b w:val="0"/>
                <w:sz w:val="18"/>
              </w:rPr>
              <w:t>Authorized registration and persistent credentials</w:t>
            </w:r>
          </w:p>
        </w:tc>
      </w:tr>
      <w:tr>
        <w:tc>
          <w:tcPr>
            <w:tcW w:type="dxa" w:w="2448"/>
            <w:vAlign w:val="center"/>
          </w:tcPr>
          <w:p>
            <w:r/>
            <w:r>
              <w:rPr>
                <w:rFonts w:ascii="Aptos" w:hAnsi="Aptos"/>
                <w:b w:val="0"/>
                <w:sz w:val="18"/>
              </w:rPr>
              <w:t>Parking Management</w:t>
            </w:r>
          </w:p>
        </w:tc>
        <w:tc>
          <w:tcPr>
            <w:tcW w:type="dxa" w:w="2016"/>
            <w:vAlign w:val="center"/>
          </w:tcPr>
          <w:p>
            <w:r/>
            <w:r>
              <w:rPr>
                <w:rFonts w:ascii="Aptos" w:hAnsi="Aptos"/>
                <w:b w:val="0"/>
                <w:sz w:val="18"/>
              </w:rPr>
              <w:t>7</w:t>
            </w:r>
          </w:p>
        </w:tc>
        <w:tc>
          <w:tcPr>
            <w:tcW w:type="dxa" w:w="6048"/>
            <w:vAlign w:val="center"/>
          </w:tcPr>
          <w:p>
            <w:r/>
            <w:r>
              <w:rPr>
                <w:rFonts w:ascii="Aptos" w:hAnsi="Aptos"/>
                <w:b w:val="0"/>
                <w:sz w:val="18"/>
              </w:rPr>
              <w:t>Capacity, occupancy, and user parking state</w:t>
            </w:r>
          </w:p>
        </w:tc>
      </w:tr>
      <w:tr>
        <w:tc>
          <w:tcPr>
            <w:tcW w:type="dxa" w:w="2448"/>
            <w:vAlign w:val="center"/>
          </w:tcPr>
          <w:p>
            <w:r/>
            <w:r>
              <w:rPr>
                <w:rFonts w:ascii="Aptos" w:hAnsi="Aptos"/>
                <w:b w:val="0"/>
                <w:sz w:val="18"/>
              </w:rPr>
              <w:t>Gate Control</w:t>
            </w:r>
          </w:p>
        </w:tc>
        <w:tc>
          <w:tcPr>
            <w:tcW w:type="dxa" w:w="2016"/>
            <w:vAlign w:val="center"/>
          </w:tcPr>
          <w:p>
            <w:r/>
            <w:r>
              <w:rPr>
                <w:rFonts w:ascii="Aptos" w:hAnsi="Aptos"/>
                <w:b w:val="0"/>
                <w:sz w:val="18"/>
              </w:rPr>
              <w:t>6</w:t>
            </w:r>
          </w:p>
        </w:tc>
        <w:tc>
          <w:tcPr>
            <w:tcW w:type="dxa" w:w="6048"/>
            <w:vAlign w:val="center"/>
          </w:tcPr>
          <w:p>
            <w:r/>
            <w:r>
              <w:rPr>
                <w:rFonts w:ascii="Aptos" w:hAnsi="Aptos"/>
                <w:b w:val="0"/>
                <w:sz w:val="18"/>
              </w:rPr>
              <w:t>Entry/Exit gate control and safe closing</w:t>
            </w:r>
          </w:p>
        </w:tc>
      </w:tr>
      <w:tr>
        <w:tc>
          <w:tcPr>
            <w:tcW w:type="dxa" w:w="2448"/>
            <w:vAlign w:val="center"/>
          </w:tcPr>
          <w:p>
            <w:r/>
            <w:r>
              <w:rPr>
                <w:rFonts w:ascii="Aptos" w:hAnsi="Aptos"/>
                <w:b w:val="0"/>
                <w:sz w:val="18"/>
              </w:rPr>
              <w:t>Persistence</w:t>
            </w:r>
          </w:p>
        </w:tc>
        <w:tc>
          <w:tcPr>
            <w:tcW w:type="dxa" w:w="2016"/>
            <w:vAlign w:val="center"/>
          </w:tcPr>
          <w:p>
            <w:r/>
            <w:r>
              <w:rPr>
                <w:rFonts w:ascii="Aptos" w:hAnsi="Aptos"/>
                <w:b w:val="0"/>
                <w:sz w:val="18"/>
              </w:rPr>
              <w:t>4</w:t>
            </w:r>
          </w:p>
        </w:tc>
        <w:tc>
          <w:tcPr>
            <w:tcW w:type="dxa" w:w="6048"/>
            <w:vAlign w:val="center"/>
          </w:tcPr>
          <w:p>
            <w:r/>
            <w:r>
              <w:rPr>
                <w:rFonts w:ascii="Aptos" w:hAnsi="Aptos"/>
                <w:b w:val="0"/>
                <w:sz w:val="18"/>
              </w:rPr>
              <w:t>EEPROM persistence and startup recovery</w:t>
            </w:r>
          </w:p>
        </w:tc>
      </w:tr>
      <w:tr>
        <w:tc>
          <w:tcPr>
            <w:tcW w:type="dxa" w:w="2448"/>
            <w:vAlign w:val="center"/>
          </w:tcPr>
          <w:p>
            <w:r/>
            <w:r>
              <w:rPr>
                <w:rFonts w:ascii="Aptos" w:hAnsi="Aptos"/>
                <w:b w:val="0"/>
                <w:sz w:val="18"/>
              </w:rPr>
              <w:t>Communication</w:t>
            </w:r>
          </w:p>
        </w:tc>
        <w:tc>
          <w:tcPr>
            <w:tcW w:type="dxa" w:w="2016"/>
            <w:vAlign w:val="center"/>
          </w:tcPr>
          <w:p>
            <w:r/>
            <w:r>
              <w:rPr>
                <w:rFonts w:ascii="Aptos" w:hAnsi="Aptos"/>
                <w:b w:val="0"/>
                <w:sz w:val="18"/>
              </w:rPr>
              <w:t>5</w:t>
            </w:r>
          </w:p>
        </w:tc>
        <w:tc>
          <w:tcPr>
            <w:tcW w:type="dxa" w:w="6048"/>
            <w:vAlign w:val="center"/>
          </w:tcPr>
          <w:p>
            <w:r/>
            <w:r>
              <w:rPr>
                <w:rFonts w:ascii="Aptos" w:hAnsi="Aptos"/>
                <w:b w:val="0"/>
                <w:sz w:val="18"/>
              </w:rPr>
              <w:t>UART communication and central decisions</w:t>
            </w:r>
          </w:p>
        </w:tc>
      </w:tr>
      <w:tr>
        <w:tc>
          <w:tcPr>
            <w:tcW w:type="dxa" w:w="2448"/>
            <w:vAlign w:val="center"/>
          </w:tcPr>
          <w:p>
            <w:r/>
            <w:r>
              <w:rPr>
                <w:rFonts w:ascii="Aptos" w:hAnsi="Aptos"/>
                <w:b w:val="0"/>
                <w:sz w:val="18"/>
              </w:rPr>
              <w:t>User Interface</w:t>
            </w:r>
          </w:p>
        </w:tc>
        <w:tc>
          <w:tcPr>
            <w:tcW w:type="dxa" w:w="2016"/>
            <w:vAlign w:val="center"/>
          </w:tcPr>
          <w:p>
            <w:r/>
            <w:r>
              <w:rPr>
                <w:rFonts w:ascii="Aptos" w:hAnsi="Aptos"/>
                <w:b w:val="0"/>
                <w:sz w:val="18"/>
              </w:rPr>
              <w:t>4</w:t>
            </w:r>
          </w:p>
        </w:tc>
        <w:tc>
          <w:tcPr>
            <w:tcW w:type="dxa" w:w="6048"/>
            <w:vAlign w:val="center"/>
          </w:tcPr>
          <w:p>
            <w:r/>
            <w:r>
              <w:rPr>
                <w:rFonts w:ascii="Aptos" w:hAnsi="Aptos"/>
                <w:b w:val="0"/>
                <w:sz w:val="18"/>
              </w:rPr>
              <w:t>Keypad, RFID, feedback, and parking status</w:t>
            </w:r>
          </w:p>
        </w:tc>
      </w:tr>
      <w:tr>
        <w:tc>
          <w:tcPr>
            <w:tcW w:type="dxa" w:w="2448"/>
            <w:vAlign w:val="center"/>
          </w:tcPr>
          <w:p>
            <w:r/>
            <w:r>
              <w:rPr>
                <w:rFonts w:ascii="Aptos" w:hAnsi="Aptos"/>
                <w:b w:val="0"/>
                <w:sz w:val="18"/>
              </w:rPr>
              <w:t>System Architecture</w:t>
            </w:r>
          </w:p>
        </w:tc>
        <w:tc>
          <w:tcPr>
            <w:tcW w:type="dxa" w:w="2016"/>
            <w:vAlign w:val="center"/>
          </w:tcPr>
          <w:p>
            <w:r/>
            <w:r>
              <w:rPr>
                <w:rFonts w:ascii="Aptos" w:hAnsi="Aptos"/>
                <w:b w:val="0"/>
                <w:sz w:val="18"/>
              </w:rPr>
              <w:t>4</w:t>
            </w:r>
          </w:p>
        </w:tc>
        <w:tc>
          <w:tcPr>
            <w:tcW w:type="dxa" w:w="6048"/>
            <w:vAlign w:val="center"/>
          </w:tcPr>
          <w:p>
            <w:r/>
            <w:r>
              <w:rPr>
                <w:rFonts w:ascii="Aptos" w:hAnsi="Aptos"/>
                <w:b w:val="0"/>
                <w:sz w:val="18"/>
              </w:rPr>
              <w:t>STM32/ATmega32 ECU allocation and centralization</w:t>
            </w:r>
          </w:p>
        </w:tc>
      </w:tr>
    </w:tbl>
    <w:p/>
    <w:p>
      <w:pPr>
        <w:pStyle w:val="Heading2"/>
      </w:pPr>
      <w:r>
        <w:t>3.1 Detailed Requirement Register</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440"/>
            <w:vAlign w:val="center"/>
            <w:shd w:fill="D9EAF7"/>
          </w:tcPr>
          <w:p>
            <w:r/>
            <w:r>
              <w:rPr>
                <w:rFonts w:ascii="Aptos" w:hAnsi="Aptos"/>
                <w:b/>
                <w:sz w:val="14"/>
              </w:rPr>
              <w:t>ID</w:t>
            </w:r>
          </w:p>
        </w:tc>
        <w:tc>
          <w:tcPr>
            <w:tcW w:type="dxa" w:w="2160"/>
            <w:vAlign w:val="center"/>
            <w:shd w:fill="D9EAF7"/>
          </w:tcPr>
          <w:p>
            <w:r/>
            <w:r>
              <w:rPr>
                <w:rFonts w:ascii="Aptos" w:hAnsi="Aptos"/>
                <w:b/>
                <w:sz w:val="14"/>
              </w:rPr>
              <w:t>Requirement</w:t>
            </w:r>
          </w:p>
        </w:tc>
        <w:tc>
          <w:tcPr>
            <w:tcW w:type="dxa" w:w="6048"/>
            <w:vAlign w:val="center"/>
            <w:shd w:fill="D9EAF7"/>
          </w:tcPr>
          <w:p>
            <w:r/>
            <w:r>
              <w:rPr>
                <w:rFonts w:ascii="Aptos" w:hAnsi="Aptos"/>
                <w:b/>
                <w:sz w:val="14"/>
              </w:rPr>
              <w:t>Model Description</w:t>
            </w:r>
          </w:p>
        </w:tc>
        <w:tc>
          <w:tcPr>
            <w:tcW w:type="dxa" w:w="1584"/>
            <w:vAlign w:val="center"/>
            <w:shd w:fill="D9EAF7"/>
          </w:tcPr>
          <w:p>
            <w:r/>
            <w:r>
              <w:rPr>
                <w:rFonts w:ascii="Aptos" w:hAnsi="Aptos"/>
                <w:b/>
                <w:sz w:val="14"/>
              </w:rPr>
              <w:t>Satisfied / Verified</w:t>
            </w:r>
          </w:p>
        </w:tc>
      </w:tr>
      <w:tr>
        <w:tc>
          <w:tcPr>
            <w:tcW w:type="dxa" w:w="1440"/>
            <w:vAlign w:val="center"/>
          </w:tcPr>
          <w:p>
            <w:r/>
            <w:r>
              <w:rPr>
                <w:rFonts w:ascii="Aptos" w:hAnsi="Aptos"/>
                <w:b w:val="0"/>
                <w:sz w:val="14"/>
              </w:rPr>
              <w:t>REQ-AUTH-01</w:t>
            </w:r>
          </w:p>
        </w:tc>
        <w:tc>
          <w:tcPr>
            <w:tcW w:type="dxa" w:w="2160"/>
            <w:vAlign w:val="center"/>
          </w:tcPr>
          <w:p>
            <w:r/>
            <w:r>
              <w:rPr>
                <w:rFonts w:ascii="Aptos" w:hAnsi="Aptos"/>
                <w:b w:val="0"/>
                <w:sz w:val="14"/>
              </w:rPr>
              <w:t>User_Identification</w:t>
            </w:r>
          </w:p>
        </w:tc>
        <w:tc>
          <w:tcPr>
            <w:tcW w:type="dxa" w:w="6048"/>
            <w:vAlign w:val="center"/>
          </w:tcPr>
          <w:p>
            <w:r/>
            <w:r>
              <w:rPr>
                <w:rFonts w:ascii="Aptos" w:hAnsi="Aptos"/>
                <w:b w:val="0"/>
                <w:sz w:val="14"/>
              </w:rPr>
              <w:t>The system shall accept a User ID before performing RFID authentication.</w:t>
            </w:r>
          </w:p>
        </w:tc>
        <w:tc>
          <w:tcPr>
            <w:tcW w:type="dxa" w:w="1584"/>
            <w:vAlign w:val="center"/>
          </w:tcPr>
          <w:p>
            <w:r/>
            <w:r>
              <w:rPr>
                <w:rFonts w:ascii="Aptos" w:hAnsi="Aptos"/>
                <w:b w:val="0"/>
                <w:sz w:val="14"/>
              </w:rPr>
              <w:t>false/false</w:t>
            </w:r>
          </w:p>
        </w:tc>
      </w:tr>
      <w:tr>
        <w:tc>
          <w:tcPr>
            <w:tcW w:type="dxa" w:w="1440"/>
            <w:vAlign w:val="center"/>
          </w:tcPr>
          <w:p>
            <w:r/>
            <w:r>
              <w:rPr>
                <w:rFonts w:ascii="Aptos" w:hAnsi="Aptos"/>
                <w:b w:val="0"/>
                <w:sz w:val="14"/>
              </w:rPr>
              <w:t>REQ-AUTH-02</w:t>
            </w:r>
          </w:p>
        </w:tc>
        <w:tc>
          <w:tcPr>
            <w:tcW w:type="dxa" w:w="2160"/>
            <w:vAlign w:val="center"/>
          </w:tcPr>
          <w:p>
            <w:r/>
            <w:r>
              <w:rPr>
                <w:rFonts w:ascii="Aptos" w:hAnsi="Aptos"/>
                <w:b w:val="0"/>
                <w:sz w:val="14"/>
              </w:rPr>
              <w:t>RFID_Authentication</w:t>
            </w:r>
          </w:p>
        </w:tc>
        <w:tc>
          <w:tcPr>
            <w:tcW w:type="dxa" w:w="6048"/>
            <w:vAlign w:val="center"/>
          </w:tcPr>
          <w:p>
            <w:r/>
            <w:r>
              <w:rPr>
                <w:rFonts w:ascii="Aptos" w:hAnsi="Aptos"/>
                <w:b w:val="0"/>
                <w:sz w:val="14"/>
              </w:rPr>
              <w:t>The system shall authenticate a user using the RFID card associated with the entered User ID.</w:t>
            </w:r>
          </w:p>
        </w:tc>
        <w:tc>
          <w:tcPr>
            <w:tcW w:type="dxa" w:w="1584"/>
            <w:vAlign w:val="center"/>
          </w:tcPr>
          <w:p>
            <w:r/>
            <w:r>
              <w:rPr>
                <w:rFonts w:ascii="Aptos" w:hAnsi="Aptos"/>
                <w:b w:val="0"/>
                <w:sz w:val="14"/>
              </w:rPr>
              <w:t>false/false</w:t>
            </w:r>
          </w:p>
        </w:tc>
      </w:tr>
      <w:tr>
        <w:tc>
          <w:tcPr>
            <w:tcW w:type="dxa" w:w="1440"/>
            <w:vAlign w:val="center"/>
          </w:tcPr>
          <w:p>
            <w:r/>
            <w:r>
              <w:rPr>
                <w:rFonts w:ascii="Aptos" w:hAnsi="Aptos"/>
                <w:b w:val="0"/>
                <w:sz w:val="14"/>
              </w:rPr>
              <w:t>REQ-AUTH-03</w:t>
            </w:r>
          </w:p>
        </w:tc>
        <w:tc>
          <w:tcPr>
            <w:tcW w:type="dxa" w:w="2160"/>
            <w:vAlign w:val="center"/>
          </w:tcPr>
          <w:p>
            <w:r/>
            <w:r>
              <w:rPr>
                <w:rFonts w:ascii="Aptos" w:hAnsi="Aptos"/>
                <w:b w:val="0"/>
                <w:sz w:val="14"/>
              </w:rPr>
              <w:t>ID_Validation</w:t>
            </w:r>
          </w:p>
        </w:tc>
        <w:tc>
          <w:tcPr>
            <w:tcW w:type="dxa" w:w="6048"/>
            <w:vAlign w:val="center"/>
          </w:tcPr>
          <w:p>
            <w:r/>
            <w:r>
              <w:rPr>
                <w:rFonts w:ascii="Aptos" w:hAnsi="Aptos"/>
                <w:b w:val="0"/>
                <w:sz w:val="14"/>
              </w:rPr>
              <w:t>The system shall reject an unregistered User ID.</w:t>
            </w:r>
          </w:p>
        </w:tc>
        <w:tc>
          <w:tcPr>
            <w:tcW w:type="dxa" w:w="1584"/>
            <w:vAlign w:val="center"/>
          </w:tcPr>
          <w:p>
            <w:r/>
            <w:r>
              <w:rPr>
                <w:rFonts w:ascii="Aptos" w:hAnsi="Aptos"/>
                <w:b w:val="0"/>
                <w:sz w:val="14"/>
              </w:rPr>
              <w:t>false/false</w:t>
            </w:r>
          </w:p>
        </w:tc>
      </w:tr>
      <w:tr>
        <w:tc>
          <w:tcPr>
            <w:tcW w:type="dxa" w:w="1440"/>
            <w:vAlign w:val="center"/>
          </w:tcPr>
          <w:p>
            <w:r/>
            <w:r>
              <w:rPr>
                <w:rFonts w:ascii="Aptos" w:hAnsi="Aptos"/>
                <w:b w:val="0"/>
                <w:sz w:val="14"/>
              </w:rPr>
              <w:t>REQ-AUTH-04</w:t>
            </w:r>
          </w:p>
        </w:tc>
        <w:tc>
          <w:tcPr>
            <w:tcW w:type="dxa" w:w="2160"/>
            <w:vAlign w:val="center"/>
          </w:tcPr>
          <w:p>
            <w:r/>
            <w:r>
              <w:rPr>
                <w:rFonts w:ascii="Aptos" w:hAnsi="Aptos"/>
                <w:b w:val="0"/>
                <w:sz w:val="14"/>
              </w:rPr>
              <w:t>Card_Mismatch</w:t>
            </w:r>
          </w:p>
        </w:tc>
        <w:tc>
          <w:tcPr>
            <w:tcW w:type="dxa" w:w="6048"/>
            <w:vAlign w:val="center"/>
          </w:tcPr>
          <w:p>
            <w:r/>
            <w:r>
              <w:rPr>
                <w:rFonts w:ascii="Aptos" w:hAnsi="Aptos"/>
                <w:b w:val="0"/>
                <w:sz w:val="14"/>
              </w:rPr>
              <w:t>If the User ID exists but the scanned RFID card does not belong to that user, the system shall reject the card and inform the user that the card is incorrect.</w:t>
            </w:r>
          </w:p>
        </w:tc>
        <w:tc>
          <w:tcPr>
            <w:tcW w:type="dxa" w:w="1584"/>
            <w:vAlign w:val="center"/>
          </w:tcPr>
          <w:p>
            <w:r/>
            <w:r>
              <w:rPr>
                <w:rFonts w:ascii="Aptos" w:hAnsi="Aptos"/>
                <w:b w:val="0"/>
                <w:sz w:val="14"/>
              </w:rPr>
              <w:t>false/false</w:t>
            </w:r>
          </w:p>
        </w:tc>
      </w:tr>
      <w:tr>
        <w:tc>
          <w:tcPr>
            <w:tcW w:type="dxa" w:w="1440"/>
            <w:vAlign w:val="center"/>
          </w:tcPr>
          <w:p>
            <w:r/>
            <w:r>
              <w:rPr>
                <w:rFonts w:ascii="Aptos" w:hAnsi="Aptos"/>
                <w:b w:val="0"/>
                <w:sz w:val="14"/>
              </w:rPr>
              <w:t>REQ-AUTH-05</w:t>
            </w:r>
          </w:p>
        </w:tc>
        <w:tc>
          <w:tcPr>
            <w:tcW w:type="dxa" w:w="2160"/>
            <w:vAlign w:val="center"/>
          </w:tcPr>
          <w:p>
            <w:r/>
            <w:r>
              <w:rPr>
                <w:rFonts w:ascii="Aptos" w:hAnsi="Aptos"/>
                <w:b w:val="0"/>
                <w:sz w:val="14"/>
              </w:rPr>
              <w:t>Retry_Limit</w:t>
            </w:r>
          </w:p>
        </w:tc>
        <w:tc>
          <w:tcPr>
            <w:tcW w:type="dxa" w:w="6048"/>
            <w:vAlign w:val="center"/>
          </w:tcPr>
          <w:p>
            <w:r/>
            <w:r>
              <w:rPr>
                <w:rFonts w:ascii="Aptos" w:hAnsi="Aptos"/>
                <w:b w:val="0"/>
                <w:sz w:val="14"/>
              </w:rPr>
              <w:t>The system shall allow a maximum of three incorrect RFID attempts for a valid User ID during one authentication session.</w:t>
            </w:r>
          </w:p>
        </w:tc>
        <w:tc>
          <w:tcPr>
            <w:tcW w:type="dxa" w:w="1584"/>
            <w:vAlign w:val="center"/>
          </w:tcPr>
          <w:p>
            <w:r/>
            <w:r>
              <w:rPr>
                <w:rFonts w:ascii="Aptos" w:hAnsi="Aptos"/>
                <w:b w:val="0"/>
                <w:sz w:val="14"/>
              </w:rPr>
              <w:t>false/false</w:t>
            </w:r>
          </w:p>
        </w:tc>
      </w:tr>
      <w:tr>
        <w:tc>
          <w:tcPr>
            <w:tcW w:type="dxa" w:w="1440"/>
            <w:vAlign w:val="center"/>
          </w:tcPr>
          <w:p>
            <w:r/>
            <w:r>
              <w:rPr>
                <w:rFonts w:ascii="Aptos" w:hAnsi="Aptos"/>
                <w:b w:val="0"/>
                <w:sz w:val="14"/>
              </w:rPr>
              <w:t>REQ-AUTH-06</w:t>
            </w:r>
          </w:p>
        </w:tc>
        <w:tc>
          <w:tcPr>
            <w:tcW w:type="dxa" w:w="2160"/>
            <w:vAlign w:val="center"/>
          </w:tcPr>
          <w:p>
            <w:r/>
            <w:r>
              <w:rPr>
                <w:rFonts w:ascii="Aptos" w:hAnsi="Aptos"/>
                <w:b w:val="0"/>
                <w:sz w:val="14"/>
              </w:rPr>
              <w:t>Access_Denial</w:t>
            </w:r>
          </w:p>
        </w:tc>
        <w:tc>
          <w:tcPr>
            <w:tcW w:type="dxa" w:w="6048"/>
            <w:vAlign w:val="center"/>
          </w:tcPr>
          <w:p>
            <w:r/>
            <w:r>
              <w:rPr>
                <w:rFonts w:ascii="Aptos" w:hAnsi="Aptos"/>
                <w:b w:val="0"/>
                <w:sz w:val="14"/>
              </w:rPr>
              <w:t>After three unsuccessful RFID attempts, the system shall deny access and terminate the authentication session.</w:t>
            </w:r>
          </w:p>
        </w:tc>
        <w:tc>
          <w:tcPr>
            <w:tcW w:type="dxa" w:w="1584"/>
            <w:vAlign w:val="center"/>
          </w:tcPr>
          <w:p>
            <w:r/>
            <w:r>
              <w:rPr>
                <w:rFonts w:ascii="Aptos" w:hAnsi="Aptos"/>
                <w:b w:val="0"/>
                <w:sz w:val="14"/>
              </w:rPr>
              <w:t>false/false</w:t>
            </w:r>
          </w:p>
        </w:tc>
      </w:tr>
      <w:tr>
        <w:tc>
          <w:tcPr>
            <w:tcW w:type="dxa" w:w="1440"/>
            <w:vAlign w:val="center"/>
          </w:tcPr>
          <w:p>
            <w:r/>
            <w:r>
              <w:rPr>
                <w:rFonts w:ascii="Aptos" w:hAnsi="Aptos"/>
                <w:b w:val="0"/>
                <w:sz w:val="14"/>
              </w:rPr>
              <w:t>REQ-REG-01</w:t>
            </w:r>
          </w:p>
        </w:tc>
        <w:tc>
          <w:tcPr>
            <w:tcW w:type="dxa" w:w="2160"/>
            <w:vAlign w:val="center"/>
          </w:tcPr>
          <w:p>
            <w:r/>
            <w:r>
              <w:rPr>
                <w:rFonts w:ascii="Aptos" w:hAnsi="Aptos"/>
                <w:b w:val="0"/>
                <w:sz w:val="14"/>
              </w:rPr>
              <w:t>User_Registration</w:t>
            </w:r>
          </w:p>
        </w:tc>
        <w:tc>
          <w:tcPr>
            <w:tcW w:type="dxa" w:w="6048"/>
            <w:vAlign w:val="center"/>
          </w:tcPr>
          <w:p>
            <w:r/>
            <w:r>
              <w:rPr>
                <w:rFonts w:ascii="Aptos" w:hAnsi="Aptos"/>
                <w:b w:val="0"/>
                <w:sz w:val="14"/>
              </w:rPr>
              <w:t>The system shall allow an authorized operator to register new users.</w:t>
            </w:r>
          </w:p>
        </w:tc>
        <w:tc>
          <w:tcPr>
            <w:tcW w:type="dxa" w:w="1584"/>
            <w:vAlign w:val="center"/>
          </w:tcPr>
          <w:p>
            <w:r/>
            <w:r>
              <w:rPr>
                <w:rFonts w:ascii="Aptos" w:hAnsi="Aptos"/>
                <w:b w:val="0"/>
                <w:sz w:val="14"/>
              </w:rPr>
              <w:t>false/false</w:t>
            </w:r>
          </w:p>
        </w:tc>
      </w:tr>
      <w:tr>
        <w:tc>
          <w:tcPr>
            <w:tcW w:type="dxa" w:w="1440"/>
            <w:vAlign w:val="center"/>
          </w:tcPr>
          <w:p>
            <w:r/>
            <w:r>
              <w:rPr>
                <w:rFonts w:ascii="Aptos" w:hAnsi="Aptos"/>
                <w:b w:val="0"/>
                <w:sz w:val="14"/>
              </w:rPr>
              <w:t>REQ-REG-02</w:t>
            </w:r>
          </w:p>
        </w:tc>
        <w:tc>
          <w:tcPr>
            <w:tcW w:type="dxa" w:w="2160"/>
            <w:vAlign w:val="center"/>
          </w:tcPr>
          <w:p>
            <w:r/>
            <w:r>
              <w:rPr>
                <w:rFonts w:ascii="Aptos" w:hAnsi="Aptos"/>
                <w:b w:val="0"/>
                <w:sz w:val="14"/>
              </w:rPr>
              <w:t>User_Credentials</w:t>
            </w:r>
          </w:p>
        </w:tc>
        <w:tc>
          <w:tcPr>
            <w:tcW w:type="dxa" w:w="6048"/>
            <w:vAlign w:val="center"/>
          </w:tcPr>
          <w:p>
            <w:r/>
            <w:r>
              <w:rPr>
                <w:rFonts w:ascii="Aptos" w:hAnsi="Aptos"/>
                <w:b w:val="0"/>
                <w:sz w:val="14"/>
              </w:rPr>
              <w:t>Each registered user shall have a unique User ID associated with an RFID card UID.</w:t>
            </w:r>
          </w:p>
        </w:tc>
        <w:tc>
          <w:tcPr>
            <w:tcW w:type="dxa" w:w="1584"/>
            <w:vAlign w:val="center"/>
          </w:tcPr>
          <w:p>
            <w:r/>
            <w:r>
              <w:rPr>
                <w:rFonts w:ascii="Aptos" w:hAnsi="Aptos"/>
                <w:b w:val="0"/>
                <w:sz w:val="14"/>
              </w:rPr>
              <w:t>false/false</w:t>
            </w:r>
          </w:p>
        </w:tc>
      </w:tr>
      <w:tr>
        <w:tc>
          <w:tcPr>
            <w:tcW w:type="dxa" w:w="1440"/>
            <w:vAlign w:val="center"/>
          </w:tcPr>
          <w:p>
            <w:r/>
            <w:r>
              <w:rPr>
                <w:rFonts w:ascii="Aptos" w:hAnsi="Aptos"/>
                <w:b w:val="0"/>
                <w:sz w:val="14"/>
              </w:rPr>
              <w:t>REQ-REG-03</w:t>
            </w:r>
          </w:p>
        </w:tc>
        <w:tc>
          <w:tcPr>
            <w:tcW w:type="dxa" w:w="2160"/>
            <w:vAlign w:val="center"/>
          </w:tcPr>
          <w:p>
            <w:r/>
            <w:r>
              <w:rPr>
                <w:rFonts w:ascii="Aptos" w:hAnsi="Aptos"/>
                <w:b w:val="0"/>
                <w:sz w:val="14"/>
              </w:rPr>
              <w:t>Multiple_Users</w:t>
            </w:r>
          </w:p>
        </w:tc>
        <w:tc>
          <w:tcPr>
            <w:tcW w:type="dxa" w:w="6048"/>
            <w:vAlign w:val="center"/>
          </w:tcPr>
          <w:p>
            <w:r/>
            <w:r>
              <w:rPr>
                <w:rFonts w:ascii="Aptos" w:hAnsi="Aptos"/>
                <w:b w:val="0"/>
                <w:sz w:val="14"/>
              </w:rPr>
              <w:t>The number of registered users may exceed the physical parking capacity.</w:t>
            </w:r>
          </w:p>
        </w:tc>
        <w:tc>
          <w:tcPr>
            <w:tcW w:type="dxa" w:w="1584"/>
            <w:vAlign w:val="center"/>
          </w:tcPr>
          <w:p>
            <w:r/>
            <w:r>
              <w:rPr>
                <w:rFonts w:ascii="Aptos" w:hAnsi="Aptos"/>
                <w:b w:val="0"/>
                <w:sz w:val="14"/>
              </w:rPr>
              <w:t>false/false</w:t>
            </w:r>
          </w:p>
        </w:tc>
      </w:tr>
      <w:tr>
        <w:tc>
          <w:tcPr>
            <w:tcW w:type="dxa" w:w="1440"/>
            <w:vAlign w:val="center"/>
          </w:tcPr>
          <w:p>
            <w:r/>
            <w:r>
              <w:rPr>
                <w:rFonts w:ascii="Aptos" w:hAnsi="Aptos"/>
                <w:b w:val="0"/>
                <w:sz w:val="14"/>
              </w:rPr>
              <w:t>REQ-REG-04</w:t>
            </w:r>
          </w:p>
        </w:tc>
        <w:tc>
          <w:tcPr>
            <w:tcW w:type="dxa" w:w="2160"/>
            <w:vAlign w:val="center"/>
          </w:tcPr>
          <w:p>
            <w:r/>
            <w:r>
              <w:rPr>
                <w:rFonts w:ascii="Aptos" w:hAnsi="Aptos"/>
                <w:b w:val="0"/>
                <w:sz w:val="14"/>
              </w:rPr>
              <w:t>Persistent_Registration</w:t>
            </w:r>
          </w:p>
        </w:tc>
        <w:tc>
          <w:tcPr>
            <w:tcW w:type="dxa" w:w="6048"/>
            <w:vAlign w:val="center"/>
          </w:tcPr>
          <w:p>
            <w:r/>
            <w:r>
              <w:rPr>
                <w:rFonts w:ascii="Aptos" w:hAnsi="Aptos"/>
                <w:b w:val="0"/>
                <w:sz w:val="14"/>
              </w:rPr>
              <w:t>Registered user information shall remain available after power loss or system restart.</w:t>
            </w:r>
          </w:p>
        </w:tc>
        <w:tc>
          <w:tcPr>
            <w:tcW w:type="dxa" w:w="1584"/>
            <w:vAlign w:val="center"/>
          </w:tcPr>
          <w:p>
            <w:r/>
            <w:r>
              <w:rPr>
                <w:rFonts w:ascii="Aptos" w:hAnsi="Aptos"/>
                <w:b w:val="0"/>
                <w:sz w:val="14"/>
              </w:rPr>
              <w:t>false/false</w:t>
            </w:r>
          </w:p>
        </w:tc>
      </w:tr>
      <w:tr>
        <w:tc>
          <w:tcPr>
            <w:tcW w:type="dxa" w:w="1440"/>
            <w:vAlign w:val="center"/>
          </w:tcPr>
          <w:p>
            <w:r/>
            <w:r>
              <w:rPr>
                <w:rFonts w:ascii="Aptos" w:hAnsi="Aptos"/>
                <w:b w:val="0"/>
                <w:sz w:val="14"/>
              </w:rPr>
              <w:t>REQ-PARK-01</w:t>
            </w:r>
          </w:p>
        </w:tc>
        <w:tc>
          <w:tcPr>
            <w:tcW w:type="dxa" w:w="2160"/>
            <w:vAlign w:val="center"/>
          </w:tcPr>
          <w:p>
            <w:r/>
            <w:r>
              <w:rPr>
                <w:rFonts w:ascii="Aptos" w:hAnsi="Aptos"/>
                <w:b w:val="0"/>
                <w:sz w:val="14"/>
              </w:rPr>
              <w:t>Parking_Capacity</w:t>
            </w:r>
          </w:p>
        </w:tc>
        <w:tc>
          <w:tcPr>
            <w:tcW w:type="dxa" w:w="6048"/>
            <w:vAlign w:val="center"/>
          </w:tcPr>
          <w:p>
            <w:r/>
            <w:r>
              <w:rPr>
                <w:rFonts w:ascii="Aptos" w:hAnsi="Aptos"/>
                <w:b w:val="0"/>
                <w:sz w:val="14"/>
              </w:rPr>
              <w:t>The initial parking capacity shall be three vehicles.</w:t>
            </w:r>
          </w:p>
        </w:tc>
        <w:tc>
          <w:tcPr>
            <w:tcW w:type="dxa" w:w="1584"/>
            <w:vAlign w:val="center"/>
          </w:tcPr>
          <w:p>
            <w:r/>
            <w:r>
              <w:rPr>
                <w:rFonts w:ascii="Aptos" w:hAnsi="Aptos"/>
                <w:b w:val="0"/>
                <w:sz w:val="14"/>
              </w:rPr>
              <w:t>false/false</w:t>
            </w:r>
          </w:p>
        </w:tc>
      </w:tr>
      <w:tr>
        <w:tc>
          <w:tcPr>
            <w:tcW w:type="dxa" w:w="1440"/>
            <w:vAlign w:val="center"/>
          </w:tcPr>
          <w:p>
            <w:r/>
            <w:r>
              <w:rPr>
                <w:rFonts w:ascii="Aptos" w:hAnsi="Aptos"/>
                <w:b w:val="0"/>
                <w:sz w:val="14"/>
              </w:rPr>
              <w:t>REQ-PARK-02</w:t>
            </w:r>
          </w:p>
        </w:tc>
        <w:tc>
          <w:tcPr>
            <w:tcW w:type="dxa" w:w="2160"/>
            <w:vAlign w:val="center"/>
          </w:tcPr>
          <w:p>
            <w:r/>
            <w:r>
              <w:rPr>
                <w:rFonts w:ascii="Aptos" w:hAnsi="Aptos"/>
                <w:b w:val="0"/>
                <w:sz w:val="14"/>
              </w:rPr>
              <w:t>Logical_Occupancy</w:t>
            </w:r>
          </w:p>
        </w:tc>
        <w:tc>
          <w:tcPr>
            <w:tcW w:type="dxa" w:w="6048"/>
            <w:vAlign w:val="center"/>
          </w:tcPr>
          <w:p>
            <w:r/>
            <w:r>
              <w:rPr>
                <w:rFonts w:ascii="Aptos" w:hAnsi="Aptos"/>
                <w:b w:val="0"/>
                <w:sz w:val="14"/>
              </w:rPr>
              <w:t>Parking occupancy shall be determined logically from successful entry and exit operations without individual slot sensors.</w:t>
            </w:r>
          </w:p>
        </w:tc>
        <w:tc>
          <w:tcPr>
            <w:tcW w:type="dxa" w:w="1584"/>
            <w:vAlign w:val="center"/>
          </w:tcPr>
          <w:p>
            <w:r/>
            <w:r>
              <w:rPr>
                <w:rFonts w:ascii="Aptos" w:hAnsi="Aptos"/>
                <w:b w:val="0"/>
                <w:sz w:val="14"/>
              </w:rPr>
              <w:t>false/false</w:t>
            </w:r>
          </w:p>
        </w:tc>
      </w:tr>
      <w:tr>
        <w:tc>
          <w:tcPr>
            <w:tcW w:type="dxa" w:w="1440"/>
            <w:vAlign w:val="center"/>
          </w:tcPr>
          <w:p>
            <w:r/>
            <w:r>
              <w:rPr>
                <w:rFonts w:ascii="Aptos" w:hAnsi="Aptos"/>
                <w:b w:val="0"/>
                <w:sz w:val="14"/>
              </w:rPr>
              <w:t>REQ-PARK-03</w:t>
            </w:r>
          </w:p>
        </w:tc>
        <w:tc>
          <w:tcPr>
            <w:tcW w:type="dxa" w:w="2160"/>
            <w:vAlign w:val="center"/>
          </w:tcPr>
          <w:p>
            <w:r/>
            <w:r>
              <w:rPr>
                <w:rFonts w:ascii="Aptos" w:hAnsi="Aptos"/>
                <w:b w:val="0"/>
                <w:sz w:val="14"/>
              </w:rPr>
              <w:t>User_Parking_State</w:t>
            </w:r>
          </w:p>
        </w:tc>
        <w:tc>
          <w:tcPr>
            <w:tcW w:type="dxa" w:w="6048"/>
            <w:vAlign w:val="center"/>
          </w:tcPr>
          <w:p>
            <w:r/>
            <w:r>
              <w:rPr>
                <w:rFonts w:ascii="Aptos" w:hAnsi="Aptos"/>
                <w:b w:val="0"/>
                <w:sz w:val="14"/>
              </w:rPr>
              <w:t>The system shall maintain whether each registered user is INSIDE or OUTSIDE.</w:t>
            </w:r>
          </w:p>
        </w:tc>
        <w:tc>
          <w:tcPr>
            <w:tcW w:type="dxa" w:w="1584"/>
            <w:vAlign w:val="center"/>
          </w:tcPr>
          <w:p>
            <w:r/>
            <w:r>
              <w:rPr>
                <w:rFonts w:ascii="Aptos" w:hAnsi="Aptos"/>
                <w:b w:val="0"/>
                <w:sz w:val="14"/>
              </w:rPr>
              <w:t>false/false</w:t>
            </w:r>
          </w:p>
        </w:tc>
      </w:tr>
      <w:tr>
        <w:tc>
          <w:tcPr>
            <w:tcW w:type="dxa" w:w="1440"/>
            <w:vAlign w:val="center"/>
          </w:tcPr>
          <w:p>
            <w:r/>
            <w:r>
              <w:rPr>
                <w:rFonts w:ascii="Aptos" w:hAnsi="Aptos"/>
                <w:b w:val="0"/>
                <w:sz w:val="14"/>
              </w:rPr>
              <w:t>REQ-PARK-04</w:t>
            </w:r>
          </w:p>
        </w:tc>
        <w:tc>
          <w:tcPr>
            <w:tcW w:type="dxa" w:w="2160"/>
            <w:vAlign w:val="center"/>
          </w:tcPr>
          <w:p>
            <w:r/>
            <w:r>
              <w:rPr>
                <w:rFonts w:ascii="Aptos" w:hAnsi="Aptos"/>
                <w:b w:val="0"/>
                <w:sz w:val="14"/>
              </w:rPr>
              <w:t>Full_Parking</w:t>
            </w:r>
          </w:p>
        </w:tc>
        <w:tc>
          <w:tcPr>
            <w:tcW w:type="dxa" w:w="6048"/>
            <w:vAlign w:val="center"/>
          </w:tcPr>
          <w:p>
            <w:r/>
            <w:r>
              <w:rPr>
                <w:rFonts w:ascii="Aptos" w:hAnsi="Aptos"/>
                <w:b w:val="0"/>
                <w:sz w:val="14"/>
              </w:rPr>
              <w:t>The system shall deny vehicle entry when the parking is full even when the user's credentials are valid.</w:t>
            </w:r>
          </w:p>
        </w:tc>
        <w:tc>
          <w:tcPr>
            <w:tcW w:type="dxa" w:w="1584"/>
            <w:vAlign w:val="center"/>
          </w:tcPr>
          <w:p>
            <w:r/>
            <w:r>
              <w:rPr>
                <w:rFonts w:ascii="Aptos" w:hAnsi="Aptos"/>
                <w:b w:val="0"/>
                <w:sz w:val="14"/>
              </w:rPr>
              <w:t>false/false</w:t>
            </w:r>
          </w:p>
        </w:tc>
      </w:tr>
      <w:tr>
        <w:tc>
          <w:tcPr>
            <w:tcW w:type="dxa" w:w="1440"/>
            <w:vAlign w:val="center"/>
          </w:tcPr>
          <w:p>
            <w:r/>
            <w:r>
              <w:rPr>
                <w:rFonts w:ascii="Aptos" w:hAnsi="Aptos"/>
                <w:b w:val="0"/>
                <w:sz w:val="14"/>
              </w:rPr>
              <w:t>REQ-PARK-05</w:t>
            </w:r>
          </w:p>
        </w:tc>
        <w:tc>
          <w:tcPr>
            <w:tcW w:type="dxa" w:w="2160"/>
            <w:vAlign w:val="center"/>
          </w:tcPr>
          <w:p>
            <w:r/>
            <w:r>
              <w:rPr>
                <w:rFonts w:ascii="Aptos" w:hAnsi="Aptos"/>
                <w:b w:val="0"/>
                <w:sz w:val="14"/>
              </w:rPr>
              <w:t>Duplicate_Entry</w:t>
            </w:r>
          </w:p>
        </w:tc>
        <w:tc>
          <w:tcPr>
            <w:tcW w:type="dxa" w:w="6048"/>
            <w:vAlign w:val="center"/>
          </w:tcPr>
          <w:p>
            <w:r/>
            <w:r>
              <w:rPr>
                <w:rFonts w:ascii="Aptos" w:hAnsi="Aptos"/>
                <w:b w:val="0"/>
                <w:sz w:val="14"/>
              </w:rPr>
              <w:t>The system shall prevent a user whose state is INSIDE from entering again.</w:t>
            </w:r>
          </w:p>
        </w:tc>
        <w:tc>
          <w:tcPr>
            <w:tcW w:type="dxa" w:w="1584"/>
            <w:vAlign w:val="center"/>
          </w:tcPr>
          <w:p>
            <w:r/>
            <w:r>
              <w:rPr>
                <w:rFonts w:ascii="Aptos" w:hAnsi="Aptos"/>
                <w:b w:val="0"/>
                <w:sz w:val="14"/>
              </w:rPr>
              <w:t>false/false</w:t>
            </w:r>
          </w:p>
        </w:tc>
      </w:tr>
      <w:tr>
        <w:tc>
          <w:tcPr>
            <w:tcW w:type="dxa" w:w="1440"/>
            <w:vAlign w:val="center"/>
          </w:tcPr>
          <w:p>
            <w:r/>
            <w:r>
              <w:rPr>
                <w:rFonts w:ascii="Aptos" w:hAnsi="Aptos"/>
                <w:b w:val="0"/>
                <w:sz w:val="14"/>
              </w:rPr>
              <w:t>REQ-PARK-06</w:t>
            </w:r>
          </w:p>
        </w:tc>
        <w:tc>
          <w:tcPr>
            <w:tcW w:type="dxa" w:w="2160"/>
            <w:vAlign w:val="center"/>
          </w:tcPr>
          <w:p>
            <w:r/>
            <w:r>
              <w:rPr>
                <w:rFonts w:ascii="Aptos" w:hAnsi="Aptos"/>
                <w:b w:val="0"/>
                <w:sz w:val="14"/>
              </w:rPr>
              <w:t>Invalid_Exit</w:t>
            </w:r>
          </w:p>
        </w:tc>
        <w:tc>
          <w:tcPr>
            <w:tcW w:type="dxa" w:w="6048"/>
            <w:vAlign w:val="center"/>
          </w:tcPr>
          <w:p>
            <w:r/>
            <w:r>
              <w:rPr>
                <w:rFonts w:ascii="Aptos" w:hAnsi="Aptos"/>
                <w:b w:val="0"/>
                <w:sz w:val="14"/>
              </w:rPr>
              <w:t>The system shall prevent an OUTSIDE user from performing a valid exit operation.</w:t>
            </w:r>
          </w:p>
        </w:tc>
        <w:tc>
          <w:tcPr>
            <w:tcW w:type="dxa" w:w="1584"/>
            <w:vAlign w:val="center"/>
          </w:tcPr>
          <w:p>
            <w:r/>
            <w:r>
              <w:rPr>
                <w:rFonts w:ascii="Aptos" w:hAnsi="Aptos"/>
                <w:b w:val="0"/>
                <w:sz w:val="14"/>
              </w:rPr>
              <w:t>false/false</w:t>
            </w:r>
          </w:p>
        </w:tc>
      </w:tr>
      <w:tr>
        <w:tc>
          <w:tcPr>
            <w:tcW w:type="dxa" w:w="1440"/>
            <w:vAlign w:val="center"/>
          </w:tcPr>
          <w:p>
            <w:r/>
            <w:r>
              <w:rPr>
                <w:rFonts w:ascii="Aptos" w:hAnsi="Aptos"/>
                <w:b w:val="0"/>
                <w:sz w:val="14"/>
              </w:rPr>
              <w:t>REQ-PARK-07</w:t>
            </w:r>
          </w:p>
        </w:tc>
        <w:tc>
          <w:tcPr>
            <w:tcW w:type="dxa" w:w="2160"/>
            <w:vAlign w:val="center"/>
          </w:tcPr>
          <w:p>
            <w:r/>
            <w:r>
              <w:rPr>
                <w:rFonts w:ascii="Aptos" w:hAnsi="Aptos"/>
                <w:b w:val="0"/>
                <w:sz w:val="14"/>
              </w:rPr>
              <w:t>Occupancy_Update</w:t>
            </w:r>
          </w:p>
        </w:tc>
        <w:tc>
          <w:tcPr>
            <w:tcW w:type="dxa" w:w="6048"/>
            <w:vAlign w:val="center"/>
          </w:tcPr>
          <w:p>
            <w:r/>
            <w:r>
              <w:rPr>
                <w:rFonts w:ascii="Aptos" w:hAnsi="Aptos"/>
                <w:b w:val="0"/>
                <w:sz w:val="14"/>
              </w:rPr>
              <w:t>The system shall update parking occupancy only after a successful vehicle entry or exit.</w:t>
            </w:r>
          </w:p>
        </w:tc>
        <w:tc>
          <w:tcPr>
            <w:tcW w:type="dxa" w:w="1584"/>
            <w:vAlign w:val="center"/>
          </w:tcPr>
          <w:p>
            <w:r/>
            <w:r>
              <w:rPr>
                <w:rFonts w:ascii="Aptos" w:hAnsi="Aptos"/>
                <w:b w:val="0"/>
                <w:sz w:val="14"/>
              </w:rPr>
              <w:t>false/false</w:t>
            </w:r>
          </w:p>
        </w:tc>
      </w:tr>
      <w:tr>
        <w:tc>
          <w:tcPr>
            <w:tcW w:type="dxa" w:w="1440"/>
            <w:vAlign w:val="center"/>
          </w:tcPr>
          <w:p>
            <w:r/>
            <w:r>
              <w:rPr>
                <w:rFonts w:ascii="Aptos" w:hAnsi="Aptos"/>
                <w:b w:val="0"/>
                <w:sz w:val="14"/>
              </w:rPr>
              <w:t>REQ-GATE-01</w:t>
            </w:r>
          </w:p>
        </w:tc>
        <w:tc>
          <w:tcPr>
            <w:tcW w:type="dxa" w:w="2160"/>
            <w:vAlign w:val="center"/>
          </w:tcPr>
          <w:p>
            <w:r/>
            <w:r>
              <w:rPr>
                <w:rFonts w:ascii="Aptos" w:hAnsi="Aptos"/>
                <w:b w:val="0"/>
                <w:sz w:val="14"/>
              </w:rPr>
              <w:t>Entry_Gate</w:t>
            </w:r>
          </w:p>
        </w:tc>
        <w:tc>
          <w:tcPr>
            <w:tcW w:type="dxa" w:w="6048"/>
            <w:vAlign w:val="center"/>
          </w:tcPr>
          <w:p>
            <w:r/>
            <w:r>
              <w:rPr>
                <w:rFonts w:ascii="Aptos" w:hAnsi="Aptos"/>
                <w:b w:val="0"/>
                <w:sz w:val="14"/>
              </w:rPr>
              <w:t>The Entry ECU shall control the entry gate.</w:t>
            </w:r>
          </w:p>
        </w:tc>
        <w:tc>
          <w:tcPr>
            <w:tcW w:type="dxa" w:w="1584"/>
            <w:vAlign w:val="center"/>
          </w:tcPr>
          <w:p>
            <w:r/>
            <w:r>
              <w:rPr>
                <w:rFonts w:ascii="Aptos" w:hAnsi="Aptos"/>
                <w:b w:val="0"/>
                <w:sz w:val="14"/>
              </w:rPr>
              <w:t>false/false</w:t>
            </w:r>
          </w:p>
        </w:tc>
      </w:tr>
      <w:tr>
        <w:tc>
          <w:tcPr>
            <w:tcW w:type="dxa" w:w="1440"/>
            <w:vAlign w:val="center"/>
          </w:tcPr>
          <w:p>
            <w:r/>
            <w:r>
              <w:rPr>
                <w:rFonts w:ascii="Aptos" w:hAnsi="Aptos"/>
                <w:b w:val="0"/>
                <w:sz w:val="14"/>
              </w:rPr>
              <w:t>REQ-GATE-02</w:t>
            </w:r>
          </w:p>
        </w:tc>
        <w:tc>
          <w:tcPr>
            <w:tcW w:type="dxa" w:w="2160"/>
            <w:vAlign w:val="center"/>
          </w:tcPr>
          <w:p>
            <w:r/>
            <w:r>
              <w:rPr>
                <w:rFonts w:ascii="Aptos" w:hAnsi="Aptos"/>
                <w:b w:val="0"/>
                <w:sz w:val="14"/>
              </w:rPr>
              <w:t>Exit_Gate</w:t>
            </w:r>
          </w:p>
        </w:tc>
        <w:tc>
          <w:tcPr>
            <w:tcW w:type="dxa" w:w="6048"/>
            <w:vAlign w:val="center"/>
          </w:tcPr>
          <w:p>
            <w:r/>
            <w:r>
              <w:rPr>
                <w:rFonts w:ascii="Aptos" w:hAnsi="Aptos"/>
                <w:b w:val="0"/>
                <w:sz w:val="14"/>
              </w:rPr>
              <w:t>The Exit ECU shall control the exit gate.</w:t>
            </w:r>
          </w:p>
        </w:tc>
        <w:tc>
          <w:tcPr>
            <w:tcW w:type="dxa" w:w="1584"/>
            <w:vAlign w:val="center"/>
          </w:tcPr>
          <w:p>
            <w:r/>
            <w:r>
              <w:rPr>
                <w:rFonts w:ascii="Aptos" w:hAnsi="Aptos"/>
                <w:b w:val="0"/>
                <w:sz w:val="14"/>
              </w:rPr>
              <w:t>false/false</w:t>
            </w:r>
          </w:p>
        </w:tc>
      </w:tr>
      <w:tr>
        <w:tc>
          <w:tcPr>
            <w:tcW w:type="dxa" w:w="1440"/>
            <w:vAlign w:val="center"/>
          </w:tcPr>
          <w:p>
            <w:r/>
            <w:r>
              <w:rPr>
                <w:rFonts w:ascii="Aptos" w:hAnsi="Aptos"/>
                <w:b w:val="0"/>
                <w:sz w:val="14"/>
              </w:rPr>
              <w:t>REQ-GATE-03</w:t>
            </w:r>
          </w:p>
        </w:tc>
        <w:tc>
          <w:tcPr>
            <w:tcW w:type="dxa" w:w="2160"/>
            <w:vAlign w:val="center"/>
          </w:tcPr>
          <w:p>
            <w:r/>
            <w:r>
              <w:rPr>
                <w:rFonts w:ascii="Aptos" w:hAnsi="Aptos"/>
                <w:b w:val="0"/>
                <w:sz w:val="14"/>
              </w:rPr>
              <w:t>Authorized_Opening</w:t>
            </w:r>
          </w:p>
        </w:tc>
        <w:tc>
          <w:tcPr>
            <w:tcW w:type="dxa" w:w="6048"/>
            <w:vAlign w:val="center"/>
          </w:tcPr>
          <w:p>
            <w:r/>
            <w:r>
              <w:rPr>
                <w:rFonts w:ascii="Aptos" w:hAnsi="Aptos"/>
                <w:b w:val="0"/>
                <w:sz w:val="14"/>
              </w:rPr>
              <w:t>A gate shall open only after receiving a valid access decision from the central controller.</w:t>
            </w:r>
          </w:p>
        </w:tc>
        <w:tc>
          <w:tcPr>
            <w:tcW w:type="dxa" w:w="1584"/>
            <w:vAlign w:val="center"/>
          </w:tcPr>
          <w:p>
            <w:r/>
            <w:r>
              <w:rPr>
                <w:rFonts w:ascii="Aptos" w:hAnsi="Aptos"/>
                <w:b w:val="0"/>
                <w:sz w:val="14"/>
              </w:rPr>
              <w:t>false/false</w:t>
            </w:r>
          </w:p>
        </w:tc>
      </w:tr>
      <w:tr>
        <w:tc>
          <w:tcPr>
            <w:tcW w:type="dxa" w:w="1440"/>
            <w:vAlign w:val="center"/>
          </w:tcPr>
          <w:p>
            <w:r/>
            <w:r>
              <w:rPr>
                <w:rFonts w:ascii="Aptos" w:hAnsi="Aptos"/>
                <w:b w:val="0"/>
                <w:sz w:val="14"/>
              </w:rPr>
              <w:t>REQ-GATE-04</w:t>
            </w:r>
          </w:p>
        </w:tc>
        <w:tc>
          <w:tcPr>
            <w:tcW w:type="dxa" w:w="2160"/>
            <w:vAlign w:val="center"/>
          </w:tcPr>
          <w:p>
            <w:r/>
            <w:r>
              <w:rPr>
                <w:rFonts w:ascii="Aptos" w:hAnsi="Aptos"/>
                <w:b w:val="0"/>
                <w:sz w:val="14"/>
              </w:rPr>
              <w:t>Vehicle_Detection</w:t>
            </w:r>
          </w:p>
        </w:tc>
        <w:tc>
          <w:tcPr>
            <w:tcW w:type="dxa" w:w="6048"/>
            <w:vAlign w:val="center"/>
          </w:tcPr>
          <w:p>
            <w:r/>
            <w:r>
              <w:rPr>
                <w:rFonts w:ascii="Aptos" w:hAnsi="Aptos"/>
                <w:b w:val="0"/>
                <w:sz w:val="14"/>
              </w:rPr>
              <w:t>Each gate shall contain a digital vehicle-presence or obstruction sensor.</w:t>
            </w:r>
          </w:p>
        </w:tc>
        <w:tc>
          <w:tcPr>
            <w:tcW w:type="dxa" w:w="1584"/>
            <w:vAlign w:val="center"/>
          </w:tcPr>
          <w:p>
            <w:r/>
            <w:r>
              <w:rPr>
                <w:rFonts w:ascii="Aptos" w:hAnsi="Aptos"/>
                <w:b w:val="0"/>
                <w:sz w:val="14"/>
              </w:rPr>
              <w:t>false/false</w:t>
            </w:r>
          </w:p>
        </w:tc>
      </w:tr>
      <w:tr>
        <w:tc>
          <w:tcPr>
            <w:tcW w:type="dxa" w:w="1440"/>
            <w:vAlign w:val="center"/>
          </w:tcPr>
          <w:p>
            <w:r/>
            <w:r>
              <w:rPr>
                <w:rFonts w:ascii="Aptos" w:hAnsi="Aptos"/>
                <w:b w:val="0"/>
                <w:sz w:val="14"/>
              </w:rPr>
              <w:t>REQ-GATE-05</w:t>
            </w:r>
          </w:p>
        </w:tc>
        <w:tc>
          <w:tcPr>
            <w:tcW w:type="dxa" w:w="2160"/>
            <w:vAlign w:val="center"/>
          </w:tcPr>
          <w:p>
            <w:r/>
            <w:r>
              <w:rPr>
                <w:rFonts w:ascii="Aptos" w:hAnsi="Aptos"/>
                <w:b w:val="0"/>
                <w:sz w:val="14"/>
              </w:rPr>
              <w:t>Safe_Closing</w:t>
            </w:r>
          </w:p>
        </w:tc>
        <w:tc>
          <w:tcPr>
            <w:tcW w:type="dxa" w:w="6048"/>
            <w:vAlign w:val="center"/>
          </w:tcPr>
          <w:p>
            <w:r/>
            <w:r>
              <w:rPr>
                <w:rFonts w:ascii="Aptos" w:hAnsi="Aptos"/>
                <w:b w:val="0"/>
                <w:sz w:val="14"/>
              </w:rPr>
              <w:t>The system shall not close a gate while a vehicle is detected beneath the gate.</w:t>
            </w:r>
          </w:p>
        </w:tc>
        <w:tc>
          <w:tcPr>
            <w:tcW w:type="dxa" w:w="1584"/>
            <w:vAlign w:val="center"/>
          </w:tcPr>
          <w:p>
            <w:r/>
            <w:r>
              <w:rPr>
                <w:rFonts w:ascii="Aptos" w:hAnsi="Aptos"/>
                <w:b w:val="0"/>
                <w:sz w:val="14"/>
              </w:rPr>
              <w:t>false/false</w:t>
            </w:r>
          </w:p>
        </w:tc>
      </w:tr>
      <w:tr>
        <w:tc>
          <w:tcPr>
            <w:tcW w:type="dxa" w:w="1440"/>
            <w:vAlign w:val="center"/>
          </w:tcPr>
          <w:p>
            <w:r/>
            <w:r>
              <w:rPr>
                <w:rFonts w:ascii="Aptos" w:hAnsi="Aptos"/>
                <w:b w:val="0"/>
                <w:sz w:val="14"/>
              </w:rPr>
              <w:t>REQ-GATE-06</w:t>
            </w:r>
          </w:p>
        </w:tc>
        <w:tc>
          <w:tcPr>
            <w:tcW w:type="dxa" w:w="2160"/>
            <w:vAlign w:val="center"/>
          </w:tcPr>
          <w:p>
            <w:r/>
            <w:r>
              <w:rPr>
                <w:rFonts w:ascii="Aptos" w:hAnsi="Aptos"/>
                <w:b w:val="0"/>
                <w:sz w:val="14"/>
              </w:rPr>
              <w:t>Automatic_Closing</w:t>
            </w:r>
          </w:p>
        </w:tc>
        <w:tc>
          <w:tcPr>
            <w:tcW w:type="dxa" w:w="6048"/>
            <w:vAlign w:val="center"/>
          </w:tcPr>
          <w:p>
            <w:r/>
            <w:r>
              <w:rPr>
                <w:rFonts w:ascii="Aptos" w:hAnsi="Aptos"/>
                <w:b w:val="0"/>
                <w:sz w:val="14"/>
              </w:rPr>
              <w:t>The gate shall close automatically after the vehicle has passed and the gate area becomes clear.</w:t>
            </w:r>
          </w:p>
        </w:tc>
        <w:tc>
          <w:tcPr>
            <w:tcW w:type="dxa" w:w="1584"/>
            <w:vAlign w:val="center"/>
          </w:tcPr>
          <w:p>
            <w:r/>
            <w:r>
              <w:rPr>
                <w:rFonts w:ascii="Aptos" w:hAnsi="Aptos"/>
                <w:b w:val="0"/>
                <w:sz w:val="14"/>
              </w:rPr>
              <w:t>false/false</w:t>
            </w:r>
          </w:p>
        </w:tc>
      </w:tr>
      <w:tr>
        <w:tc>
          <w:tcPr>
            <w:tcW w:type="dxa" w:w="1440"/>
            <w:vAlign w:val="center"/>
          </w:tcPr>
          <w:p>
            <w:r/>
            <w:r>
              <w:rPr>
                <w:rFonts w:ascii="Aptos" w:hAnsi="Aptos"/>
                <w:b w:val="0"/>
                <w:sz w:val="14"/>
              </w:rPr>
              <w:t>REQ-MEM-01</w:t>
            </w:r>
          </w:p>
        </w:tc>
        <w:tc>
          <w:tcPr>
            <w:tcW w:type="dxa" w:w="2160"/>
            <w:vAlign w:val="center"/>
          </w:tcPr>
          <w:p>
            <w:r/>
            <w:r>
              <w:rPr>
                <w:rFonts w:ascii="Aptos" w:hAnsi="Aptos"/>
                <w:b w:val="0"/>
                <w:sz w:val="14"/>
              </w:rPr>
              <w:t>Non_Volatile_Storage</w:t>
            </w:r>
          </w:p>
        </w:tc>
        <w:tc>
          <w:tcPr>
            <w:tcW w:type="dxa" w:w="6048"/>
            <w:vAlign w:val="center"/>
          </w:tcPr>
          <w:p>
            <w:r/>
            <w:r>
              <w:rPr>
                <w:rFonts w:ascii="Aptos" w:hAnsi="Aptos"/>
                <w:b w:val="0"/>
                <w:sz w:val="14"/>
              </w:rPr>
              <w:t>The STM32 Admin ECU shall use EEPROM for persistent system data.</w:t>
            </w:r>
          </w:p>
        </w:tc>
        <w:tc>
          <w:tcPr>
            <w:tcW w:type="dxa" w:w="1584"/>
            <w:vAlign w:val="center"/>
          </w:tcPr>
          <w:p>
            <w:r/>
            <w:r>
              <w:rPr>
                <w:rFonts w:ascii="Aptos" w:hAnsi="Aptos"/>
                <w:b w:val="0"/>
                <w:sz w:val="14"/>
              </w:rPr>
              <w:t>false/false</w:t>
            </w:r>
          </w:p>
        </w:tc>
      </w:tr>
      <w:tr>
        <w:tc>
          <w:tcPr>
            <w:tcW w:type="dxa" w:w="1440"/>
            <w:vAlign w:val="center"/>
          </w:tcPr>
          <w:p>
            <w:r/>
            <w:r>
              <w:rPr>
                <w:rFonts w:ascii="Aptos" w:hAnsi="Aptos"/>
                <w:b w:val="0"/>
                <w:sz w:val="14"/>
              </w:rPr>
              <w:t>REQ-MEM-02</w:t>
            </w:r>
          </w:p>
        </w:tc>
        <w:tc>
          <w:tcPr>
            <w:tcW w:type="dxa" w:w="2160"/>
            <w:vAlign w:val="center"/>
          </w:tcPr>
          <w:p>
            <w:r/>
            <w:r>
              <w:rPr>
                <w:rFonts w:ascii="Aptos" w:hAnsi="Aptos"/>
                <w:b w:val="0"/>
                <w:sz w:val="14"/>
              </w:rPr>
              <w:t>User_Database</w:t>
            </w:r>
          </w:p>
        </w:tc>
        <w:tc>
          <w:tcPr>
            <w:tcW w:type="dxa" w:w="6048"/>
            <w:vAlign w:val="center"/>
          </w:tcPr>
          <w:p>
            <w:r/>
            <w:r>
              <w:rPr>
                <w:rFonts w:ascii="Aptos" w:hAnsi="Aptos"/>
                <w:b w:val="0"/>
                <w:sz w:val="14"/>
              </w:rPr>
              <w:t>The system shall persist User ID and associated RFID UID information.</w:t>
            </w:r>
          </w:p>
        </w:tc>
        <w:tc>
          <w:tcPr>
            <w:tcW w:type="dxa" w:w="1584"/>
            <w:vAlign w:val="center"/>
          </w:tcPr>
          <w:p>
            <w:r/>
            <w:r>
              <w:rPr>
                <w:rFonts w:ascii="Aptos" w:hAnsi="Aptos"/>
                <w:b w:val="0"/>
                <w:sz w:val="14"/>
              </w:rPr>
              <w:t>false/false</w:t>
            </w:r>
          </w:p>
        </w:tc>
      </w:tr>
      <w:tr>
        <w:tc>
          <w:tcPr>
            <w:tcW w:type="dxa" w:w="1440"/>
            <w:vAlign w:val="center"/>
          </w:tcPr>
          <w:p>
            <w:r/>
            <w:r>
              <w:rPr>
                <w:rFonts w:ascii="Aptos" w:hAnsi="Aptos"/>
                <w:b w:val="0"/>
                <w:sz w:val="14"/>
              </w:rPr>
              <w:t>REQ-MEM-03</w:t>
            </w:r>
          </w:p>
        </w:tc>
        <w:tc>
          <w:tcPr>
            <w:tcW w:type="dxa" w:w="2160"/>
            <w:vAlign w:val="center"/>
          </w:tcPr>
          <w:p>
            <w:r/>
            <w:r>
              <w:rPr>
                <w:rFonts w:ascii="Aptos" w:hAnsi="Aptos"/>
                <w:b w:val="0"/>
                <w:sz w:val="14"/>
              </w:rPr>
              <w:t>Parking_State</w:t>
            </w:r>
          </w:p>
        </w:tc>
        <w:tc>
          <w:tcPr>
            <w:tcW w:type="dxa" w:w="6048"/>
            <w:vAlign w:val="center"/>
          </w:tcPr>
          <w:p>
            <w:r/>
            <w:r>
              <w:rPr>
                <w:rFonts w:ascii="Aptos" w:hAnsi="Aptos"/>
                <w:b w:val="0"/>
                <w:sz w:val="14"/>
              </w:rPr>
              <w:t>The system shall preserve the required parking and user state to recover operation after a power cycle.</w:t>
            </w:r>
          </w:p>
        </w:tc>
        <w:tc>
          <w:tcPr>
            <w:tcW w:type="dxa" w:w="1584"/>
            <w:vAlign w:val="center"/>
          </w:tcPr>
          <w:p>
            <w:r/>
            <w:r>
              <w:rPr>
                <w:rFonts w:ascii="Aptos" w:hAnsi="Aptos"/>
                <w:b w:val="0"/>
                <w:sz w:val="14"/>
              </w:rPr>
              <w:t>false/false</w:t>
            </w:r>
          </w:p>
        </w:tc>
      </w:tr>
      <w:tr>
        <w:tc>
          <w:tcPr>
            <w:tcW w:type="dxa" w:w="1440"/>
            <w:vAlign w:val="center"/>
          </w:tcPr>
          <w:p>
            <w:r/>
            <w:r>
              <w:rPr>
                <w:rFonts w:ascii="Aptos" w:hAnsi="Aptos"/>
                <w:b w:val="0"/>
                <w:sz w:val="14"/>
              </w:rPr>
              <w:t>REQ-MEM-04</w:t>
            </w:r>
          </w:p>
        </w:tc>
        <w:tc>
          <w:tcPr>
            <w:tcW w:type="dxa" w:w="2160"/>
            <w:vAlign w:val="center"/>
          </w:tcPr>
          <w:p>
            <w:r/>
            <w:r>
              <w:rPr>
                <w:rFonts w:ascii="Aptos" w:hAnsi="Aptos"/>
                <w:b w:val="0"/>
                <w:sz w:val="14"/>
              </w:rPr>
              <w:t>Startup_Recovery</w:t>
            </w:r>
          </w:p>
        </w:tc>
        <w:tc>
          <w:tcPr>
            <w:tcW w:type="dxa" w:w="6048"/>
            <w:vAlign w:val="center"/>
          </w:tcPr>
          <w:p>
            <w:r/>
            <w:r>
              <w:rPr>
                <w:rFonts w:ascii="Aptos" w:hAnsi="Aptos"/>
                <w:b w:val="0"/>
                <w:sz w:val="14"/>
              </w:rPr>
              <w:t>After startup, the STM32 shall restore the required persistent state before allowing normal parking operations.</w:t>
            </w:r>
          </w:p>
        </w:tc>
        <w:tc>
          <w:tcPr>
            <w:tcW w:type="dxa" w:w="1584"/>
            <w:vAlign w:val="center"/>
          </w:tcPr>
          <w:p>
            <w:r/>
            <w:r>
              <w:rPr>
                <w:rFonts w:ascii="Aptos" w:hAnsi="Aptos"/>
                <w:b w:val="0"/>
                <w:sz w:val="14"/>
              </w:rPr>
              <w:t>false/false</w:t>
            </w:r>
          </w:p>
        </w:tc>
      </w:tr>
      <w:tr>
        <w:tc>
          <w:tcPr>
            <w:tcW w:type="dxa" w:w="1440"/>
            <w:vAlign w:val="center"/>
          </w:tcPr>
          <w:p>
            <w:r/>
            <w:r>
              <w:rPr>
                <w:rFonts w:ascii="Aptos" w:hAnsi="Aptos"/>
                <w:b w:val="0"/>
                <w:sz w:val="14"/>
              </w:rPr>
              <w:t>REQ-COM-01</w:t>
            </w:r>
          </w:p>
        </w:tc>
        <w:tc>
          <w:tcPr>
            <w:tcW w:type="dxa" w:w="2160"/>
            <w:vAlign w:val="center"/>
          </w:tcPr>
          <w:p>
            <w:r/>
            <w:r>
              <w:rPr>
                <w:rFonts w:ascii="Aptos" w:hAnsi="Aptos"/>
                <w:b w:val="0"/>
                <w:sz w:val="14"/>
              </w:rPr>
              <w:t>ECU_Communication</w:t>
            </w:r>
          </w:p>
        </w:tc>
        <w:tc>
          <w:tcPr>
            <w:tcW w:type="dxa" w:w="6048"/>
            <w:vAlign w:val="center"/>
          </w:tcPr>
          <w:p>
            <w:r/>
            <w:r>
              <w:rPr>
                <w:rFonts w:ascii="Aptos" w:hAnsi="Aptos"/>
                <w:b w:val="0"/>
                <w:sz w:val="14"/>
              </w:rPr>
              <w:t>The STM32 Admin ECU shall communicate with the Entry and Exit ATmega32 ECUs using UART.</w:t>
            </w:r>
          </w:p>
        </w:tc>
        <w:tc>
          <w:tcPr>
            <w:tcW w:type="dxa" w:w="1584"/>
            <w:vAlign w:val="center"/>
          </w:tcPr>
          <w:p>
            <w:r/>
            <w:r>
              <w:rPr>
                <w:rFonts w:ascii="Aptos" w:hAnsi="Aptos"/>
                <w:b w:val="0"/>
                <w:sz w:val="14"/>
              </w:rPr>
              <w:t>false/false</w:t>
            </w:r>
          </w:p>
        </w:tc>
      </w:tr>
      <w:tr>
        <w:tc>
          <w:tcPr>
            <w:tcW w:type="dxa" w:w="1440"/>
            <w:vAlign w:val="center"/>
          </w:tcPr>
          <w:p>
            <w:r/>
            <w:r>
              <w:rPr>
                <w:rFonts w:ascii="Aptos" w:hAnsi="Aptos"/>
                <w:b w:val="0"/>
                <w:sz w:val="14"/>
              </w:rPr>
              <w:t>REQ-COM-02</w:t>
            </w:r>
          </w:p>
        </w:tc>
        <w:tc>
          <w:tcPr>
            <w:tcW w:type="dxa" w:w="2160"/>
            <w:vAlign w:val="center"/>
          </w:tcPr>
          <w:p>
            <w:r/>
            <w:r>
              <w:rPr>
                <w:rFonts w:ascii="Aptos" w:hAnsi="Aptos"/>
                <w:b w:val="0"/>
                <w:sz w:val="14"/>
              </w:rPr>
              <w:t>Entry_Authentication_Request</w:t>
            </w:r>
          </w:p>
        </w:tc>
        <w:tc>
          <w:tcPr>
            <w:tcW w:type="dxa" w:w="6048"/>
            <w:vAlign w:val="center"/>
          </w:tcPr>
          <w:p>
            <w:r/>
            <w:r>
              <w:rPr>
                <w:rFonts w:ascii="Aptos" w:hAnsi="Aptos"/>
                <w:b w:val="0"/>
                <w:sz w:val="14"/>
              </w:rPr>
              <w:t>The Entry ECU shall send the entered User ID and scanned RFID information to the STM32 for authentication.</w:t>
            </w:r>
          </w:p>
        </w:tc>
        <w:tc>
          <w:tcPr>
            <w:tcW w:type="dxa" w:w="1584"/>
            <w:vAlign w:val="center"/>
          </w:tcPr>
          <w:p>
            <w:r/>
            <w:r>
              <w:rPr>
                <w:rFonts w:ascii="Aptos" w:hAnsi="Aptos"/>
                <w:b w:val="0"/>
                <w:sz w:val="14"/>
              </w:rPr>
              <w:t>false/false</w:t>
            </w:r>
          </w:p>
        </w:tc>
      </w:tr>
      <w:tr>
        <w:tc>
          <w:tcPr>
            <w:tcW w:type="dxa" w:w="1440"/>
            <w:vAlign w:val="center"/>
          </w:tcPr>
          <w:p>
            <w:r/>
            <w:r>
              <w:rPr>
                <w:rFonts w:ascii="Aptos" w:hAnsi="Aptos"/>
                <w:b w:val="0"/>
                <w:sz w:val="14"/>
              </w:rPr>
              <w:t>REQ-COM-03</w:t>
            </w:r>
          </w:p>
        </w:tc>
        <w:tc>
          <w:tcPr>
            <w:tcW w:type="dxa" w:w="2160"/>
            <w:vAlign w:val="center"/>
          </w:tcPr>
          <w:p>
            <w:r/>
            <w:r>
              <w:rPr>
                <w:rFonts w:ascii="Aptos" w:hAnsi="Aptos"/>
                <w:b w:val="0"/>
                <w:sz w:val="14"/>
              </w:rPr>
              <w:t>Exit_Authentication_Request</w:t>
            </w:r>
          </w:p>
        </w:tc>
        <w:tc>
          <w:tcPr>
            <w:tcW w:type="dxa" w:w="6048"/>
            <w:vAlign w:val="center"/>
          </w:tcPr>
          <w:p>
            <w:r/>
            <w:r>
              <w:rPr>
                <w:rFonts w:ascii="Aptos" w:hAnsi="Aptos"/>
                <w:b w:val="0"/>
                <w:sz w:val="14"/>
              </w:rPr>
              <w:t>The Exit ECU shall send the entered User ID and scanned RFID information to the STM32 for authentication.</w:t>
            </w:r>
          </w:p>
        </w:tc>
        <w:tc>
          <w:tcPr>
            <w:tcW w:type="dxa" w:w="1584"/>
            <w:vAlign w:val="center"/>
          </w:tcPr>
          <w:p>
            <w:r/>
            <w:r>
              <w:rPr>
                <w:rFonts w:ascii="Aptos" w:hAnsi="Aptos"/>
                <w:b w:val="0"/>
                <w:sz w:val="14"/>
              </w:rPr>
              <w:t>false/false</w:t>
            </w:r>
          </w:p>
        </w:tc>
      </w:tr>
      <w:tr>
        <w:tc>
          <w:tcPr>
            <w:tcW w:type="dxa" w:w="1440"/>
            <w:vAlign w:val="center"/>
          </w:tcPr>
          <w:p>
            <w:r/>
            <w:r>
              <w:rPr>
                <w:rFonts w:ascii="Aptos" w:hAnsi="Aptos"/>
                <w:b w:val="0"/>
                <w:sz w:val="14"/>
              </w:rPr>
              <w:t>REQ-COM-04</w:t>
            </w:r>
          </w:p>
        </w:tc>
        <w:tc>
          <w:tcPr>
            <w:tcW w:type="dxa" w:w="2160"/>
            <w:vAlign w:val="center"/>
          </w:tcPr>
          <w:p>
            <w:r/>
            <w:r>
              <w:rPr>
                <w:rFonts w:ascii="Aptos" w:hAnsi="Aptos"/>
                <w:b w:val="0"/>
                <w:sz w:val="14"/>
              </w:rPr>
              <w:t>Central_Decision</w:t>
            </w:r>
          </w:p>
        </w:tc>
        <w:tc>
          <w:tcPr>
            <w:tcW w:type="dxa" w:w="6048"/>
            <w:vAlign w:val="center"/>
          </w:tcPr>
          <w:p>
            <w:r/>
            <w:r>
              <w:rPr>
                <w:rFonts w:ascii="Aptos" w:hAnsi="Aptos"/>
                <w:b w:val="0"/>
                <w:sz w:val="14"/>
              </w:rPr>
              <w:t>The STM32 shall make the final access decision.</w:t>
            </w:r>
          </w:p>
        </w:tc>
        <w:tc>
          <w:tcPr>
            <w:tcW w:type="dxa" w:w="1584"/>
            <w:vAlign w:val="center"/>
          </w:tcPr>
          <w:p>
            <w:r/>
            <w:r>
              <w:rPr>
                <w:rFonts w:ascii="Aptos" w:hAnsi="Aptos"/>
                <w:b w:val="0"/>
                <w:sz w:val="14"/>
              </w:rPr>
              <w:t>false/false</w:t>
            </w:r>
          </w:p>
        </w:tc>
      </w:tr>
      <w:tr>
        <w:tc>
          <w:tcPr>
            <w:tcW w:type="dxa" w:w="1440"/>
            <w:vAlign w:val="center"/>
          </w:tcPr>
          <w:p>
            <w:r/>
            <w:r>
              <w:rPr>
                <w:rFonts w:ascii="Aptos" w:hAnsi="Aptos"/>
                <w:b w:val="0"/>
                <w:sz w:val="14"/>
              </w:rPr>
              <w:t>REQ-COM-05</w:t>
            </w:r>
          </w:p>
        </w:tc>
        <w:tc>
          <w:tcPr>
            <w:tcW w:type="dxa" w:w="2160"/>
            <w:vAlign w:val="center"/>
          </w:tcPr>
          <w:p>
            <w:r/>
            <w:r>
              <w:rPr>
                <w:rFonts w:ascii="Aptos" w:hAnsi="Aptos"/>
                <w:b w:val="0"/>
                <w:sz w:val="14"/>
              </w:rPr>
              <w:t>Authentication_Response</w:t>
            </w:r>
          </w:p>
        </w:tc>
        <w:tc>
          <w:tcPr>
            <w:tcW w:type="dxa" w:w="6048"/>
            <w:vAlign w:val="center"/>
          </w:tcPr>
          <w:p>
            <w:r/>
            <w:r>
              <w:rPr>
                <w:rFonts w:ascii="Aptos" w:hAnsi="Aptos"/>
                <w:b w:val="0"/>
                <w:sz w:val="14"/>
              </w:rPr>
              <w:t>The STM32 shall return an authentication result to the requesting gate ECU.</w:t>
            </w:r>
          </w:p>
        </w:tc>
        <w:tc>
          <w:tcPr>
            <w:tcW w:type="dxa" w:w="1584"/>
            <w:vAlign w:val="center"/>
          </w:tcPr>
          <w:p>
            <w:r/>
            <w:r>
              <w:rPr>
                <w:rFonts w:ascii="Aptos" w:hAnsi="Aptos"/>
                <w:b w:val="0"/>
                <w:sz w:val="14"/>
              </w:rPr>
              <w:t>false/false</w:t>
            </w:r>
          </w:p>
        </w:tc>
      </w:tr>
      <w:tr>
        <w:tc>
          <w:tcPr>
            <w:tcW w:type="dxa" w:w="1440"/>
            <w:vAlign w:val="center"/>
          </w:tcPr>
          <w:p>
            <w:r/>
            <w:r>
              <w:rPr>
                <w:rFonts w:ascii="Aptos" w:hAnsi="Aptos"/>
                <w:b w:val="0"/>
                <w:sz w:val="14"/>
              </w:rPr>
              <w:t>REQ-UI-01</w:t>
            </w:r>
          </w:p>
        </w:tc>
        <w:tc>
          <w:tcPr>
            <w:tcW w:type="dxa" w:w="2160"/>
            <w:vAlign w:val="center"/>
          </w:tcPr>
          <w:p>
            <w:r/>
            <w:r>
              <w:rPr>
                <w:rFonts w:ascii="Aptos" w:hAnsi="Aptos"/>
                <w:b w:val="0"/>
                <w:sz w:val="14"/>
              </w:rPr>
              <w:t>User_ID_Input</w:t>
            </w:r>
          </w:p>
        </w:tc>
        <w:tc>
          <w:tcPr>
            <w:tcW w:type="dxa" w:w="6048"/>
            <w:vAlign w:val="center"/>
          </w:tcPr>
          <w:p>
            <w:r/>
            <w:r>
              <w:rPr>
                <w:rFonts w:ascii="Aptos" w:hAnsi="Aptos"/>
                <w:b w:val="0"/>
                <w:sz w:val="14"/>
              </w:rPr>
              <w:t>The system shall provide a keypad interface for entering a User ID.</w:t>
            </w:r>
          </w:p>
        </w:tc>
        <w:tc>
          <w:tcPr>
            <w:tcW w:type="dxa" w:w="1584"/>
            <w:vAlign w:val="center"/>
          </w:tcPr>
          <w:p>
            <w:r/>
            <w:r>
              <w:rPr>
                <w:rFonts w:ascii="Aptos" w:hAnsi="Aptos"/>
                <w:b w:val="0"/>
                <w:sz w:val="14"/>
              </w:rPr>
              <w:t>false/false</w:t>
            </w:r>
          </w:p>
        </w:tc>
      </w:tr>
      <w:tr>
        <w:tc>
          <w:tcPr>
            <w:tcW w:type="dxa" w:w="1440"/>
            <w:vAlign w:val="center"/>
          </w:tcPr>
          <w:p>
            <w:r/>
            <w:r>
              <w:rPr>
                <w:rFonts w:ascii="Aptos" w:hAnsi="Aptos"/>
                <w:b w:val="0"/>
                <w:sz w:val="14"/>
              </w:rPr>
              <w:t>REQ-UI-02</w:t>
            </w:r>
          </w:p>
        </w:tc>
        <w:tc>
          <w:tcPr>
            <w:tcW w:type="dxa" w:w="2160"/>
            <w:vAlign w:val="center"/>
          </w:tcPr>
          <w:p>
            <w:r/>
            <w:r>
              <w:rPr>
                <w:rFonts w:ascii="Aptos" w:hAnsi="Aptos"/>
                <w:b w:val="0"/>
                <w:sz w:val="14"/>
              </w:rPr>
              <w:t>RFID_Input</w:t>
            </w:r>
          </w:p>
        </w:tc>
        <w:tc>
          <w:tcPr>
            <w:tcW w:type="dxa" w:w="6048"/>
            <w:vAlign w:val="center"/>
          </w:tcPr>
          <w:p>
            <w:r/>
            <w:r>
              <w:rPr>
                <w:rFonts w:ascii="Aptos" w:hAnsi="Aptos"/>
                <w:b w:val="0"/>
                <w:sz w:val="14"/>
              </w:rPr>
              <w:t>The system shall provide an RFID interface for scanning user cards.</w:t>
            </w:r>
          </w:p>
        </w:tc>
        <w:tc>
          <w:tcPr>
            <w:tcW w:type="dxa" w:w="1584"/>
            <w:vAlign w:val="center"/>
          </w:tcPr>
          <w:p>
            <w:r/>
            <w:r>
              <w:rPr>
                <w:rFonts w:ascii="Aptos" w:hAnsi="Aptos"/>
                <w:b w:val="0"/>
                <w:sz w:val="14"/>
              </w:rPr>
              <w:t>false/false</w:t>
            </w:r>
          </w:p>
        </w:tc>
      </w:tr>
      <w:tr>
        <w:tc>
          <w:tcPr>
            <w:tcW w:type="dxa" w:w="1440"/>
            <w:vAlign w:val="center"/>
          </w:tcPr>
          <w:p>
            <w:r/>
            <w:r>
              <w:rPr>
                <w:rFonts w:ascii="Aptos" w:hAnsi="Aptos"/>
                <w:b w:val="0"/>
                <w:sz w:val="14"/>
              </w:rPr>
              <w:t>REQ-UI-03</w:t>
            </w:r>
          </w:p>
        </w:tc>
        <w:tc>
          <w:tcPr>
            <w:tcW w:type="dxa" w:w="2160"/>
            <w:vAlign w:val="center"/>
          </w:tcPr>
          <w:p>
            <w:r/>
            <w:r>
              <w:rPr>
                <w:rFonts w:ascii="Aptos" w:hAnsi="Aptos"/>
                <w:b w:val="0"/>
                <w:sz w:val="14"/>
              </w:rPr>
              <w:t>User_Feedback</w:t>
            </w:r>
          </w:p>
        </w:tc>
        <w:tc>
          <w:tcPr>
            <w:tcW w:type="dxa" w:w="6048"/>
            <w:vAlign w:val="center"/>
          </w:tcPr>
          <w:p>
            <w:r/>
            <w:r>
              <w:rPr>
                <w:rFonts w:ascii="Aptos" w:hAnsi="Aptos"/>
                <w:b w:val="0"/>
                <w:sz w:val="14"/>
              </w:rPr>
              <w:t>The system shall display feedback corresponding to the result of an access request.</w:t>
            </w:r>
          </w:p>
        </w:tc>
        <w:tc>
          <w:tcPr>
            <w:tcW w:type="dxa" w:w="1584"/>
            <w:vAlign w:val="center"/>
          </w:tcPr>
          <w:p>
            <w:r/>
            <w:r>
              <w:rPr>
                <w:rFonts w:ascii="Aptos" w:hAnsi="Aptos"/>
                <w:b w:val="0"/>
                <w:sz w:val="14"/>
              </w:rPr>
              <w:t>false/false</w:t>
            </w:r>
          </w:p>
        </w:tc>
      </w:tr>
      <w:tr>
        <w:tc>
          <w:tcPr>
            <w:tcW w:type="dxa" w:w="1440"/>
            <w:vAlign w:val="center"/>
          </w:tcPr>
          <w:p>
            <w:r/>
            <w:r>
              <w:rPr>
                <w:rFonts w:ascii="Aptos" w:hAnsi="Aptos"/>
                <w:b w:val="0"/>
                <w:sz w:val="14"/>
              </w:rPr>
              <w:t>REQ-UI-04</w:t>
            </w:r>
          </w:p>
        </w:tc>
        <w:tc>
          <w:tcPr>
            <w:tcW w:type="dxa" w:w="2160"/>
            <w:vAlign w:val="center"/>
          </w:tcPr>
          <w:p>
            <w:r/>
            <w:r>
              <w:rPr>
                <w:rFonts w:ascii="Aptos" w:hAnsi="Aptos"/>
                <w:b w:val="0"/>
                <w:sz w:val="14"/>
              </w:rPr>
              <w:t>Parking_Status</w:t>
            </w:r>
          </w:p>
        </w:tc>
        <w:tc>
          <w:tcPr>
            <w:tcW w:type="dxa" w:w="6048"/>
            <w:vAlign w:val="center"/>
          </w:tcPr>
          <w:p>
            <w:r/>
            <w:r>
              <w:rPr>
                <w:rFonts w:ascii="Aptos" w:hAnsi="Aptos"/>
                <w:b w:val="0"/>
                <w:sz w:val="14"/>
              </w:rPr>
              <w:t>The system shall provide information about current parking availability.</w:t>
            </w:r>
          </w:p>
        </w:tc>
        <w:tc>
          <w:tcPr>
            <w:tcW w:type="dxa" w:w="1584"/>
            <w:vAlign w:val="center"/>
          </w:tcPr>
          <w:p>
            <w:r/>
            <w:r>
              <w:rPr>
                <w:rFonts w:ascii="Aptos" w:hAnsi="Aptos"/>
                <w:b w:val="0"/>
                <w:sz w:val="14"/>
              </w:rPr>
              <w:t>false/false</w:t>
            </w:r>
          </w:p>
        </w:tc>
      </w:tr>
      <w:tr>
        <w:tc>
          <w:tcPr>
            <w:tcW w:type="dxa" w:w="1440"/>
            <w:vAlign w:val="center"/>
          </w:tcPr>
          <w:p>
            <w:r/>
            <w:r>
              <w:rPr>
                <w:rFonts w:ascii="Aptos" w:hAnsi="Aptos"/>
                <w:b w:val="0"/>
                <w:sz w:val="14"/>
              </w:rPr>
              <w:t>REQ-SYS-01</w:t>
            </w:r>
          </w:p>
        </w:tc>
        <w:tc>
          <w:tcPr>
            <w:tcW w:type="dxa" w:w="2160"/>
            <w:vAlign w:val="center"/>
          </w:tcPr>
          <w:p>
            <w:r/>
            <w:r>
              <w:rPr>
                <w:rFonts w:ascii="Aptos" w:hAnsi="Aptos"/>
                <w:b w:val="0"/>
                <w:sz w:val="14"/>
              </w:rPr>
              <w:t>Central_ECU</w:t>
            </w:r>
          </w:p>
        </w:tc>
        <w:tc>
          <w:tcPr>
            <w:tcW w:type="dxa" w:w="6048"/>
            <w:vAlign w:val="center"/>
          </w:tcPr>
          <w:p>
            <w:r/>
            <w:r>
              <w:rPr>
                <w:rFonts w:ascii="Aptos" w:hAnsi="Aptos"/>
                <w:b w:val="0"/>
                <w:sz w:val="14"/>
              </w:rPr>
              <w:t>The system shall use an STM32-based ECU as the central controller.</w:t>
            </w:r>
          </w:p>
        </w:tc>
        <w:tc>
          <w:tcPr>
            <w:tcW w:type="dxa" w:w="1584"/>
            <w:vAlign w:val="center"/>
          </w:tcPr>
          <w:p>
            <w:r/>
            <w:r>
              <w:rPr>
                <w:rFonts w:ascii="Aptos" w:hAnsi="Aptos"/>
                <w:b w:val="0"/>
                <w:sz w:val="14"/>
              </w:rPr>
              <w:t>false/false</w:t>
            </w:r>
          </w:p>
        </w:tc>
      </w:tr>
      <w:tr>
        <w:tc>
          <w:tcPr>
            <w:tcW w:type="dxa" w:w="1440"/>
            <w:vAlign w:val="center"/>
          </w:tcPr>
          <w:p>
            <w:r/>
            <w:r>
              <w:rPr>
                <w:rFonts w:ascii="Aptos" w:hAnsi="Aptos"/>
                <w:b w:val="0"/>
                <w:sz w:val="14"/>
              </w:rPr>
              <w:t>REQ-SYS-02</w:t>
            </w:r>
          </w:p>
        </w:tc>
        <w:tc>
          <w:tcPr>
            <w:tcW w:type="dxa" w:w="2160"/>
            <w:vAlign w:val="center"/>
          </w:tcPr>
          <w:p>
            <w:r/>
            <w:r>
              <w:rPr>
                <w:rFonts w:ascii="Aptos" w:hAnsi="Aptos"/>
                <w:b w:val="0"/>
                <w:sz w:val="14"/>
              </w:rPr>
              <w:t>Entry_ECU</w:t>
            </w:r>
          </w:p>
        </w:tc>
        <w:tc>
          <w:tcPr>
            <w:tcW w:type="dxa" w:w="6048"/>
            <w:vAlign w:val="center"/>
          </w:tcPr>
          <w:p>
            <w:r/>
            <w:r>
              <w:rPr>
                <w:rFonts w:ascii="Aptos" w:hAnsi="Aptos"/>
                <w:b w:val="0"/>
                <w:sz w:val="14"/>
              </w:rPr>
              <w:t>The system shall use an ATmega32-based ECU for entry-gate control.</w:t>
            </w:r>
          </w:p>
        </w:tc>
        <w:tc>
          <w:tcPr>
            <w:tcW w:type="dxa" w:w="1584"/>
            <w:vAlign w:val="center"/>
          </w:tcPr>
          <w:p>
            <w:r/>
            <w:r>
              <w:rPr>
                <w:rFonts w:ascii="Aptos" w:hAnsi="Aptos"/>
                <w:b w:val="0"/>
                <w:sz w:val="14"/>
              </w:rPr>
              <w:t>false/false</w:t>
            </w:r>
          </w:p>
        </w:tc>
      </w:tr>
      <w:tr>
        <w:tc>
          <w:tcPr>
            <w:tcW w:type="dxa" w:w="1440"/>
            <w:vAlign w:val="center"/>
          </w:tcPr>
          <w:p>
            <w:r/>
            <w:r>
              <w:rPr>
                <w:rFonts w:ascii="Aptos" w:hAnsi="Aptos"/>
                <w:b w:val="0"/>
                <w:sz w:val="14"/>
              </w:rPr>
              <w:t>REQ-SYS-03</w:t>
            </w:r>
          </w:p>
        </w:tc>
        <w:tc>
          <w:tcPr>
            <w:tcW w:type="dxa" w:w="2160"/>
            <w:vAlign w:val="center"/>
          </w:tcPr>
          <w:p>
            <w:r/>
            <w:r>
              <w:rPr>
                <w:rFonts w:ascii="Aptos" w:hAnsi="Aptos"/>
                <w:b w:val="0"/>
                <w:sz w:val="14"/>
              </w:rPr>
              <w:t>Exit_ECU</w:t>
            </w:r>
          </w:p>
        </w:tc>
        <w:tc>
          <w:tcPr>
            <w:tcW w:type="dxa" w:w="6048"/>
            <w:vAlign w:val="center"/>
          </w:tcPr>
          <w:p>
            <w:r/>
            <w:r>
              <w:rPr>
                <w:rFonts w:ascii="Aptos" w:hAnsi="Aptos"/>
                <w:b w:val="0"/>
                <w:sz w:val="14"/>
              </w:rPr>
              <w:t>The system shall use an ATmega32-based ECU for exit-gate control.</w:t>
            </w:r>
          </w:p>
        </w:tc>
        <w:tc>
          <w:tcPr>
            <w:tcW w:type="dxa" w:w="1584"/>
            <w:vAlign w:val="center"/>
          </w:tcPr>
          <w:p>
            <w:r/>
            <w:r>
              <w:rPr>
                <w:rFonts w:ascii="Aptos" w:hAnsi="Aptos"/>
                <w:b w:val="0"/>
                <w:sz w:val="14"/>
              </w:rPr>
              <w:t>false/false</w:t>
            </w:r>
          </w:p>
        </w:tc>
      </w:tr>
      <w:tr>
        <w:tc>
          <w:tcPr>
            <w:tcW w:type="dxa" w:w="1440"/>
            <w:vAlign w:val="center"/>
          </w:tcPr>
          <w:p>
            <w:r/>
            <w:r>
              <w:rPr>
                <w:rFonts w:ascii="Aptos" w:hAnsi="Aptos"/>
                <w:b w:val="0"/>
                <w:sz w:val="14"/>
              </w:rPr>
              <w:t>REQ-SYS-04</w:t>
            </w:r>
          </w:p>
        </w:tc>
        <w:tc>
          <w:tcPr>
            <w:tcW w:type="dxa" w:w="2160"/>
            <w:vAlign w:val="center"/>
          </w:tcPr>
          <w:p>
            <w:r/>
            <w:r>
              <w:rPr>
                <w:rFonts w:ascii="Aptos" w:hAnsi="Aptos"/>
                <w:b w:val="0"/>
                <w:sz w:val="14"/>
              </w:rPr>
              <w:t>Centralized_Authentication</w:t>
            </w:r>
          </w:p>
        </w:tc>
        <w:tc>
          <w:tcPr>
            <w:tcW w:type="dxa" w:w="6048"/>
            <w:vAlign w:val="center"/>
          </w:tcPr>
          <w:p>
            <w:r/>
            <w:r>
              <w:rPr>
                <w:rFonts w:ascii="Aptos" w:hAnsi="Aptos"/>
                <w:b w:val="0"/>
                <w:sz w:val="14"/>
              </w:rPr>
              <w:t>User database management, parking-state management, and final authentication decisions shall be handled by the STM32 central ECU.</w:t>
            </w:r>
          </w:p>
        </w:tc>
        <w:tc>
          <w:tcPr>
            <w:tcW w:type="dxa" w:w="1584"/>
            <w:vAlign w:val="center"/>
          </w:tcPr>
          <w:p>
            <w:r/>
            <w:r>
              <w:rPr>
                <w:rFonts w:ascii="Aptos" w:hAnsi="Aptos"/>
                <w:b w:val="0"/>
                <w:sz w:val="14"/>
              </w:rPr>
              <w:t>false/false</w:t>
            </w:r>
          </w:p>
        </w:tc>
      </w:tr>
    </w:tbl>
    <w:p/>
    <w:p>
      <w:pPr>
        <w:pStyle w:val="Heading2"/>
      </w:pPr>
      <w:r>
        <w:t>3.2 Requirements Observations</w:t>
      </w:r>
    </w:p>
    <w:p>
      <w:pPr>
        <w:pStyle w:val="ListBullet"/>
      </w:pPr>
      <w:r>
        <w:t>All detailed requirements are currently marked satisfied=false and verified=false in the source model.</w:t>
      </w:r>
    </w:p>
    <w:p>
      <w:pPr>
        <w:pStyle w:val="ListBullet"/>
      </w:pPr>
      <w:r>
        <w:t>REQ-AUTH-03 (ID_Validation) contains an incomplete description ending after “The system shall reject an unregistered”.</w:t>
      </w:r>
    </w:p>
    <w:p>
      <w:pPr>
        <w:pStyle w:val="ListBullet"/>
      </w:pPr>
      <w:r>
        <w:t>REQ-COM-03 (Exit_Authentication_Request) contains an incomplete description ending after “The Exit ECU shall send the entered User”.</w:t>
      </w:r>
    </w:p>
    <w:p>
      <w:pPr>
        <w:pStyle w:val="ListBullet"/>
      </w:pPr>
      <w:r>
        <w:t>REQ-SYS-03 (Exit_ECU) contains only “for exit-gate control.” and is missing the opening part of the sentence.</w:t>
      </w:r>
    </w:p>
    <w:p>
      <w:pPr>
        <w:pStyle w:val="ListBullet"/>
      </w:pPr>
      <w:r>
        <w:t>The category node Authentication_Requirements still contains the default placeholder text “Requirement description: Double-click to edit”.</w:t>
      </w:r>
    </w:p>
    <w:p>
      <w:pPr>
        <w:pStyle w:val="ListBullet"/>
      </w:pPr>
      <w:r>
        <w:t>The detailed requirements nevertheless establish the main functional baseline: centralized authentication, UART ECU communication, persistent storage, logical occupancy, and gate safety.</w:t>
      </w:r>
    </w:p>
    <w:p>
      <w:pPr>
        <w:pStyle w:val="Heading1"/>
      </w:pPr>
      <w:r>
        <w:t>4. Use Case Model Review</w:t>
      </w:r>
    </w:p>
    <w:p>
      <w:r>
        <w:t>The Use Case Diagram defines the system boundary as Smart Parking System and identifies two external actors.</w:t>
      </w:r>
    </w:p>
    <w:tbl>
      <w:tblPr>
        <w:tblStyle w:val="TableGrid"/>
        <w:tblW w:type="auto" w:w="0"/>
        <w:jc w:val="center"/>
        <w:tblLook w:firstColumn="1" w:firstRow="1" w:lastColumn="0" w:lastRow="0" w:noHBand="0" w:noVBand="1" w:val="04A0"/>
      </w:tblPr>
      <w:tblGrid>
        <w:gridCol w:w="5083"/>
        <w:gridCol w:w="5083"/>
      </w:tblGrid>
      <w:tr>
        <w:tc>
          <w:tcPr>
            <w:tcW w:type="dxa" w:w="3456"/>
            <w:vAlign w:val="center"/>
            <w:shd w:fill="D9EAF7"/>
          </w:tcPr>
          <w:p>
            <w:r/>
            <w:r>
              <w:rPr>
                <w:rFonts w:ascii="Aptos" w:hAnsi="Aptos"/>
                <w:b/>
                <w:sz w:val="18"/>
              </w:rPr>
              <w:t>Actors</w:t>
            </w:r>
          </w:p>
        </w:tc>
        <w:tc>
          <w:tcPr>
            <w:tcW w:type="dxa" w:w="6624"/>
            <w:vAlign w:val="center"/>
            <w:shd w:fill="D9EAF7"/>
          </w:tcPr>
          <w:p>
            <w:r/>
            <w:r>
              <w:rPr>
                <w:rFonts w:ascii="Aptos" w:hAnsi="Aptos"/>
                <w:b/>
                <w:sz w:val="18"/>
              </w:rPr>
              <w:t>Use Cases</w:t>
            </w:r>
          </w:p>
        </w:tc>
      </w:tr>
      <w:tr>
        <w:tc>
          <w:tcPr>
            <w:tcW w:type="dxa" w:w="3456"/>
            <w:vAlign w:val="center"/>
          </w:tcPr>
          <w:p>
            <w:r/>
            <w:r>
              <w:rPr>
                <w:rFonts w:ascii="Aptos" w:hAnsi="Aptos"/>
                <w:b w:val="0"/>
                <w:sz w:val="18"/>
              </w:rPr>
              <w:t>Driver / Authorized User</w:t>
            </w:r>
          </w:p>
        </w:tc>
        <w:tc>
          <w:tcPr>
            <w:tcW w:type="dxa" w:w="6624"/>
            <w:vAlign w:val="center"/>
          </w:tcPr>
          <w:p>
            <w:r/>
            <w:r>
              <w:rPr>
                <w:rFonts w:ascii="Aptos" w:hAnsi="Aptos"/>
                <w:b w:val="0"/>
                <w:sz w:val="18"/>
              </w:rPr>
              <w:t>Primary parking user</w:t>
            </w:r>
          </w:p>
        </w:tc>
      </w:tr>
      <w:tr>
        <w:tc>
          <w:tcPr>
            <w:tcW w:type="dxa" w:w="3456"/>
            <w:vAlign w:val="center"/>
          </w:tcPr>
          <w:p>
            <w:r/>
            <w:r>
              <w:rPr>
                <w:rFonts w:ascii="Aptos" w:hAnsi="Aptos"/>
                <w:b w:val="0"/>
                <w:sz w:val="18"/>
              </w:rPr>
              <w:t>Administrator</w:t>
            </w:r>
          </w:p>
        </w:tc>
        <w:tc>
          <w:tcPr>
            <w:tcW w:type="dxa" w:w="6624"/>
            <w:vAlign w:val="center"/>
          </w:tcPr>
          <w:p>
            <w:r/>
            <w:r>
              <w:rPr>
                <w:rFonts w:ascii="Aptos" w:hAnsi="Aptos"/>
                <w:b w:val="0"/>
                <w:sz w:val="18"/>
              </w:rPr>
              <w:t>Administrative / authorization role</w:t>
            </w:r>
          </w:p>
        </w:tc>
      </w:tr>
    </w:tbl>
    <w:p/>
    <w:p>
      <w:pPr>
        <w:pStyle w:val="Heading2"/>
      </w:pPr>
      <w:r>
        <w:t>4.1 Modeled Use Cases</w:t>
      </w:r>
    </w:p>
    <w:p>
      <w:pPr>
        <w:pStyle w:val="ListBullet"/>
      </w:pPr>
      <w:r>
        <w:t>Authenticate ID + RFID</w:t>
      </w:r>
    </w:p>
    <w:p>
      <w:pPr>
        <w:pStyle w:val="ListBullet"/>
      </w:pPr>
      <w:r>
        <w:t>Enter Parking</w:t>
      </w:r>
    </w:p>
    <w:p>
      <w:pPr>
        <w:pStyle w:val="ListBullet"/>
      </w:pPr>
      <w:r>
        <w:t>Exit Parking</w:t>
      </w:r>
    </w:p>
    <w:p>
      <w:pPr>
        <w:pStyle w:val="ListBullet"/>
      </w:pPr>
      <w:r>
        <w:t>Check Parking Availability</w:t>
      </w:r>
    </w:p>
    <w:p>
      <w:pPr>
        <w:pStyle w:val="ListBullet"/>
      </w:pPr>
      <w:r>
        <w:t>Validate Entry Eligibility</w:t>
      </w:r>
    </w:p>
    <w:p>
      <w:pPr>
        <w:pStyle w:val="ListBullet"/>
      </w:pPr>
      <w:r>
        <w:t>Validate Exit Eligibility</w:t>
      </w:r>
    </w:p>
    <w:p>
      <w:pPr>
        <w:pStyle w:val="ListBullet"/>
      </w:pPr>
      <w:r>
        <w:t>Operate Gate Safely</w:t>
      </w:r>
    </w:p>
    <w:p>
      <w:pPr>
        <w:pStyle w:val="ListBullet"/>
      </w:pPr>
      <w:r>
        <w:t>View Access / Parking Status</w:t>
      </w:r>
    </w:p>
    <w:p>
      <w:pPr>
        <w:pStyle w:val="ListBullet"/>
      </w:pPr>
      <w:r>
        <w:t>Register Authorized User</w:t>
      </w:r>
    </w:p>
    <w:p>
      <w:pPr>
        <w:pStyle w:val="ListBullet"/>
      </w:pPr>
      <w:r>
        <w:t>Manage User Authorization</w:t>
      </w:r>
    </w:p>
    <w:p>
      <w:pPr>
        <w:pStyle w:val="ListBullet"/>
      </w:pPr>
      <w:r>
        <w:t>Track Parking Occupancy</w:t>
      </w:r>
    </w:p>
    <w:p>
      <w:pPr>
        <w:pStyle w:val="ListBullet"/>
      </w:pPr>
      <w:r>
        <w:t>Preserve / Restore System State</w:t>
      </w:r>
    </w:p>
    <w:p>
      <w:r>
        <w:t>The use-case set covers the complete functional intent represented elsewhere in the model: entry, exit, authentication, eligibility checks, gate safety, registration/authorization, occupancy tracking, status feedback, and persistence/recovery. The XML also records &lt;&lt;include&gt;&gt; relationships between use cases.</w:t>
      </w:r>
    </w:p>
    <w:p>
      <w:pPr>
        <w:pStyle w:val="Heading1"/>
      </w:pPr>
      <w:r>
        <w:t>5. Entry Vehicle Activity Diagram Review</w:t>
      </w:r>
    </w:p>
    <w:p>
      <w:r>
        <w:t>The Entry Vehicle Activity Diagram models the operational flow from User ID entry through authentication, parking eligibility, gate operation, vehicle detection, state update, and timeout handling.</w:t>
      </w:r>
    </w:p>
    <w:p>
      <w:pPr>
        <w:pStyle w:val="ListNumber"/>
      </w:pPr>
      <w:r>
        <w:t>Enter User ID through keypad and validate that the ID is registered.</w:t>
      </w:r>
    </w:p>
    <w:p>
      <w:pPr>
        <w:pStyle w:val="ListNumber"/>
      </w:pPr>
      <w:r>
        <w:t>Request and read RFID, then match the RFID UID with the User ID.</w:t>
      </w:r>
    </w:p>
    <w:p>
      <w:pPr>
        <w:pStyle w:val="ListNumber"/>
      </w:pPr>
      <w:r>
        <w:t>On mismatch, increment RFID attempts and allow retries while attempts are below three.</w:t>
      </w:r>
    </w:p>
    <w:p>
      <w:pPr>
        <w:pStyle w:val="ListNumber"/>
      </w:pPr>
      <w:r>
        <w:t>Deny access after the retry limit is reached.</w:t>
      </w:r>
    </w:p>
    <w:p>
      <w:pPr>
        <w:pStyle w:val="ListNumber"/>
      </w:pPr>
      <w:r>
        <w:t>Check parking-full condition before granting entry.</w:t>
      </w:r>
    </w:p>
    <w:p>
      <w:pPr>
        <w:pStyle w:val="ListNumber"/>
      </w:pPr>
      <w:r>
        <w:t>On access grant, open the Entry gate and start a 10-second entry timer.</w:t>
      </w:r>
    </w:p>
    <w:p>
      <w:pPr>
        <w:pStyle w:val="ListNumber"/>
      </w:pPr>
      <w:r>
        <w:t>Detect the vehicle using the IR sensor; keep the gate open while the sensor is BLOCKED.</w:t>
      </w:r>
    </w:p>
    <w:p>
      <w:pPr>
        <w:pStyle w:val="ListNumber"/>
      </w:pPr>
      <w:r>
        <w:t>Wait until the gate sensor is CLEAR before closing.</w:t>
      </w:r>
    </w:p>
    <w:p>
      <w:pPr>
        <w:pStyle w:val="ListNumber"/>
      </w:pPr>
      <w:r>
        <w:t>After successful passage, set the user state to INSIDE, increment occupied count, save required state to EEPROM, and display updated parking status.</w:t>
      </w:r>
    </w:p>
    <w:p>
      <w:pPr>
        <w:pStyle w:val="ListNumber"/>
      </w:pPr>
      <w:r>
        <w:t>If no vehicle is detected within 10 seconds, close the gate and display Entry Timeout.</w:t>
      </w:r>
    </w:p>
    <w:p>
      <w:r>
        <w:t>This activity model explicitly captures the safety condition that the gate remains open while the vehicle sensor is blocked, and it separates an authenticated access decision from a completed physical vehicle passage.</w:t>
      </w:r>
    </w:p>
    <w:p>
      <w:pPr>
        <w:pStyle w:val="Heading1"/>
      </w:pPr>
      <w:r>
        <w:t>6. Sequence Diagram Review</w:t>
      </w:r>
    </w:p>
    <w:p>
      <w:pPr>
        <w:pStyle w:val="Heading2"/>
      </w:pPr>
      <w:r>
        <w:t>6.1 Entry Vehicle Sequence Diagram</w:t>
      </w:r>
    </w:p>
    <w:p>
      <w:r>
        <w:t>The Entry sequence starts with enterUserID(userID), forwards AUTH_ID_REQUEST(userID), reads the user record, handles invalid ID, requests RFID for a valid ID, checks RFID ownership and retry limits, evaluates INSIDE state and occupiedCount, grants or denies entry, operates the gate, and finally sends ENTRY_COMPLETED(userID) before persisting the INSIDE state.</w:t>
      </w:r>
    </w:p>
    <w:tbl>
      <w:tblPr>
        <w:tblStyle w:val="TableGrid"/>
        <w:tblW w:type="auto" w:w="0"/>
        <w:jc w:val="center"/>
        <w:tblLook w:firstColumn="1" w:firstRow="1" w:lastColumn="0" w:lastRow="0" w:noHBand="0" w:noVBand="1" w:val="04A0"/>
      </w:tblPr>
      <w:tblGrid>
        <w:gridCol w:w="5083"/>
        <w:gridCol w:w="5083"/>
      </w:tblGrid>
      <w:tr>
        <w:tc>
          <w:tcPr>
            <w:tcW w:type="dxa" w:w="648"/>
            <w:vAlign w:val="center"/>
            <w:shd w:fill="D9EAF7"/>
          </w:tcPr>
          <w:p>
            <w:r/>
            <w:r>
              <w:rPr>
                <w:rFonts w:ascii="Aptos" w:hAnsi="Aptos"/>
                <w:b/>
                <w:sz w:val="16"/>
              </w:rPr>
              <w:t>#</w:t>
            </w:r>
          </w:p>
        </w:tc>
        <w:tc>
          <w:tcPr>
            <w:tcW w:type="dxa" w:w="9792"/>
            <w:vAlign w:val="center"/>
            <w:shd w:fill="D9EAF7"/>
          </w:tcPr>
          <w:p>
            <w:r/>
            <w:r>
              <w:rPr>
                <w:rFonts w:ascii="Aptos" w:hAnsi="Aptos"/>
                <w:b/>
                <w:sz w:val="16"/>
              </w:rPr>
              <w:t>Modeled Interaction</w:t>
            </w:r>
          </w:p>
        </w:tc>
      </w:tr>
      <w:tr>
        <w:tc>
          <w:tcPr>
            <w:tcW w:type="dxa" w:w="648"/>
            <w:vAlign w:val="center"/>
          </w:tcPr>
          <w:p>
            <w:r/>
            <w:r>
              <w:rPr>
                <w:rFonts w:ascii="Aptos" w:hAnsi="Aptos"/>
                <w:b w:val="0"/>
                <w:sz w:val="16"/>
              </w:rPr>
              <w:t>1</w:t>
            </w:r>
          </w:p>
        </w:tc>
        <w:tc>
          <w:tcPr>
            <w:tcW w:type="dxa" w:w="9792"/>
            <w:vAlign w:val="center"/>
          </w:tcPr>
          <w:p>
            <w:r/>
            <w:r>
              <w:rPr>
                <w:rFonts w:ascii="Aptos" w:hAnsi="Aptos"/>
                <w:b w:val="0"/>
                <w:sz w:val="16"/>
              </w:rPr>
              <w:t>enterUserID(userID)</w:t>
            </w:r>
          </w:p>
        </w:tc>
      </w:tr>
      <w:tr>
        <w:tc>
          <w:tcPr>
            <w:tcW w:type="dxa" w:w="648"/>
            <w:vAlign w:val="center"/>
          </w:tcPr>
          <w:p>
            <w:r/>
            <w:r>
              <w:rPr>
                <w:rFonts w:ascii="Aptos" w:hAnsi="Aptos"/>
                <w:b w:val="0"/>
                <w:sz w:val="16"/>
              </w:rPr>
              <w:t>2</w:t>
            </w:r>
          </w:p>
        </w:tc>
        <w:tc>
          <w:tcPr>
            <w:tcW w:type="dxa" w:w="9792"/>
            <w:vAlign w:val="center"/>
          </w:tcPr>
          <w:p>
            <w:r/>
            <w:r>
              <w:rPr>
                <w:rFonts w:ascii="Aptos" w:hAnsi="Aptos"/>
                <w:b w:val="0"/>
                <w:sz w:val="16"/>
              </w:rPr>
              <w:t>AUTH_ID_REQUEST(userID)</w:t>
            </w:r>
          </w:p>
        </w:tc>
      </w:tr>
      <w:tr>
        <w:tc>
          <w:tcPr>
            <w:tcW w:type="dxa" w:w="648"/>
            <w:vAlign w:val="center"/>
          </w:tcPr>
          <w:p>
            <w:r/>
            <w:r>
              <w:rPr>
                <w:rFonts w:ascii="Aptos" w:hAnsi="Aptos"/>
                <w:b w:val="0"/>
                <w:sz w:val="16"/>
              </w:rPr>
              <w:t>3</w:t>
            </w:r>
          </w:p>
        </w:tc>
        <w:tc>
          <w:tcPr>
            <w:tcW w:type="dxa" w:w="9792"/>
            <w:vAlign w:val="center"/>
          </w:tcPr>
          <w:p>
            <w:r/>
            <w:r>
              <w:rPr>
                <w:rFonts w:ascii="Aptos" w:hAnsi="Aptos"/>
                <w:b w:val="0"/>
                <w:sz w:val="16"/>
              </w:rPr>
              <w:t>findUser(userID)</w:t>
            </w:r>
          </w:p>
        </w:tc>
      </w:tr>
      <w:tr>
        <w:tc>
          <w:tcPr>
            <w:tcW w:type="dxa" w:w="648"/>
            <w:vAlign w:val="center"/>
          </w:tcPr>
          <w:p>
            <w:r/>
            <w:r>
              <w:rPr>
                <w:rFonts w:ascii="Aptos" w:hAnsi="Aptos"/>
                <w:b w:val="0"/>
                <w:sz w:val="16"/>
              </w:rPr>
              <w:t>4</w:t>
            </w:r>
          </w:p>
        </w:tc>
        <w:tc>
          <w:tcPr>
            <w:tcW w:type="dxa" w:w="9792"/>
            <w:vAlign w:val="center"/>
          </w:tcPr>
          <w:p>
            <w:r/>
            <w:r>
              <w:rPr>
                <w:rFonts w:ascii="Aptos" w:hAnsi="Aptos"/>
                <w:b w:val="0"/>
                <w:sz w:val="16"/>
              </w:rPr>
              <w:t>userRecord / NOT_FOUND</w:t>
            </w:r>
          </w:p>
        </w:tc>
      </w:tr>
      <w:tr>
        <w:tc>
          <w:tcPr>
            <w:tcW w:type="dxa" w:w="648"/>
            <w:vAlign w:val="center"/>
          </w:tcPr>
          <w:p>
            <w:r/>
            <w:r>
              <w:rPr>
                <w:rFonts w:ascii="Aptos" w:hAnsi="Aptos"/>
                <w:b w:val="0"/>
                <w:sz w:val="16"/>
              </w:rPr>
              <w:t>5</w:t>
            </w:r>
          </w:p>
        </w:tc>
        <w:tc>
          <w:tcPr>
            <w:tcW w:type="dxa" w:w="9792"/>
            <w:vAlign w:val="center"/>
          </w:tcPr>
          <w:p>
            <w:r/>
            <w:r>
              <w:rPr>
                <w:rFonts w:ascii="Aptos" w:hAnsi="Aptos"/>
                <w:b w:val="0"/>
                <w:sz w:val="16"/>
              </w:rPr>
              <w:t>[invalid ID] INVALID_ID</w:t>
            </w:r>
          </w:p>
        </w:tc>
      </w:tr>
      <w:tr>
        <w:tc>
          <w:tcPr>
            <w:tcW w:type="dxa" w:w="648"/>
            <w:vAlign w:val="center"/>
          </w:tcPr>
          <w:p>
            <w:r/>
            <w:r>
              <w:rPr>
                <w:rFonts w:ascii="Aptos" w:hAnsi="Aptos"/>
                <w:b w:val="0"/>
                <w:sz w:val="16"/>
              </w:rPr>
              <w:t>6</w:t>
            </w:r>
          </w:p>
        </w:tc>
        <w:tc>
          <w:tcPr>
            <w:tcW w:type="dxa" w:w="9792"/>
            <w:vAlign w:val="center"/>
          </w:tcPr>
          <w:p>
            <w:r/>
            <w:r>
              <w:rPr>
                <w:rFonts w:ascii="Aptos" w:hAnsi="Aptos"/>
                <w:b w:val="0"/>
                <w:sz w:val="16"/>
              </w:rPr>
              <w:t>[invalid ID] display Invalid ID</w:t>
            </w:r>
          </w:p>
        </w:tc>
      </w:tr>
      <w:tr>
        <w:tc>
          <w:tcPr>
            <w:tcW w:type="dxa" w:w="648"/>
            <w:vAlign w:val="center"/>
          </w:tcPr>
          <w:p>
            <w:r/>
            <w:r>
              <w:rPr>
                <w:rFonts w:ascii="Aptos" w:hAnsi="Aptos"/>
                <w:b w:val="0"/>
                <w:sz w:val="16"/>
              </w:rPr>
              <w:t>7</w:t>
            </w:r>
          </w:p>
        </w:tc>
        <w:tc>
          <w:tcPr>
            <w:tcW w:type="dxa" w:w="9792"/>
            <w:vAlign w:val="center"/>
          </w:tcPr>
          <w:p>
            <w:r/>
            <w:r>
              <w:rPr>
                <w:rFonts w:ascii="Aptos" w:hAnsi="Aptos"/>
                <w:b w:val="0"/>
                <w:sz w:val="16"/>
              </w:rPr>
              <w:t>[valid ID] REQUEST_RFID</w:t>
            </w:r>
          </w:p>
        </w:tc>
      </w:tr>
      <w:tr>
        <w:tc>
          <w:tcPr>
            <w:tcW w:type="dxa" w:w="648"/>
            <w:vAlign w:val="center"/>
          </w:tcPr>
          <w:p>
            <w:r/>
            <w:r>
              <w:rPr>
                <w:rFonts w:ascii="Aptos" w:hAnsi="Aptos"/>
                <w:b w:val="0"/>
                <w:sz w:val="16"/>
              </w:rPr>
              <w:t>8</w:t>
            </w:r>
          </w:p>
        </w:tc>
        <w:tc>
          <w:tcPr>
            <w:tcW w:type="dxa" w:w="9792"/>
            <w:vAlign w:val="center"/>
          </w:tcPr>
          <w:p>
            <w:r/>
            <w:r>
              <w:rPr>
                <w:rFonts w:ascii="Aptos" w:hAnsi="Aptos"/>
                <w:b w:val="0"/>
                <w:sz w:val="16"/>
              </w:rPr>
              <w:t>presentRFID(uid)</w:t>
            </w:r>
          </w:p>
        </w:tc>
      </w:tr>
      <w:tr>
        <w:tc>
          <w:tcPr>
            <w:tcW w:type="dxa" w:w="648"/>
            <w:vAlign w:val="center"/>
          </w:tcPr>
          <w:p>
            <w:r/>
            <w:r>
              <w:rPr>
                <w:rFonts w:ascii="Aptos" w:hAnsi="Aptos"/>
                <w:b w:val="0"/>
                <w:sz w:val="16"/>
              </w:rPr>
              <w:t>9</w:t>
            </w:r>
          </w:p>
        </w:tc>
        <w:tc>
          <w:tcPr>
            <w:tcW w:type="dxa" w:w="9792"/>
            <w:vAlign w:val="center"/>
          </w:tcPr>
          <w:p>
            <w:r/>
            <w:r>
              <w:rPr>
                <w:rFonts w:ascii="Aptos" w:hAnsi="Aptos"/>
                <w:b w:val="0"/>
                <w:sz w:val="16"/>
              </w:rPr>
              <w:t>RFID_UID(uid)</w:t>
            </w:r>
          </w:p>
        </w:tc>
      </w:tr>
      <w:tr>
        <w:tc>
          <w:tcPr>
            <w:tcW w:type="dxa" w:w="648"/>
            <w:vAlign w:val="center"/>
          </w:tcPr>
          <w:p>
            <w:r/>
            <w:r>
              <w:rPr>
                <w:rFonts w:ascii="Aptos" w:hAnsi="Aptos"/>
                <w:b w:val="0"/>
                <w:sz w:val="16"/>
              </w:rPr>
              <w:t>10</w:t>
            </w:r>
          </w:p>
        </w:tc>
        <w:tc>
          <w:tcPr>
            <w:tcW w:type="dxa" w:w="9792"/>
            <w:vAlign w:val="center"/>
          </w:tcPr>
          <w:p>
            <w:r/>
            <w:r>
              <w:rPr>
                <w:rFonts w:ascii="Aptos" w:hAnsi="Aptos"/>
                <w:b w:val="0"/>
                <w:sz w:val="16"/>
              </w:rPr>
              <w:t>matchRFID(userID, uid)</w:t>
            </w:r>
          </w:p>
        </w:tc>
      </w:tr>
      <w:tr>
        <w:tc>
          <w:tcPr>
            <w:tcW w:type="dxa" w:w="648"/>
            <w:vAlign w:val="center"/>
          </w:tcPr>
          <w:p>
            <w:r/>
            <w:r>
              <w:rPr>
                <w:rFonts w:ascii="Aptos" w:hAnsi="Aptos"/>
                <w:b w:val="0"/>
                <w:sz w:val="16"/>
              </w:rPr>
              <w:t>11</w:t>
            </w:r>
          </w:p>
        </w:tc>
        <w:tc>
          <w:tcPr>
            <w:tcW w:type="dxa" w:w="9792"/>
            <w:vAlign w:val="center"/>
          </w:tcPr>
          <w:p>
            <w:r/>
            <w:r>
              <w:rPr>
                <w:rFonts w:ascii="Aptos" w:hAnsi="Aptos"/>
                <w:b w:val="0"/>
                <w:sz w:val="16"/>
              </w:rPr>
              <w:t>matchResult</w:t>
            </w:r>
          </w:p>
        </w:tc>
      </w:tr>
      <w:tr>
        <w:tc>
          <w:tcPr>
            <w:tcW w:type="dxa" w:w="648"/>
            <w:vAlign w:val="center"/>
          </w:tcPr>
          <w:p>
            <w:r/>
            <w:r>
              <w:rPr>
                <w:rFonts w:ascii="Aptos" w:hAnsi="Aptos"/>
                <w:b w:val="0"/>
                <w:sz w:val="16"/>
              </w:rPr>
              <w:t>12</w:t>
            </w:r>
          </w:p>
        </w:tc>
        <w:tc>
          <w:tcPr>
            <w:tcW w:type="dxa" w:w="9792"/>
            <w:vAlign w:val="center"/>
          </w:tcPr>
          <w:p>
            <w:r/>
            <w:r>
              <w:rPr>
                <w:rFonts w:ascii="Aptos" w:hAnsi="Aptos"/>
                <w:b w:val="0"/>
                <w:sz w:val="16"/>
              </w:rPr>
              <w:t>[wrong RFID &amp;&amp; attempts&lt;3] TRY_AGAIN</w:t>
            </w:r>
          </w:p>
        </w:tc>
      </w:tr>
      <w:tr>
        <w:tc>
          <w:tcPr>
            <w:tcW w:type="dxa" w:w="648"/>
            <w:vAlign w:val="center"/>
          </w:tcPr>
          <w:p>
            <w:r/>
            <w:r>
              <w:rPr>
                <w:rFonts w:ascii="Aptos" w:hAnsi="Aptos"/>
                <w:b w:val="0"/>
                <w:sz w:val="16"/>
              </w:rPr>
              <w:t>13</w:t>
            </w:r>
          </w:p>
        </w:tc>
        <w:tc>
          <w:tcPr>
            <w:tcW w:type="dxa" w:w="9792"/>
            <w:vAlign w:val="center"/>
          </w:tcPr>
          <w:p>
            <w:r/>
            <w:r>
              <w:rPr>
                <w:rFonts w:ascii="Aptos" w:hAnsi="Aptos"/>
                <w:b w:val="0"/>
                <w:sz w:val="16"/>
              </w:rPr>
              <w:t>display Wrong Card - Try Again</w:t>
            </w:r>
          </w:p>
        </w:tc>
      </w:tr>
      <w:tr>
        <w:tc>
          <w:tcPr>
            <w:tcW w:type="dxa" w:w="648"/>
            <w:vAlign w:val="center"/>
          </w:tcPr>
          <w:p>
            <w:r/>
            <w:r>
              <w:rPr>
                <w:rFonts w:ascii="Aptos" w:hAnsi="Aptos"/>
                <w:b w:val="0"/>
                <w:sz w:val="16"/>
              </w:rPr>
              <w:t>14</w:t>
            </w:r>
          </w:p>
        </w:tc>
        <w:tc>
          <w:tcPr>
            <w:tcW w:type="dxa" w:w="9792"/>
            <w:vAlign w:val="center"/>
          </w:tcPr>
          <w:p>
            <w:r/>
            <w:r>
              <w:rPr>
                <w:rFonts w:ascii="Aptos" w:hAnsi="Aptos"/>
                <w:b w:val="0"/>
                <w:sz w:val="16"/>
              </w:rPr>
              <w:t>[attempts==3] ACCESS_DENIED</w:t>
            </w:r>
          </w:p>
        </w:tc>
      </w:tr>
      <w:tr>
        <w:tc>
          <w:tcPr>
            <w:tcW w:type="dxa" w:w="648"/>
            <w:vAlign w:val="center"/>
          </w:tcPr>
          <w:p>
            <w:r/>
            <w:r>
              <w:rPr>
                <w:rFonts w:ascii="Aptos" w:hAnsi="Aptos"/>
                <w:b w:val="0"/>
                <w:sz w:val="16"/>
              </w:rPr>
              <w:t>15</w:t>
            </w:r>
          </w:p>
        </w:tc>
        <w:tc>
          <w:tcPr>
            <w:tcW w:type="dxa" w:w="9792"/>
            <w:vAlign w:val="center"/>
          </w:tcPr>
          <w:p>
            <w:r/>
            <w:r>
              <w:rPr>
                <w:rFonts w:ascii="Aptos" w:hAnsi="Aptos"/>
                <w:b w:val="0"/>
                <w:sz w:val="16"/>
              </w:rPr>
              <w:t>readUserStateAndOccupancy()</w:t>
            </w:r>
          </w:p>
        </w:tc>
      </w:tr>
      <w:tr>
        <w:tc>
          <w:tcPr>
            <w:tcW w:type="dxa" w:w="648"/>
            <w:vAlign w:val="center"/>
          </w:tcPr>
          <w:p>
            <w:r/>
            <w:r>
              <w:rPr>
                <w:rFonts w:ascii="Aptos" w:hAnsi="Aptos"/>
                <w:b w:val="0"/>
                <w:sz w:val="16"/>
              </w:rPr>
              <w:t>16</w:t>
            </w:r>
          </w:p>
        </w:tc>
        <w:tc>
          <w:tcPr>
            <w:tcW w:type="dxa" w:w="9792"/>
            <w:vAlign w:val="center"/>
          </w:tcPr>
          <w:p>
            <w:r/>
            <w:r>
              <w:rPr>
                <w:rFonts w:ascii="Aptos" w:hAnsi="Aptos"/>
                <w:b w:val="0"/>
                <w:sz w:val="16"/>
              </w:rPr>
              <w:t>state, occupiedCount</w:t>
            </w:r>
          </w:p>
        </w:tc>
      </w:tr>
      <w:tr>
        <w:tc>
          <w:tcPr>
            <w:tcW w:type="dxa" w:w="648"/>
            <w:vAlign w:val="center"/>
          </w:tcPr>
          <w:p>
            <w:r/>
            <w:r>
              <w:rPr>
                <w:rFonts w:ascii="Aptos" w:hAnsi="Aptos"/>
                <w:b w:val="0"/>
                <w:sz w:val="16"/>
              </w:rPr>
              <w:t>17</w:t>
            </w:r>
          </w:p>
        </w:tc>
        <w:tc>
          <w:tcPr>
            <w:tcW w:type="dxa" w:w="9792"/>
            <w:vAlign w:val="center"/>
          </w:tcPr>
          <w:p>
            <w:r/>
            <w:r>
              <w:rPr>
                <w:rFonts w:ascii="Aptos" w:hAnsi="Aptos"/>
                <w:b w:val="0"/>
                <w:sz w:val="16"/>
              </w:rPr>
              <w:t>[already INSIDE] ALREADY_INSIDE</w:t>
            </w:r>
          </w:p>
        </w:tc>
      </w:tr>
      <w:tr>
        <w:tc>
          <w:tcPr>
            <w:tcW w:type="dxa" w:w="648"/>
            <w:vAlign w:val="center"/>
          </w:tcPr>
          <w:p>
            <w:r/>
            <w:r>
              <w:rPr>
                <w:rFonts w:ascii="Aptos" w:hAnsi="Aptos"/>
                <w:b w:val="0"/>
                <w:sz w:val="16"/>
              </w:rPr>
              <w:t>18</w:t>
            </w:r>
          </w:p>
        </w:tc>
        <w:tc>
          <w:tcPr>
            <w:tcW w:type="dxa" w:w="9792"/>
            <w:vAlign w:val="center"/>
          </w:tcPr>
          <w:p>
            <w:r/>
            <w:r>
              <w:rPr>
                <w:rFonts w:ascii="Aptos" w:hAnsi="Aptos"/>
                <w:b w:val="0"/>
                <w:sz w:val="16"/>
              </w:rPr>
              <w:t>[occupiedCount&gt;=3] PARKING_FULL</w:t>
            </w:r>
          </w:p>
        </w:tc>
      </w:tr>
      <w:tr>
        <w:tc>
          <w:tcPr>
            <w:tcW w:type="dxa" w:w="648"/>
            <w:vAlign w:val="center"/>
          </w:tcPr>
          <w:p>
            <w:r/>
            <w:r>
              <w:rPr>
                <w:rFonts w:ascii="Aptos" w:hAnsi="Aptos"/>
                <w:b w:val="0"/>
                <w:sz w:val="16"/>
              </w:rPr>
              <w:t>19</w:t>
            </w:r>
          </w:p>
        </w:tc>
        <w:tc>
          <w:tcPr>
            <w:tcW w:type="dxa" w:w="9792"/>
            <w:vAlign w:val="center"/>
          </w:tcPr>
          <w:p>
            <w:r/>
            <w:r>
              <w:rPr>
                <w:rFonts w:ascii="Aptos" w:hAnsi="Aptos"/>
                <w:b w:val="0"/>
                <w:sz w:val="16"/>
              </w:rPr>
              <w:t>[eligible] ACCESS_GRANTED</w:t>
            </w:r>
          </w:p>
        </w:tc>
      </w:tr>
      <w:tr>
        <w:tc>
          <w:tcPr>
            <w:tcW w:type="dxa" w:w="648"/>
            <w:vAlign w:val="center"/>
          </w:tcPr>
          <w:p>
            <w:r/>
            <w:r>
              <w:rPr>
                <w:rFonts w:ascii="Aptos" w:hAnsi="Aptos"/>
                <w:b w:val="0"/>
                <w:sz w:val="16"/>
              </w:rPr>
              <w:t>20</w:t>
            </w:r>
          </w:p>
        </w:tc>
        <w:tc>
          <w:tcPr>
            <w:tcW w:type="dxa" w:w="9792"/>
            <w:vAlign w:val="center"/>
          </w:tcPr>
          <w:p>
            <w:r/>
            <w:r>
              <w:rPr>
                <w:rFonts w:ascii="Aptos" w:hAnsi="Aptos"/>
                <w:b w:val="0"/>
                <w:sz w:val="16"/>
              </w:rPr>
              <w:t>display Access Granted</w:t>
            </w:r>
          </w:p>
        </w:tc>
      </w:tr>
      <w:tr>
        <w:tc>
          <w:tcPr>
            <w:tcW w:type="dxa" w:w="648"/>
            <w:vAlign w:val="center"/>
          </w:tcPr>
          <w:p>
            <w:r/>
            <w:r>
              <w:rPr>
                <w:rFonts w:ascii="Aptos" w:hAnsi="Aptos"/>
                <w:b w:val="0"/>
                <w:sz w:val="16"/>
              </w:rPr>
              <w:t>21</w:t>
            </w:r>
          </w:p>
        </w:tc>
        <w:tc>
          <w:tcPr>
            <w:tcW w:type="dxa" w:w="9792"/>
            <w:vAlign w:val="center"/>
          </w:tcPr>
          <w:p>
            <w:r/>
            <w:r>
              <w:rPr>
                <w:rFonts w:ascii="Aptos" w:hAnsi="Aptos"/>
                <w:b w:val="0"/>
                <w:sz w:val="16"/>
              </w:rPr>
              <w:t>OPEN_GATE</w:t>
            </w:r>
          </w:p>
        </w:tc>
      </w:tr>
      <w:tr>
        <w:tc>
          <w:tcPr>
            <w:tcW w:type="dxa" w:w="648"/>
            <w:vAlign w:val="center"/>
          </w:tcPr>
          <w:p>
            <w:r/>
            <w:r>
              <w:rPr>
                <w:rFonts w:ascii="Aptos" w:hAnsi="Aptos"/>
                <w:b w:val="0"/>
                <w:sz w:val="16"/>
              </w:rPr>
              <w:t>22</w:t>
            </w:r>
          </w:p>
        </w:tc>
        <w:tc>
          <w:tcPr>
            <w:tcW w:type="dxa" w:w="9792"/>
            <w:vAlign w:val="center"/>
          </w:tcPr>
          <w:p>
            <w:r/>
            <w:r>
              <w:rPr>
                <w:rFonts w:ascii="Aptos" w:hAnsi="Aptos"/>
                <w:b w:val="0"/>
                <w:sz w:val="16"/>
              </w:rPr>
              <w:t>KEEP_OPEN</w:t>
            </w:r>
          </w:p>
        </w:tc>
      </w:tr>
      <w:tr>
        <w:tc>
          <w:tcPr>
            <w:tcW w:type="dxa" w:w="648"/>
            <w:vAlign w:val="center"/>
          </w:tcPr>
          <w:p>
            <w:r/>
            <w:r>
              <w:rPr>
                <w:rFonts w:ascii="Aptos" w:hAnsi="Aptos"/>
                <w:b w:val="0"/>
                <w:sz w:val="16"/>
              </w:rPr>
              <w:t>23</w:t>
            </w:r>
          </w:p>
        </w:tc>
        <w:tc>
          <w:tcPr>
            <w:tcW w:type="dxa" w:w="9792"/>
            <w:vAlign w:val="center"/>
          </w:tcPr>
          <w:p>
            <w:r/>
            <w:r>
              <w:rPr>
                <w:rFonts w:ascii="Aptos" w:hAnsi="Aptos"/>
                <w:b w:val="0"/>
                <w:sz w:val="16"/>
              </w:rPr>
              <w:t>CLOSE_GATE</w:t>
            </w:r>
          </w:p>
        </w:tc>
      </w:tr>
      <w:tr>
        <w:tc>
          <w:tcPr>
            <w:tcW w:type="dxa" w:w="648"/>
            <w:vAlign w:val="center"/>
          </w:tcPr>
          <w:p>
            <w:r/>
            <w:r>
              <w:rPr>
                <w:rFonts w:ascii="Aptos" w:hAnsi="Aptos"/>
                <w:b w:val="0"/>
                <w:sz w:val="16"/>
              </w:rPr>
              <w:t>24</w:t>
            </w:r>
          </w:p>
        </w:tc>
        <w:tc>
          <w:tcPr>
            <w:tcW w:type="dxa" w:w="9792"/>
            <w:vAlign w:val="center"/>
          </w:tcPr>
          <w:p>
            <w:r/>
            <w:r>
              <w:rPr>
                <w:rFonts w:ascii="Aptos" w:hAnsi="Aptos"/>
                <w:b w:val="0"/>
                <w:sz w:val="16"/>
              </w:rPr>
              <w:t>ENTRY_COMPLETED(userID)</w:t>
            </w:r>
          </w:p>
        </w:tc>
      </w:tr>
      <w:tr>
        <w:tc>
          <w:tcPr>
            <w:tcW w:type="dxa" w:w="648"/>
            <w:vAlign w:val="center"/>
          </w:tcPr>
          <w:p>
            <w:r/>
            <w:r>
              <w:rPr>
                <w:rFonts w:ascii="Aptos" w:hAnsi="Aptos"/>
                <w:b w:val="0"/>
                <w:sz w:val="16"/>
              </w:rPr>
              <w:t>25</w:t>
            </w:r>
          </w:p>
        </w:tc>
        <w:tc>
          <w:tcPr>
            <w:tcW w:type="dxa" w:w="9792"/>
            <w:vAlign w:val="center"/>
          </w:tcPr>
          <w:p>
            <w:r/>
            <w:r>
              <w:rPr>
                <w:rFonts w:ascii="Aptos" w:hAnsi="Aptos"/>
                <w:b w:val="0"/>
                <w:sz w:val="16"/>
              </w:rPr>
              <w:t>set INSIDE; occupiedCount++; save</w:t>
            </w:r>
          </w:p>
        </w:tc>
      </w:tr>
    </w:tbl>
    <w:p/>
    <w:p>
      <w:pPr>
        <w:pStyle w:val="Heading2"/>
      </w:pPr>
      <w:r>
        <w:t>6.2 Exit Vehicle Sequence Diagram</w:t>
      </w:r>
    </w:p>
    <w:p>
      <w:r>
        <w:t>The Exit sequence mirrors authentication but evaluates the exit rule instead of parking capacity. An OUTSIDE user receives INVALID_EXIT; an INSIDE user can receive ACCESS_GRANTED. After gate passage, EXIT_COMPLETED(userID) is sent and the persistent state is updated to OUTSIDE.</w:t>
      </w:r>
    </w:p>
    <w:tbl>
      <w:tblPr>
        <w:tblStyle w:val="TableGrid"/>
        <w:tblW w:type="auto" w:w="0"/>
        <w:jc w:val="center"/>
        <w:tblLook w:firstColumn="1" w:firstRow="1" w:lastColumn="0" w:lastRow="0" w:noHBand="0" w:noVBand="1" w:val="04A0"/>
      </w:tblPr>
      <w:tblGrid>
        <w:gridCol w:w="5083"/>
        <w:gridCol w:w="5083"/>
      </w:tblGrid>
      <w:tr>
        <w:tc>
          <w:tcPr>
            <w:tcW w:type="dxa" w:w="648"/>
            <w:vAlign w:val="center"/>
            <w:shd w:fill="D9EAF7"/>
          </w:tcPr>
          <w:p>
            <w:r/>
            <w:r>
              <w:rPr>
                <w:rFonts w:ascii="Aptos" w:hAnsi="Aptos"/>
                <w:b/>
                <w:sz w:val="16"/>
              </w:rPr>
              <w:t>#</w:t>
            </w:r>
          </w:p>
        </w:tc>
        <w:tc>
          <w:tcPr>
            <w:tcW w:type="dxa" w:w="9792"/>
            <w:vAlign w:val="center"/>
            <w:shd w:fill="D9EAF7"/>
          </w:tcPr>
          <w:p>
            <w:r/>
            <w:r>
              <w:rPr>
                <w:rFonts w:ascii="Aptos" w:hAnsi="Aptos"/>
                <w:b/>
                <w:sz w:val="16"/>
              </w:rPr>
              <w:t>Modeled Interaction</w:t>
            </w:r>
          </w:p>
        </w:tc>
      </w:tr>
      <w:tr>
        <w:tc>
          <w:tcPr>
            <w:tcW w:type="dxa" w:w="648"/>
            <w:vAlign w:val="center"/>
          </w:tcPr>
          <w:p>
            <w:r/>
            <w:r>
              <w:rPr>
                <w:rFonts w:ascii="Aptos" w:hAnsi="Aptos"/>
                <w:b w:val="0"/>
                <w:sz w:val="16"/>
              </w:rPr>
              <w:t>1</w:t>
            </w:r>
          </w:p>
        </w:tc>
        <w:tc>
          <w:tcPr>
            <w:tcW w:type="dxa" w:w="9792"/>
            <w:vAlign w:val="center"/>
          </w:tcPr>
          <w:p>
            <w:r/>
            <w:r>
              <w:rPr>
                <w:rFonts w:ascii="Aptos" w:hAnsi="Aptos"/>
                <w:b w:val="0"/>
                <w:sz w:val="16"/>
              </w:rPr>
              <w:t>enterUserID(userID)</w:t>
            </w:r>
          </w:p>
        </w:tc>
      </w:tr>
      <w:tr>
        <w:tc>
          <w:tcPr>
            <w:tcW w:type="dxa" w:w="648"/>
            <w:vAlign w:val="center"/>
          </w:tcPr>
          <w:p>
            <w:r/>
            <w:r>
              <w:rPr>
                <w:rFonts w:ascii="Aptos" w:hAnsi="Aptos"/>
                <w:b w:val="0"/>
                <w:sz w:val="16"/>
              </w:rPr>
              <w:t>2</w:t>
            </w:r>
          </w:p>
        </w:tc>
        <w:tc>
          <w:tcPr>
            <w:tcW w:type="dxa" w:w="9792"/>
            <w:vAlign w:val="center"/>
          </w:tcPr>
          <w:p>
            <w:r/>
            <w:r>
              <w:rPr>
                <w:rFonts w:ascii="Aptos" w:hAnsi="Aptos"/>
                <w:b w:val="0"/>
                <w:sz w:val="16"/>
              </w:rPr>
              <w:t>AUTH_ID_REQUEST(userID)</w:t>
            </w:r>
          </w:p>
        </w:tc>
      </w:tr>
      <w:tr>
        <w:tc>
          <w:tcPr>
            <w:tcW w:type="dxa" w:w="648"/>
            <w:vAlign w:val="center"/>
          </w:tcPr>
          <w:p>
            <w:r/>
            <w:r>
              <w:rPr>
                <w:rFonts w:ascii="Aptos" w:hAnsi="Aptos"/>
                <w:b w:val="0"/>
                <w:sz w:val="16"/>
              </w:rPr>
              <w:t>3</w:t>
            </w:r>
          </w:p>
        </w:tc>
        <w:tc>
          <w:tcPr>
            <w:tcW w:type="dxa" w:w="9792"/>
            <w:vAlign w:val="center"/>
          </w:tcPr>
          <w:p>
            <w:r/>
            <w:r>
              <w:rPr>
                <w:rFonts w:ascii="Aptos" w:hAnsi="Aptos"/>
                <w:b w:val="0"/>
                <w:sz w:val="16"/>
              </w:rPr>
              <w:t>findUser(userID)</w:t>
            </w:r>
          </w:p>
        </w:tc>
      </w:tr>
      <w:tr>
        <w:tc>
          <w:tcPr>
            <w:tcW w:type="dxa" w:w="648"/>
            <w:vAlign w:val="center"/>
          </w:tcPr>
          <w:p>
            <w:r/>
            <w:r>
              <w:rPr>
                <w:rFonts w:ascii="Aptos" w:hAnsi="Aptos"/>
                <w:b w:val="0"/>
                <w:sz w:val="16"/>
              </w:rPr>
              <w:t>4</w:t>
            </w:r>
          </w:p>
        </w:tc>
        <w:tc>
          <w:tcPr>
            <w:tcW w:type="dxa" w:w="9792"/>
            <w:vAlign w:val="center"/>
          </w:tcPr>
          <w:p>
            <w:r/>
            <w:r>
              <w:rPr>
                <w:rFonts w:ascii="Aptos" w:hAnsi="Aptos"/>
                <w:b w:val="0"/>
                <w:sz w:val="16"/>
              </w:rPr>
              <w:t>userRecord / NOT_FOUND</w:t>
            </w:r>
          </w:p>
        </w:tc>
      </w:tr>
      <w:tr>
        <w:tc>
          <w:tcPr>
            <w:tcW w:type="dxa" w:w="648"/>
            <w:vAlign w:val="center"/>
          </w:tcPr>
          <w:p>
            <w:r/>
            <w:r>
              <w:rPr>
                <w:rFonts w:ascii="Aptos" w:hAnsi="Aptos"/>
                <w:b w:val="0"/>
                <w:sz w:val="16"/>
              </w:rPr>
              <w:t>5</w:t>
            </w:r>
          </w:p>
        </w:tc>
        <w:tc>
          <w:tcPr>
            <w:tcW w:type="dxa" w:w="9792"/>
            <w:vAlign w:val="center"/>
          </w:tcPr>
          <w:p>
            <w:r/>
            <w:r>
              <w:rPr>
                <w:rFonts w:ascii="Aptos" w:hAnsi="Aptos"/>
                <w:b w:val="0"/>
                <w:sz w:val="16"/>
              </w:rPr>
              <w:t>[invalid ID] INVALID_ID</w:t>
            </w:r>
          </w:p>
        </w:tc>
      </w:tr>
      <w:tr>
        <w:tc>
          <w:tcPr>
            <w:tcW w:type="dxa" w:w="648"/>
            <w:vAlign w:val="center"/>
          </w:tcPr>
          <w:p>
            <w:r/>
            <w:r>
              <w:rPr>
                <w:rFonts w:ascii="Aptos" w:hAnsi="Aptos"/>
                <w:b w:val="0"/>
                <w:sz w:val="16"/>
              </w:rPr>
              <w:t>6</w:t>
            </w:r>
          </w:p>
        </w:tc>
        <w:tc>
          <w:tcPr>
            <w:tcW w:type="dxa" w:w="9792"/>
            <w:vAlign w:val="center"/>
          </w:tcPr>
          <w:p>
            <w:r/>
            <w:r>
              <w:rPr>
                <w:rFonts w:ascii="Aptos" w:hAnsi="Aptos"/>
                <w:b w:val="0"/>
                <w:sz w:val="16"/>
              </w:rPr>
              <w:t>[invalid ID] display Invalid ID</w:t>
            </w:r>
          </w:p>
        </w:tc>
      </w:tr>
      <w:tr>
        <w:tc>
          <w:tcPr>
            <w:tcW w:type="dxa" w:w="648"/>
            <w:vAlign w:val="center"/>
          </w:tcPr>
          <w:p>
            <w:r/>
            <w:r>
              <w:rPr>
                <w:rFonts w:ascii="Aptos" w:hAnsi="Aptos"/>
                <w:b w:val="0"/>
                <w:sz w:val="16"/>
              </w:rPr>
              <w:t>7</w:t>
            </w:r>
          </w:p>
        </w:tc>
        <w:tc>
          <w:tcPr>
            <w:tcW w:type="dxa" w:w="9792"/>
            <w:vAlign w:val="center"/>
          </w:tcPr>
          <w:p>
            <w:r/>
            <w:r>
              <w:rPr>
                <w:rFonts w:ascii="Aptos" w:hAnsi="Aptos"/>
                <w:b w:val="0"/>
                <w:sz w:val="16"/>
              </w:rPr>
              <w:t>[valid ID] REQUEST_RFID</w:t>
            </w:r>
          </w:p>
        </w:tc>
      </w:tr>
      <w:tr>
        <w:tc>
          <w:tcPr>
            <w:tcW w:type="dxa" w:w="648"/>
            <w:vAlign w:val="center"/>
          </w:tcPr>
          <w:p>
            <w:r/>
            <w:r>
              <w:rPr>
                <w:rFonts w:ascii="Aptos" w:hAnsi="Aptos"/>
                <w:b w:val="0"/>
                <w:sz w:val="16"/>
              </w:rPr>
              <w:t>8</w:t>
            </w:r>
          </w:p>
        </w:tc>
        <w:tc>
          <w:tcPr>
            <w:tcW w:type="dxa" w:w="9792"/>
            <w:vAlign w:val="center"/>
          </w:tcPr>
          <w:p>
            <w:r/>
            <w:r>
              <w:rPr>
                <w:rFonts w:ascii="Aptos" w:hAnsi="Aptos"/>
                <w:b w:val="0"/>
                <w:sz w:val="16"/>
              </w:rPr>
              <w:t>presentRFID(uid)</w:t>
            </w:r>
          </w:p>
        </w:tc>
      </w:tr>
      <w:tr>
        <w:tc>
          <w:tcPr>
            <w:tcW w:type="dxa" w:w="648"/>
            <w:vAlign w:val="center"/>
          </w:tcPr>
          <w:p>
            <w:r/>
            <w:r>
              <w:rPr>
                <w:rFonts w:ascii="Aptos" w:hAnsi="Aptos"/>
                <w:b w:val="0"/>
                <w:sz w:val="16"/>
              </w:rPr>
              <w:t>9</w:t>
            </w:r>
          </w:p>
        </w:tc>
        <w:tc>
          <w:tcPr>
            <w:tcW w:type="dxa" w:w="9792"/>
            <w:vAlign w:val="center"/>
          </w:tcPr>
          <w:p>
            <w:r/>
            <w:r>
              <w:rPr>
                <w:rFonts w:ascii="Aptos" w:hAnsi="Aptos"/>
                <w:b w:val="0"/>
                <w:sz w:val="16"/>
              </w:rPr>
              <w:t>RFID_UID(uid)</w:t>
            </w:r>
          </w:p>
        </w:tc>
      </w:tr>
      <w:tr>
        <w:tc>
          <w:tcPr>
            <w:tcW w:type="dxa" w:w="648"/>
            <w:vAlign w:val="center"/>
          </w:tcPr>
          <w:p>
            <w:r/>
            <w:r>
              <w:rPr>
                <w:rFonts w:ascii="Aptos" w:hAnsi="Aptos"/>
                <w:b w:val="0"/>
                <w:sz w:val="16"/>
              </w:rPr>
              <w:t>10</w:t>
            </w:r>
          </w:p>
        </w:tc>
        <w:tc>
          <w:tcPr>
            <w:tcW w:type="dxa" w:w="9792"/>
            <w:vAlign w:val="center"/>
          </w:tcPr>
          <w:p>
            <w:r/>
            <w:r>
              <w:rPr>
                <w:rFonts w:ascii="Aptos" w:hAnsi="Aptos"/>
                <w:b w:val="0"/>
                <w:sz w:val="16"/>
              </w:rPr>
              <w:t>matchRFID(userID, uid)</w:t>
            </w:r>
          </w:p>
        </w:tc>
      </w:tr>
      <w:tr>
        <w:tc>
          <w:tcPr>
            <w:tcW w:type="dxa" w:w="648"/>
            <w:vAlign w:val="center"/>
          </w:tcPr>
          <w:p>
            <w:r/>
            <w:r>
              <w:rPr>
                <w:rFonts w:ascii="Aptos" w:hAnsi="Aptos"/>
                <w:b w:val="0"/>
                <w:sz w:val="16"/>
              </w:rPr>
              <w:t>11</w:t>
            </w:r>
          </w:p>
        </w:tc>
        <w:tc>
          <w:tcPr>
            <w:tcW w:type="dxa" w:w="9792"/>
            <w:vAlign w:val="center"/>
          </w:tcPr>
          <w:p>
            <w:r/>
            <w:r>
              <w:rPr>
                <w:rFonts w:ascii="Aptos" w:hAnsi="Aptos"/>
                <w:b w:val="0"/>
                <w:sz w:val="16"/>
              </w:rPr>
              <w:t>matchResult</w:t>
            </w:r>
          </w:p>
        </w:tc>
      </w:tr>
      <w:tr>
        <w:tc>
          <w:tcPr>
            <w:tcW w:type="dxa" w:w="648"/>
            <w:vAlign w:val="center"/>
          </w:tcPr>
          <w:p>
            <w:r/>
            <w:r>
              <w:rPr>
                <w:rFonts w:ascii="Aptos" w:hAnsi="Aptos"/>
                <w:b w:val="0"/>
                <w:sz w:val="16"/>
              </w:rPr>
              <w:t>12</w:t>
            </w:r>
          </w:p>
        </w:tc>
        <w:tc>
          <w:tcPr>
            <w:tcW w:type="dxa" w:w="9792"/>
            <w:vAlign w:val="center"/>
          </w:tcPr>
          <w:p>
            <w:r/>
            <w:r>
              <w:rPr>
                <w:rFonts w:ascii="Aptos" w:hAnsi="Aptos"/>
                <w:b w:val="0"/>
                <w:sz w:val="16"/>
              </w:rPr>
              <w:t>[wrong RFID &amp;&amp; attempts&lt;3] TRY_AGAIN</w:t>
            </w:r>
          </w:p>
        </w:tc>
      </w:tr>
      <w:tr>
        <w:tc>
          <w:tcPr>
            <w:tcW w:type="dxa" w:w="648"/>
            <w:vAlign w:val="center"/>
          </w:tcPr>
          <w:p>
            <w:r/>
            <w:r>
              <w:rPr>
                <w:rFonts w:ascii="Aptos" w:hAnsi="Aptos"/>
                <w:b w:val="0"/>
                <w:sz w:val="16"/>
              </w:rPr>
              <w:t>13</w:t>
            </w:r>
          </w:p>
        </w:tc>
        <w:tc>
          <w:tcPr>
            <w:tcW w:type="dxa" w:w="9792"/>
            <w:vAlign w:val="center"/>
          </w:tcPr>
          <w:p>
            <w:r/>
            <w:r>
              <w:rPr>
                <w:rFonts w:ascii="Aptos" w:hAnsi="Aptos"/>
                <w:b w:val="0"/>
                <w:sz w:val="16"/>
              </w:rPr>
              <w:t>display Wrong Card - Try Again</w:t>
            </w:r>
          </w:p>
        </w:tc>
      </w:tr>
      <w:tr>
        <w:tc>
          <w:tcPr>
            <w:tcW w:type="dxa" w:w="648"/>
            <w:vAlign w:val="center"/>
          </w:tcPr>
          <w:p>
            <w:r/>
            <w:r>
              <w:rPr>
                <w:rFonts w:ascii="Aptos" w:hAnsi="Aptos"/>
                <w:b w:val="0"/>
                <w:sz w:val="16"/>
              </w:rPr>
              <w:t>14</w:t>
            </w:r>
          </w:p>
        </w:tc>
        <w:tc>
          <w:tcPr>
            <w:tcW w:type="dxa" w:w="9792"/>
            <w:vAlign w:val="center"/>
          </w:tcPr>
          <w:p>
            <w:r/>
            <w:r>
              <w:rPr>
                <w:rFonts w:ascii="Aptos" w:hAnsi="Aptos"/>
                <w:b w:val="0"/>
                <w:sz w:val="16"/>
              </w:rPr>
              <w:t>[attempts==3] ACCESS_DENIED</w:t>
            </w:r>
          </w:p>
        </w:tc>
      </w:tr>
      <w:tr>
        <w:tc>
          <w:tcPr>
            <w:tcW w:type="dxa" w:w="648"/>
            <w:vAlign w:val="center"/>
          </w:tcPr>
          <w:p>
            <w:r/>
            <w:r>
              <w:rPr>
                <w:rFonts w:ascii="Aptos" w:hAnsi="Aptos"/>
                <w:b w:val="0"/>
                <w:sz w:val="16"/>
              </w:rPr>
              <w:t>15</w:t>
            </w:r>
          </w:p>
        </w:tc>
        <w:tc>
          <w:tcPr>
            <w:tcW w:type="dxa" w:w="9792"/>
            <w:vAlign w:val="center"/>
          </w:tcPr>
          <w:p>
            <w:r/>
            <w:r>
              <w:rPr>
                <w:rFonts w:ascii="Aptos" w:hAnsi="Aptos"/>
                <w:b w:val="0"/>
                <w:sz w:val="16"/>
              </w:rPr>
              <w:t>readUserState()</w:t>
            </w:r>
          </w:p>
        </w:tc>
      </w:tr>
      <w:tr>
        <w:tc>
          <w:tcPr>
            <w:tcW w:type="dxa" w:w="648"/>
            <w:vAlign w:val="center"/>
          </w:tcPr>
          <w:p>
            <w:r/>
            <w:r>
              <w:rPr>
                <w:rFonts w:ascii="Aptos" w:hAnsi="Aptos"/>
                <w:b w:val="0"/>
                <w:sz w:val="16"/>
              </w:rPr>
              <w:t>16</w:t>
            </w:r>
          </w:p>
        </w:tc>
        <w:tc>
          <w:tcPr>
            <w:tcW w:type="dxa" w:w="9792"/>
            <w:vAlign w:val="center"/>
          </w:tcPr>
          <w:p>
            <w:r/>
            <w:r>
              <w:rPr>
                <w:rFonts w:ascii="Aptos" w:hAnsi="Aptos"/>
                <w:b w:val="0"/>
                <w:sz w:val="16"/>
              </w:rPr>
              <w:t>userState</w:t>
            </w:r>
          </w:p>
        </w:tc>
      </w:tr>
      <w:tr>
        <w:tc>
          <w:tcPr>
            <w:tcW w:type="dxa" w:w="648"/>
            <w:vAlign w:val="center"/>
          </w:tcPr>
          <w:p>
            <w:r/>
            <w:r>
              <w:rPr>
                <w:rFonts w:ascii="Aptos" w:hAnsi="Aptos"/>
                <w:b w:val="0"/>
                <w:sz w:val="16"/>
              </w:rPr>
              <w:t>17</w:t>
            </w:r>
          </w:p>
        </w:tc>
        <w:tc>
          <w:tcPr>
            <w:tcW w:type="dxa" w:w="9792"/>
            <w:vAlign w:val="center"/>
          </w:tcPr>
          <w:p>
            <w:r/>
            <w:r>
              <w:rPr>
                <w:rFonts w:ascii="Aptos" w:hAnsi="Aptos"/>
                <w:b w:val="0"/>
                <w:sz w:val="16"/>
              </w:rPr>
              <w:t>[user OUTSIDE] INVALID_EXIT</w:t>
            </w:r>
          </w:p>
        </w:tc>
      </w:tr>
      <w:tr>
        <w:tc>
          <w:tcPr>
            <w:tcW w:type="dxa" w:w="648"/>
            <w:vAlign w:val="center"/>
          </w:tcPr>
          <w:p>
            <w:r/>
            <w:r>
              <w:rPr>
                <w:rFonts w:ascii="Aptos" w:hAnsi="Aptos"/>
                <w:b w:val="0"/>
                <w:sz w:val="16"/>
              </w:rPr>
              <w:t>18</w:t>
            </w:r>
          </w:p>
        </w:tc>
        <w:tc>
          <w:tcPr>
            <w:tcW w:type="dxa" w:w="9792"/>
            <w:vAlign w:val="center"/>
          </w:tcPr>
          <w:p>
            <w:r/>
            <w:r>
              <w:rPr>
                <w:rFonts w:ascii="Aptos" w:hAnsi="Aptos"/>
                <w:b w:val="0"/>
                <w:sz w:val="16"/>
              </w:rPr>
              <w:t>[user INSIDE] ACCESS_GRANTED</w:t>
            </w:r>
          </w:p>
        </w:tc>
      </w:tr>
      <w:tr>
        <w:tc>
          <w:tcPr>
            <w:tcW w:type="dxa" w:w="648"/>
            <w:vAlign w:val="center"/>
          </w:tcPr>
          <w:p>
            <w:r/>
            <w:r>
              <w:rPr>
                <w:rFonts w:ascii="Aptos" w:hAnsi="Aptos"/>
                <w:b w:val="0"/>
                <w:sz w:val="16"/>
              </w:rPr>
              <w:t>19</w:t>
            </w:r>
          </w:p>
        </w:tc>
        <w:tc>
          <w:tcPr>
            <w:tcW w:type="dxa" w:w="9792"/>
            <w:vAlign w:val="center"/>
          </w:tcPr>
          <w:p>
            <w:r/>
            <w:r>
              <w:rPr>
                <w:rFonts w:ascii="Aptos" w:hAnsi="Aptos"/>
                <w:b w:val="0"/>
                <w:sz w:val="16"/>
              </w:rPr>
              <w:t>display Access Granted</w:t>
            </w:r>
          </w:p>
        </w:tc>
      </w:tr>
      <w:tr>
        <w:tc>
          <w:tcPr>
            <w:tcW w:type="dxa" w:w="648"/>
            <w:vAlign w:val="center"/>
          </w:tcPr>
          <w:p>
            <w:r/>
            <w:r>
              <w:rPr>
                <w:rFonts w:ascii="Aptos" w:hAnsi="Aptos"/>
                <w:b w:val="0"/>
                <w:sz w:val="16"/>
              </w:rPr>
              <w:t>20</w:t>
            </w:r>
          </w:p>
        </w:tc>
        <w:tc>
          <w:tcPr>
            <w:tcW w:type="dxa" w:w="9792"/>
            <w:vAlign w:val="center"/>
          </w:tcPr>
          <w:p>
            <w:r/>
            <w:r>
              <w:rPr>
                <w:rFonts w:ascii="Aptos" w:hAnsi="Aptos"/>
                <w:b w:val="0"/>
                <w:sz w:val="16"/>
              </w:rPr>
              <w:t>OPEN_GATE</w:t>
            </w:r>
          </w:p>
        </w:tc>
      </w:tr>
      <w:tr>
        <w:tc>
          <w:tcPr>
            <w:tcW w:type="dxa" w:w="648"/>
            <w:vAlign w:val="center"/>
          </w:tcPr>
          <w:p>
            <w:r/>
            <w:r>
              <w:rPr>
                <w:rFonts w:ascii="Aptos" w:hAnsi="Aptos"/>
                <w:b w:val="0"/>
                <w:sz w:val="16"/>
              </w:rPr>
              <w:t>21</w:t>
            </w:r>
          </w:p>
        </w:tc>
        <w:tc>
          <w:tcPr>
            <w:tcW w:type="dxa" w:w="9792"/>
            <w:vAlign w:val="center"/>
          </w:tcPr>
          <w:p>
            <w:r/>
            <w:r>
              <w:rPr>
                <w:rFonts w:ascii="Aptos" w:hAnsi="Aptos"/>
                <w:b w:val="0"/>
                <w:sz w:val="16"/>
              </w:rPr>
              <w:t>BLOCKED</w:t>
            </w:r>
          </w:p>
        </w:tc>
      </w:tr>
      <w:tr>
        <w:tc>
          <w:tcPr>
            <w:tcW w:type="dxa" w:w="648"/>
            <w:vAlign w:val="center"/>
          </w:tcPr>
          <w:p>
            <w:r/>
            <w:r>
              <w:rPr>
                <w:rFonts w:ascii="Aptos" w:hAnsi="Aptos"/>
                <w:b w:val="0"/>
                <w:sz w:val="16"/>
              </w:rPr>
              <w:t>22</w:t>
            </w:r>
          </w:p>
        </w:tc>
        <w:tc>
          <w:tcPr>
            <w:tcW w:type="dxa" w:w="9792"/>
            <w:vAlign w:val="center"/>
          </w:tcPr>
          <w:p>
            <w:r/>
            <w:r>
              <w:rPr>
                <w:rFonts w:ascii="Aptos" w:hAnsi="Aptos"/>
                <w:b w:val="0"/>
                <w:sz w:val="16"/>
              </w:rPr>
              <w:t>CLEAR</w:t>
            </w:r>
          </w:p>
        </w:tc>
      </w:tr>
      <w:tr>
        <w:tc>
          <w:tcPr>
            <w:tcW w:type="dxa" w:w="648"/>
            <w:vAlign w:val="center"/>
          </w:tcPr>
          <w:p>
            <w:r/>
            <w:r>
              <w:rPr>
                <w:rFonts w:ascii="Aptos" w:hAnsi="Aptos"/>
                <w:b w:val="0"/>
                <w:sz w:val="16"/>
              </w:rPr>
              <w:t>23</w:t>
            </w:r>
          </w:p>
        </w:tc>
        <w:tc>
          <w:tcPr>
            <w:tcW w:type="dxa" w:w="9792"/>
            <w:vAlign w:val="center"/>
          </w:tcPr>
          <w:p>
            <w:r/>
            <w:r>
              <w:rPr>
                <w:rFonts w:ascii="Aptos" w:hAnsi="Aptos"/>
                <w:b w:val="0"/>
                <w:sz w:val="16"/>
              </w:rPr>
              <w:t>EXIT_COMPLETED(userID)</w:t>
            </w:r>
          </w:p>
        </w:tc>
      </w:tr>
      <w:tr>
        <w:tc>
          <w:tcPr>
            <w:tcW w:type="dxa" w:w="648"/>
            <w:vAlign w:val="center"/>
          </w:tcPr>
          <w:p>
            <w:r/>
            <w:r>
              <w:rPr>
                <w:rFonts w:ascii="Aptos" w:hAnsi="Aptos"/>
                <w:b w:val="0"/>
                <w:sz w:val="16"/>
              </w:rPr>
              <w:t>24</w:t>
            </w:r>
          </w:p>
        </w:tc>
        <w:tc>
          <w:tcPr>
            <w:tcW w:type="dxa" w:w="9792"/>
            <w:vAlign w:val="center"/>
          </w:tcPr>
          <w:p>
            <w:r/>
            <w:r>
              <w:rPr>
                <w:rFonts w:ascii="Aptos" w:hAnsi="Aptos"/>
                <w:b w:val="0"/>
                <w:sz w:val="16"/>
              </w:rPr>
              <w:t>set OUTSIDE; occupiedCount--; save</w:t>
            </w:r>
          </w:p>
        </w:tc>
      </w:tr>
      <w:tr>
        <w:tc>
          <w:tcPr>
            <w:tcW w:type="dxa" w:w="648"/>
            <w:vAlign w:val="center"/>
          </w:tcPr>
          <w:p>
            <w:r/>
            <w:r>
              <w:rPr>
                <w:rFonts w:ascii="Aptos" w:hAnsi="Aptos"/>
                <w:b w:val="0"/>
                <w:sz w:val="16"/>
              </w:rPr>
              <w:t>25</w:t>
            </w:r>
          </w:p>
        </w:tc>
        <w:tc>
          <w:tcPr>
            <w:tcW w:type="dxa" w:w="9792"/>
            <w:vAlign w:val="center"/>
          </w:tcPr>
          <w:p>
            <w:r/>
            <w:r>
              <w:rPr>
                <w:rFonts w:ascii="Aptos" w:hAnsi="Aptos"/>
                <w:b w:val="0"/>
                <w:sz w:val="16"/>
              </w:rPr>
              <w:t>EXIT_CONFIRMED / display Exit Completed</w:t>
            </w:r>
          </w:p>
        </w:tc>
      </w:tr>
    </w:tbl>
    <w:p/>
    <w:p>
      <w:pPr>
        <w:pStyle w:val="Heading2"/>
      </w:pPr>
      <w:r>
        <w:t>6.3 Authentication Sequence Diagram</w:t>
      </w:r>
    </w:p>
    <w:p>
      <w:r>
        <w:t>The Authentication sequence isolates the reusable authentication behavior. It checks the User ID, requests RFID, increments the attempt counter on mismatch, permits retry while attempts are below three, denies after the third failed attempt, and evaluates Entry/Exit eligibility after a successful UID match.</w:t>
      </w:r>
    </w:p>
    <w:tbl>
      <w:tblPr>
        <w:tblStyle w:val="TableGrid"/>
        <w:tblW w:type="auto" w:w="0"/>
        <w:jc w:val="center"/>
        <w:tblLook w:firstColumn="1" w:firstRow="1" w:lastColumn="0" w:lastRow="0" w:noHBand="0" w:noVBand="1" w:val="04A0"/>
      </w:tblPr>
      <w:tblGrid>
        <w:gridCol w:w="5083"/>
        <w:gridCol w:w="5083"/>
      </w:tblGrid>
      <w:tr>
        <w:tc>
          <w:tcPr>
            <w:tcW w:type="dxa" w:w="648"/>
            <w:vAlign w:val="center"/>
            <w:shd w:fill="D9EAF7"/>
          </w:tcPr>
          <w:p>
            <w:r/>
            <w:r>
              <w:rPr>
                <w:rFonts w:ascii="Aptos" w:hAnsi="Aptos"/>
                <w:b/>
                <w:sz w:val="16"/>
              </w:rPr>
              <w:t>#</w:t>
            </w:r>
          </w:p>
        </w:tc>
        <w:tc>
          <w:tcPr>
            <w:tcW w:type="dxa" w:w="9792"/>
            <w:vAlign w:val="center"/>
            <w:shd w:fill="D9EAF7"/>
          </w:tcPr>
          <w:p>
            <w:r/>
            <w:r>
              <w:rPr>
                <w:rFonts w:ascii="Aptos" w:hAnsi="Aptos"/>
                <w:b/>
                <w:sz w:val="16"/>
              </w:rPr>
              <w:t>Modeled Interaction</w:t>
            </w:r>
          </w:p>
        </w:tc>
      </w:tr>
      <w:tr>
        <w:tc>
          <w:tcPr>
            <w:tcW w:type="dxa" w:w="648"/>
            <w:vAlign w:val="center"/>
          </w:tcPr>
          <w:p>
            <w:r/>
            <w:r>
              <w:rPr>
                <w:rFonts w:ascii="Aptos" w:hAnsi="Aptos"/>
                <w:b w:val="0"/>
                <w:sz w:val="16"/>
              </w:rPr>
              <w:t>1</w:t>
            </w:r>
          </w:p>
        </w:tc>
        <w:tc>
          <w:tcPr>
            <w:tcW w:type="dxa" w:w="9792"/>
            <w:vAlign w:val="center"/>
          </w:tcPr>
          <w:p>
            <w:r/>
            <w:r>
              <w:rPr>
                <w:rFonts w:ascii="Aptos" w:hAnsi="Aptos"/>
                <w:b w:val="0"/>
                <w:sz w:val="16"/>
              </w:rPr>
              <w:t>enterUserID(userID)</w:t>
            </w:r>
          </w:p>
        </w:tc>
      </w:tr>
      <w:tr>
        <w:tc>
          <w:tcPr>
            <w:tcW w:type="dxa" w:w="648"/>
            <w:vAlign w:val="center"/>
          </w:tcPr>
          <w:p>
            <w:r/>
            <w:r>
              <w:rPr>
                <w:rFonts w:ascii="Aptos" w:hAnsi="Aptos"/>
                <w:b w:val="0"/>
                <w:sz w:val="16"/>
              </w:rPr>
              <w:t>2</w:t>
            </w:r>
          </w:p>
        </w:tc>
        <w:tc>
          <w:tcPr>
            <w:tcW w:type="dxa" w:w="9792"/>
            <w:vAlign w:val="center"/>
          </w:tcPr>
          <w:p>
            <w:r/>
            <w:r>
              <w:rPr>
                <w:rFonts w:ascii="Aptos" w:hAnsi="Aptos"/>
                <w:b w:val="0"/>
                <w:sz w:val="16"/>
              </w:rPr>
              <w:t>AUTH_ID_REQUEST(userID)</w:t>
            </w:r>
          </w:p>
        </w:tc>
      </w:tr>
      <w:tr>
        <w:tc>
          <w:tcPr>
            <w:tcW w:type="dxa" w:w="648"/>
            <w:vAlign w:val="center"/>
          </w:tcPr>
          <w:p>
            <w:r/>
            <w:r>
              <w:rPr>
                <w:rFonts w:ascii="Aptos" w:hAnsi="Aptos"/>
                <w:b w:val="0"/>
                <w:sz w:val="16"/>
              </w:rPr>
              <w:t>3</w:t>
            </w:r>
          </w:p>
        </w:tc>
        <w:tc>
          <w:tcPr>
            <w:tcW w:type="dxa" w:w="9792"/>
            <w:vAlign w:val="center"/>
          </w:tcPr>
          <w:p>
            <w:r/>
            <w:r>
              <w:rPr>
                <w:rFonts w:ascii="Aptos" w:hAnsi="Aptos"/>
                <w:b w:val="0"/>
                <w:sz w:val="16"/>
              </w:rPr>
              <w:t>findUser(userID)</w:t>
            </w:r>
          </w:p>
        </w:tc>
      </w:tr>
      <w:tr>
        <w:tc>
          <w:tcPr>
            <w:tcW w:type="dxa" w:w="648"/>
            <w:vAlign w:val="center"/>
          </w:tcPr>
          <w:p>
            <w:r/>
            <w:r>
              <w:rPr>
                <w:rFonts w:ascii="Aptos" w:hAnsi="Aptos"/>
                <w:b w:val="0"/>
                <w:sz w:val="16"/>
              </w:rPr>
              <w:t>4</w:t>
            </w:r>
          </w:p>
        </w:tc>
        <w:tc>
          <w:tcPr>
            <w:tcW w:type="dxa" w:w="9792"/>
            <w:vAlign w:val="center"/>
          </w:tcPr>
          <w:p>
            <w:r/>
            <w:r>
              <w:rPr>
                <w:rFonts w:ascii="Aptos" w:hAnsi="Aptos"/>
                <w:b w:val="0"/>
                <w:sz w:val="16"/>
              </w:rPr>
              <w:t>userRecord / NOT_FOUND</w:t>
            </w:r>
          </w:p>
        </w:tc>
      </w:tr>
      <w:tr>
        <w:tc>
          <w:tcPr>
            <w:tcW w:type="dxa" w:w="648"/>
            <w:vAlign w:val="center"/>
          </w:tcPr>
          <w:p>
            <w:r/>
            <w:r>
              <w:rPr>
                <w:rFonts w:ascii="Aptos" w:hAnsi="Aptos"/>
                <w:b w:val="0"/>
                <w:sz w:val="16"/>
              </w:rPr>
              <w:t>5</w:t>
            </w:r>
          </w:p>
        </w:tc>
        <w:tc>
          <w:tcPr>
            <w:tcW w:type="dxa" w:w="9792"/>
            <w:vAlign w:val="center"/>
          </w:tcPr>
          <w:p>
            <w:r/>
            <w:r>
              <w:rPr>
                <w:rFonts w:ascii="Aptos" w:hAnsi="Aptos"/>
                <w:b w:val="0"/>
                <w:sz w:val="16"/>
              </w:rPr>
              <w:t>[ID not registered] INVALID_ID</w:t>
            </w:r>
          </w:p>
        </w:tc>
      </w:tr>
      <w:tr>
        <w:tc>
          <w:tcPr>
            <w:tcW w:type="dxa" w:w="648"/>
            <w:vAlign w:val="center"/>
          </w:tcPr>
          <w:p>
            <w:r/>
            <w:r>
              <w:rPr>
                <w:rFonts w:ascii="Aptos" w:hAnsi="Aptos"/>
                <w:b w:val="0"/>
                <w:sz w:val="16"/>
              </w:rPr>
              <w:t>6</w:t>
            </w:r>
          </w:p>
        </w:tc>
        <w:tc>
          <w:tcPr>
            <w:tcW w:type="dxa" w:w="9792"/>
            <w:vAlign w:val="center"/>
          </w:tcPr>
          <w:p>
            <w:r/>
            <w:r>
              <w:rPr>
                <w:rFonts w:ascii="Aptos" w:hAnsi="Aptos"/>
                <w:b w:val="0"/>
                <w:sz w:val="16"/>
              </w:rPr>
              <w:t>display Invalid ID</w:t>
            </w:r>
          </w:p>
        </w:tc>
      </w:tr>
      <w:tr>
        <w:tc>
          <w:tcPr>
            <w:tcW w:type="dxa" w:w="648"/>
            <w:vAlign w:val="center"/>
          </w:tcPr>
          <w:p>
            <w:r/>
            <w:r>
              <w:rPr>
                <w:rFonts w:ascii="Aptos" w:hAnsi="Aptos"/>
                <w:b w:val="0"/>
                <w:sz w:val="16"/>
              </w:rPr>
              <w:t>7</w:t>
            </w:r>
          </w:p>
        </w:tc>
        <w:tc>
          <w:tcPr>
            <w:tcW w:type="dxa" w:w="9792"/>
            <w:vAlign w:val="center"/>
          </w:tcPr>
          <w:p>
            <w:r/>
            <w:r>
              <w:rPr>
                <w:rFonts w:ascii="Aptos" w:hAnsi="Aptos"/>
                <w:b w:val="0"/>
                <w:sz w:val="16"/>
              </w:rPr>
              <w:t>[ID valid] REQUEST_RFID</w:t>
            </w:r>
          </w:p>
        </w:tc>
      </w:tr>
      <w:tr>
        <w:tc>
          <w:tcPr>
            <w:tcW w:type="dxa" w:w="648"/>
            <w:vAlign w:val="center"/>
          </w:tcPr>
          <w:p>
            <w:r/>
            <w:r>
              <w:rPr>
                <w:rFonts w:ascii="Aptos" w:hAnsi="Aptos"/>
                <w:b w:val="0"/>
                <w:sz w:val="16"/>
              </w:rPr>
              <w:t>8</w:t>
            </w:r>
          </w:p>
        </w:tc>
        <w:tc>
          <w:tcPr>
            <w:tcW w:type="dxa" w:w="9792"/>
            <w:vAlign w:val="center"/>
          </w:tcPr>
          <w:p>
            <w:r/>
            <w:r>
              <w:rPr>
                <w:rFonts w:ascii="Aptos" w:hAnsi="Aptos"/>
                <w:b w:val="0"/>
                <w:sz w:val="16"/>
              </w:rPr>
              <w:t>presentRFID(uid)</w:t>
            </w:r>
          </w:p>
        </w:tc>
      </w:tr>
      <w:tr>
        <w:tc>
          <w:tcPr>
            <w:tcW w:type="dxa" w:w="648"/>
            <w:vAlign w:val="center"/>
          </w:tcPr>
          <w:p>
            <w:r/>
            <w:r>
              <w:rPr>
                <w:rFonts w:ascii="Aptos" w:hAnsi="Aptos"/>
                <w:b w:val="0"/>
                <w:sz w:val="16"/>
              </w:rPr>
              <w:t>9</w:t>
            </w:r>
          </w:p>
        </w:tc>
        <w:tc>
          <w:tcPr>
            <w:tcW w:type="dxa" w:w="9792"/>
            <w:vAlign w:val="center"/>
          </w:tcPr>
          <w:p>
            <w:r/>
            <w:r>
              <w:rPr>
                <w:rFonts w:ascii="Aptos" w:hAnsi="Aptos"/>
                <w:b w:val="0"/>
                <w:sz w:val="16"/>
              </w:rPr>
              <w:t>AUTH_RFID_REQUEST(userID, uid)</w:t>
            </w:r>
          </w:p>
        </w:tc>
      </w:tr>
      <w:tr>
        <w:tc>
          <w:tcPr>
            <w:tcW w:type="dxa" w:w="648"/>
            <w:vAlign w:val="center"/>
          </w:tcPr>
          <w:p>
            <w:r/>
            <w:r>
              <w:rPr>
                <w:rFonts w:ascii="Aptos" w:hAnsi="Aptos"/>
                <w:b w:val="0"/>
                <w:sz w:val="16"/>
              </w:rPr>
              <w:t>10</w:t>
            </w:r>
          </w:p>
        </w:tc>
        <w:tc>
          <w:tcPr>
            <w:tcW w:type="dxa" w:w="9792"/>
            <w:vAlign w:val="center"/>
          </w:tcPr>
          <w:p>
            <w:r/>
            <w:r>
              <w:rPr>
                <w:rFonts w:ascii="Aptos" w:hAnsi="Aptos"/>
                <w:b w:val="0"/>
                <w:sz w:val="16"/>
              </w:rPr>
              <w:t>getExpectedRFID(userID)</w:t>
            </w:r>
          </w:p>
        </w:tc>
      </w:tr>
      <w:tr>
        <w:tc>
          <w:tcPr>
            <w:tcW w:type="dxa" w:w="648"/>
            <w:vAlign w:val="center"/>
          </w:tcPr>
          <w:p>
            <w:r/>
            <w:r>
              <w:rPr>
                <w:rFonts w:ascii="Aptos" w:hAnsi="Aptos"/>
                <w:b w:val="0"/>
                <w:sz w:val="16"/>
              </w:rPr>
              <w:t>11</w:t>
            </w:r>
          </w:p>
        </w:tc>
        <w:tc>
          <w:tcPr>
            <w:tcW w:type="dxa" w:w="9792"/>
            <w:vAlign w:val="center"/>
          </w:tcPr>
          <w:p>
            <w:r/>
            <w:r>
              <w:rPr>
                <w:rFonts w:ascii="Aptos" w:hAnsi="Aptos"/>
                <w:b w:val="0"/>
                <w:sz w:val="16"/>
              </w:rPr>
              <w:t>expectedUID</w:t>
            </w:r>
          </w:p>
        </w:tc>
      </w:tr>
      <w:tr>
        <w:tc>
          <w:tcPr>
            <w:tcW w:type="dxa" w:w="648"/>
            <w:vAlign w:val="center"/>
          </w:tcPr>
          <w:p>
            <w:r/>
            <w:r>
              <w:rPr>
                <w:rFonts w:ascii="Aptos" w:hAnsi="Aptos"/>
                <w:b w:val="0"/>
                <w:sz w:val="16"/>
              </w:rPr>
              <w:t>12</w:t>
            </w:r>
          </w:p>
        </w:tc>
        <w:tc>
          <w:tcPr>
            <w:tcW w:type="dxa" w:w="9792"/>
            <w:vAlign w:val="center"/>
          </w:tcPr>
          <w:p>
            <w:r/>
            <w:r>
              <w:rPr>
                <w:rFonts w:ascii="Aptos" w:hAnsi="Aptos"/>
                <w:b w:val="0"/>
                <w:sz w:val="16"/>
              </w:rPr>
              <w:t>[UID mismatch] incrementAttempt()</w:t>
            </w:r>
          </w:p>
        </w:tc>
      </w:tr>
      <w:tr>
        <w:tc>
          <w:tcPr>
            <w:tcW w:type="dxa" w:w="648"/>
            <w:vAlign w:val="center"/>
          </w:tcPr>
          <w:p>
            <w:r/>
            <w:r>
              <w:rPr>
                <w:rFonts w:ascii="Aptos" w:hAnsi="Aptos"/>
                <w:b w:val="0"/>
                <w:sz w:val="16"/>
              </w:rPr>
              <w:t>13</w:t>
            </w:r>
          </w:p>
        </w:tc>
        <w:tc>
          <w:tcPr>
            <w:tcW w:type="dxa" w:w="9792"/>
            <w:vAlign w:val="center"/>
          </w:tcPr>
          <w:p>
            <w:r/>
            <w:r>
              <w:rPr>
                <w:rFonts w:ascii="Aptos" w:hAnsi="Aptos"/>
                <w:b w:val="0"/>
                <w:sz w:val="16"/>
              </w:rPr>
              <w:t>[attempts &lt; 3] WRONG_CARD / RETRY</w:t>
            </w:r>
          </w:p>
        </w:tc>
      </w:tr>
      <w:tr>
        <w:tc>
          <w:tcPr>
            <w:tcW w:type="dxa" w:w="648"/>
            <w:vAlign w:val="center"/>
          </w:tcPr>
          <w:p>
            <w:r/>
            <w:r>
              <w:rPr>
                <w:rFonts w:ascii="Aptos" w:hAnsi="Aptos"/>
                <w:b w:val="0"/>
                <w:sz w:val="16"/>
              </w:rPr>
              <w:t>14</w:t>
            </w:r>
          </w:p>
        </w:tc>
        <w:tc>
          <w:tcPr>
            <w:tcW w:type="dxa" w:w="9792"/>
            <w:vAlign w:val="center"/>
          </w:tcPr>
          <w:p>
            <w:r/>
            <w:r>
              <w:rPr>
                <w:rFonts w:ascii="Aptos" w:hAnsi="Aptos"/>
                <w:b w:val="0"/>
                <w:sz w:val="16"/>
              </w:rPr>
              <w:t>display Wrong Card - Try Again</w:t>
            </w:r>
          </w:p>
        </w:tc>
      </w:tr>
      <w:tr>
        <w:tc>
          <w:tcPr>
            <w:tcW w:type="dxa" w:w="648"/>
            <w:vAlign w:val="center"/>
          </w:tcPr>
          <w:p>
            <w:r/>
            <w:r>
              <w:rPr>
                <w:rFonts w:ascii="Aptos" w:hAnsi="Aptos"/>
                <w:b w:val="0"/>
                <w:sz w:val="16"/>
              </w:rPr>
              <w:t>15</w:t>
            </w:r>
          </w:p>
        </w:tc>
        <w:tc>
          <w:tcPr>
            <w:tcW w:type="dxa" w:w="9792"/>
            <w:vAlign w:val="center"/>
          </w:tcPr>
          <w:p>
            <w:r/>
            <w:r>
              <w:rPr>
                <w:rFonts w:ascii="Aptos" w:hAnsi="Aptos"/>
                <w:b w:val="0"/>
                <w:sz w:val="16"/>
              </w:rPr>
              <w:t>[retry] presentRFID(newUID)</w:t>
            </w:r>
          </w:p>
        </w:tc>
      </w:tr>
      <w:tr>
        <w:tc>
          <w:tcPr>
            <w:tcW w:type="dxa" w:w="648"/>
            <w:vAlign w:val="center"/>
          </w:tcPr>
          <w:p>
            <w:r/>
            <w:r>
              <w:rPr>
                <w:rFonts w:ascii="Aptos" w:hAnsi="Aptos"/>
                <w:b w:val="0"/>
                <w:sz w:val="16"/>
              </w:rPr>
              <w:t>16</w:t>
            </w:r>
          </w:p>
        </w:tc>
        <w:tc>
          <w:tcPr>
            <w:tcW w:type="dxa" w:w="9792"/>
            <w:vAlign w:val="center"/>
          </w:tcPr>
          <w:p>
            <w:r/>
            <w:r>
              <w:rPr>
                <w:rFonts w:ascii="Aptos" w:hAnsi="Aptos"/>
                <w:b w:val="0"/>
                <w:sz w:val="16"/>
              </w:rPr>
              <w:t>AUTH_RFID_REQUEST(userID, newUID)</w:t>
            </w:r>
          </w:p>
        </w:tc>
      </w:tr>
      <w:tr>
        <w:tc>
          <w:tcPr>
            <w:tcW w:type="dxa" w:w="648"/>
            <w:vAlign w:val="center"/>
          </w:tcPr>
          <w:p>
            <w:r/>
            <w:r>
              <w:rPr>
                <w:rFonts w:ascii="Aptos" w:hAnsi="Aptos"/>
                <w:b w:val="0"/>
                <w:sz w:val="16"/>
              </w:rPr>
              <w:t>17</w:t>
            </w:r>
          </w:p>
        </w:tc>
        <w:tc>
          <w:tcPr>
            <w:tcW w:type="dxa" w:w="9792"/>
            <w:vAlign w:val="center"/>
          </w:tcPr>
          <w:p>
            <w:r/>
            <w:r>
              <w:rPr>
                <w:rFonts w:ascii="Aptos" w:hAnsi="Aptos"/>
                <w:b w:val="0"/>
                <w:sz w:val="16"/>
              </w:rPr>
              <w:t>[attempts == 3] ACCESS_DENIED</w:t>
            </w:r>
          </w:p>
        </w:tc>
      </w:tr>
      <w:tr>
        <w:tc>
          <w:tcPr>
            <w:tcW w:type="dxa" w:w="648"/>
            <w:vAlign w:val="center"/>
          </w:tcPr>
          <w:p>
            <w:r/>
            <w:r>
              <w:rPr>
                <w:rFonts w:ascii="Aptos" w:hAnsi="Aptos"/>
                <w:b w:val="0"/>
                <w:sz w:val="16"/>
              </w:rPr>
              <w:t>18</w:t>
            </w:r>
          </w:p>
        </w:tc>
        <w:tc>
          <w:tcPr>
            <w:tcW w:type="dxa" w:w="9792"/>
            <w:vAlign w:val="center"/>
          </w:tcPr>
          <w:p>
            <w:r/>
            <w:r>
              <w:rPr>
                <w:rFonts w:ascii="Aptos" w:hAnsi="Aptos"/>
                <w:b w:val="0"/>
                <w:sz w:val="16"/>
              </w:rPr>
              <w:t>display Access Denied</w:t>
            </w:r>
          </w:p>
        </w:tc>
      </w:tr>
      <w:tr>
        <w:tc>
          <w:tcPr>
            <w:tcW w:type="dxa" w:w="648"/>
            <w:vAlign w:val="center"/>
          </w:tcPr>
          <w:p>
            <w:r/>
            <w:r>
              <w:rPr>
                <w:rFonts w:ascii="Aptos" w:hAnsi="Aptos"/>
                <w:b w:val="0"/>
                <w:sz w:val="16"/>
              </w:rPr>
              <w:t>19</w:t>
            </w:r>
          </w:p>
        </w:tc>
        <w:tc>
          <w:tcPr>
            <w:tcW w:type="dxa" w:w="9792"/>
            <w:vAlign w:val="center"/>
          </w:tcPr>
          <w:p>
            <w:r/>
            <w:r>
              <w:rPr>
                <w:rFonts w:ascii="Aptos" w:hAnsi="Aptos"/>
                <w:b w:val="0"/>
                <w:sz w:val="16"/>
              </w:rPr>
              <w:t>[UID matches] resetAttemptCounter()</w:t>
            </w:r>
          </w:p>
        </w:tc>
      </w:tr>
      <w:tr>
        <w:tc>
          <w:tcPr>
            <w:tcW w:type="dxa" w:w="648"/>
            <w:vAlign w:val="center"/>
          </w:tcPr>
          <w:p>
            <w:r/>
            <w:r>
              <w:rPr>
                <w:rFonts w:ascii="Aptos" w:hAnsi="Aptos"/>
                <w:b w:val="0"/>
                <w:sz w:val="16"/>
              </w:rPr>
              <w:t>20</w:t>
            </w:r>
          </w:p>
        </w:tc>
        <w:tc>
          <w:tcPr>
            <w:tcW w:type="dxa" w:w="9792"/>
            <w:vAlign w:val="center"/>
          </w:tcPr>
          <w:p>
            <w:r/>
            <w:r>
              <w:rPr>
                <w:rFonts w:ascii="Aptos" w:hAnsi="Aptos"/>
                <w:b w:val="0"/>
                <w:sz w:val="16"/>
              </w:rPr>
              <w:t>readUserStateAndOccupancy()</w:t>
            </w:r>
          </w:p>
        </w:tc>
      </w:tr>
      <w:tr>
        <w:tc>
          <w:tcPr>
            <w:tcW w:type="dxa" w:w="648"/>
            <w:vAlign w:val="center"/>
          </w:tcPr>
          <w:p>
            <w:r/>
            <w:r>
              <w:rPr>
                <w:rFonts w:ascii="Aptos" w:hAnsi="Aptos"/>
                <w:b w:val="0"/>
                <w:sz w:val="16"/>
              </w:rPr>
              <w:t>21</w:t>
            </w:r>
          </w:p>
        </w:tc>
        <w:tc>
          <w:tcPr>
            <w:tcW w:type="dxa" w:w="9792"/>
            <w:vAlign w:val="center"/>
          </w:tcPr>
          <w:p>
            <w:r/>
            <w:r>
              <w:rPr>
                <w:rFonts w:ascii="Aptos" w:hAnsi="Aptos"/>
                <w:b w:val="0"/>
                <w:sz w:val="16"/>
              </w:rPr>
              <w:t>state, occupiedCount</w:t>
            </w:r>
          </w:p>
        </w:tc>
      </w:tr>
      <w:tr>
        <w:tc>
          <w:tcPr>
            <w:tcW w:type="dxa" w:w="648"/>
            <w:vAlign w:val="center"/>
          </w:tcPr>
          <w:p>
            <w:r/>
            <w:r>
              <w:rPr>
                <w:rFonts w:ascii="Aptos" w:hAnsi="Aptos"/>
                <w:b w:val="0"/>
                <w:sz w:val="16"/>
              </w:rPr>
              <w:t>22</w:t>
            </w:r>
          </w:p>
        </w:tc>
        <w:tc>
          <w:tcPr>
            <w:tcW w:type="dxa" w:w="9792"/>
            <w:vAlign w:val="center"/>
          </w:tcPr>
          <w:p>
            <w:r/>
            <w:r>
              <w:rPr>
                <w:rFonts w:ascii="Aptos" w:hAnsi="Aptos"/>
                <w:b w:val="0"/>
                <w:sz w:val="16"/>
              </w:rPr>
              <w:t>[Entry &amp;&amp; INSIDE] ALREADY_INSIDE</w:t>
            </w:r>
          </w:p>
        </w:tc>
      </w:tr>
      <w:tr>
        <w:tc>
          <w:tcPr>
            <w:tcW w:type="dxa" w:w="648"/>
            <w:vAlign w:val="center"/>
          </w:tcPr>
          <w:p>
            <w:r/>
            <w:r>
              <w:rPr>
                <w:rFonts w:ascii="Aptos" w:hAnsi="Aptos"/>
                <w:b w:val="0"/>
                <w:sz w:val="16"/>
              </w:rPr>
              <w:t>23</w:t>
            </w:r>
          </w:p>
        </w:tc>
        <w:tc>
          <w:tcPr>
            <w:tcW w:type="dxa" w:w="9792"/>
            <w:vAlign w:val="center"/>
          </w:tcPr>
          <w:p>
            <w:r/>
            <w:r>
              <w:rPr>
                <w:rFonts w:ascii="Aptos" w:hAnsi="Aptos"/>
                <w:b w:val="0"/>
                <w:sz w:val="16"/>
              </w:rPr>
              <w:t>[Entry &amp;&amp; occupiedCount &gt;= 3] PARKING_FULL</w:t>
            </w:r>
          </w:p>
        </w:tc>
      </w:tr>
      <w:tr>
        <w:tc>
          <w:tcPr>
            <w:tcW w:type="dxa" w:w="648"/>
            <w:vAlign w:val="center"/>
          </w:tcPr>
          <w:p>
            <w:r/>
            <w:r>
              <w:rPr>
                <w:rFonts w:ascii="Aptos" w:hAnsi="Aptos"/>
                <w:b w:val="0"/>
                <w:sz w:val="16"/>
              </w:rPr>
              <w:t>24</w:t>
            </w:r>
          </w:p>
        </w:tc>
        <w:tc>
          <w:tcPr>
            <w:tcW w:type="dxa" w:w="9792"/>
            <w:vAlign w:val="center"/>
          </w:tcPr>
          <w:p>
            <w:r/>
            <w:r>
              <w:rPr>
                <w:rFonts w:ascii="Aptos" w:hAnsi="Aptos"/>
                <w:b w:val="0"/>
                <w:sz w:val="16"/>
              </w:rPr>
              <w:t>[Exit &amp;&amp; OUTSIDE] INVALID_EXIT</w:t>
            </w:r>
          </w:p>
        </w:tc>
      </w:tr>
      <w:tr>
        <w:tc>
          <w:tcPr>
            <w:tcW w:type="dxa" w:w="648"/>
            <w:vAlign w:val="center"/>
          </w:tcPr>
          <w:p>
            <w:r/>
            <w:r>
              <w:rPr>
                <w:rFonts w:ascii="Aptos" w:hAnsi="Aptos"/>
                <w:b w:val="0"/>
                <w:sz w:val="16"/>
              </w:rPr>
              <w:t>25</w:t>
            </w:r>
          </w:p>
        </w:tc>
        <w:tc>
          <w:tcPr>
            <w:tcW w:type="dxa" w:w="9792"/>
            <w:vAlign w:val="center"/>
          </w:tcPr>
          <w:p>
            <w:r/>
            <w:r>
              <w:rPr>
                <w:rFonts w:ascii="Aptos" w:hAnsi="Aptos"/>
                <w:b w:val="0"/>
                <w:sz w:val="16"/>
              </w:rPr>
              <w:t>[eligible] AUTH_SUCCESS</w:t>
            </w:r>
          </w:p>
        </w:tc>
      </w:tr>
      <w:tr>
        <w:tc>
          <w:tcPr>
            <w:tcW w:type="dxa" w:w="648"/>
            <w:vAlign w:val="center"/>
          </w:tcPr>
          <w:p>
            <w:r/>
            <w:r>
              <w:rPr>
                <w:rFonts w:ascii="Aptos" w:hAnsi="Aptos"/>
                <w:b w:val="0"/>
                <w:sz w:val="16"/>
              </w:rPr>
              <w:t>26</w:t>
            </w:r>
          </w:p>
        </w:tc>
        <w:tc>
          <w:tcPr>
            <w:tcW w:type="dxa" w:w="9792"/>
            <w:vAlign w:val="center"/>
          </w:tcPr>
          <w:p>
            <w:r/>
            <w:r>
              <w:rPr>
                <w:rFonts w:ascii="Aptos" w:hAnsi="Aptos"/>
                <w:b w:val="0"/>
                <w:sz w:val="16"/>
              </w:rPr>
              <w:t>return authentication result</w:t>
            </w:r>
          </w:p>
        </w:tc>
      </w:tr>
      <w:tr>
        <w:tc>
          <w:tcPr>
            <w:tcW w:type="dxa" w:w="648"/>
            <w:vAlign w:val="center"/>
          </w:tcPr>
          <w:p>
            <w:r/>
            <w:r>
              <w:rPr>
                <w:rFonts w:ascii="Aptos" w:hAnsi="Aptos"/>
                <w:b w:val="0"/>
                <w:sz w:val="16"/>
              </w:rPr>
              <w:t>27</w:t>
            </w:r>
          </w:p>
        </w:tc>
        <w:tc>
          <w:tcPr>
            <w:tcW w:type="dxa" w:w="9792"/>
            <w:vAlign w:val="center"/>
          </w:tcPr>
          <w:p>
            <w:r/>
            <w:r>
              <w:rPr>
                <w:rFonts w:ascii="Aptos" w:hAnsi="Aptos"/>
                <w:b w:val="0"/>
                <w:sz w:val="16"/>
              </w:rPr>
              <w:t>display final access status</w:t>
            </w:r>
          </w:p>
        </w:tc>
      </w:tr>
    </w:tbl>
    <w:p/>
    <w:p>
      <w:pPr>
        <w:pStyle w:val="Heading2"/>
      </w:pPr>
      <w:r>
        <w:t>6.4 Sequence-Model Observation</w:t>
      </w:r>
    </w:p>
    <w:p>
      <w:r>
        <w:t>The XML stores some lifeline captions through TTool-specific infoparam fields whose field names do not always correspond cleanly to the visible semantic role. The interaction messages themselves are clear and were used as the authoritative basis for this review. A final visual pass inside TTool is recommended before submission to confirm that each visible lifeline caption is positioned and named as intended.</w:t>
      </w:r>
    </w:p>
    <w:p>
      <w:pPr>
        <w:pStyle w:val="Heading1"/>
      </w:pPr>
      <w:r>
        <w:t>7. System Architecture / Block Diagram Review</w:t>
      </w:r>
    </w:p>
    <w:p>
      <w:r>
        <w:t>The AVATAR Block Diagram represents a distributed three-ECU architecture. The Entry and Exit ATmega32 ECUs handle gate-side interaction, while the STM32 Central ECU contains the centralized parking and authentication logic.</w:t>
      </w:r>
    </w:p>
    <w:tbl>
      <w:tblPr>
        <w:tblStyle w:val="TableGrid"/>
        <w:tblW w:type="auto" w:w="0"/>
        <w:jc w:val="center"/>
        <w:tblLook w:firstColumn="1" w:firstRow="1" w:lastColumn="0" w:lastRow="0" w:noHBand="0" w:noVBand="1" w:val="04A0"/>
      </w:tblPr>
      <w:tblGrid>
        <w:gridCol w:w="3389"/>
        <w:gridCol w:w="3389"/>
        <w:gridCol w:w="3389"/>
      </w:tblGrid>
      <w:tr>
        <w:tc>
          <w:tcPr>
            <w:tcW w:type="dxa" w:w="2376"/>
            <w:vAlign w:val="center"/>
            <w:shd w:fill="D9EAF7"/>
          </w:tcPr>
          <w:p>
            <w:r/>
            <w:r>
              <w:rPr>
                <w:rFonts w:ascii="Aptos" w:hAnsi="Aptos"/>
                <w:b/>
                <w:sz w:val="16"/>
              </w:rPr>
              <w:t>Block</w:t>
            </w:r>
          </w:p>
        </w:tc>
        <w:tc>
          <w:tcPr>
            <w:tcW w:type="dxa" w:w="2232"/>
            <w:vAlign w:val="center"/>
            <w:shd w:fill="D9EAF7"/>
          </w:tcPr>
          <w:p>
            <w:r/>
            <w:r>
              <w:rPr>
                <w:rFonts w:ascii="Aptos" w:hAnsi="Aptos"/>
                <w:b/>
                <w:sz w:val="16"/>
              </w:rPr>
              <w:t>Role</w:t>
            </w:r>
          </w:p>
        </w:tc>
        <w:tc>
          <w:tcPr>
            <w:tcW w:type="dxa" w:w="6480"/>
            <w:vAlign w:val="center"/>
            <w:shd w:fill="D9EAF7"/>
          </w:tcPr>
          <w:p>
            <w:r/>
            <w:r>
              <w:rPr>
                <w:rFonts w:ascii="Aptos" w:hAnsi="Aptos"/>
                <w:b/>
                <w:sz w:val="16"/>
              </w:rPr>
              <w:t>Responsibility Represented by Model</w:t>
            </w:r>
          </w:p>
        </w:tc>
      </w:tr>
      <w:tr>
        <w:tc>
          <w:tcPr>
            <w:tcW w:type="dxa" w:w="2376"/>
            <w:vAlign w:val="center"/>
          </w:tcPr>
          <w:p>
            <w:r/>
            <w:r>
              <w:rPr>
                <w:rFonts w:ascii="Aptos" w:hAnsi="Aptos"/>
                <w:b w:val="0"/>
                <w:sz w:val="16"/>
              </w:rPr>
              <w:t>STM32_Central_ECU</w:t>
            </w:r>
          </w:p>
        </w:tc>
        <w:tc>
          <w:tcPr>
            <w:tcW w:type="dxa" w:w="2232"/>
            <w:vAlign w:val="center"/>
          </w:tcPr>
          <w:p>
            <w:r/>
            <w:r>
              <w:rPr>
                <w:rFonts w:ascii="Aptos" w:hAnsi="Aptos"/>
                <w:b w:val="0"/>
                <w:sz w:val="16"/>
              </w:rPr>
              <w:t>Central controller</w:t>
            </w:r>
          </w:p>
        </w:tc>
        <w:tc>
          <w:tcPr>
            <w:tcW w:type="dxa" w:w="6480"/>
            <w:vAlign w:val="center"/>
          </w:tcPr>
          <w:p>
            <w:r/>
            <w:r>
              <w:rPr>
                <w:rFonts w:ascii="Aptos" w:hAnsi="Aptos"/>
                <w:b w:val="0"/>
                <w:sz w:val="16"/>
              </w:rPr>
              <w:t>Contains Communication_Manager, AccessControl, and ParkingDataManager.</w:t>
            </w:r>
          </w:p>
        </w:tc>
      </w:tr>
      <w:tr>
        <w:tc>
          <w:tcPr>
            <w:tcW w:type="dxa" w:w="2376"/>
            <w:vAlign w:val="center"/>
          </w:tcPr>
          <w:p>
            <w:r/>
            <w:r>
              <w:rPr>
                <w:rFonts w:ascii="Aptos" w:hAnsi="Aptos"/>
                <w:b w:val="0"/>
                <w:sz w:val="16"/>
              </w:rPr>
              <w:t>Entry_ATmega32_ECU</w:t>
            </w:r>
          </w:p>
        </w:tc>
        <w:tc>
          <w:tcPr>
            <w:tcW w:type="dxa" w:w="2232"/>
            <w:vAlign w:val="center"/>
          </w:tcPr>
          <w:p>
            <w:r/>
            <w:r>
              <w:rPr>
                <w:rFonts w:ascii="Aptos" w:hAnsi="Aptos"/>
                <w:b w:val="0"/>
                <w:sz w:val="16"/>
              </w:rPr>
              <w:t>Entry gate ECU</w:t>
            </w:r>
          </w:p>
        </w:tc>
        <w:tc>
          <w:tcPr>
            <w:tcW w:type="dxa" w:w="6480"/>
            <w:vAlign w:val="center"/>
          </w:tcPr>
          <w:p>
            <w:r/>
            <w:r>
              <w:rPr>
                <w:rFonts w:ascii="Aptos" w:hAnsi="Aptos"/>
                <w:b w:val="0"/>
                <w:sz w:val="16"/>
              </w:rPr>
              <w:t>Contains EntryControl and performs entry-side interaction/gate behavior.</w:t>
            </w:r>
          </w:p>
        </w:tc>
      </w:tr>
      <w:tr>
        <w:tc>
          <w:tcPr>
            <w:tcW w:type="dxa" w:w="2376"/>
            <w:vAlign w:val="center"/>
          </w:tcPr>
          <w:p>
            <w:r/>
            <w:r>
              <w:rPr>
                <w:rFonts w:ascii="Aptos" w:hAnsi="Aptos"/>
                <w:b w:val="0"/>
                <w:sz w:val="16"/>
              </w:rPr>
              <w:t>Exit_ATmega32_ECU</w:t>
            </w:r>
          </w:p>
        </w:tc>
        <w:tc>
          <w:tcPr>
            <w:tcW w:type="dxa" w:w="2232"/>
            <w:vAlign w:val="center"/>
          </w:tcPr>
          <w:p>
            <w:r/>
            <w:r>
              <w:rPr>
                <w:rFonts w:ascii="Aptos" w:hAnsi="Aptos"/>
                <w:b w:val="0"/>
                <w:sz w:val="16"/>
              </w:rPr>
              <w:t>Exit gate ECU</w:t>
            </w:r>
          </w:p>
        </w:tc>
        <w:tc>
          <w:tcPr>
            <w:tcW w:type="dxa" w:w="6480"/>
            <w:vAlign w:val="center"/>
          </w:tcPr>
          <w:p>
            <w:r/>
            <w:r>
              <w:rPr>
                <w:rFonts w:ascii="Aptos" w:hAnsi="Aptos"/>
                <w:b w:val="0"/>
                <w:sz w:val="16"/>
              </w:rPr>
              <w:t>Contains ExitControl and performs exit-side interaction/gate behavior.</w:t>
            </w:r>
          </w:p>
        </w:tc>
      </w:tr>
      <w:tr>
        <w:tc>
          <w:tcPr>
            <w:tcW w:type="dxa" w:w="2376"/>
            <w:vAlign w:val="center"/>
          </w:tcPr>
          <w:p>
            <w:r/>
            <w:r>
              <w:rPr>
                <w:rFonts w:ascii="Aptos" w:hAnsi="Aptos"/>
                <w:b w:val="0"/>
                <w:sz w:val="16"/>
              </w:rPr>
              <w:t>Communication_Manager</w:t>
            </w:r>
          </w:p>
        </w:tc>
        <w:tc>
          <w:tcPr>
            <w:tcW w:type="dxa" w:w="2232"/>
            <w:vAlign w:val="center"/>
          </w:tcPr>
          <w:p>
            <w:r/>
            <w:r>
              <w:rPr>
                <w:rFonts w:ascii="Aptos" w:hAnsi="Aptos"/>
                <w:b w:val="0"/>
                <w:sz w:val="16"/>
              </w:rPr>
              <w:t>Central functional block</w:t>
            </w:r>
          </w:p>
        </w:tc>
        <w:tc>
          <w:tcPr>
            <w:tcW w:type="dxa" w:w="6480"/>
            <w:vAlign w:val="center"/>
          </w:tcPr>
          <w:p>
            <w:r/>
            <w:r>
              <w:rPr>
                <w:rFonts w:ascii="Aptos" w:hAnsi="Aptos"/>
                <w:b w:val="0"/>
                <w:sz w:val="16"/>
              </w:rPr>
              <w:t>Routes authentication/completion requests and central responses.</w:t>
            </w:r>
          </w:p>
        </w:tc>
      </w:tr>
      <w:tr>
        <w:tc>
          <w:tcPr>
            <w:tcW w:type="dxa" w:w="2376"/>
            <w:vAlign w:val="center"/>
          </w:tcPr>
          <w:p>
            <w:r/>
            <w:r>
              <w:rPr>
                <w:rFonts w:ascii="Aptos" w:hAnsi="Aptos"/>
                <w:b w:val="0"/>
                <w:sz w:val="16"/>
              </w:rPr>
              <w:t>AccessControl</w:t>
            </w:r>
          </w:p>
        </w:tc>
        <w:tc>
          <w:tcPr>
            <w:tcW w:type="dxa" w:w="2232"/>
            <w:vAlign w:val="center"/>
          </w:tcPr>
          <w:p>
            <w:r/>
            <w:r>
              <w:rPr>
                <w:rFonts w:ascii="Aptos" w:hAnsi="Aptos"/>
                <w:b w:val="0"/>
                <w:sz w:val="16"/>
              </w:rPr>
              <w:t>Central functional block</w:t>
            </w:r>
          </w:p>
        </w:tc>
        <w:tc>
          <w:tcPr>
            <w:tcW w:type="dxa" w:w="6480"/>
            <w:vAlign w:val="center"/>
          </w:tcPr>
          <w:p>
            <w:r/>
            <w:r>
              <w:rPr>
                <w:rFonts w:ascii="Aptos" w:hAnsi="Aptos"/>
                <w:b w:val="0"/>
                <w:sz w:val="16"/>
              </w:rPr>
              <w:t>Represents centralized authentication and eligibility decisions.</w:t>
            </w:r>
          </w:p>
        </w:tc>
      </w:tr>
      <w:tr>
        <w:tc>
          <w:tcPr>
            <w:tcW w:type="dxa" w:w="2376"/>
            <w:vAlign w:val="center"/>
          </w:tcPr>
          <w:p>
            <w:r/>
            <w:r>
              <w:rPr>
                <w:rFonts w:ascii="Aptos" w:hAnsi="Aptos"/>
                <w:b w:val="0"/>
                <w:sz w:val="16"/>
              </w:rPr>
              <w:t>ParkingDataManager</w:t>
            </w:r>
          </w:p>
        </w:tc>
        <w:tc>
          <w:tcPr>
            <w:tcW w:type="dxa" w:w="2232"/>
            <w:vAlign w:val="center"/>
          </w:tcPr>
          <w:p>
            <w:r/>
            <w:r>
              <w:rPr>
                <w:rFonts w:ascii="Aptos" w:hAnsi="Aptos"/>
                <w:b w:val="0"/>
                <w:sz w:val="16"/>
              </w:rPr>
              <w:t>Central functional block</w:t>
            </w:r>
          </w:p>
        </w:tc>
        <w:tc>
          <w:tcPr>
            <w:tcW w:type="dxa" w:w="6480"/>
            <w:vAlign w:val="center"/>
          </w:tcPr>
          <w:p>
            <w:r/>
            <w:r>
              <w:rPr>
                <w:rFonts w:ascii="Aptos" w:hAnsi="Aptos"/>
                <w:b w:val="0"/>
                <w:sz w:val="16"/>
              </w:rPr>
              <w:t>Represents parking/user data management and persistent-state access.</w:t>
            </w:r>
          </w:p>
        </w:tc>
      </w:tr>
      <w:tr>
        <w:tc>
          <w:tcPr>
            <w:tcW w:type="dxa" w:w="2376"/>
            <w:vAlign w:val="center"/>
          </w:tcPr>
          <w:p>
            <w:r/>
            <w:r>
              <w:rPr>
                <w:rFonts w:ascii="Aptos" w:hAnsi="Aptos"/>
                <w:b w:val="0"/>
                <w:sz w:val="16"/>
              </w:rPr>
              <w:t>EntryControl</w:t>
            </w:r>
          </w:p>
        </w:tc>
        <w:tc>
          <w:tcPr>
            <w:tcW w:type="dxa" w:w="2232"/>
            <w:vAlign w:val="center"/>
          </w:tcPr>
          <w:p>
            <w:r/>
            <w:r>
              <w:rPr>
                <w:rFonts w:ascii="Aptos" w:hAnsi="Aptos"/>
                <w:b w:val="0"/>
                <w:sz w:val="16"/>
              </w:rPr>
              <w:t>Entry functional block</w:t>
            </w:r>
          </w:p>
        </w:tc>
        <w:tc>
          <w:tcPr>
            <w:tcW w:type="dxa" w:w="6480"/>
            <w:vAlign w:val="center"/>
          </w:tcPr>
          <w:p>
            <w:r/>
            <w:r>
              <w:rPr>
                <w:rFonts w:ascii="Aptos" w:hAnsi="Aptos"/>
                <w:b w:val="0"/>
                <w:sz w:val="16"/>
              </w:rPr>
              <w:t>Implements the Entry control state machine.</w:t>
            </w:r>
          </w:p>
        </w:tc>
      </w:tr>
      <w:tr>
        <w:tc>
          <w:tcPr>
            <w:tcW w:type="dxa" w:w="2376"/>
            <w:vAlign w:val="center"/>
          </w:tcPr>
          <w:p>
            <w:r/>
            <w:r>
              <w:rPr>
                <w:rFonts w:ascii="Aptos" w:hAnsi="Aptos"/>
                <w:b w:val="0"/>
                <w:sz w:val="16"/>
              </w:rPr>
              <w:t>ExitControl</w:t>
            </w:r>
          </w:p>
        </w:tc>
        <w:tc>
          <w:tcPr>
            <w:tcW w:type="dxa" w:w="2232"/>
            <w:vAlign w:val="center"/>
          </w:tcPr>
          <w:p>
            <w:r/>
            <w:r>
              <w:rPr>
                <w:rFonts w:ascii="Aptos" w:hAnsi="Aptos"/>
                <w:b w:val="0"/>
                <w:sz w:val="16"/>
              </w:rPr>
              <w:t>Exit functional block</w:t>
            </w:r>
          </w:p>
        </w:tc>
        <w:tc>
          <w:tcPr>
            <w:tcW w:type="dxa" w:w="6480"/>
            <w:vAlign w:val="center"/>
          </w:tcPr>
          <w:p>
            <w:r/>
            <w:r>
              <w:rPr>
                <w:rFonts w:ascii="Aptos" w:hAnsi="Aptos"/>
                <w:b w:val="0"/>
                <w:sz w:val="16"/>
              </w:rPr>
              <w:t>Implements the Exit control state machine.</w:t>
            </w:r>
          </w:p>
        </w:tc>
      </w:tr>
    </w:tbl>
    <w:p/>
    <w:p>
      <w:r>
        <w:t>The block diagram includes UART Connection notes between the distributed ECUs, consistent with the communication requirements that specify UART between the STM32 Admin/Central ECU and both ATmega32 gate ECUs.</w:t>
      </w:r>
    </w:p>
    <w:p>
      <w:pPr>
        <w:pStyle w:val="Heading1"/>
      </w:pPr>
      <w:r>
        <w:t>8. State Machine Review</w:t>
      </w:r>
    </w:p>
    <w:p>
      <w:pPr>
        <w:pStyle w:val="Heading2"/>
      </w:pPr>
      <w:r>
        <w:t>8.1 EntryControl</w:t>
      </w:r>
    </w:p>
    <w:tbl>
      <w:tblPr>
        <w:tblStyle w:val="TableGrid"/>
        <w:tblW w:type="auto" w:w="0"/>
        <w:jc w:val="center"/>
        <w:tblLook w:firstColumn="1" w:firstRow="1" w:lastColumn="0" w:lastRow="0" w:noHBand="0" w:noVBand="1" w:val="04A0"/>
      </w:tblPr>
      <w:tblGrid>
        <w:gridCol w:w="10166"/>
      </w:tblGrid>
      <w:tr>
        <w:tc>
          <w:tcPr>
            <w:tcW w:type="dxa" w:w="10368"/>
            <w:vAlign w:val="center"/>
            <w:shd w:fill="D9EAF7"/>
          </w:tcPr>
          <w:p>
            <w:r/>
            <w:r>
              <w:rPr>
                <w:rFonts w:ascii="Aptos" w:hAnsi="Aptos"/>
                <w:b/>
                <w:sz w:val="18"/>
              </w:rPr>
              <w:t>Modeled States</w:t>
            </w:r>
          </w:p>
        </w:tc>
      </w:tr>
      <w:tr>
        <w:tc>
          <w:tcPr>
            <w:tcW w:type="dxa" w:w="10368"/>
            <w:vAlign w:val="center"/>
          </w:tcPr>
          <w:p>
            <w:r/>
            <w:r>
              <w:rPr>
                <w:rFonts w:ascii="Aptos" w:hAnsi="Aptos"/>
                <w:b w:val="0"/>
                <w:sz w:val="18"/>
              </w:rPr>
              <w:t>Entry_StateCloseGate</w:t>
            </w:r>
          </w:p>
        </w:tc>
      </w:tr>
      <w:tr>
        <w:tc>
          <w:tcPr>
            <w:tcW w:type="dxa" w:w="10368"/>
            <w:vAlign w:val="center"/>
          </w:tcPr>
          <w:p>
            <w:r/>
            <w:r>
              <w:rPr>
                <w:rFonts w:ascii="Aptos" w:hAnsi="Aptos"/>
                <w:b w:val="0"/>
                <w:sz w:val="18"/>
              </w:rPr>
              <w:t>Entry_StateVehiclePassing</w:t>
            </w:r>
          </w:p>
        </w:tc>
      </w:tr>
      <w:tr>
        <w:tc>
          <w:tcPr>
            <w:tcW w:type="dxa" w:w="10368"/>
            <w:vAlign w:val="center"/>
          </w:tcPr>
          <w:p>
            <w:r/>
            <w:r>
              <w:rPr>
                <w:rFonts w:ascii="Aptos" w:hAnsi="Aptos"/>
                <w:b w:val="0"/>
                <w:sz w:val="18"/>
              </w:rPr>
              <w:t>Entry_StateWaitVehicle</w:t>
            </w:r>
          </w:p>
        </w:tc>
      </w:tr>
      <w:tr>
        <w:tc>
          <w:tcPr>
            <w:tcW w:type="dxa" w:w="10368"/>
            <w:vAlign w:val="center"/>
          </w:tcPr>
          <w:p>
            <w:r/>
            <w:r>
              <w:rPr>
                <w:rFonts w:ascii="Aptos" w:hAnsi="Aptos"/>
                <w:b w:val="0"/>
                <w:sz w:val="18"/>
              </w:rPr>
              <w:t>Entry_StateGateOpen</w:t>
            </w:r>
          </w:p>
        </w:tc>
      </w:tr>
      <w:tr>
        <w:tc>
          <w:tcPr>
            <w:tcW w:type="dxa" w:w="10368"/>
            <w:vAlign w:val="center"/>
          </w:tcPr>
          <w:p>
            <w:r/>
            <w:r>
              <w:rPr>
                <w:rFonts w:ascii="Aptos" w:hAnsi="Aptos"/>
                <w:b w:val="0"/>
                <w:sz w:val="18"/>
              </w:rPr>
              <w:t>Entry_StateWaitRFIDResult</w:t>
            </w:r>
          </w:p>
        </w:tc>
      </w:tr>
      <w:tr>
        <w:tc>
          <w:tcPr>
            <w:tcW w:type="dxa" w:w="10368"/>
            <w:vAlign w:val="center"/>
          </w:tcPr>
          <w:p>
            <w:r/>
            <w:r>
              <w:rPr>
                <w:rFonts w:ascii="Aptos" w:hAnsi="Aptos"/>
                <w:b w:val="0"/>
                <w:sz w:val="18"/>
              </w:rPr>
              <w:t>Entry_StateReadRFID</w:t>
            </w:r>
          </w:p>
        </w:tc>
      </w:tr>
      <w:tr>
        <w:tc>
          <w:tcPr>
            <w:tcW w:type="dxa" w:w="10368"/>
            <w:vAlign w:val="center"/>
          </w:tcPr>
          <w:p>
            <w:r/>
            <w:r>
              <w:rPr>
                <w:rFonts w:ascii="Aptos" w:hAnsi="Aptos"/>
                <w:b w:val="0"/>
                <w:sz w:val="18"/>
              </w:rPr>
              <w:t>Entry_StateWaitIDResult</w:t>
            </w:r>
          </w:p>
        </w:tc>
      </w:tr>
      <w:tr>
        <w:tc>
          <w:tcPr>
            <w:tcW w:type="dxa" w:w="10368"/>
            <w:vAlign w:val="center"/>
          </w:tcPr>
          <w:p>
            <w:r/>
            <w:r>
              <w:rPr>
                <w:rFonts w:ascii="Aptos" w:hAnsi="Aptos"/>
                <w:b w:val="0"/>
                <w:sz w:val="18"/>
              </w:rPr>
              <w:t>Entry_StateReadID</w:t>
            </w:r>
          </w:p>
        </w:tc>
      </w:tr>
      <w:tr>
        <w:tc>
          <w:tcPr>
            <w:tcW w:type="dxa" w:w="10368"/>
            <w:vAlign w:val="center"/>
          </w:tcPr>
          <w:p>
            <w:r/>
            <w:r>
              <w:rPr>
                <w:rFonts w:ascii="Aptos" w:hAnsi="Aptos"/>
                <w:b w:val="0"/>
                <w:sz w:val="18"/>
              </w:rPr>
              <w:t>Entry_StateIdle</w:t>
            </w:r>
          </w:p>
        </w:tc>
      </w:tr>
    </w:tbl>
    <w:p/>
    <w:p>
      <w:r>
        <w:t>EntryControl progresses from Idle to ID acquisition/validation, RFID acquisition/validation, gate opening, vehicle waiting/passage, and gate closing. The model also includes authentication request signals, access-result signals, and a 10-second timer.</w:t>
      </w:r>
    </w:p>
    <w:tbl>
      <w:tblPr>
        <w:tblStyle w:val="TableGrid"/>
        <w:tblW w:type="auto" w:w="0"/>
        <w:jc w:val="center"/>
        <w:tblLook w:firstColumn="1" w:firstRow="1" w:lastColumn="0" w:lastRow="0" w:noHBand="0" w:noVBand="1" w:val="04A0"/>
      </w:tblPr>
      <w:tblGrid>
        <w:gridCol w:w="10166"/>
      </w:tblGrid>
      <w:tr>
        <w:tc>
          <w:tcPr>
            <w:tcW w:type="dxa" w:w="10368"/>
            <w:vAlign w:val="center"/>
            <w:shd w:fill="D9EAF7"/>
          </w:tcPr>
          <w:p>
            <w:r/>
            <w:r>
              <w:rPr>
                <w:rFonts w:ascii="Aptos" w:hAnsi="Aptos"/>
                <w:b/>
                <w:sz w:val="17"/>
              </w:rPr>
              <w:t>Signals / Timer Operations</w:t>
            </w:r>
          </w:p>
        </w:tc>
      </w:tr>
      <w:tr>
        <w:tc>
          <w:tcPr>
            <w:tcW w:type="dxa" w:w="10368"/>
            <w:vAlign w:val="center"/>
          </w:tcPr>
          <w:p>
            <w:r/>
            <w:r>
              <w:rPr>
                <w:rFonts w:ascii="Aptos" w:hAnsi="Aptos"/>
                <w:b w:val="0"/>
                <w:sz w:val="17"/>
              </w:rPr>
              <w:t>expire(timer1)</w:t>
            </w:r>
          </w:p>
        </w:tc>
      </w:tr>
      <w:tr>
        <w:tc>
          <w:tcPr>
            <w:tcW w:type="dxa" w:w="10368"/>
            <w:vAlign w:val="center"/>
          </w:tcPr>
          <w:p>
            <w:r/>
            <w:r>
              <w:rPr>
                <w:rFonts w:ascii="Aptos" w:hAnsi="Aptos"/>
                <w:b w:val="0"/>
                <w:sz w:val="17"/>
              </w:rPr>
              <w:t>reset(timer1)</w:t>
            </w:r>
          </w:p>
        </w:tc>
      </w:tr>
      <w:tr>
        <w:tc>
          <w:tcPr>
            <w:tcW w:type="dxa" w:w="10368"/>
            <w:vAlign w:val="center"/>
          </w:tcPr>
          <w:p>
            <w:r/>
            <w:r>
              <w:rPr>
                <w:rFonts w:ascii="Aptos" w:hAnsi="Aptos"/>
                <w:b w:val="0"/>
                <w:sz w:val="17"/>
              </w:rPr>
              <w:t>set(timer1, 10)</w:t>
            </w:r>
          </w:p>
        </w:tc>
      </w:tr>
      <w:tr>
        <w:tc>
          <w:tcPr>
            <w:tcW w:type="dxa" w:w="10368"/>
            <w:vAlign w:val="center"/>
          </w:tcPr>
          <w:p>
            <w:r/>
            <w:r>
              <w:rPr>
                <w:rFonts w:ascii="Aptos" w:hAnsi="Aptos"/>
                <w:b w:val="0"/>
                <w:sz w:val="17"/>
              </w:rPr>
              <w:t>parkingFull()</w:t>
            </w:r>
          </w:p>
        </w:tc>
      </w:tr>
      <w:tr>
        <w:tc>
          <w:tcPr>
            <w:tcW w:type="dxa" w:w="10368"/>
            <w:vAlign w:val="center"/>
          </w:tcPr>
          <w:p>
            <w:r/>
            <w:r>
              <w:rPr>
                <w:rFonts w:ascii="Aptos" w:hAnsi="Aptos"/>
                <w:b w:val="0"/>
                <w:sz w:val="17"/>
              </w:rPr>
              <w:t>accessDenied()</w:t>
            </w:r>
          </w:p>
        </w:tc>
      </w:tr>
      <w:tr>
        <w:tc>
          <w:tcPr>
            <w:tcW w:type="dxa" w:w="10368"/>
            <w:vAlign w:val="center"/>
          </w:tcPr>
          <w:p>
            <w:r/>
            <w:r>
              <w:rPr>
                <w:rFonts w:ascii="Aptos" w:hAnsi="Aptos"/>
                <w:b w:val="0"/>
                <w:sz w:val="17"/>
              </w:rPr>
              <w:t>authRFIDReq(id, uid)</w:t>
            </w:r>
          </w:p>
        </w:tc>
      </w:tr>
      <w:tr>
        <w:tc>
          <w:tcPr>
            <w:tcW w:type="dxa" w:w="10368"/>
            <w:vAlign w:val="center"/>
          </w:tcPr>
          <w:p>
            <w:r/>
            <w:r>
              <w:rPr>
                <w:rFonts w:ascii="Aptos" w:hAnsi="Aptos"/>
                <w:b w:val="0"/>
                <w:sz w:val="17"/>
              </w:rPr>
              <w:t>accessGranted()</w:t>
            </w:r>
          </w:p>
        </w:tc>
      </w:tr>
      <w:tr>
        <w:tc>
          <w:tcPr>
            <w:tcW w:type="dxa" w:w="10368"/>
            <w:vAlign w:val="center"/>
          </w:tcPr>
          <w:p>
            <w:r/>
            <w:r>
              <w:rPr>
                <w:rFonts w:ascii="Aptos" w:hAnsi="Aptos"/>
                <w:b w:val="0"/>
                <w:sz w:val="17"/>
              </w:rPr>
              <w:t>accessDenied()</w:t>
            </w:r>
          </w:p>
        </w:tc>
      </w:tr>
      <w:tr>
        <w:tc>
          <w:tcPr>
            <w:tcW w:type="dxa" w:w="10368"/>
            <w:vAlign w:val="center"/>
          </w:tcPr>
          <w:p>
            <w:r/>
            <w:r>
              <w:rPr>
                <w:rFonts w:ascii="Aptos" w:hAnsi="Aptos"/>
                <w:b w:val="0"/>
                <w:sz w:val="17"/>
              </w:rPr>
              <w:t>wrongCard()</w:t>
            </w:r>
          </w:p>
        </w:tc>
      </w:tr>
      <w:tr>
        <w:tc>
          <w:tcPr>
            <w:tcW w:type="dxa" w:w="10368"/>
            <w:vAlign w:val="center"/>
          </w:tcPr>
          <w:p>
            <w:r/>
            <w:r>
              <w:rPr>
                <w:rFonts w:ascii="Aptos" w:hAnsi="Aptos"/>
                <w:b w:val="0"/>
                <w:sz w:val="17"/>
              </w:rPr>
              <w:t>idValid()</w:t>
            </w:r>
          </w:p>
        </w:tc>
      </w:tr>
      <w:tr>
        <w:tc>
          <w:tcPr>
            <w:tcW w:type="dxa" w:w="10368"/>
            <w:vAlign w:val="center"/>
          </w:tcPr>
          <w:p>
            <w:r/>
            <w:r>
              <w:rPr>
                <w:rFonts w:ascii="Aptos" w:hAnsi="Aptos"/>
                <w:b w:val="0"/>
                <w:sz w:val="17"/>
              </w:rPr>
              <w:t>invalidID()</w:t>
            </w:r>
          </w:p>
        </w:tc>
      </w:tr>
      <w:tr>
        <w:tc>
          <w:tcPr>
            <w:tcW w:type="dxa" w:w="10368"/>
            <w:vAlign w:val="center"/>
          </w:tcPr>
          <w:p>
            <w:r/>
            <w:r>
              <w:rPr>
                <w:rFonts w:ascii="Aptos" w:hAnsi="Aptos"/>
                <w:b w:val="0"/>
                <w:sz w:val="17"/>
              </w:rPr>
              <w:t>authIDReq(userID)</w:t>
            </w:r>
          </w:p>
        </w:tc>
      </w:tr>
    </w:tbl>
    <w:p/>
    <w:p>
      <w:pPr>
        <w:pStyle w:val="Heading2"/>
      </w:pPr>
      <w:r>
        <w:t>8.2 ExitControl</w:t>
      </w:r>
    </w:p>
    <w:tbl>
      <w:tblPr>
        <w:tblStyle w:val="TableGrid"/>
        <w:tblW w:type="auto" w:w="0"/>
        <w:jc w:val="center"/>
        <w:tblLook w:firstColumn="1" w:firstRow="1" w:lastColumn="0" w:lastRow="0" w:noHBand="0" w:noVBand="1" w:val="04A0"/>
      </w:tblPr>
      <w:tblGrid>
        <w:gridCol w:w="10166"/>
      </w:tblGrid>
      <w:tr>
        <w:tc>
          <w:tcPr>
            <w:tcW w:type="dxa" w:w="10368"/>
            <w:vAlign w:val="center"/>
            <w:shd w:fill="D9EAF7"/>
          </w:tcPr>
          <w:p>
            <w:r/>
            <w:r>
              <w:rPr>
                <w:rFonts w:ascii="Aptos" w:hAnsi="Aptos"/>
                <w:b/>
                <w:sz w:val="18"/>
              </w:rPr>
              <w:t>Modeled States</w:t>
            </w:r>
          </w:p>
        </w:tc>
      </w:tr>
      <w:tr>
        <w:tc>
          <w:tcPr>
            <w:tcW w:type="dxa" w:w="10368"/>
            <w:vAlign w:val="center"/>
          </w:tcPr>
          <w:p>
            <w:r/>
            <w:r>
              <w:rPr>
                <w:rFonts w:ascii="Aptos" w:hAnsi="Aptos"/>
                <w:b w:val="0"/>
                <w:sz w:val="18"/>
              </w:rPr>
              <w:t>Exit_StateCloseGate</w:t>
            </w:r>
          </w:p>
        </w:tc>
      </w:tr>
      <w:tr>
        <w:tc>
          <w:tcPr>
            <w:tcW w:type="dxa" w:w="10368"/>
            <w:vAlign w:val="center"/>
          </w:tcPr>
          <w:p>
            <w:r/>
            <w:r>
              <w:rPr>
                <w:rFonts w:ascii="Aptos" w:hAnsi="Aptos"/>
                <w:b w:val="0"/>
                <w:sz w:val="18"/>
              </w:rPr>
              <w:t>Exit_StateVehiclePassing</w:t>
            </w:r>
          </w:p>
        </w:tc>
      </w:tr>
      <w:tr>
        <w:tc>
          <w:tcPr>
            <w:tcW w:type="dxa" w:w="10368"/>
            <w:vAlign w:val="center"/>
          </w:tcPr>
          <w:p>
            <w:r/>
            <w:r>
              <w:rPr>
                <w:rFonts w:ascii="Aptos" w:hAnsi="Aptos"/>
                <w:b w:val="0"/>
                <w:sz w:val="18"/>
              </w:rPr>
              <w:t>Exit_StateWaitVehicle</w:t>
            </w:r>
          </w:p>
        </w:tc>
      </w:tr>
      <w:tr>
        <w:tc>
          <w:tcPr>
            <w:tcW w:type="dxa" w:w="10368"/>
            <w:vAlign w:val="center"/>
          </w:tcPr>
          <w:p>
            <w:r/>
            <w:r>
              <w:rPr>
                <w:rFonts w:ascii="Aptos" w:hAnsi="Aptos"/>
                <w:b w:val="0"/>
                <w:sz w:val="18"/>
              </w:rPr>
              <w:t>Exit_StateGateOpen</w:t>
            </w:r>
          </w:p>
        </w:tc>
      </w:tr>
      <w:tr>
        <w:tc>
          <w:tcPr>
            <w:tcW w:type="dxa" w:w="10368"/>
            <w:vAlign w:val="center"/>
          </w:tcPr>
          <w:p>
            <w:r/>
            <w:r>
              <w:rPr>
                <w:rFonts w:ascii="Aptos" w:hAnsi="Aptos"/>
                <w:b w:val="0"/>
                <w:sz w:val="18"/>
              </w:rPr>
              <w:t>Exit_StateWaitRFIDResult</w:t>
            </w:r>
          </w:p>
        </w:tc>
      </w:tr>
      <w:tr>
        <w:tc>
          <w:tcPr>
            <w:tcW w:type="dxa" w:w="10368"/>
            <w:vAlign w:val="center"/>
          </w:tcPr>
          <w:p>
            <w:r/>
            <w:r>
              <w:rPr>
                <w:rFonts w:ascii="Aptos" w:hAnsi="Aptos"/>
                <w:b w:val="0"/>
                <w:sz w:val="18"/>
              </w:rPr>
              <w:t>Exit_StateReadRFID</w:t>
            </w:r>
          </w:p>
        </w:tc>
      </w:tr>
      <w:tr>
        <w:tc>
          <w:tcPr>
            <w:tcW w:type="dxa" w:w="10368"/>
            <w:vAlign w:val="center"/>
          </w:tcPr>
          <w:p>
            <w:r/>
            <w:r>
              <w:rPr>
                <w:rFonts w:ascii="Aptos" w:hAnsi="Aptos"/>
                <w:b w:val="0"/>
                <w:sz w:val="18"/>
              </w:rPr>
              <w:t>Exit_StateWaitIDResult</w:t>
            </w:r>
          </w:p>
        </w:tc>
      </w:tr>
      <w:tr>
        <w:tc>
          <w:tcPr>
            <w:tcW w:type="dxa" w:w="10368"/>
            <w:vAlign w:val="center"/>
          </w:tcPr>
          <w:p>
            <w:r/>
            <w:r>
              <w:rPr>
                <w:rFonts w:ascii="Aptos" w:hAnsi="Aptos"/>
                <w:b w:val="0"/>
                <w:sz w:val="18"/>
              </w:rPr>
              <w:t>Exit_StateReadID</w:t>
            </w:r>
          </w:p>
        </w:tc>
      </w:tr>
      <w:tr>
        <w:tc>
          <w:tcPr>
            <w:tcW w:type="dxa" w:w="10368"/>
            <w:vAlign w:val="center"/>
          </w:tcPr>
          <w:p>
            <w:r/>
            <w:r>
              <w:rPr>
                <w:rFonts w:ascii="Aptos" w:hAnsi="Aptos"/>
                <w:b w:val="0"/>
                <w:sz w:val="18"/>
              </w:rPr>
              <w:t>Exit_StateIdle</w:t>
            </w:r>
          </w:p>
        </w:tc>
      </w:tr>
    </w:tbl>
    <w:p/>
    <w:p>
      <w:r>
        <w:t>ExitControl follows the same structural pattern as EntryControl, with the exit-specific invalidExit() response and the same 10-second timer mechanism for gate-side passage handling.</w:t>
      </w:r>
    </w:p>
    <w:tbl>
      <w:tblPr>
        <w:tblStyle w:val="TableGrid"/>
        <w:tblW w:type="auto" w:w="0"/>
        <w:jc w:val="center"/>
        <w:tblLook w:firstColumn="1" w:firstRow="1" w:lastColumn="0" w:lastRow="0" w:noHBand="0" w:noVBand="1" w:val="04A0"/>
      </w:tblPr>
      <w:tblGrid>
        <w:gridCol w:w="10166"/>
      </w:tblGrid>
      <w:tr>
        <w:tc>
          <w:tcPr>
            <w:tcW w:type="dxa" w:w="10368"/>
            <w:vAlign w:val="center"/>
            <w:shd w:fill="D9EAF7"/>
          </w:tcPr>
          <w:p>
            <w:r/>
            <w:r>
              <w:rPr>
                <w:rFonts w:ascii="Aptos" w:hAnsi="Aptos"/>
                <w:b/>
                <w:sz w:val="17"/>
              </w:rPr>
              <w:t>Signals / Timer Operations</w:t>
            </w:r>
          </w:p>
        </w:tc>
      </w:tr>
      <w:tr>
        <w:tc>
          <w:tcPr>
            <w:tcW w:type="dxa" w:w="10368"/>
            <w:vAlign w:val="center"/>
          </w:tcPr>
          <w:p>
            <w:r/>
            <w:r>
              <w:rPr>
                <w:rFonts w:ascii="Aptos" w:hAnsi="Aptos"/>
                <w:b w:val="0"/>
                <w:sz w:val="17"/>
              </w:rPr>
              <w:t>expire(timer1)</w:t>
            </w:r>
          </w:p>
        </w:tc>
      </w:tr>
      <w:tr>
        <w:tc>
          <w:tcPr>
            <w:tcW w:type="dxa" w:w="10368"/>
            <w:vAlign w:val="center"/>
          </w:tcPr>
          <w:p>
            <w:r/>
            <w:r>
              <w:rPr>
                <w:rFonts w:ascii="Aptos" w:hAnsi="Aptos"/>
                <w:b w:val="0"/>
                <w:sz w:val="17"/>
              </w:rPr>
              <w:t>reset(timer1)</w:t>
            </w:r>
          </w:p>
        </w:tc>
      </w:tr>
      <w:tr>
        <w:tc>
          <w:tcPr>
            <w:tcW w:type="dxa" w:w="10368"/>
            <w:vAlign w:val="center"/>
          </w:tcPr>
          <w:p>
            <w:r/>
            <w:r>
              <w:rPr>
                <w:rFonts w:ascii="Aptos" w:hAnsi="Aptos"/>
                <w:b w:val="0"/>
                <w:sz w:val="17"/>
              </w:rPr>
              <w:t>set(timer1, 10)</w:t>
            </w:r>
          </w:p>
        </w:tc>
      </w:tr>
      <w:tr>
        <w:tc>
          <w:tcPr>
            <w:tcW w:type="dxa" w:w="10368"/>
            <w:vAlign w:val="center"/>
          </w:tcPr>
          <w:p>
            <w:r/>
            <w:r>
              <w:rPr>
                <w:rFonts w:ascii="Aptos" w:hAnsi="Aptos"/>
                <w:b w:val="0"/>
                <w:sz w:val="17"/>
              </w:rPr>
              <w:t>invalidExit()</w:t>
            </w:r>
          </w:p>
        </w:tc>
      </w:tr>
      <w:tr>
        <w:tc>
          <w:tcPr>
            <w:tcW w:type="dxa" w:w="10368"/>
            <w:vAlign w:val="center"/>
          </w:tcPr>
          <w:p>
            <w:r/>
            <w:r>
              <w:rPr>
                <w:rFonts w:ascii="Aptos" w:hAnsi="Aptos"/>
                <w:b w:val="0"/>
                <w:sz w:val="17"/>
              </w:rPr>
              <w:t>accessDenied()</w:t>
            </w:r>
          </w:p>
        </w:tc>
      </w:tr>
      <w:tr>
        <w:tc>
          <w:tcPr>
            <w:tcW w:type="dxa" w:w="10368"/>
            <w:vAlign w:val="center"/>
          </w:tcPr>
          <w:p>
            <w:r/>
            <w:r>
              <w:rPr>
                <w:rFonts w:ascii="Aptos" w:hAnsi="Aptos"/>
                <w:b w:val="0"/>
                <w:sz w:val="17"/>
              </w:rPr>
              <w:t>authRFIDReq(id, uid)</w:t>
            </w:r>
          </w:p>
        </w:tc>
      </w:tr>
      <w:tr>
        <w:tc>
          <w:tcPr>
            <w:tcW w:type="dxa" w:w="10368"/>
            <w:vAlign w:val="center"/>
          </w:tcPr>
          <w:p>
            <w:r/>
            <w:r>
              <w:rPr>
                <w:rFonts w:ascii="Aptos" w:hAnsi="Aptos"/>
                <w:b w:val="0"/>
                <w:sz w:val="17"/>
              </w:rPr>
              <w:t>accessGranted()</w:t>
            </w:r>
          </w:p>
        </w:tc>
      </w:tr>
      <w:tr>
        <w:tc>
          <w:tcPr>
            <w:tcW w:type="dxa" w:w="10368"/>
            <w:vAlign w:val="center"/>
          </w:tcPr>
          <w:p>
            <w:r/>
            <w:r>
              <w:rPr>
                <w:rFonts w:ascii="Aptos" w:hAnsi="Aptos"/>
                <w:b w:val="0"/>
                <w:sz w:val="17"/>
              </w:rPr>
              <w:t>accessDenied()</w:t>
            </w:r>
          </w:p>
        </w:tc>
      </w:tr>
      <w:tr>
        <w:tc>
          <w:tcPr>
            <w:tcW w:type="dxa" w:w="10368"/>
            <w:vAlign w:val="center"/>
          </w:tcPr>
          <w:p>
            <w:r/>
            <w:r>
              <w:rPr>
                <w:rFonts w:ascii="Aptos" w:hAnsi="Aptos"/>
                <w:b w:val="0"/>
                <w:sz w:val="17"/>
              </w:rPr>
              <w:t>wrongCard()</w:t>
            </w:r>
          </w:p>
        </w:tc>
      </w:tr>
      <w:tr>
        <w:tc>
          <w:tcPr>
            <w:tcW w:type="dxa" w:w="10368"/>
            <w:vAlign w:val="center"/>
          </w:tcPr>
          <w:p>
            <w:r/>
            <w:r>
              <w:rPr>
                <w:rFonts w:ascii="Aptos" w:hAnsi="Aptos"/>
                <w:b w:val="0"/>
                <w:sz w:val="17"/>
              </w:rPr>
              <w:t>idValid()</w:t>
            </w:r>
          </w:p>
        </w:tc>
      </w:tr>
      <w:tr>
        <w:tc>
          <w:tcPr>
            <w:tcW w:type="dxa" w:w="10368"/>
            <w:vAlign w:val="center"/>
          </w:tcPr>
          <w:p>
            <w:r/>
            <w:r>
              <w:rPr>
                <w:rFonts w:ascii="Aptos" w:hAnsi="Aptos"/>
                <w:b w:val="0"/>
                <w:sz w:val="17"/>
              </w:rPr>
              <w:t>invalidID()</w:t>
            </w:r>
          </w:p>
        </w:tc>
      </w:tr>
      <w:tr>
        <w:tc>
          <w:tcPr>
            <w:tcW w:type="dxa" w:w="10368"/>
            <w:vAlign w:val="center"/>
          </w:tcPr>
          <w:p>
            <w:r/>
            <w:r>
              <w:rPr>
                <w:rFonts w:ascii="Aptos" w:hAnsi="Aptos"/>
                <w:b w:val="0"/>
                <w:sz w:val="17"/>
              </w:rPr>
              <w:t>authIDReq(userID)</w:t>
            </w:r>
          </w:p>
        </w:tc>
      </w:tr>
    </w:tbl>
    <w:p/>
    <w:p>
      <w:pPr>
        <w:pStyle w:val="Heading2"/>
      </w:pPr>
      <w:r>
        <w:t>8.3 Structural State-Machine Panels</w:t>
      </w:r>
    </w:p>
    <w:p>
      <w:r>
        <w:t>The model contains state-machine panels for STM32_Central_ECU, Entry_ATmega32_ECU, Exit_ATmega32_ECU, Communication_Manager, AccessControl, ParkingDataManager. These panels do not contain behavioral states/signals in the supplied XML. This is consistent with treating several of these elements as architectural/service blocks rather than gate-session FSMs, but the empty panels should be recognized as structural placeholders rather than completed behavioral state machines.</w:t>
      </w:r>
    </w:p>
    <w:p>
      <w:pPr>
        <w:pStyle w:val="Heading1"/>
      </w:pPr>
      <w:r>
        <w:t>9. Cross-Model Traceability</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D9EAF7"/>
          </w:tcPr>
          <w:p>
            <w:r/>
            <w:r>
              <w:rPr>
                <w:rFonts w:ascii="Aptos" w:hAnsi="Aptos"/>
                <w:b/>
                <w:sz w:val="14"/>
              </w:rPr>
              <w:t>Concern</w:t>
            </w:r>
          </w:p>
        </w:tc>
        <w:tc>
          <w:tcPr>
            <w:tcW w:type="dxa" w:w="1944"/>
            <w:vAlign w:val="center"/>
            <w:shd w:fill="D9EAF7"/>
          </w:tcPr>
          <w:p>
            <w:r/>
            <w:r>
              <w:rPr>
                <w:rFonts w:ascii="Aptos" w:hAnsi="Aptos"/>
                <w:b/>
                <w:sz w:val="14"/>
              </w:rPr>
              <w:t>Requirements</w:t>
            </w:r>
          </w:p>
        </w:tc>
        <w:tc>
          <w:tcPr>
            <w:tcW w:type="dxa" w:w="2232"/>
            <w:vAlign w:val="center"/>
            <w:shd w:fill="D9EAF7"/>
          </w:tcPr>
          <w:p>
            <w:r/>
            <w:r>
              <w:rPr>
                <w:rFonts w:ascii="Aptos" w:hAnsi="Aptos"/>
                <w:b/>
                <w:sz w:val="14"/>
              </w:rPr>
              <w:t>Use Case</w:t>
            </w:r>
          </w:p>
        </w:tc>
        <w:tc>
          <w:tcPr>
            <w:tcW w:type="dxa" w:w="2880"/>
            <w:vAlign w:val="center"/>
            <w:shd w:fill="D9EAF7"/>
          </w:tcPr>
          <w:p>
            <w:r/>
            <w:r>
              <w:rPr>
                <w:rFonts w:ascii="Aptos" w:hAnsi="Aptos"/>
                <w:b/>
                <w:sz w:val="14"/>
              </w:rPr>
              <w:t>Behavioral Evidence</w:t>
            </w:r>
          </w:p>
        </w:tc>
        <w:tc>
          <w:tcPr>
            <w:tcW w:type="dxa" w:w="2592"/>
            <w:vAlign w:val="center"/>
            <w:shd w:fill="D9EAF7"/>
          </w:tcPr>
          <w:p>
            <w:r/>
            <w:r>
              <w:rPr>
                <w:rFonts w:ascii="Aptos" w:hAnsi="Aptos"/>
                <w:b/>
                <w:sz w:val="14"/>
              </w:rPr>
              <w:t>Design Allocation</w:t>
            </w:r>
          </w:p>
        </w:tc>
      </w:tr>
      <w:tr>
        <w:tc>
          <w:tcPr>
            <w:tcW w:type="dxa" w:w="1872"/>
            <w:vAlign w:val="center"/>
          </w:tcPr>
          <w:p>
            <w:r/>
            <w:r>
              <w:rPr>
                <w:rFonts w:ascii="Aptos" w:hAnsi="Aptos"/>
                <w:b w:val="0"/>
                <w:sz w:val="14"/>
              </w:rPr>
              <w:t>ID before RFID</w:t>
            </w:r>
          </w:p>
        </w:tc>
        <w:tc>
          <w:tcPr>
            <w:tcW w:type="dxa" w:w="1944"/>
            <w:vAlign w:val="center"/>
          </w:tcPr>
          <w:p>
            <w:r/>
            <w:r>
              <w:rPr>
                <w:rFonts w:ascii="Aptos" w:hAnsi="Aptos"/>
                <w:b w:val="0"/>
                <w:sz w:val="14"/>
              </w:rPr>
              <w:t>REQ-AUTH-01/02</w:t>
            </w:r>
          </w:p>
        </w:tc>
        <w:tc>
          <w:tcPr>
            <w:tcW w:type="dxa" w:w="2232"/>
            <w:vAlign w:val="center"/>
          </w:tcPr>
          <w:p>
            <w:r/>
            <w:r>
              <w:rPr>
                <w:rFonts w:ascii="Aptos" w:hAnsi="Aptos"/>
                <w:b w:val="0"/>
                <w:sz w:val="14"/>
              </w:rPr>
              <w:t>Authenticate ID + RFID</w:t>
            </w:r>
          </w:p>
        </w:tc>
        <w:tc>
          <w:tcPr>
            <w:tcW w:type="dxa" w:w="2880"/>
            <w:vAlign w:val="center"/>
          </w:tcPr>
          <w:p>
            <w:r/>
            <w:r>
              <w:rPr>
                <w:rFonts w:ascii="Aptos" w:hAnsi="Aptos"/>
                <w:b w:val="0"/>
                <w:sz w:val="14"/>
              </w:rPr>
              <w:t>Entry Activity; Authentication Sequence</w:t>
            </w:r>
          </w:p>
        </w:tc>
        <w:tc>
          <w:tcPr>
            <w:tcW w:type="dxa" w:w="2592"/>
            <w:vAlign w:val="center"/>
          </w:tcPr>
          <w:p>
            <w:r/>
            <w:r>
              <w:rPr>
                <w:rFonts w:ascii="Aptos" w:hAnsi="Aptos"/>
                <w:b w:val="0"/>
                <w:sz w:val="14"/>
              </w:rPr>
              <w:t>EntryControl/ExitControl</w:t>
            </w:r>
          </w:p>
        </w:tc>
      </w:tr>
      <w:tr>
        <w:tc>
          <w:tcPr>
            <w:tcW w:type="dxa" w:w="1872"/>
            <w:vAlign w:val="center"/>
          </w:tcPr>
          <w:p>
            <w:r/>
            <w:r>
              <w:rPr>
                <w:rFonts w:ascii="Aptos" w:hAnsi="Aptos"/>
                <w:b w:val="0"/>
                <w:sz w:val="14"/>
              </w:rPr>
              <w:t>Max. 3 wrong RFID attempts</w:t>
            </w:r>
          </w:p>
        </w:tc>
        <w:tc>
          <w:tcPr>
            <w:tcW w:type="dxa" w:w="1944"/>
            <w:vAlign w:val="center"/>
          </w:tcPr>
          <w:p>
            <w:r/>
            <w:r>
              <w:rPr>
                <w:rFonts w:ascii="Aptos" w:hAnsi="Aptos"/>
                <w:b w:val="0"/>
                <w:sz w:val="14"/>
              </w:rPr>
              <w:t>REQ-AUTH-05/06</w:t>
            </w:r>
          </w:p>
        </w:tc>
        <w:tc>
          <w:tcPr>
            <w:tcW w:type="dxa" w:w="2232"/>
            <w:vAlign w:val="center"/>
          </w:tcPr>
          <w:p>
            <w:r/>
            <w:r>
              <w:rPr>
                <w:rFonts w:ascii="Aptos" w:hAnsi="Aptos"/>
                <w:b w:val="0"/>
                <w:sz w:val="14"/>
              </w:rPr>
              <w:t>Authenticate ID + RFID</w:t>
            </w:r>
          </w:p>
        </w:tc>
        <w:tc>
          <w:tcPr>
            <w:tcW w:type="dxa" w:w="2880"/>
            <w:vAlign w:val="center"/>
          </w:tcPr>
          <w:p>
            <w:r/>
            <w:r>
              <w:rPr>
                <w:rFonts w:ascii="Aptos" w:hAnsi="Aptos"/>
                <w:b w:val="0"/>
                <w:sz w:val="14"/>
              </w:rPr>
              <w:t>Entry Activity; Authentication Sequence</w:t>
            </w:r>
          </w:p>
        </w:tc>
        <w:tc>
          <w:tcPr>
            <w:tcW w:type="dxa" w:w="2592"/>
            <w:vAlign w:val="center"/>
          </w:tcPr>
          <w:p>
            <w:r/>
            <w:r>
              <w:rPr>
                <w:rFonts w:ascii="Aptos" w:hAnsi="Aptos"/>
                <w:b w:val="0"/>
                <w:sz w:val="14"/>
              </w:rPr>
              <w:t>wrongCard()/accessDenied() handling</w:t>
            </w:r>
          </w:p>
        </w:tc>
      </w:tr>
      <w:tr>
        <w:tc>
          <w:tcPr>
            <w:tcW w:type="dxa" w:w="1872"/>
            <w:vAlign w:val="center"/>
          </w:tcPr>
          <w:p>
            <w:r/>
            <w:r>
              <w:rPr>
                <w:rFonts w:ascii="Aptos" w:hAnsi="Aptos"/>
                <w:b w:val="0"/>
                <w:sz w:val="14"/>
              </w:rPr>
              <w:t>Parking capacity = 3</w:t>
            </w:r>
          </w:p>
        </w:tc>
        <w:tc>
          <w:tcPr>
            <w:tcW w:type="dxa" w:w="1944"/>
            <w:vAlign w:val="center"/>
          </w:tcPr>
          <w:p>
            <w:r/>
            <w:r>
              <w:rPr>
                <w:rFonts w:ascii="Aptos" w:hAnsi="Aptos"/>
                <w:b w:val="0"/>
                <w:sz w:val="14"/>
              </w:rPr>
              <w:t>REQ-PARK-01/04</w:t>
            </w:r>
          </w:p>
        </w:tc>
        <w:tc>
          <w:tcPr>
            <w:tcW w:type="dxa" w:w="2232"/>
            <w:vAlign w:val="center"/>
          </w:tcPr>
          <w:p>
            <w:r/>
            <w:r>
              <w:rPr>
                <w:rFonts w:ascii="Aptos" w:hAnsi="Aptos"/>
                <w:b w:val="0"/>
                <w:sz w:val="14"/>
              </w:rPr>
              <w:t>Check Parking Availability</w:t>
            </w:r>
          </w:p>
        </w:tc>
        <w:tc>
          <w:tcPr>
            <w:tcW w:type="dxa" w:w="2880"/>
            <w:vAlign w:val="center"/>
          </w:tcPr>
          <w:p>
            <w:r/>
            <w:r>
              <w:rPr>
                <w:rFonts w:ascii="Aptos" w:hAnsi="Aptos"/>
                <w:b w:val="0"/>
                <w:sz w:val="14"/>
              </w:rPr>
              <w:t>Entry Sequence</w:t>
            </w:r>
          </w:p>
        </w:tc>
        <w:tc>
          <w:tcPr>
            <w:tcW w:type="dxa" w:w="2592"/>
            <w:vAlign w:val="center"/>
          </w:tcPr>
          <w:p>
            <w:r/>
            <w:r>
              <w:rPr>
                <w:rFonts w:ascii="Aptos" w:hAnsi="Aptos"/>
                <w:b w:val="0"/>
                <w:sz w:val="14"/>
              </w:rPr>
              <w:t>Central eligibility decision</w:t>
            </w:r>
          </w:p>
        </w:tc>
      </w:tr>
      <w:tr>
        <w:tc>
          <w:tcPr>
            <w:tcW w:type="dxa" w:w="1872"/>
            <w:vAlign w:val="center"/>
          </w:tcPr>
          <w:p>
            <w:r/>
            <w:r>
              <w:rPr>
                <w:rFonts w:ascii="Aptos" w:hAnsi="Aptos"/>
                <w:b w:val="0"/>
                <w:sz w:val="14"/>
              </w:rPr>
              <w:t>INSIDE / OUTSIDE state</w:t>
            </w:r>
          </w:p>
        </w:tc>
        <w:tc>
          <w:tcPr>
            <w:tcW w:type="dxa" w:w="1944"/>
            <w:vAlign w:val="center"/>
          </w:tcPr>
          <w:p>
            <w:r/>
            <w:r>
              <w:rPr>
                <w:rFonts w:ascii="Aptos" w:hAnsi="Aptos"/>
                <w:b w:val="0"/>
                <w:sz w:val="14"/>
              </w:rPr>
              <w:t>REQ-PARK-03/05/06</w:t>
            </w:r>
          </w:p>
        </w:tc>
        <w:tc>
          <w:tcPr>
            <w:tcW w:type="dxa" w:w="2232"/>
            <w:vAlign w:val="center"/>
          </w:tcPr>
          <w:p>
            <w:r/>
            <w:r>
              <w:rPr>
                <w:rFonts w:ascii="Aptos" w:hAnsi="Aptos"/>
                <w:b w:val="0"/>
                <w:sz w:val="14"/>
              </w:rPr>
              <w:t>Validate Entry/Exit Eligibility</w:t>
            </w:r>
          </w:p>
        </w:tc>
        <w:tc>
          <w:tcPr>
            <w:tcW w:type="dxa" w:w="2880"/>
            <w:vAlign w:val="center"/>
          </w:tcPr>
          <w:p>
            <w:r/>
            <w:r>
              <w:rPr>
                <w:rFonts w:ascii="Aptos" w:hAnsi="Aptos"/>
                <w:b w:val="0"/>
                <w:sz w:val="14"/>
              </w:rPr>
              <w:t>Entry/Exit Sequences</w:t>
            </w:r>
          </w:p>
        </w:tc>
        <w:tc>
          <w:tcPr>
            <w:tcW w:type="dxa" w:w="2592"/>
            <w:vAlign w:val="center"/>
          </w:tcPr>
          <w:p>
            <w:r/>
            <w:r>
              <w:rPr>
                <w:rFonts w:ascii="Aptos" w:hAnsi="Aptos"/>
                <w:b w:val="0"/>
                <w:sz w:val="14"/>
              </w:rPr>
              <w:t>AccessControl + ParkingDataManager</w:t>
            </w:r>
          </w:p>
        </w:tc>
      </w:tr>
      <w:tr>
        <w:tc>
          <w:tcPr>
            <w:tcW w:type="dxa" w:w="1872"/>
            <w:vAlign w:val="center"/>
          </w:tcPr>
          <w:p>
            <w:r/>
            <w:r>
              <w:rPr>
                <w:rFonts w:ascii="Aptos" w:hAnsi="Aptos"/>
                <w:b w:val="0"/>
                <w:sz w:val="14"/>
              </w:rPr>
              <w:t>Safe gate closing</w:t>
            </w:r>
          </w:p>
        </w:tc>
        <w:tc>
          <w:tcPr>
            <w:tcW w:type="dxa" w:w="1944"/>
            <w:vAlign w:val="center"/>
          </w:tcPr>
          <w:p>
            <w:r/>
            <w:r>
              <w:rPr>
                <w:rFonts w:ascii="Aptos" w:hAnsi="Aptos"/>
                <w:b w:val="0"/>
                <w:sz w:val="14"/>
              </w:rPr>
              <w:t>REQ-GATE-04/05/06</w:t>
            </w:r>
          </w:p>
        </w:tc>
        <w:tc>
          <w:tcPr>
            <w:tcW w:type="dxa" w:w="2232"/>
            <w:vAlign w:val="center"/>
          </w:tcPr>
          <w:p>
            <w:r/>
            <w:r>
              <w:rPr>
                <w:rFonts w:ascii="Aptos" w:hAnsi="Aptos"/>
                <w:b w:val="0"/>
                <w:sz w:val="14"/>
              </w:rPr>
              <w:t>Operate Gate Safely</w:t>
            </w:r>
          </w:p>
        </w:tc>
        <w:tc>
          <w:tcPr>
            <w:tcW w:type="dxa" w:w="2880"/>
            <w:vAlign w:val="center"/>
          </w:tcPr>
          <w:p>
            <w:r/>
            <w:r>
              <w:rPr>
                <w:rFonts w:ascii="Aptos" w:hAnsi="Aptos"/>
                <w:b w:val="0"/>
                <w:sz w:val="14"/>
              </w:rPr>
              <w:t>Entry Activity; Entry/Exit Sequences</w:t>
            </w:r>
          </w:p>
        </w:tc>
        <w:tc>
          <w:tcPr>
            <w:tcW w:type="dxa" w:w="2592"/>
            <w:vAlign w:val="center"/>
          </w:tcPr>
          <w:p>
            <w:r/>
            <w:r>
              <w:rPr>
                <w:rFonts w:ascii="Aptos" w:hAnsi="Aptos"/>
                <w:b w:val="0"/>
                <w:sz w:val="14"/>
              </w:rPr>
              <w:t>EntryControl/ExitControl</w:t>
            </w:r>
          </w:p>
        </w:tc>
      </w:tr>
      <w:tr>
        <w:tc>
          <w:tcPr>
            <w:tcW w:type="dxa" w:w="1872"/>
            <w:vAlign w:val="center"/>
          </w:tcPr>
          <w:p>
            <w:r/>
            <w:r>
              <w:rPr>
                <w:rFonts w:ascii="Aptos" w:hAnsi="Aptos"/>
                <w:b w:val="0"/>
                <w:sz w:val="14"/>
              </w:rPr>
              <w:t>Persistent user/system state</w:t>
            </w:r>
          </w:p>
        </w:tc>
        <w:tc>
          <w:tcPr>
            <w:tcW w:type="dxa" w:w="1944"/>
            <w:vAlign w:val="center"/>
          </w:tcPr>
          <w:p>
            <w:r/>
            <w:r>
              <w:rPr>
                <w:rFonts w:ascii="Aptos" w:hAnsi="Aptos"/>
                <w:b w:val="0"/>
                <w:sz w:val="14"/>
              </w:rPr>
              <w:t>REQ-MEM-01..04</w:t>
            </w:r>
          </w:p>
        </w:tc>
        <w:tc>
          <w:tcPr>
            <w:tcW w:type="dxa" w:w="2232"/>
            <w:vAlign w:val="center"/>
          </w:tcPr>
          <w:p>
            <w:r/>
            <w:r>
              <w:rPr>
                <w:rFonts w:ascii="Aptos" w:hAnsi="Aptos"/>
                <w:b w:val="0"/>
                <w:sz w:val="14"/>
              </w:rPr>
              <w:t>Preserve / Restore System State</w:t>
            </w:r>
          </w:p>
        </w:tc>
        <w:tc>
          <w:tcPr>
            <w:tcW w:type="dxa" w:w="2880"/>
            <w:vAlign w:val="center"/>
          </w:tcPr>
          <w:p>
            <w:r/>
            <w:r>
              <w:rPr>
                <w:rFonts w:ascii="Aptos" w:hAnsi="Aptos"/>
                <w:b w:val="0"/>
                <w:sz w:val="14"/>
              </w:rPr>
              <w:t>Entry/Exit Sequences</w:t>
            </w:r>
          </w:p>
        </w:tc>
        <w:tc>
          <w:tcPr>
            <w:tcW w:type="dxa" w:w="2592"/>
            <w:vAlign w:val="center"/>
          </w:tcPr>
          <w:p>
            <w:r/>
            <w:r>
              <w:rPr>
                <w:rFonts w:ascii="Aptos" w:hAnsi="Aptos"/>
                <w:b w:val="0"/>
                <w:sz w:val="14"/>
              </w:rPr>
              <w:t>ParkingDataManager</w:t>
            </w:r>
          </w:p>
        </w:tc>
      </w:tr>
      <w:tr>
        <w:tc>
          <w:tcPr>
            <w:tcW w:type="dxa" w:w="1872"/>
            <w:vAlign w:val="center"/>
          </w:tcPr>
          <w:p>
            <w:r/>
            <w:r>
              <w:rPr>
                <w:rFonts w:ascii="Aptos" w:hAnsi="Aptos"/>
                <w:b w:val="0"/>
                <w:sz w:val="14"/>
              </w:rPr>
              <w:t>UART ECU communication</w:t>
            </w:r>
          </w:p>
        </w:tc>
        <w:tc>
          <w:tcPr>
            <w:tcW w:type="dxa" w:w="1944"/>
            <w:vAlign w:val="center"/>
          </w:tcPr>
          <w:p>
            <w:r/>
            <w:r>
              <w:rPr>
                <w:rFonts w:ascii="Aptos" w:hAnsi="Aptos"/>
                <w:b w:val="0"/>
                <w:sz w:val="14"/>
              </w:rPr>
              <w:t>REQ-COM-01..05</w:t>
            </w:r>
          </w:p>
        </w:tc>
        <w:tc>
          <w:tcPr>
            <w:tcW w:type="dxa" w:w="2232"/>
            <w:vAlign w:val="center"/>
          </w:tcPr>
          <w:p>
            <w:r/>
            <w:r>
              <w:rPr>
                <w:rFonts w:ascii="Aptos" w:hAnsi="Aptos"/>
                <w:b w:val="0"/>
                <w:sz w:val="14"/>
              </w:rPr>
              <w:t>System interactions</w:t>
            </w:r>
          </w:p>
        </w:tc>
        <w:tc>
          <w:tcPr>
            <w:tcW w:type="dxa" w:w="2880"/>
            <w:vAlign w:val="center"/>
          </w:tcPr>
          <w:p>
            <w:r/>
            <w:r>
              <w:rPr>
                <w:rFonts w:ascii="Aptos" w:hAnsi="Aptos"/>
                <w:b w:val="0"/>
                <w:sz w:val="14"/>
              </w:rPr>
              <w:t>All sequences</w:t>
            </w:r>
          </w:p>
        </w:tc>
        <w:tc>
          <w:tcPr>
            <w:tcW w:type="dxa" w:w="2592"/>
            <w:vAlign w:val="center"/>
          </w:tcPr>
          <w:p>
            <w:r/>
            <w:r>
              <w:rPr>
                <w:rFonts w:ascii="Aptos" w:hAnsi="Aptos"/>
                <w:b w:val="0"/>
                <w:sz w:val="14"/>
              </w:rPr>
              <w:t>Communication_Manager</w:t>
            </w:r>
          </w:p>
        </w:tc>
      </w:tr>
      <w:tr>
        <w:tc>
          <w:tcPr>
            <w:tcW w:type="dxa" w:w="1872"/>
            <w:vAlign w:val="center"/>
          </w:tcPr>
          <w:p>
            <w:r/>
            <w:r>
              <w:rPr>
                <w:rFonts w:ascii="Aptos" w:hAnsi="Aptos"/>
                <w:b w:val="0"/>
                <w:sz w:val="14"/>
              </w:rPr>
              <w:t>Centralized decision</w:t>
            </w:r>
          </w:p>
        </w:tc>
        <w:tc>
          <w:tcPr>
            <w:tcW w:type="dxa" w:w="1944"/>
            <w:vAlign w:val="center"/>
          </w:tcPr>
          <w:p>
            <w:r/>
            <w:r>
              <w:rPr>
                <w:rFonts w:ascii="Aptos" w:hAnsi="Aptos"/>
                <w:b w:val="0"/>
                <w:sz w:val="14"/>
              </w:rPr>
              <w:t>REQ-COM-04; REQ-SYS-04</w:t>
            </w:r>
          </w:p>
        </w:tc>
        <w:tc>
          <w:tcPr>
            <w:tcW w:type="dxa" w:w="2232"/>
            <w:vAlign w:val="center"/>
          </w:tcPr>
          <w:p>
            <w:r/>
            <w:r>
              <w:rPr>
                <w:rFonts w:ascii="Aptos" w:hAnsi="Aptos"/>
                <w:b w:val="0"/>
                <w:sz w:val="14"/>
              </w:rPr>
              <w:t>Eligibility use cases</w:t>
            </w:r>
          </w:p>
        </w:tc>
        <w:tc>
          <w:tcPr>
            <w:tcW w:type="dxa" w:w="2880"/>
            <w:vAlign w:val="center"/>
          </w:tcPr>
          <w:p>
            <w:r/>
            <w:r>
              <w:rPr>
                <w:rFonts w:ascii="Aptos" w:hAnsi="Aptos"/>
                <w:b w:val="0"/>
                <w:sz w:val="14"/>
              </w:rPr>
              <w:t>Authentication/Entry/Exit sequences</w:t>
            </w:r>
          </w:p>
        </w:tc>
        <w:tc>
          <w:tcPr>
            <w:tcW w:type="dxa" w:w="2592"/>
            <w:vAlign w:val="center"/>
          </w:tcPr>
          <w:p>
            <w:r/>
            <w:r>
              <w:rPr>
                <w:rFonts w:ascii="Aptos" w:hAnsi="Aptos"/>
                <w:b w:val="0"/>
                <w:sz w:val="14"/>
              </w:rPr>
              <w:t>STM32 Central + AccessControl</w:t>
            </w:r>
          </w:p>
        </w:tc>
      </w:tr>
    </w:tbl>
    <w:p/>
    <w:p>
      <w:pPr>
        <w:pStyle w:val="Heading1"/>
      </w:pPr>
      <w:r>
        <w:t>10. Professional Review Findings</w:t>
      </w:r>
    </w:p>
    <w:p>
      <w:pPr>
        <w:pStyle w:val="Heading2"/>
      </w:pPr>
      <w:r>
        <w:t>10.1 Strengths</w:t>
      </w:r>
    </w:p>
    <w:p>
      <w:pPr>
        <w:pStyle w:val="ListBullet"/>
      </w:pPr>
      <w:r>
        <w:t>Clear separation between central decision-making and gate-side control.</w:t>
      </w:r>
    </w:p>
    <w:p>
      <w:pPr>
        <w:pStyle w:val="ListBullet"/>
      </w:pPr>
      <w:r>
        <w:t>Authentication is modeled as ID-first followed by RFID verification.</w:t>
      </w:r>
    </w:p>
    <w:p>
      <w:pPr>
        <w:pStyle w:val="ListBullet"/>
      </w:pPr>
      <w:r>
        <w:t>Retry-limit behavior is explicitly represented rather than left implicit.</w:t>
      </w:r>
    </w:p>
    <w:p>
      <w:pPr>
        <w:pStyle w:val="ListBullet"/>
      </w:pPr>
      <w:r>
        <w:t>Entry eligibility distinguishes valid credentials from parking-full and already-inside conditions.</w:t>
      </w:r>
    </w:p>
    <w:p>
      <w:pPr>
        <w:pStyle w:val="ListBullet"/>
      </w:pPr>
      <w:r>
        <w:t>Exit eligibility explicitly rejects an OUTSIDE user through INVALID_EXIT.</w:t>
      </w:r>
    </w:p>
    <w:p>
      <w:pPr>
        <w:pStyle w:val="ListBullet"/>
      </w:pPr>
      <w:r>
        <w:t>Gate safety is represented through vehicle detection, BLOCKED/CLEAR behavior, and delayed closing.</w:t>
      </w:r>
    </w:p>
    <w:p>
      <w:pPr>
        <w:pStyle w:val="ListBullet"/>
      </w:pPr>
      <w:r>
        <w:t>Persistent state is part of both requirements and interaction flows.</w:t>
      </w:r>
    </w:p>
    <w:p>
      <w:pPr>
        <w:pStyle w:val="ListBullet"/>
      </w:pPr>
      <w:r>
        <w:t>The architecture names the major functional blocks used by the implementation-oriented design.</w:t>
      </w:r>
    </w:p>
    <w:p>
      <w:pPr>
        <w:pStyle w:val="Heading2"/>
      </w:pPr>
      <w:r>
        <w:t>10.2 Items to Correct or Complete Before Final Submission</w:t>
      </w:r>
    </w:p>
    <w:p>
      <w:pPr>
        <w:pStyle w:val="ListBullet"/>
      </w:pPr>
      <w:r>
        <w:t>Complete the truncated requirement descriptions in REQ-AUTH-03, REQ-COM-03, and REQ-SYS-03.</w:t>
      </w:r>
    </w:p>
    <w:p>
      <w:pPr>
        <w:pStyle w:val="ListBullet"/>
      </w:pPr>
      <w:r>
        <w:t>Replace the default placeholder text under Authentication_Requirements.</w:t>
      </w:r>
    </w:p>
    <w:p>
      <w:pPr>
        <w:pStyle w:val="ListBullet"/>
      </w:pPr>
      <w:r>
        <w:t>When verification/testing is complete, update the requirement satisfied/verified status in TTool; the current XML records every requirement as false/false.</w:t>
      </w:r>
    </w:p>
    <w:p>
      <w:pPr>
        <w:pStyle w:val="ListBullet"/>
      </w:pPr>
      <w:r>
        <w:t>Visually confirm the lifeline captions in the three Sequence Diagrams because the XML contains TTool-specific caption-field mappings that are semantically awkward when read as raw XML.</w:t>
      </w:r>
    </w:p>
    <w:p>
      <w:pPr>
        <w:pStyle w:val="ListBullet"/>
      </w:pPr>
      <w:r>
        <w:t>Keep the empty state-machine panels only if they are intentionally structural/service placeholders; otherwise populate them before claiming complete behavioral modeling for those blocks.</w:t>
      </w:r>
    </w:p>
    <w:p>
      <w:pPr>
        <w:pStyle w:val="ListBullet"/>
      </w:pPr>
      <w:r>
        <w:t>Ensure the final TTool model and the final implementation remain synchronized if any protocol, timing, registration, or persistence behavior changes.</w:t>
      </w:r>
    </w:p>
    <w:p>
      <w:pPr>
        <w:pStyle w:val="Heading1"/>
      </w:pPr>
      <w:r>
        <w:t>11. Final Assessment</w:t>
      </w:r>
    </w:p>
    <w:p>
      <w:r>
        <w:t>The supplied TTool model provides a coherent system-level design for the Smart Parking System. It establishes the functional requirements, defines the external actors and principal use cases, models the main Entry behavior, documents Entry/Exit/Authentication interactions, decomposes the software across the three ECUs, and provides explicit EntryControl and ExitControl state machines.</w:t>
      </w:r>
    </w:p>
    <w:p>
      <w:r>
        <w:t>From a documentation perspective, the model is suitable as a strong design baseline. The remaining work is primarily model finalization rather than architectural redesign: complete the few truncated requirement texts, remove placeholder requirement text, confirm sequence lifeline labels visually in TTool, and update requirement verification/satisfaction status after the corresponding implementation and tests have been completed.</w:t>
      </w:r>
    </w:p>
    <w:p>
      <w:r>
        <w:t>Accordingly, this report should be read as a formal review of the current model content, not as evidence that the implementation has passed verification or that every requirement has been validated.</w:t>
      </w:r>
    </w:p>
    <w:p>
      <w:pPr>
        <w:pStyle w:val="Heading1"/>
      </w:pPr>
      <w:r>
        <w:t>Appendix A - Diagram Register</w:t>
      </w:r>
    </w:p>
    <w:tbl>
      <w:tblPr>
        <w:tblStyle w:val="TableGrid"/>
        <w:tblW w:type="auto" w:w="0"/>
        <w:jc w:val="center"/>
        <w:tblLook w:firstColumn="1" w:firstRow="1" w:lastColumn="0" w:lastRow="0" w:noHBand="0" w:noVBand="1" w:val="04A0"/>
      </w:tblPr>
      <w:tblGrid>
        <w:gridCol w:w="3389"/>
        <w:gridCol w:w="3389"/>
        <w:gridCol w:w="3389"/>
      </w:tblGrid>
      <w:tr>
        <w:tc>
          <w:tcPr>
            <w:tcW w:type="dxa" w:w="1800"/>
            <w:vAlign w:val="center"/>
            <w:shd w:fill="D9EAF7"/>
          </w:tcPr>
          <w:p>
            <w:r/>
            <w:r>
              <w:rPr>
                <w:rFonts w:ascii="Aptos" w:hAnsi="Aptos"/>
                <w:b/>
                <w:sz w:val="16"/>
              </w:rPr>
              <w:t>Type</w:t>
            </w:r>
          </w:p>
        </w:tc>
        <w:tc>
          <w:tcPr>
            <w:tcW w:type="dxa" w:w="3744"/>
            <w:vAlign w:val="center"/>
            <w:shd w:fill="D9EAF7"/>
          </w:tcPr>
          <w:p>
            <w:r/>
            <w:r>
              <w:rPr>
                <w:rFonts w:ascii="Aptos" w:hAnsi="Aptos"/>
                <w:b/>
                <w:sz w:val="16"/>
              </w:rPr>
              <w:t>Diagram / Panel</w:t>
            </w:r>
          </w:p>
        </w:tc>
        <w:tc>
          <w:tcPr>
            <w:tcW w:type="dxa" w:w="5184"/>
            <w:vAlign w:val="center"/>
            <w:shd w:fill="D9EAF7"/>
          </w:tcPr>
          <w:p>
            <w:r/>
            <w:r>
              <w:rPr>
                <w:rFonts w:ascii="Aptos" w:hAnsi="Aptos"/>
                <w:b/>
                <w:sz w:val="16"/>
              </w:rPr>
              <w:t>Purpose / Status</w:t>
            </w:r>
          </w:p>
        </w:tc>
      </w:tr>
      <w:tr>
        <w:tc>
          <w:tcPr>
            <w:tcW w:type="dxa" w:w="1800"/>
            <w:vAlign w:val="center"/>
          </w:tcPr>
          <w:p>
            <w:r/>
            <w:r>
              <w:rPr>
                <w:rFonts w:ascii="Aptos" w:hAnsi="Aptos"/>
                <w:b w:val="0"/>
                <w:sz w:val="16"/>
              </w:rPr>
              <w:t>Requirements</w:t>
            </w:r>
          </w:p>
        </w:tc>
        <w:tc>
          <w:tcPr>
            <w:tcW w:type="dxa" w:w="3744"/>
            <w:vAlign w:val="center"/>
          </w:tcPr>
          <w:p>
            <w:r/>
            <w:r>
              <w:rPr>
                <w:rFonts w:ascii="Aptos" w:hAnsi="Aptos"/>
                <w:b w:val="0"/>
                <w:sz w:val="16"/>
              </w:rPr>
              <w:t>AVATARRD</w:t>
            </w:r>
          </w:p>
        </w:tc>
        <w:tc>
          <w:tcPr>
            <w:tcW w:type="dxa" w:w="5184"/>
            <w:vAlign w:val="center"/>
          </w:tcPr>
          <w:p>
            <w:r/>
            <w:r>
              <w:rPr>
                <w:rFonts w:ascii="Aptos" w:hAnsi="Aptos"/>
                <w:b w:val="0"/>
                <w:sz w:val="16"/>
              </w:rPr>
              <w:t>System and detailed requirements</w:t>
            </w:r>
          </w:p>
        </w:tc>
      </w:tr>
      <w:tr>
        <w:tc>
          <w:tcPr>
            <w:tcW w:type="dxa" w:w="1800"/>
            <w:vAlign w:val="center"/>
          </w:tcPr>
          <w:p>
            <w:r/>
            <w:r>
              <w:rPr>
                <w:rFonts w:ascii="Aptos" w:hAnsi="Aptos"/>
                <w:b w:val="0"/>
                <w:sz w:val="16"/>
              </w:rPr>
              <w:t>Use Case</w:t>
            </w:r>
          </w:p>
        </w:tc>
        <w:tc>
          <w:tcPr>
            <w:tcW w:type="dxa" w:w="3744"/>
            <w:vAlign w:val="center"/>
          </w:tcPr>
          <w:p>
            <w:r/>
            <w:r>
              <w:rPr>
                <w:rFonts w:ascii="Aptos" w:hAnsi="Aptos"/>
                <w:b w:val="0"/>
                <w:sz w:val="16"/>
              </w:rPr>
              <w:t>Smart Parking System - Use Case Diagram</w:t>
            </w:r>
          </w:p>
        </w:tc>
        <w:tc>
          <w:tcPr>
            <w:tcW w:type="dxa" w:w="5184"/>
            <w:vAlign w:val="center"/>
          </w:tcPr>
          <w:p>
            <w:r/>
            <w:r>
              <w:rPr>
                <w:rFonts w:ascii="Aptos" w:hAnsi="Aptos"/>
                <w:b w:val="0"/>
                <w:sz w:val="16"/>
              </w:rPr>
              <w:t>Actors and system functions</w:t>
            </w:r>
          </w:p>
        </w:tc>
      </w:tr>
      <w:tr>
        <w:tc>
          <w:tcPr>
            <w:tcW w:type="dxa" w:w="1800"/>
            <w:vAlign w:val="center"/>
          </w:tcPr>
          <w:p>
            <w:r/>
            <w:r>
              <w:rPr>
                <w:rFonts w:ascii="Aptos" w:hAnsi="Aptos"/>
                <w:b w:val="0"/>
                <w:sz w:val="16"/>
              </w:rPr>
              <w:t>Activity</w:t>
            </w:r>
          </w:p>
        </w:tc>
        <w:tc>
          <w:tcPr>
            <w:tcW w:type="dxa" w:w="3744"/>
            <w:vAlign w:val="center"/>
          </w:tcPr>
          <w:p>
            <w:r/>
            <w:r>
              <w:rPr>
                <w:rFonts w:ascii="Aptos" w:hAnsi="Aptos"/>
                <w:b w:val="0"/>
                <w:sz w:val="16"/>
              </w:rPr>
              <w:t>Entry Vehicle Activity Diagram</w:t>
            </w:r>
          </w:p>
        </w:tc>
        <w:tc>
          <w:tcPr>
            <w:tcW w:type="dxa" w:w="5184"/>
            <w:vAlign w:val="center"/>
          </w:tcPr>
          <w:p>
            <w:r/>
            <w:r>
              <w:rPr>
                <w:rFonts w:ascii="Aptos" w:hAnsi="Aptos"/>
                <w:b w:val="0"/>
                <w:sz w:val="16"/>
              </w:rPr>
              <w:t>Entry operational flow and gate safety</w:t>
            </w:r>
          </w:p>
        </w:tc>
      </w:tr>
      <w:tr>
        <w:tc>
          <w:tcPr>
            <w:tcW w:type="dxa" w:w="1800"/>
            <w:vAlign w:val="center"/>
          </w:tcPr>
          <w:p>
            <w:r/>
            <w:r>
              <w:rPr>
                <w:rFonts w:ascii="Aptos" w:hAnsi="Aptos"/>
                <w:b w:val="0"/>
                <w:sz w:val="16"/>
              </w:rPr>
              <w:t>Sequence</w:t>
            </w:r>
          </w:p>
        </w:tc>
        <w:tc>
          <w:tcPr>
            <w:tcW w:type="dxa" w:w="3744"/>
            <w:vAlign w:val="center"/>
          </w:tcPr>
          <w:p>
            <w:r/>
            <w:r>
              <w:rPr>
                <w:rFonts w:ascii="Aptos" w:hAnsi="Aptos"/>
                <w:b w:val="0"/>
                <w:sz w:val="16"/>
              </w:rPr>
              <w:t>Entry Vehicle Sequence Diagram</w:t>
            </w:r>
          </w:p>
        </w:tc>
        <w:tc>
          <w:tcPr>
            <w:tcW w:type="dxa" w:w="5184"/>
            <w:vAlign w:val="center"/>
          </w:tcPr>
          <w:p>
            <w:r/>
            <w:r>
              <w:rPr>
                <w:rFonts w:ascii="Aptos" w:hAnsi="Aptos"/>
                <w:b w:val="0"/>
                <w:sz w:val="16"/>
              </w:rPr>
              <w:t>End-to-end Entry interaction</w:t>
            </w:r>
          </w:p>
        </w:tc>
      </w:tr>
      <w:tr>
        <w:tc>
          <w:tcPr>
            <w:tcW w:type="dxa" w:w="1800"/>
            <w:vAlign w:val="center"/>
          </w:tcPr>
          <w:p>
            <w:r/>
            <w:r>
              <w:rPr>
                <w:rFonts w:ascii="Aptos" w:hAnsi="Aptos"/>
                <w:b w:val="0"/>
                <w:sz w:val="16"/>
              </w:rPr>
              <w:t>Sequence</w:t>
            </w:r>
          </w:p>
        </w:tc>
        <w:tc>
          <w:tcPr>
            <w:tcW w:type="dxa" w:w="3744"/>
            <w:vAlign w:val="center"/>
          </w:tcPr>
          <w:p>
            <w:r/>
            <w:r>
              <w:rPr>
                <w:rFonts w:ascii="Aptos" w:hAnsi="Aptos"/>
                <w:b w:val="0"/>
                <w:sz w:val="16"/>
              </w:rPr>
              <w:t>Exit Vehicle Sequence Diagram</w:t>
            </w:r>
          </w:p>
        </w:tc>
        <w:tc>
          <w:tcPr>
            <w:tcW w:type="dxa" w:w="5184"/>
            <w:vAlign w:val="center"/>
          </w:tcPr>
          <w:p>
            <w:r/>
            <w:r>
              <w:rPr>
                <w:rFonts w:ascii="Aptos" w:hAnsi="Aptos"/>
                <w:b w:val="0"/>
                <w:sz w:val="16"/>
              </w:rPr>
              <w:t>End-to-end Exit interaction</w:t>
            </w:r>
          </w:p>
        </w:tc>
      </w:tr>
      <w:tr>
        <w:tc>
          <w:tcPr>
            <w:tcW w:type="dxa" w:w="1800"/>
            <w:vAlign w:val="center"/>
          </w:tcPr>
          <w:p>
            <w:r/>
            <w:r>
              <w:rPr>
                <w:rFonts w:ascii="Aptos" w:hAnsi="Aptos"/>
                <w:b w:val="0"/>
                <w:sz w:val="16"/>
              </w:rPr>
              <w:t>Sequence</w:t>
            </w:r>
          </w:p>
        </w:tc>
        <w:tc>
          <w:tcPr>
            <w:tcW w:type="dxa" w:w="3744"/>
            <w:vAlign w:val="center"/>
          </w:tcPr>
          <w:p>
            <w:r/>
            <w:r>
              <w:rPr>
                <w:rFonts w:ascii="Aptos" w:hAnsi="Aptos"/>
                <w:b w:val="0"/>
                <w:sz w:val="16"/>
              </w:rPr>
              <w:t>Authentication Sequence Diagram</w:t>
            </w:r>
          </w:p>
        </w:tc>
        <w:tc>
          <w:tcPr>
            <w:tcW w:type="dxa" w:w="5184"/>
            <w:vAlign w:val="center"/>
          </w:tcPr>
          <w:p>
            <w:r/>
            <w:r>
              <w:rPr>
                <w:rFonts w:ascii="Aptos" w:hAnsi="Aptos"/>
                <w:b w:val="0"/>
                <w:sz w:val="16"/>
              </w:rPr>
              <w:t>Reusable authentication behavior</w:t>
            </w:r>
          </w:p>
        </w:tc>
      </w:tr>
      <w:tr>
        <w:tc>
          <w:tcPr>
            <w:tcW w:type="dxa" w:w="1800"/>
            <w:vAlign w:val="center"/>
          </w:tcPr>
          <w:p>
            <w:r/>
            <w:r>
              <w:rPr>
                <w:rFonts w:ascii="Aptos" w:hAnsi="Aptos"/>
                <w:b w:val="0"/>
                <w:sz w:val="16"/>
              </w:rPr>
              <w:t>Design</w:t>
            </w:r>
          </w:p>
        </w:tc>
        <w:tc>
          <w:tcPr>
            <w:tcW w:type="dxa" w:w="3744"/>
            <w:vAlign w:val="center"/>
          </w:tcPr>
          <w:p>
            <w:r/>
            <w:r>
              <w:rPr>
                <w:rFonts w:ascii="Aptos" w:hAnsi="Aptos"/>
                <w:b w:val="0"/>
                <w:sz w:val="16"/>
              </w:rPr>
              <w:t>Block Diagram</w:t>
            </w:r>
          </w:p>
        </w:tc>
        <w:tc>
          <w:tcPr>
            <w:tcW w:type="dxa" w:w="5184"/>
            <w:vAlign w:val="center"/>
          </w:tcPr>
          <w:p>
            <w:r/>
            <w:r>
              <w:rPr>
                <w:rFonts w:ascii="Aptos" w:hAnsi="Aptos"/>
                <w:b w:val="0"/>
                <w:sz w:val="16"/>
              </w:rPr>
              <w:t>ECU and functional-block architecture</w:t>
            </w:r>
          </w:p>
        </w:tc>
      </w:tr>
      <w:tr>
        <w:tc>
          <w:tcPr>
            <w:tcW w:type="dxa" w:w="1800"/>
            <w:vAlign w:val="center"/>
          </w:tcPr>
          <w:p>
            <w:r/>
            <w:r>
              <w:rPr>
                <w:rFonts w:ascii="Aptos" w:hAnsi="Aptos"/>
                <w:b w:val="0"/>
                <w:sz w:val="16"/>
              </w:rPr>
              <w:t>State Machine</w:t>
            </w:r>
          </w:p>
        </w:tc>
        <w:tc>
          <w:tcPr>
            <w:tcW w:type="dxa" w:w="3744"/>
            <w:vAlign w:val="center"/>
          </w:tcPr>
          <w:p>
            <w:r/>
            <w:r>
              <w:rPr>
                <w:rFonts w:ascii="Aptos" w:hAnsi="Aptos"/>
                <w:b w:val="0"/>
                <w:sz w:val="16"/>
              </w:rPr>
              <w:t>STM32_Central_ECU</w:t>
            </w:r>
          </w:p>
        </w:tc>
        <w:tc>
          <w:tcPr>
            <w:tcW w:type="dxa" w:w="5184"/>
            <w:vAlign w:val="center"/>
          </w:tcPr>
          <w:p>
            <w:r/>
            <w:r>
              <w:rPr>
                <w:rFonts w:ascii="Aptos" w:hAnsi="Aptos"/>
                <w:b w:val="0"/>
                <w:sz w:val="16"/>
              </w:rPr>
              <w:t>Panel present; no behavioral states in XML</w:t>
            </w:r>
          </w:p>
        </w:tc>
      </w:tr>
      <w:tr>
        <w:tc>
          <w:tcPr>
            <w:tcW w:type="dxa" w:w="1800"/>
            <w:vAlign w:val="center"/>
          </w:tcPr>
          <w:p>
            <w:r/>
            <w:r>
              <w:rPr>
                <w:rFonts w:ascii="Aptos" w:hAnsi="Aptos"/>
                <w:b w:val="0"/>
                <w:sz w:val="16"/>
              </w:rPr>
              <w:t>State Machine</w:t>
            </w:r>
          </w:p>
        </w:tc>
        <w:tc>
          <w:tcPr>
            <w:tcW w:type="dxa" w:w="3744"/>
            <w:vAlign w:val="center"/>
          </w:tcPr>
          <w:p>
            <w:r/>
            <w:r>
              <w:rPr>
                <w:rFonts w:ascii="Aptos" w:hAnsi="Aptos"/>
                <w:b w:val="0"/>
                <w:sz w:val="16"/>
              </w:rPr>
              <w:t>Entry_ATmega32_ECU</w:t>
            </w:r>
          </w:p>
        </w:tc>
        <w:tc>
          <w:tcPr>
            <w:tcW w:type="dxa" w:w="5184"/>
            <w:vAlign w:val="center"/>
          </w:tcPr>
          <w:p>
            <w:r/>
            <w:r>
              <w:rPr>
                <w:rFonts w:ascii="Aptos" w:hAnsi="Aptos"/>
                <w:b w:val="0"/>
                <w:sz w:val="16"/>
              </w:rPr>
              <w:t>Panel present; no behavioral states in XML</w:t>
            </w:r>
          </w:p>
        </w:tc>
      </w:tr>
      <w:tr>
        <w:tc>
          <w:tcPr>
            <w:tcW w:type="dxa" w:w="1800"/>
            <w:vAlign w:val="center"/>
          </w:tcPr>
          <w:p>
            <w:r/>
            <w:r>
              <w:rPr>
                <w:rFonts w:ascii="Aptos" w:hAnsi="Aptos"/>
                <w:b w:val="0"/>
                <w:sz w:val="16"/>
              </w:rPr>
              <w:t>State Machine</w:t>
            </w:r>
          </w:p>
        </w:tc>
        <w:tc>
          <w:tcPr>
            <w:tcW w:type="dxa" w:w="3744"/>
            <w:vAlign w:val="center"/>
          </w:tcPr>
          <w:p>
            <w:r/>
            <w:r>
              <w:rPr>
                <w:rFonts w:ascii="Aptos" w:hAnsi="Aptos"/>
                <w:b w:val="0"/>
                <w:sz w:val="16"/>
              </w:rPr>
              <w:t>Exit_ATmega32_ECU</w:t>
            </w:r>
          </w:p>
        </w:tc>
        <w:tc>
          <w:tcPr>
            <w:tcW w:type="dxa" w:w="5184"/>
            <w:vAlign w:val="center"/>
          </w:tcPr>
          <w:p>
            <w:r/>
            <w:r>
              <w:rPr>
                <w:rFonts w:ascii="Aptos" w:hAnsi="Aptos"/>
                <w:b w:val="0"/>
                <w:sz w:val="16"/>
              </w:rPr>
              <w:t>Panel present; no behavioral states in XML</w:t>
            </w:r>
          </w:p>
        </w:tc>
      </w:tr>
      <w:tr>
        <w:tc>
          <w:tcPr>
            <w:tcW w:type="dxa" w:w="1800"/>
            <w:vAlign w:val="center"/>
          </w:tcPr>
          <w:p>
            <w:r/>
            <w:r>
              <w:rPr>
                <w:rFonts w:ascii="Aptos" w:hAnsi="Aptos"/>
                <w:b w:val="0"/>
                <w:sz w:val="16"/>
              </w:rPr>
              <w:t>State Machine</w:t>
            </w:r>
          </w:p>
        </w:tc>
        <w:tc>
          <w:tcPr>
            <w:tcW w:type="dxa" w:w="3744"/>
            <w:vAlign w:val="center"/>
          </w:tcPr>
          <w:p>
            <w:r/>
            <w:r>
              <w:rPr>
                <w:rFonts w:ascii="Aptos" w:hAnsi="Aptos"/>
                <w:b w:val="0"/>
                <w:sz w:val="16"/>
              </w:rPr>
              <w:t>EntryControl</w:t>
            </w:r>
          </w:p>
        </w:tc>
        <w:tc>
          <w:tcPr>
            <w:tcW w:type="dxa" w:w="5184"/>
            <w:vAlign w:val="center"/>
          </w:tcPr>
          <w:p>
            <w:r/>
            <w:r>
              <w:rPr>
                <w:rFonts w:ascii="Aptos" w:hAnsi="Aptos"/>
                <w:b w:val="0"/>
                <w:sz w:val="16"/>
              </w:rPr>
              <w:t>Behavioral FSM</w:t>
            </w:r>
          </w:p>
        </w:tc>
      </w:tr>
      <w:tr>
        <w:tc>
          <w:tcPr>
            <w:tcW w:type="dxa" w:w="1800"/>
            <w:vAlign w:val="center"/>
          </w:tcPr>
          <w:p>
            <w:r/>
            <w:r>
              <w:rPr>
                <w:rFonts w:ascii="Aptos" w:hAnsi="Aptos"/>
                <w:b w:val="0"/>
                <w:sz w:val="16"/>
              </w:rPr>
              <w:t>State Machine</w:t>
            </w:r>
          </w:p>
        </w:tc>
        <w:tc>
          <w:tcPr>
            <w:tcW w:type="dxa" w:w="3744"/>
            <w:vAlign w:val="center"/>
          </w:tcPr>
          <w:p>
            <w:r/>
            <w:r>
              <w:rPr>
                <w:rFonts w:ascii="Aptos" w:hAnsi="Aptos"/>
                <w:b w:val="0"/>
                <w:sz w:val="16"/>
              </w:rPr>
              <w:t>Communication_Manager</w:t>
            </w:r>
          </w:p>
        </w:tc>
        <w:tc>
          <w:tcPr>
            <w:tcW w:type="dxa" w:w="5184"/>
            <w:vAlign w:val="center"/>
          </w:tcPr>
          <w:p>
            <w:r/>
            <w:r>
              <w:rPr>
                <w:rFonts w:ascii="Aptos" w:hAnsi="Aptos"/>
                <w:b w:val="0"/>
                <w:sz w:val="16"/>
              </w:rPr>
              <w:t>Panel present; no behavioral states in XML</w:t>
            </w:r>
          </w:p>
        </w:tc>
      </w:tr>
      <w:tr>
        <w:tc>
          <w:tcPr>
            <w:tcW w:type="dxa" w:w="1800"/>
            <w:vAlign w:val="center"/>
          </w:tcPr>
          <w:p>
            <w:r/>
            <w:r>
              <w:rPr>
                <w:rFonts w:ascii="Aptos" w:hAnsi="Aptos"/>
                <w:b w:val="0"/>
                <w:sz w:val="16"/>
              </w:rPr>
              <w:t>State Machine</w:t>
            </w:r>
          </w:p>
        </w:tc>
        <w:tc>
          <w:tcPr>
            <w:tcW w:type="dxa" w:w="3744"/>
            <w:vAlign w:val="center"/>
          </w:tcPr>
          <w:p>
            <w:r/>
            <w:r>
              <w:rPr>
                <w:rFonts w:ascii="Aptos" w:hAnsi="Aptos"/>
                <w:b w:val="0"/>
                <w:sz w:val="16"/>
              </w:rPr>
              <w:t>AccessControl</w:t>
            </w:r>
          </w:p>
        </w:tc>
        <w:tc>
          <w:tcPr>
            <w:tcW w:type="dxa" w:w="5184"/>
            <w:vAlign w:val="center"/>
          </w:tcPr>
          <w:p>
            <w:r/>
            <w:r>
              <w:rPr>
                <w:rFonts w:ascii="Aptos" w:hAnsi="Aptos"/>
                <w:b w:val="0"/>
                <w:sz w:val="16"/>
              </w:rPr>
              <w:t>Panel present; no behavioral states in XML</w:t>
            </w:r>
          </w:p>
        </w:tc>
      </w:tr>
      <w:tr>
        <w:tc>
          <w:tcPr>
            <w:tcW w:type="dxa" w:w="1800"/>
            <w:vAlign w:val="center"/>
          </w:tcPr>
          <w:p>
            <w:r/>
            <w:r>
              <w:rPr>
                <w:rFonts w:ascii="Aptos" w:hAnsi="Aptos"/>
                <w:b w:val="0"/>
                <w:sz w:val="16"/>
              </w:rPr>
              <w:t>State Machine</w:t>
            </w:r>
          </w:p>
        </w:tc>
        <w:tc>
          <w:tcPr>
            <w:tcW w:type="dxa" w:w="3744"/>
            <w:vAlign w:val="center"/>
          </w:tcPr>
          <w:p>
            <w:r/>
            <w:r>
              <w:rPr>
                <w:rFonts w:ascii="Aptos" w:hAnsi="Aptos"/>
                <w:b w:val="0"/>
                <w:sz w:val="16"/>
              </w:rPr>
              <w:t>ParkingDataManager</w:t>
            </w:r>
          </w:p>
        </w:tc>
        <w:tc>
          <w:tcPr>
            <w:tcW w:type="dxa" w:w="5184"/>
            <w:vAlign w:val="center"/>
          </w:tcPr>
          <w:p>
            <w:r/>
            <w:r>
              <w:rPr>
                <w:rFonts w:ascii="Aptos" w:hAnsi="Aptos"/>
                <w:b w:val="0"/>
                <w:sz w:val="16"/>
              </w:rPr>
              <w:t>Panel present; no behavioral states in XML</w:t>
            </w:r>
          </w:p>
        </w:tc>
      </w:tr>
      <w:tr>
        <w:tc>
          <w:tcPr>
            <w:tcW w:type="dxa" w:w="1800"/>
            <w:vAlign w:val="center"/>
          </w:tcPr>
          <w:p>
            <w:r/>
            <w:r>
              <w:rPr>
                <w:rFonts w:ascii="Aptos" w:hAnsi="Aptos"/>
                <w:b w:val="0"/>
                <w:sz w:val="16"/>
              </w:rPr>
              <w:t>State Machine</w:t>
            </w:r>
          </w:p>
        </w:tc>
        <w:tc>
          <w:tcPr>
            <w:tcW w:type="dxa" w:w="3744"/>
            <w:vAlign w:val="center"/>
          </w:tcPr>
          <w:p>
            <w:r/>
            <w:r>
              <w:rPr>
                <w:rFonts w:ascii="Aptos" w:hAnsi="Aptos"/>
                <w:b w:val="0"/>
                <w:sz w:val="16"/>
              </w:rPr>
              <w:t>ExitControl</w:t>
            </w:r>
          </w:p>
        </w:tc>
        <w:tc>
          <w:tcPr>
            <w:tcW w:type="dxa" w:w="5184"/>
            <w:vAlign w:val="center"/>
          </w:tcPr>
          <w:p>
            <w:r/>
            <w:r>
              <w:rPr>
                <w:rFonts w:ascii="Aptos" w:hAnsi="Aptos"/>
                <w:b w:val="0"/>
                <w:sz w:val="16"/>
              </w:rPr>
              <w:t>Behavioral FSM</w:t>
            </w:r>
          </w:p>
        </w:tc>
      </w:tr>
    </w:tbl>
    <w:p/>
    <w:p>
      <w:pPr>
        <w:pStyle w:val="Heading1"/>
      </w:pPr>
      <w:r>
        <w:t>Appendix B - Source and Review Boundary</w:t>
      </w:r>
    </w:p>
    <w:p>
      <w:r>
        <w:t>Primary source reviewed: Smart_Parking_TTool.xml. The review intentionally follows the terminology and behavior stored in that model. Where the XML contains incomplete text or empty panels, this report identifies the gap instead of silently completing it from external knowledge.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Mohamed Aldreamly | Version 1.0 | 29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sz w:val="16"/>
      </w:rPr>
      <w:t>Smart Parking System | TTool Model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