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7A2" w:rsidRDefault="00C727A2" w:rsidP="00C727A2">
      <w:pPr>
        <w:pStyle w:val="Heading3"/>
        <w:shd w:val="clear" w:color="auto" w:fill="FFFFFF"/>
        <w:spacing w:before="0" w:after="180"/>
        <w:jc w:val="center"/>
        <w:rPr>
          <w:rFonts w:ascii="Tahoma" w:hAnsi="Tahoma" w:cs="Tahoma" w:hint="cs"/>
          <w:color w:val="333333"/>
          <w:rtl/>
        </w:rPr>
      </w:pPr>
      <w:r>
        <w:rPr>
          <w:rFonts w:ascii="Tahoma" w:hAnsi="Tahoma" w:cs="Tahoma" w:hint="cs"/>
          <w:color w:val="333333"/>
          <w:rtl/>
        </w:rPr>
        <w:t>من نحن...</w:t>
      </w:r>
    </w:p>
    <w:p w:rsidR="000C5777" w:rsidRPr="00395012" w:rsidRDefault="000C5777" w:rsidP="00395012">
      <w:pPr>
        <w:shd w:val="clear" w:color="auto" w:fill="FFFFFF"/>
        <w:spacing w:before="100" w:beforeAutospacing="1" w:after="100" w:afterAutospacing="1" w:line="240" w:lineRule="auto"/>
        <w:ind w:left="-360"/>
        <w:jc w:val="right"/>
        <w:rPr>
          <w:rFonts w:ascii="Tahoma" w:eastAsia="Times New Roman" w:hAnsi="Tahoma" w:cs="Tahoma"/>
          <w:color w:val="333333"/>
          <w:sz w:val="24"/>
          <w:szCs w:val="24"/>
        </w:rPr>
      </w:pPr>
      <w:r w:rsidRPr="00395012">
        <w:rPr>
          <w:rFonts w:ascii="Tahoma" w:eastAsia="Times New Roman" w:hAnsi="Tahoma" w:cs="Tahoma"/>
          <w:color w:val="333333"/>
          <w:sz w:val="24"/>
          <w:szCs w:val="24"/>
          <w:rtl/>
        </w:rPr>
        <w:t xml:space="preserve">هلا ومرحبا بك عزيزي عملينا في شركتك شركة </w:t>
      </w:r>
      <w:r w:rsidRPr="00395012">
        <w:rPr>
          <w:rFonts w:ascii="Tahoma" w:eastAsia="Times New Roman" w:hAnsi="Tahoma" w:cs="Tahoma" w:hint="cs"/>
          <w:color w:val="333333"/>
          <w:sz w:val="24"/>
          <w:szCs w:val="24"/>
          <w:rtl/>
        </w:rPr>
        <w:t xml:space="preserve">الاسطورة </w:t>
      </w:r>
      <w:r w:rsidRPr="00395012">
        <w:rPr>
          <w:rFonts w:ascii="Tahoma" w:eastAsia="Times New Roman" w:hAnsi="Tahoma" w:cs="Tahoma"/>
          <w:color w:val="333333"/>
          <w:sz w:val="24"/>
          <w:szCs w:val="24"/>
          <w:rtl/>
        </w:rPr>
        <w:t>لنقل وتغليف الأثاث </w:t>
      </w:r>
    </w:p>
    <w:p w:rsidR="000C5777" w:rsidRPr="00395012" w:rsidRDefault="000C5777" w:rsidP="00395012">
      <w:pPr>
        <w:shd w:val="clear" w:color="auto" w:fill="FFFFFF"/>
        <w:spacing w:before="100" w:beforeAutospacing="1" w:after="100" w:afterAutospacing="1" w:line="240" w:lineRule="auto"/>
        <w:ind w:left="-360"/>
        <w:jc w:val="right"/>
        <w:rPr>
          <w:rFonts w:ascii="Tahoma" w:eastAsia="Times New Roman" w:hAnsi="Tahoma" w:cs="Tahoma"/>
          <w:color w:val="333333"/>
          <w:sz w:val="24"/>
          <w:szCs w:val="24"/>
        </w:rPr>
      </w:pPr>
      <w:r w:rsidRPr="00395012">
        <w:rPr>
          <w:rFonts w:ascii="Tahoma" w:eastAsia="Times New Roman" w:hAnsi="Tahoma" w:cs="Tahoma"/>
          <w:color w:val="333333"/>
          <w:sz w:val="24"/>
          <w:szCs w:val="24"/>
          <w:rtl/>
        </w:rPr>
        <w:t>لدينا خبرة متطورة في خدمات نقل الأثاث السكنى والتجاري والفندقي بكل عناية ومهنية لعملائنا الكرام بالاعتماد على تكنولوجيا النقل من الباب إلى الباب باستخدام أحدث الآليات في النقل لضمان أمان خدمة النقل في اقل وقت واقل تكاليف</w:t>
      </w:r>
      <w:r w:rsidRPr="00395012">
        <w:rPr>
          <w:rFonts w:ascii="Tahoma" w:eastAsia="Times New Roman" w:hAnsi="Tahoma" w:cs="Tahoma" w:hint="cs"/>
          <w:color w:val="333333"/>
          <w:sz w:val="24"/>
          <w:szCs w:val="24"/>
          <w:rtl/>
        </w:rPr>
        <w:t xml:space="preserve"> ومجمعة من السيارات المجهزة والعماله الفنيه المدربة </w:t>
      </w:r>
      <w:r w:rsidR="00C845B7" w:rsidRPr="00395012">
        <w:rPr>
          <w:rFonts w:ascii="Tahoma" w:eastAsia="Times New Roman" w:hAnsi="Tahoma" w:cs="Tahoma" w:hint="cs"/>
          <w:color w:val="333333"/>
          <w:sz w:val="24"/>
          <w:szCs w:val="24"/>
          <w:rtl/>
        </w:rPr>
        <w:t>..</w:t>
      </w:r>
      <w:r w:rsidRPr="00395012">
        <w:rPr>
          <w:rFonts w:ascii="Tahoma" w:eastAsia="Times New Roman" w:hAnsi="Tahoma" w:cs="Tahoma"/>
          <w:color w:val="333333"/>
          <w:sz w:val="24"/>
          <w:szCs w:val="24"/>
        </w:rPr>
        <w:t>.</w:t>
      </w:r>
    </w:p>
    <w:p w:rsidR="000C5777" w:rsidRDefault="000C5777" w:rsidP="00DC35FB">
      <w:pPr>
        <w:shd w:val="clear" w:color="auto" w:fill="FFFFFF"/>
        <w:spacing w:before="100" w:beforeAutospacing="1" w:after="100" w:afterAutospacing="1" w:line="240" w:lineRule="auto"/>
        <w:ind w:left="-360"/>
        <w:jc w:val="right"/>
        <w:rPr>
          <w:rFonts w:ascii="Tahoma" w:hAnsi="Tahoma" w:cs="Tahoma" w:hint="cs"/>
          <w:color w:val="333333"/>
          <w:rtl/>
        </w:rPr>
      </w:pPr>
      <w:r w:rsidRPr="00395012">
        <w:rPr>
          <w:rFonts w:ascii="Tahoma" w:eastAsia="Times New Roman" w:hAnsi="Tahoma" w:cs="Tahoma"/>
          <w:color w:val="333333"/>
          <w:sz w:val="24"/>
          <w:szCs w:val="24"/>
          <w:rtl/>
        </w:rPr>
        <w:t>إن النقل عندنا أمر بسيط وليس معقدا. مهمتنا هي تبسيط خدمة النقل بضمان الحفاظ على منقولاتك دون عناء والنقل بأسرع وقت ونقدم خدمة نقل الأثاث فقط منفردا أو إضافة بعض الخدمات إلى نقل الاثاث (نقل العفش) من تعبئة، تغليف، تنظيف، فك، تركيب أو إضافة جميع الخدمات إلى نقل الأثاث وتسمى الخدمة الشاملة حسب اختيار عملينا وأسعارنا يتم تحديده بنوعية الخدمة المطلوبة</w:t>
      </w:r>
      <w:r w:rsidRPr="00C727A2">
        <w:rPr>
          <w:rFonts w:ascii="Tahoma" w:hAnsi="Tahoma" w:cs="Tahoma"/>
          <w:color w:val="333333"/>
        </w:rPr>
        <w:t>.</w:t>
      </w:r>
    </w:p>
    <w:p w:rsidR="00DC35FB" w:rsidRPr="00DC35FB" w:rsidRDefault="00DC35FB" w:rsidP="00DC35FB">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p>
    <w:p w:rsidR="000C5777" w:rsidRPr="00C727A2" w:rsidRDefault="00972C31" w:rsidP="00C727A2">
      <w:pPr>
        <w:pStyle w:val="Heading3"/>
        <w:shd w:val="clear" w:color="auto" w:fill="FFFFFF"/>
        <w:spacing w:before="0" w:after="180"/>
        <w:jc w:val="center"/>
        <w:rPr>
          <w:rFonts w:ascii="Tahoma" w:hAnsi="Tahoma" w:cs="Tahoma"/>
          <w:color w:val="333333"/>
        </w:rPr>
      </w:pPr>
      <w:r w:rsidRPr="00C727A2">
        <w:rPr>
          <w:rFonts w:ascii="Tahoma" w:hAnsi="Tahoma" w:cs="Tahoma" w:hint="cs"/>
          <w:color w:val="333333"/>
          <w:rtl/>
        </w:rPr>
        <w:t>ن</w:t>
      </w:r>
      <w:r w:rsidRPr="00C727A2">
        <w:rPr>
          <w:rFonts w:ascii="Tahoma" w:hAnsi="Tahoma" w:cs="Tahoma"/>
          <w:color w:val="333333"/>
          <w:rtl/>
        </w:rPr>
        <w:t>قل الاثاث</w:t>
      </w:r>
    </w:p>
    <w:p w:rsidR="00A15D9B" w:rsidRPr="00395012" w:rsidRDefault="00972C31" w:rsidP="00395012">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r w:rsidRPr="00395012">
        <w:rPr>
          <w:rFonts w:ascii="Tahoma" w:eastAsia="Times New Roman" w:hAnsi="Tahoma" w:cs="Tahoma"/>
          <w:color w:val="333333"/>
          <w:sz w:val="24"/>
          <w:szCs w:val="24"/>
          <w:rtl/>
        </w:rPr>
        <w:t xml:space="preserve">شركة </w:t>
      </w:r>
      <w:r w:rsidRPr="00395012">
        <w:rPr>
          <w:rFonts w:ascii="Tahoma" w:eastAsia="Times New Roman" w:hAnsi="Tahoma" w:cs="Tahoma" w:hint="cs"/>
          <w:color w:val="333333"/>
          <w:sz w:val="24"/>
          <w:szCs w:val="24"/>
          <w:rtl/>
        </w:rPr>
        <w:t>الاسطوره</w:t>
      </w:r>
      <w:r w:rsidRPr="00395012">
        <w:rPr>
          <w:rFonts w:ascii="Tahoma" w:eastAsia="Times New Roman" w:hAnsi="Tahoma" w:cs="Tahoma"/>
          <w:color w:val="333333"/>
          <w:sz w:val="24"/>
          <w:szCs w:val="24"/>
          <w:rtl/>
        </w:rPr>
        <w:t xml:space="preserve"> لنقل الاثاث</w:t>
      </w:r>
      <w:r w:rsidR="00D67665" w:rsidRPr="00395012">
        <w:rPr>
          <w:rFonts w:ascii="Tahoma" w:eastAsia="Times New Roman" w:hAnsi="Tahoma" w:cs="Tahoma" w:hint="cs"/>
          <w:color w:val="333333"/>
          <w:sz w:val="24"/>
          <w:szCs w:val="24"/>
          <w:rtl/>
        </w:rPr>
        <w:t xml:space="preserve"> (رقم المحمول)</w:t>
      </w:r>
      <w:r w:rsidRPr="00395012">
        <w:rPr>
          <w:rFonts w:ascii="Tahoma" w:eastAsia="Times New Roman" w:hAnsi="Tahoma" w:cs="Tahoma"/>
          <w:color w:val="333333"/>
          <w:sz w:val="24"/>
          <w:szCs w:val="24"/>
          <w:rtl/>
        </w:rPr>
        <w:t xml:space="preserve"> تسعى دائماً لتقديم كل ما هو أفضل لعملائنا الكرام ،حيث نسعى دائماً للبحث عن أفضل التكنولوجبا المستخدمه حديثاً</w:t>
      </w:r>
      <w:r w:rsidRPr="00395012">
        <w:rPr>
          <w:rFonts w:ascii="Tahoma" w:eastAsia="Times New Roman" w:hAnsi="Tahoma" w:cs="Tahoma" w:hint="cs"/>
          <w:color w:val="333333"/>
          <w:sz w:val="24"/>
          <w:szCs w:val="24"/>
          <w:rtl/>
        </w:rPr>
        <w:t>والطرق</w:t>
      </w:r>
      <w:r w:rsidRPr="00395012">
        <w:rPr>
          <w:rFonts w:ascii="Tahoma" w:eastAsia="Times New Roman" w:hAnsi="Tahoma" w:cs="Tahoma"/>
          <w:color w:val="333333"/>
          <w:sz w:val="24"/>
          <w:szCs w:val="24"/>
          <w:rtl/>
        </w:rPr>
        <w:t xml:space="preserve"> فى مجال نقل العفش فى أسرع وقت وبطريقة آمنة وبأقل التكاليف ، شركة</w:t>
      </w:r>
      <w:r w:rsidRPr="00395012">
        <w:rPr>
          <w:rFonts w:ascii="Tahoma" w:eastAsia="Times New Roman" w:hAnsi="Tahoma" w:cs="Tahoma" w:hint="cs"/>
          <w:color w:val="333333"/>
          <w:sz w:val="24"/>
          <w:szCs w:val="24"/>
          <w:rtl/>
        </w:rPr>
        <w:t xml:space="preserve"> الاسطوره</w:t>
      </w:r>
      <w:r w:rsidR="0087123A" w:rsidRPr="00395012">
        <w:rPr>
          <w:rFonts w:ascii="Tahoma" w:eastAsia="Times New Roman" w:hAnsi="Tahoma" w:cs="Tahoma" w:hint="cs"/>
          <w:color w:val="333333"/>
          <w:sz w:val="24"/>
          <w:szCs w:val="24"/>
          <w:rtl/>
        </w:rPr>
        <w:t xml:space="preserve"> </w:t>
      </w:r>
      <w:r w:rsidR="00D67665" w:rsidRPr="00395012">
        <w:rPr>
          <w:rFonts w:ascii="Tahoma" w:eastAsia="Times New Roman" w:hAnsi="Tahoma" w:cs="Tahoma" w:hint="cs"/>
          <w:color w:val="333333"/>
          <w:sz w:val="24"/>
          <w:szCs w:val="24"/>
          <w:rtl/>
        </w:rPr>
        <w:t>(رقم المحمول)</w:t>
      </w:r>
      <w:r w:rsidRPr="00395012">
        <w:rPr>
          <w:rFonts w:ascii="Tahoma" w:eastAsia="Times New Roman" w:hAnsi="Tahoma" w:cs="Tahoma"/>
          <w:color w:val="333333"/>
          <w:sz w:val="24"/>
          <w:szCs w:val="24"/>
          <w:rtl/>
        </w:rPr>
        <w:t xml:space="preserve"> تُقدم لعملائها الخدمة الشاملة فى نقل الاثاث والتى تتضمن فك الاثاث وتغليفه،ونقلة وتركيبه مرة أخر</w:t>
      </w:r>
      <w:r w:rsidR="00E86AB5" w:rsidRPr="00395012">
        <w:rPr>
          <w:rFonts w:ascii="Tahoma" w:eastAsia="Times New Roman" w:hAnsi="Tahoma" w:cs="Tahoma" w:hint="cs"/>
          <w:color w:val="333333"/>
          <w:sz w:val="24"/>
          <w:szCs w:val="24"/>
          <w:rtl/>
        </w:rPr>
        <w:t xml:space="preserve">ى تبدأ عملية النقل بفحص الاثاث من قبل الخبير المختص </w:t>
      </w:r>
      <w:r w:rsidR="00E86AB5" w:rsidRPr="00395012">
        <w:rPr>
          <w:rFonts w:ascii="Tahoma" w:eastAsia="Times New Roman" w:hAnsi="Tahoma" w:cs="Tahoma"/>
          <w:color w:val="333333"/>
          <w:sz w:val="24"/>
          <w:szCs w:val="24"/>
          <w:rtl/>
        </w:rPr>
        <w:t>لاختيار الشاحنة الملائمة ومن ثم يأتي خبراء الفك يقوموا بفك كل الأثاث بطرقٍ فنية خبيرة فبعض الأثاث يحتاج إلى طرقٍ خاصة مثل المكيفات وبعض العفش الكبير والمعقد في الفك والتركيب، فتسهيلاً منا لعملائنا نقوم بإرسال خامات التغليف  مع مندوبنا حيث نترك</w:t>
      </w:r>
      <w:r w:rsidRPr="00395012">
        <w:rPr>
          <w:rFonts w:ascii="Tahoma" w:eastAsia="Times New Roman" w:hAnsi="Tahoma" w:cs="Tahoma"/>
          <w:color w:val="333333"/>
          <w:sz w:val="24"/>
          <w:szCs w:val="24"/>
          <w:rtl/>
        </w:rPr>
        <w:t xml:space="preserve"> لكم الاختيار فى تحديد الخدمة المطلوبة سواء كانت خدمة فردية او خدمة شاملة وذلك تسهيلاً لكم فتسعى شركتنا دائماً لتقديم كل ماهو متطور وآمن للحفاظ على راحتكم وتقديم الافضل</w:t>
      </w:r>
      <w:r w:rsidR="00814719" w:rsidRPr="00395012">
        <w:rPr>
          <w:rFonts w:ascii="Tahoma" w:eastAsia="Times New Roman" w:hAnsi="Tahoma" w:cs="Tahoma" w:hint="cs"/>
          <w:color w:val="333333"/>
          <w:sz w:val="24"/>
          <w:szCs w:val="24"/>
          <w:rtl/>
        </w:rPr>
        <w:t>,</w:t>
      </w:r>
      <w:r w:rsidRPr="00395012">
        <w:rPr>
          <w:rFonts w:ascii="Tahoma" w:eastAsia="Times New Roman" w:hAnsi="Tahoma" w:cs="Tahoma"/>
          <w:color w:val="333333"/>
          <w:sz w:val="24"/>
          <w:szCs w:val="24"/>
          <w:rtl/>
        </w:rPr>
        <w:t xml:space="preserve"> </w:t>
      </w:r>
      <w:r w:rsidR="00814719" w:rsidRPr="00395012">
        <w:rPr>
          <w:rFonts w:ascii="Tahoma" w:eastAsia="Times New Roman" w:hAnsi="Tahoma" w:cs="Tahoma"/>
          <w:color w:val="333333"/>
          <w:sz w:val="24"/>
          <w:szCs w:val="24"/>
          <w:rtl/>
        </w:rPr>
        <w:t>بالإضافة إلى أننا نوفر لك ايضاً مجموعة من المتخصصين في مجال الكهرباء من أجل القيام بفك الأجهزة الكهربائية والتكييفات بكافة أنواعها المختلفة وفك الثلاجات والغسالات ايضاً  وكافة الأغراض المختلفة من الأجهزة الكهربائية</w:t>
      </w:r>
      <w:r w:rsidR="00D67665" w:rsidRPr="00395012">
        <w:rPr>
          <w:rFonts w:ascii="Tahoma" w:eastAsia="Times New Roman" w:hAnsi="Tahoma" w:cs="Tahoma" w:hint="cs"/>
          <w:color w:val="333333"/>
          <w:sz w:val="24"/>
          <w:szCs w:val="24"/>
          <w:rtl/>
        </w:rPr>
        <w:t xml:space="preserve"> </w:t>
      </w:r>
    </w:p>
    <w:p w:rsidR="00D67665" w:rsidRDefault="00D67665" w:rsidP="00395012">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r w:rsidRPr="00395012">
        <w:rPr>
          <w:rFonts w:ascii="Tahoma" w:eastAsia="Times New Roman" w:hAnsi="Tahoma" w:cs="Tahoma" w:hint="cs"/>
          <w:color w:val="333333"/>
          <w:sz w:val="24"/>
          <w:szCs w:val="24"/>
          <w:rtl/>
        </w:rPr>
        <w:t xml:space="preserve"> بمجرد الاتصال (رقم المحمول ) </w:t>
      </w:r>
      <w:r w:rsidRPr="00395012">
        <w:rPr>
          <w:rFonts w:ascii="Tahoma" w:eastAsia="Times New Roman" w:hAnsi="Tahoma" w:cs="Tahoma"/>
          <w:color w:val="333333"/>
          <w:sz w:val="24"/>
          <w:szCs w:val="24"/>
          <w:rtl/>
        </w:rPr>
        <w:t>يصل</w:t>
      </w:r>
      <w:r w:rsidR="00814719" w:rsidRPr="00395012">
        <w:rPr>
          <w:rFonts w:ascii="Tahoma" w:eastAsia="Times New Roman" w:hAnsi="Tahoma" w:cs="Tahoma" w:hint="cs"/>
          <w:color w:val="333333"/>
          <w:sz w:val="24"/>
          <w:szCs w:val="24"/>
          <w:rtl/>
        </w:rPr>
        <w:t>ٍ</w:t>
      </w:r>
      <w:r w:rsidRPr="00395012">
        <w:rPr>
          <w:rFonts w:ascii="Tahoma" w:eastAsia="Times New Roman" w:hAnsi="Tahoma" w:cs="Tahoma"/>
          <w:color w:val="333333"/>
          <w:sz w:val="24"/>
          <w:szCs w:val="24"/>
          <w:rtl/>
        </w:rPr>
        <w:t>ك مندوبنا لعمل المعاينة اللازمة والاتفاق على موعد النقل الذي تقوم بتحديده يتم تحرير الاتفاق مع ضمان نقل الاثاث فى الموعد المحدد له باذن الله</w:t>
      </w:r>
    </w:p>
    <w:p w:rsidR="00395012" w:rsidRDefault="00395012" w:rsidP="00395012">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p>
    <w:p w:rsidR="00395012" w:rsidRDefault="00395012" w:rsidP="00395012">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p>
    <w:p w:rsidR="00395012" w:rsidRDefault="00395012" w:rsidP="00395012">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p>
    <w:p w:rsidR="00395012" w:rsidRDefault="00395012" w:rsidP="00395012">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p>
    <w:p w:rsidR="00395012" w:rsidRDefault="00395012" w:rsidP="00395012">
      <w:pPr>
        <w:shd w:val="clear" w:color="auto" w:fill="FFFFFF"/>
        <w:spacing w:before="100" w:beforeAutospacing="1" w:after="100" w:afterAutospacing="1" w:line="240" w:lineRule="auto"/>
        <w:ind w:left="-360"/>
        <w:jc w:val="right"/>
        <w:rPr>
          <w:rStyle w:val="color15"/>
          <w:rFonts w:ascii="Arial" w:hAnsi="Arial" w:cs="Arial" w:hint="cs"/>
          <w:color w:val="47425D"/>
          <w:sz w:val="27"/>
          <w:szCs w:val="27"/>
          <w:rtl/>
        </w:rPr>
      </w:pPr>
    </w:p>
    <w:p w:rsidR="00395012" w:rsidRPr="00395012" w:rsidRDefault="00A15D9B" w:rsidP="00395012">
      <w:pPr>
        <w:pStyle w:val="Heading3"/>
        <w:shd w:val="clear" w:color="auto" w:fill="FFFFFF"/>
        <w:spacing w:before="0" w:after="180"/>
        <w:jc w:val="center"/>
        <w:rPr>
          <w:rFonts w:ascii="Tahoma" w:hAnsi="Tahoma" w:cs="Tahoma" w:hint="cs"/>
          <w:color w:val="333333"/>
          <w:rtl/>
        </w:rPr>
      </w:pPr>
      <w:r w:rsidRPr="00C727A2">
        <w:rPr>
          <w:rFonts w:ascii="Tahoma" w:hAnsi="Tahoma" w:cs="Tahoma" w:hint="cs"/>
          <w:color w:val="333333"/>
          <w:rtl/>
        </w:rPr>
        <w:lastRenderedPageBreak/>
        <w:t xml:space="preserve">تغليف المنقولات </w:t>
      </w:r>
    </w:p>
    <w:p w:rsidR="00395012" w:rsidRPr="00395012" w:rsidRDefault="00A15D9B" w:rsidP="00395012">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r w:rsidRPr="00135766">
        <w:rPr>
          <w:rFonts w:ascii="Tahoma" w:eastAsia="Times New Roman" w:hAnsi="Tahoma" w:cs="Tahoma"/>
          <w:color w:val="333333"/>
          <w:sz w:val="24"/>
          <w:szCs w:val="24"/>
        </w:rPr>
        <w:br/>
      </w:r>
      <w:r w:rsidRPr="00135766">
        <w:rPr>
          <w:rFonts w:ascii="Tahoma" w:eastAsia="Times New Roman" w:hAnsi="Tahoma" w:cs="Tahoma"/>
          <w:color w:val="333333"/>
          <w:sz w:val="24"/>
          <w:szCs w:val="24"/>
          <w:rtl/>
        </w:rPr>
        <w:t xml:space="preserve">تغليف المنقولات هى عملية سهلة وبسيطة وتتم بإحترافية شديدة من قبل العاملين لدينا وذلك حفاظاً منا على سلامة المنقولات من الكسر أو الخدش أوالاتربه وتوصيلها بأمان لعملائنا الكرام و تتم عملية التغليف بعدة طرق متعددة منها التغليف بالكرتون ،أو التغليف بالبابيلزأو نقوم بالتغليف عن طريق جمع </w:t>
      </w:r>
      <w:r w:rsidRPr="00135766">
        <w:rPr>
          <w:rFonts w:ascii="Tahoma" w:eastAsia="Times New Roman" w:hAnsi="Tahoma" w:cs="Tahoma" w:hint="cs"/>
          <w:color w:val="333333"/>
          <w:sz w:val="24"/>
          <w:szCs w:val="24"/>
          <w:rtl/>
        </w:rPr>
        <w:t>ال</w:t>
      </w:r>
      <w:r w:rsidRPr="00135766">
        <w:rPr>
          <w:rFonts w:ascii="Tahoma" w:eastAsia="Times New Roman" w:hAnsi="Tahoma" w:cs="Tahoma"/>
          <w:color w:val="333333"/>
          <w:sz w:val="24"/>
          <w:szCs w:val="24"/>
          <w:rtl/>
        </w:rPr>
        <w:t>نوعين من التغليف مع بعض حيث يتم تحديد نوع التغليف بناءً على المنقولا</w:t>
      </w:r>
      <w:r w:rsidRPr="00135766">
        <w:rPr>
          <w:rFonts w:ascii="Tahoma" w:eastAsia="Times New Roman" w:hAnsi="Tahoma" w:cs="Tahoma" w:hint="cs"/>
          <w:color w:val="333333"/>
          <w:sz w:val="24"/>
          <w:szCs w:val="24"/>
          <w:rtl/>
        </w:rPr>
        <w:t>ت</w:t>
      </w:r>
      <w:r w:rsidRPr="00135766">
        <w:rPr>
          <w:rFonts w:ascii="Tahoma" w:eastAsia="Times New Roman" w:hAnsi="Tahoma" w:cs="Tahoma"/>
          <w:color w:val="333333"/>
          <w:sz w:val="24"/>
          <w:szCs w:val="24"/>
          <w:rtl/>
        </w:rPr>
        <w:t xml:space="preserve"> أو بحسب رغبة العملاء</w:t>
      </w:r>
    </w:p>
    <w:p w:rsidR="00395012" w:rsidRPr="00395012" w:rsidRDefault="00395012" w:rsidP="00395012">
      <w:pPr>
        <w:rPr>
          <w:rFonts w:hint="cs"/>
          <w:rtl/>
          <w:lang w:bidi="ar-EG"/>
        </w:rPr>
      </w:pPr>
    </w:p>
    <w:p w:rsidR="0051553F" w:rsidRPr="00135766" w:rsidRDefault="0051553F" w:rsidP="00135766">
      <w:pPr>
        <w:shd w:val="clear" w:color="auto" w:fill="FFFFFF"/>
        <w:spacing w:before="100" w:beforeAutospacing="1" w:after="100" w:afterAutospacing="1" w:line="240" w:lineRule="auto"/>
        <w:ind w:left="-360"/>
        <w:jc w:val="center"/>
        <w:rPr>
          <w:rFonts w:ascii="Tahoma" w:eastAsia="Times New Roman" w:hAnsi="Tahoma" w:cs="Tahoma"/>
          <w:color w:val="333333"/>
          <w:sz w:val="24"/>
          <w:szCs w:val="24"/>
        </w:rPr>
      </w:pPr>
      <w:r w:rsidRPr="00135766">
        <w:rPr>
          <w:rFonts w:ascii="Tahoma" w:eastAsia="Times New Roman" w:hAnsi="Tahoma" w:cs="Tahoma"/>
          <w:color w:val="333333"/>
          <w:sz w:val="24"/>
          <w:szCs w:val="24"/>
          <w:rtl/>
        </w:rPr>
        <w:t>فكل غرضٍ وكل أثاثٍ يحتاج إلى تغليفٍ خاص لنتعرف على كل نوعٍ وما يناسبه</w:t>
      </w:r>
      <w:r w:rsidRPr="00135766">
        <w:rPr>
          <w:rFonts w:ascii="Tahoma" w:eastAsia="Times New Roman" w:hAnsi="Tahoma" w:cs="Tahoma"/>
          <w:color w:val="333333"/>
          <w:sz w:val="24"/>
          <w:szCs w:val="24"/>
        </w:rPr>
        <w:t>:</w:t>
      </w:r>
    </w:p>
    <w:p w:rsidR="0051553F" w:rsidRPr="00135766" w:rsidRDefault="00135766" w:rsidP="00135766">
      <w:pPr>
        <w:shd w:val="clear" w:color="auto" w:fill="FFFFFF"/>
        <w:spacing w:before="100" w:beforeAutospacing="1" w:after="100" w:afterAutospacing="1" w:line="240" w:lineRule="auto"/>
        <w:ind w:left="-360"/>
        <w:jc w:val="right"/>
        <w:rPr>
          <w:rFonts w:ascii="Tahoma" w:eastAsia="Times New Roman" w:hAnsi="Tahoma" w:cs="Tahoma"/>
          <w:color w:val="333333"/>
          <w:sz w:val="24"/>
          <w:szCs w:val="24"/>
        </w:rPr>
      </w:pPr>
      <w:r w:rsidRPr="00135766">
        <w:rPr>
          <w:rFonts w:ascii="Tahoma" w:eastAsiaTheme="majorEastAsia" w:hAnsi="Tahoma" w:cs="Tahoma" w:hint="cs"/>
          <w:b/>
          <w:bCs/>
          <w:color w:val="333333"/>
          <w:rtl/>
        </w:rPr>
        <w:t xml:space="preserve"> التغليف العادى : </w:t>
      </w:r>
      <w:r w:rsidR="0051553F" w:rsidRPr="00135766">
        <w:rPr>
          <w:rFonts w:ascii="Tahoma" w:eastAsia="Times New Roman" w:hAnsi="Tahoma" w:cs="Tahoma"/>
          <w:color w:val="333333"/>
          <w:sz w:val="24"/>
          <w:szCs w:val="24"/>
          <w:rtl/>
        </w:rPr>
        <w:t>وهو تغليفٌ ناعم يُستخدم لكثير من الأثاث ومع ذلك فيتم وضع أكثر من تغليف أحياناً لكل غرض وذلك لتأمين الحماية الأكبر والعمال هم من يقومون بهذه العملية ولديهم الخبرة لكل نوع وطريقة تغليفه وما يناسبه</w:t>
      </w:r>
      <w:r w:rsidR="0051553F" w:rsidRPr="00135766">
        <w:rPr>
          <w:rFonts w:ascii="Tahoma" w:eastAsia="Times New Roman" w:hAnsi="Tahoma" w:cs="Tahoma"/>
          <w:color w:val="333333"/>
          <w:sz w:val="24"/>
          <w:szCs w:val="24"/>
        </w:rPr>
        <w:t>.</w:t>
      </w:r>
    </w:p>
    <w:p w:rsidR="0051553F" w:rsidRPr="00135766" w:rsidRDefault="00135766" w:rsidP="00135766">
      <w:pPr>
        <w:shd w:val="clear" w:color="auto" w:fill="FFFFFF"/>
        <w:spacing w:before="100" w:beforeAutospacing="1" w:after="100" w:afterAutospacing="1" w:line="240" w:lineRule="auto"/>
        <w:ind w:left="-360"/>
        <w:jc w:val="right"/>
        <w:rPr>
          <w:rFonts w:ascii="Tahoma" w:eastAsia="Times New Roman" w:hAnsi="Tahoma" w:cs="Tahoma"/>
          <w:color w:val="333333"/>
          <w:sz w:val="24"/>
          <w:szCs w:val="24"/>
        </w:rPr>
      </w:pPr>
      <w:r w:rsidRPr="00135766">
        <w:rPr>
          <w:rFonts w:ascii="Tahoma" w:eastAsiaTheme="majorEastAsia" w:hAnsi="Tahoma" w:cs="Tahoma" w:hint="cs"/>
          <w:b/>
          <w:bCs/>
          <w:color w:val="333333"/>
          <w:rtl/>
        </w:rPr>
        <w:t xml:space="preserve">التغليف الفقاعى </w:t>
      </w:r>
      <w:r>
        <w:rPr>
          <w:rFonts w:ascii="Tahoma" w:eastAsia="Times New Roman" w:hAnsi="Tahoma" w:cs="Tahoma" w:hint="cs"/>
          <w:color w:val="333333"/>
          <w:sz w:val="24"/>
          <w:szCs w:val="24"/>
          <w:rtl/>
        </w:rPr>
        <w:t xml:space="preserve">: </w:t>
      </w:r>
      <w:r w:rsidR="0051553F" w:rsidRPr="00135766">
        <w:rPr>
          <w:rFonts w:ascii="Tahoma" w:eastAsia="Times New Roman" w:hAnsi="Tahoma" w:cs="Tahoma"/>
          <w:color w:val="333333"/>
          <w:sz w:val="24"/>
          <w:szCs w:val="24"/>
          <w:rtl/>
        </w:rPr>
        <w:t>وهو تغليفٌ كشكل الفقاعات يقوم بحماية الزجاج والخشب وكل ما يتعرض للخدش وهو ممتاز ويُستخدم الصحون والأواني وغيرهم</w:t>
      </w:r>
      <w:r w:rsidR="0051553F" w:rsidRPr="00135766">
        <w:rPr>
          <w:rFonts w:ascii="Tahoma" w:eastAsia="Times New Roman" w:hAnsi="Tahoma" w:cs="Tahoma"/>
          <w:color w:val="333333"/>
          <w:sz w:val="24"/>
          <w:szCs w:val="24"/>
        </w:rPr>
        <w:t>.</w:t>
      </w:r>
    </w:p>
    <w:p w:rsidR="0051553F" w:rsidRPr="00135766" w:rsidRDefault="00135766" w:rsidP="00135766">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r w:rsidRPr="00135766">
        <w:rPr>
          <w:rFonts w:ascii="Tahoma" w:eastAsiaTheme="majorEastAsia" w:hAnsi="Tahoma" w:cs="Tahoma" w:hint="cs"/>
          <w:b/>
          <w:bCs/>
          <w:color w:val="333333"/>
          <w:rtl/>
        </w:rPr>
        <w:t xml:space="preserve">التغليف الكرتوني </w:t>
      </w:r>
      <w:r>
        <w:rPr>
          <w:rFonts w:ascii="Tahoma" w:eastAsia="Times New Roman" w:hAnsi="Tahoma" w:cs="Tahoma" w:hint="cs"/>
          <w:color w:val="333333"/>
          <w:sz w:val="24"/>
          <w:szCs w:val="24"/>
          <w:rtl/>
        </w:rPr>
        <w:t xml:space="preserve">: </w:t>
      </w:r>
      <w:r w:rsidR="0051553F" w:rsidRPr="00135766">
        <w:rPr>
          <w:rFonts w:ascii="Tahoma" w:eastAsia="Times New Roman" w:hAnsi="Tahoma" w:cs="Tahoma"/>
          <w:color w:val="333333"/>
          <w:sz w:val="24"/>
          <w:szCs w:val="24"/>
          <w:rtl/>
        </w:rPr>
        <w:t>التغليف الكرتوني أو الورق المقوى هو تغليفٌ ممتاز وقويٌ جداً يستخدم للأغراض الثمينة وللكثير من العفش وحسب أنواعه</w:t>
      </w:r>
      <w:r w:rsidR="0051553F" w:rsidRPr="00135766">
        <w:rPr>
          <w:rFonts w:ascii="Tahoma" w:eastAsia="Times New Roman" w:hAnsi="Tahoma" w:cs="Tahoma"/>
          <w:color w:val="333333"/>
          <w:sz w:val="24"/>
          <w:szCs w:val="24"/>
        </w:rPr>
        <w:t>.</w:t>
      </w:r>
    </w:p>
    <w:p w:rsidR="00395012" w:rsidRDefault="00A15D9B" w:rsidP="00135766">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r w:rsidRPr="00135766">
        <w:rPr>
          <w:rFonts w:ascii="Tahoma" w:eastAsia="Times New Roman" w:hAnsi="Tahoma" w:cs="Tahoma"/>
          <w:color w:val="333333"/>
          <w:sz w:val="24"/>
          <w:szCs w:val="24"/>
          <w:rtl/>
        </w:rPr>
        <w:t xml:space="preserve"> ،ففى ببعض الحيان يطلب بعض عملائنا الكرام بإتمام عملية التغليف بأنفسهم وذلك حفاظاً على أسرارهم فيطلب العميل من شركتنا إرسال خامات وأدوات التغليف بسعر المصنع،فتسهيلاً من شركتنا لعملائنا يتم إرسال أحد مندوبينا بخامات التغليف مع تقديم الشرح الوافى لعملائنا عن كيفية التغليف للتسهيل على عملائنا مع إرسال معدة يدوية صغيرة وبسيطة منخفضة السعر لإتمام عملية التغليف التى تتم من خلال عملائنا ثم يأتى بعد ذلك عملية التعبئة</w:t>
      </w:r>
      <w:r w:rsidR="0051553F" w:rsidRPr="00135766">
        <w:rPr>
          <w:rFonts w:ascii="Tahoma" w:eastAsia="Times New Roman" w:hAnsi="Tahoma" w:cs="Tahoma" w:hint="cs"/>
          <w:color w:val="333333"/>
          <w:sz w:val="24"/>
          <w:szCs w:val="24"/>
          <w:rtl/>
        </w:rPr>
        <w:t xml:space="preserve"> </w:t>
      </w:r>
    </w:p>
    <w:p w:rsidR="00395012" w:rsidRDefault="00395012" w:rsidP="00135766">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p>
    <w:p w:rsidR="00395012" w:rsidRDefault="00395012" w:rsidP="00135766">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p>
    <w:p w:rsidR="00395012" w:rsidRDefault="00395012" w:rsidP="00135766">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p>
    <w:p w:rsidR="00395012" w:rsidRDefault="00395012" w:rsidP="00135766">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p>
    <w:p w:rsidR="00395012" w:rsidRDefault="00395012" w:rsidP="00135766">
      <w:pPr>
        <w:shd w:val="clear" w:color="auto" w:fill="FFFFFF"/>
        <w:spacing w:before="100" w:beforeAutospacing="1" w:after="100" w:afterAutospacing="1" w:line="240" w:lineRule="auto"/>
        <w:ind w:left="-360"/>
        <w:jc w:val="right"/>
        <w:rPr>
          <w:rFonts w:ascii="Tahoma" w:eastAsia="Times New Roman" w:hAnsi="Tahoma" w:cs="Tahoma" w:hint="cs"/>
          <w:color w:val="333333"/>
          <w:sz w:val="24"/>
          <w:szCs w:val="24"/>
          <w:rtl/>
        </w:rPr>
      </w:pPr>
    </w:p>
    <w:p w:rsidR="00A15D9B" w:rsidRPr="00135766" w:rsidRDefault="00A15D9B" w:rsidP="00135766">
      <w:pPr>
        <w:shd w:val="clear" w:color="auto" w:fill="FFFFFF"/>
        <w:spacing w:before="100" w:beforeAutospacing="1" w:after="100" w:afterAutospacing="1" w:line="240" w:lineRule="auto"/>
        <w:ind w:left="-360"/>
        <w:jc w:val="right"/>
        <w:rPr>
          <w:rFonts w:ascii="Tahoma" w:eastAsia="Times New Roman" w:hAnsi="Tahoma" w:cs="Tahoma"/>
          <w:color w:val="333333"/>
          <w:sz w:val="24"/>
          <w:szCs w:val="24"/>
        </w:rPr>
      </w:pPr>
      <w:r w:rsidRPr="00135766">
        <w:rPr>
          <w:rFonts w:ascii="Tahoma" w:eastAsia="Times New Roman" w:hAnsi="Tahoma" w:cs="Tahoma"/>
          <w:color w:val="333333"/>
          <w:sz w:val="24"/>
          <w:szCs w:val="24"/>
        </w:rPr>
        <w:t> </w:t>
      </w:r>
    </w:p>
    <w:p w:rsidR="008610EB" w:rsidRDefault="008610EB" w:rsidP="008610EB">
      <w:pPr>
        <w:pStyle w:val="Heading3"/>
        <w:shd w:val="clear" w:color="auto" w:fill="FFFFFF"/>
        <w:spacing w:before="0" w:after="180"/>
        <w:jc w:val="center"/>
        <w:rPr>
          <w:color w:val="7E7E7E"/>
          <w:sz w:val="28"/>
          <w:szCs w:val="28"/>
        </w:rPr>
      </w:pPr>
      <w:r>
        <w:rPr>
          <w:rFonts w:ascii="Tahoma" w:hAnsi="Tahoma" w:cs="Tahoma"/>
          <w:color w:val="333333"/>
          <w:rtl/>
        </w:rPr>
        <w:lastRenderedPageBreak/>
        <w:t>خطوات تخزين</w:t>
      </w:r>
      <w:r>
        <w:rPr>
          <w:rFonts w:ascii="Tahoma" w:hAnsi="Tahoma" w:cs="Tahoma" w:hint="cs"/>
          <w:color w:val="333333"/>
          <w:rtl/>
        </w:rPr>
        <w:t xml:space="preserve"> ونقل</w:t>
      </w:r>
      <w:r>
        <w:rPr>
          <w:rFonts w:ascii="Tahoma" w:hAnsi="Tahoma" w:cs="Tahoma"/>
          <w:color w:val="333333"/>
          <w:rtl/>
        </w:rPr>
        <w:t xml:space="preserve"> الأثاث والعفش من خلال </w:t>
      </w:r>
      <w:r>
        <w:rPr>
          <w:rFonts w:ascii="Tahoma" w:hAnsi="Tahoma" w:cs="Tahoma" w:hint="cs"/>
          <w:color w:val="333333"/>
          <w:rtl/>
        </w:rPr>
        <w:t>الاسطورة</w:t>
      </w:r>
    </w:p>
    <w:p w:rsidR="0087123A" w:rsidRPr="008610EB" w:rsidRDefault="0087123A" w:rsidP="008610EB">
      <w:pPr>
        <w:pStyle w:val="Heading3"/>
        <w:shd w:val="clear" w:color="auto" w:fill="FFFFFF"/>
        <w:spacing w:before="0" w:after="180"/>
        <w:jc w:val="center"/>
        <w:rPr>
          <w:rFonts w:ascii="Tahoma" w:hAnsi="Tahoma" w:cs="Tahoma"/>
          <w:color w:val="333333"/>
        </w:rPr>
      </w:pPr>
      <w:r w:rsidRPr="0087123A">
        <w:rPr>
          <w:rFonts w:ascii="Tahoma" w:eastAsia="Times New Roman" w:hAnsi="Tahoma" w:cs="Tahoma"/>
          <w:color w:val="333333"/>
          <w:sz w:val="24"/>
          <w:szCs w:val="24"/>
          <w:rtl/>
        </w:rPr>
        <w:t>أولا: الفك والتركيب</w:t>
      </w:r>
    </w:p>
    <w:p w:rsidR="0087123A" w:rsidRPr="0087123A" w:rsidRDefault="0087123A" w:rsidP="00C727A2">
      <w:pPr>
        <w:shd w:val="clear" w:color="auto" w:fill="FFFFFF"/>
        <w:spacing w:before="100" w:beforeAutospacing="1" w:after="100" w:afterAutospacing="1" w:line="240" w:lineRule="auto"/>
        <w:ind w:left="-360"/>
        <w:jc w:val="center"/>
        <w:rPr>
          <w:rFonts w:ascii="Tahoma" w:eastAsia="Times New Roman" w:hAnsi="Tahoma" w:cs="Tahoma"/>
          <w:color w:val="333333"/>
          <w:sz w:val="24"/>
          <w:szCs w:val="24"/>
        </w:rPr>
      </w:pPr>
      <w:r w:rsidRPr="0087123A">
        <w:rPr>
          <w:rFonts w:ascii="Tahoma" w:eastAsia="Times New Roman" w:hAnsi="Tahoma" w:cs="Tahoma"/>
          <w:color w:val="333333"/>
          <w:sz w:val="24"/>
          <w:szCs w:val="24"/>
        </w:rPr>
        <w:t> </w:t>
      </w:r>
      <w:r w:rsidR="00C727A2">
        <w:rPr>
          <w:rFonts w:ascii="Tahoma" w:eastAsia="Times New Roman" w:hAnsi="Tahoma" w:cs="Tahoma" w:hint="cs"/>
          <w:color w:val="333333"/>
          <w:sz w:val="24"/>
          <w:szCs w:val="24"/>
          <w:rtl/>
        </w:rPr>
        <w:t xml:space="preserve"> شركة الأسطورة تمتلك </w:t>
      </w:r>
      <w:r w:rsidRPr="0087123A">
        <w:rPr>
          <w:rFonts w:ascii="Tahoma" w:eastAsia="Times New Roman" w:hAnsi="Tahoma" w:cs="Tahoma"/>
          <w:color w:val="333333"/>
          <w:sz w:val="24"/>
          <w:szCs w:val="24"/>
          <w:rtl/>
        </w:rPr>
        <w:t>العمال ذوي الخبرة والكفاءة والإتقان في عملية فك الأثاث وتركيبه من أثاث خشبي أو أجهزة كهربائية أو النجف والثريات الفخمة</w:t>
      </w:r>
    </w:p>
    <w:p w:rsidR="008610EB" w:rsidRPr="008610EB" w:rsidRDefault="0087123A" w:rsidP="00647A9B">
      <w:pPr>
        <w:pStyle w:val="Heading3"/>
        <w:shd w:val="clear" w:color="auto" w:fill="FFFFFF"/>
        <w:spacing w:before="0" w:after="180"/>
        <w:jc w:val="center"/>
        <w:rPr>
          <w:rFonts w:ascii="Tahoma" w:eastAsia="Times New Roman" w:hAnsi="Tahoma" w:cs="Tahoma" w:hint="cs"/>
          <w:color w:val="333333"/>
          <w:sz w:val="24"/>
          <w:szCs w:val="24"/>
          <w:rtl/>
        </w:rPr>
      </w:pPr>
      <w:r w:rsidRPr="0087123A">
        <w:rPr>
          <w:rFonts w:ascii="Tahoma" w:eastAsia="Times New Roman" w:hAnsi="Tahoma" w:cs="Tahoma"/>
          <w:color w:val="333333"/>
          <w:sz w:val="24"/>
          <w:szCs w:val="24"/>
          <w:rtl/>
        </w:rPr>
        <w:t xml:space="preserve">ثانيا: </w:t>
      </w:r>
      <w:r w:rsidR="00647A9B">
        <w:rPr>
          <w:rFonts w:ascii="Tahoma" w:eastAsia="Times New Roman" w:hAnsi="Tahoma" w:cs="Tahoma" w:hint="cs"/>
          <w:color w:val="333333"/>
          <w:sz w:val="24"/>
          <w:szCs w:val="24"/>
          <w:rtl/>
        </w:rPr>
        <w:t>التعبئه</w:t>
      </w:r>
    </w:p>
    <w:p w:rsidR="0087123A" w:rsidRDefault="0087123A" w:rsidP="008610EB">
      <w:pPr>
        <w:shd w:val="clear" w:color="auto" w:fill="FFFFFF"/>
        <w:spacing w:before="100" w:beforeAutospacing="1" w:after="100" w:afterAutospacing="1" w:line="240" w:lineRule="auto"/>
        <w:ind w:left="-360"/>
        <w:jc w:val="center"/>
        <w:rPr>
          <w:rFonts w:ascii="Tahoma" w:eastAsia="Times New Roman" w:hAnsi="Tahoma" w:cs="Tahoma" w:hint="cs"/>
          <w:color w:val="333333"/>
          <w:sz w:val="24"/>
          <w:szCs w:val="24"/>
          <w:rtl/>
        </w:rPr>
      </w:pPr>
      <w:r w:rsidRPr="0087123A">
        <w:rPr>
          <w:rFonts w:ascii="Tahoma" w:eastAsia="Times New Roman" w:hAnsi="Tahoma" w:cs="Tahoma"/>
          <w:color w:val="333333"/>
          <w:sz w:val="24"/>
          <w:szCs w:val="24"/>
        </w:rPr>
        <w:t> </w:t>
      </w:r>
      <w:r w:rsidR="00647A9B">
        <w:rPr>
          <w:rFonts w:ascii="Tahoma" w:eastAsia="Times New Roman" w:hAnsi="Tahoma" w:cs="Tahoma" w:hint="cs"/>
          <w:color w:val="333333"/>
          <w:sz w:val="24"/>
          <w:szCs w:val="24"/>
          <w:rtl/>
        </w:rPr>
        <w:t xml:space="preserve">تقوم مؤسسة الاسطوره </w:t>
      </w:r>
      <w:r w:rsidRPr="0087123A">
        <w:rPr>
          <w:rFonts w:ascii="Tahoma" w:eastAsia="Times New Roman" w:hAnsi="Tahoma" w:cs="Tahoma"/>
          <w:color w:val="333333"/>
          <w:sz w:val="24"/>
          <w:szCs w:val="24"/>
          <w:rtl/>
        </w:rPr>
        <w:t>بتعبئة القطع المفككة والأثاث والثريات والقطع الزجاجية في كارتون مقوي وتعلم الكارتون الذي يحتوي علي قطع قابلة للكسر للحرص الأكثر وتغلف هذا الكارتون بلاصق أقوي وحبال حتى لا يتعرض للتلف والضرر</w:t>
      </w:r>
    </w:p>
    <w:p w:rsidR="007F42CC" w:rsidRPr="0087123A" w:rsidRDefault="007F42CC" w:rsidP="007F42CC">
      <w:pPr>
        <w:pStyle w:val="Heading3"/>
        <w:shd w:val="clear" w:color="auto" w:fill="FFFFFF"/>
        <w:spacing w:before="0" w:after="180"/>
        <w:jc w:val="center"/>
        <w:rPr>
          <w:rFonts w:ascii="Tahoma" w:eastAsia="Times New Roman" w:hAnsi="Tahoma" w:cs="Tahoma"/>
          <w:color w:val="333333"/>
          <w:sz w:val="24"/>
          <w:szCs w:val="24"/>
        </w:rPr>
      </w:pPr>
      <w:r w:rsidRPr="0087123A">
        <w:rPr>
          <w:rFonts w:ascii="Tahoma" w:eastAsia="Times New Roman" w:hAnsi="Tahoma" w:cs="Tahoma"/>
          <w:color w:val="333333"/>
          <w:sz w:val="24"/>
          <w:szCs w:val="24"/>
          <w:rtl/>
        </w:rPr>
        <w:t>ثالثا:</w:t>
      </w:r>
      <w:r>
        <w:rPr>
          <w:rFonts w:ascii="Tahoma" w:eastAsia="Times New Roman" w:hAnsi="Tahoma" w:cs="Tahoma" w:hint="cs"/>
          <w:color w:val="333333"/>
          <w:sz w:val="24"/>
          <w:szCs w:val="24"/>
          <w:rtl/>
        </w:rPr>
        <w:t xml:space="preserve"> سيارات مجهزه </w:t>
      </w:r>
    </w:p>
    <w:p w:rsidR="0087123A" w:rsidRPr="0087123A" w:rsidRDefault="0087123A" w:rsidP="008610EB">
      <w:pPr>
        <w:shd w:val="clear" w:color="auto" w:fill="FFFFFF"/>
        <w:spacing w:before="100" w:beforeAutospacing="1" w:after="100" w:afterAutospacing="1" w:line="240" w:lineRule="auto"/>
        <w:ind w:left="-360"/>
        <w:jc w:val="center"/>
        <w:rPr>
          <w:rFonts w:ascii="Tahoma" w:eastAsia="Times New Roman" w:hAnsi="Tahoma" w:cs="Tahoma"/>
          <w:color w:val="333333"/>
          <w:sz w:val="24"/>
          <w:szCs w:val="24"/>
        </w:rPr>
      </w:pPr>
      <w:r w:rsidRPr="0087123A">
        <w:rPr>
          <w:rFonts w:ascii="Tahoma" w:eastAsia="Times New Roman" w:hAnsi="Tahoma" w:cs="Tahoma"/>
          <w:color w:val="333333"/>
          <w:sz w:val="24"/>
          <w:szCs w:val="24"/>
          <w:rtl/>
        </w:rPr>
        <w:t xml:space="preserve">ينقل العمال الأثاث والمنقولات إلي سيارات مجهزة لنقل الأثاث تحميه من الكسر والتلف والإصابة بأي ضرر ويتم رصه بطريقة تحافظ عليه ويقوم بسواقة السيارات سائقين شركة </w:t>
      </w:r>
      <w:r w:rsidR="008610EB">
        <w:rPr>
          <w:rFonts w:ascii="Tahoma" w:eastAsia="Times New Roman" w:hAnsi="Tahoma" w:cs="Tahoma" w:hint="cs"/>
          <w:color w:val="333333"/>
          <w:sz w:val="24"/>
          <w:szCs w:val="24"/>
          <w:rtl/>
        </w:rPr>
        <w:t>الاسطورة</w:t>
      </w:r>
      <w:r w:rsidRPr="0087123A">
        <w:rPr>
          <w:rFonts w:ascii="Tahoma" w:eastAsia="Times New Roman" w:hAnsi="Tahoma" w:cs="Tahoma"/>
          <w:color w:val="333333"/>
          <w:sz w:val="24"/>
          <w:szCs w:val="24"/>
          <w:rtl/>
        </w:rPr>
        <w:t xml:space="preserve"> المدربين جيدا علي نقل الأثاث وحمايته من الطرق</w:t>
      </w:r>
    </w:p>
    <w:p w:rsidR="0051553F" w:rsidRDefault="0051553F">
      <w:pPr>
        <w:rPr>
          <w:rFonts w:ascii="Times New Roman" w:eastAsia="Times New Roman" w:hAnsi="Times New Roman" w:cs="Times New Roman"/>
          <w:color w:val="7E7E7E"/>
          <w:sz w:val="28"/>
          <w:szCs w:val="28"/>
        </w:rPr>
      </w:pPr>
    </w:p>
    <w:p w:rsidR="0087123A" w:rsidRPr="008610EB" w:rsidRDefault="00D67665" w:rsidP="008610EB">
      <w:pPr>
        <w:pStyle w:val="Heading3"/>
        <w:shd w:val="clear" w:color="auto" w:fill="FFFFFF"/>
        <w:spacing w:before="0" w:after="180"/>
        <w:jc w:val="center"/>
        <w:rPr>
          <w:rFonts w:ascii="Tahoma" w:hAnsi="Tahoma" w:cs="Tahoma"/>
          <w:color w:val="333333"/>
        </w:rPr>
      </w:pPr>
      <w:r w:rsidRPr="008610EB">
        <w:rPr>
          <w:rFonts w:ascii="Tahoma" w:hAnsi="Tahoma" w:cs="Tahoma"/>
          <w:color w:val="333333"/>
          <w:rtl/>
        </w:rPr>
        <w:t>احتواء الأثاث على قطع زجاحية كثيرة</w:t>
      </w:r>
    </w:p>
    <w:p w:rsidR="00D67665" w:rsidRPr="008610EB" w:rsidRDefault="003F5AAD" w:rsidP="008610EB">
      <w:pPr>
        <w:shd w:val="clear" w:color="auto" w:fill="FFFFFF"/>
        <w:spacing w:before="100" w:beforeAutospacing="1" w:after="100" w:afterAutospacing="1" w:line="240" w:lineRule="auto"/>
        <w:ind w:left="-360"/>
        <w:jc w:val="center"/>
        <w:rPr>
          <w:rFonts w:ascii="Tahoma" w:eastAsia="Times New Roman" w:hAnsi="Tahoma" w:cs="Tahoma"/>
          <w:color w:val="333333"/>
          <w:sz w:val="24"/>
          <w:szCs w:val="24"/>
        </w:rPr>
      </w:pPr>
      <w:r w:rsidRPr="003F5AAD">
        <w:rPr>
          <w:rFonts w:ascii="Tahoma" w:eastAsia="Times New Roman" w:hAnsi="Tahoma" w:cs="Tahoma"/>
          <w:color w:val="333333"/>
          <w:sz w:val="24"/>
          <w:szCs w:val="24"/>
          <w:rtl/>
        </w:rPr>
        <w:t xml:space="preserve">من منا لا يمتلك </w:t>
      </w:r>
      <w:r>
        <w:rPr>
          <w:rFonts w:ascii="Tahoma" w:eastAsia="Times New Roman" w:hAnsi="Tahoma" w:cs="Tahoma" w:hint="cs"/>
          <w:color w:val="333333"/>
          <w:sz w:val="24"/>
          <w:szCs w:val="24"/>
          <w:rtl/>
        </w:rPr>
        <w:t xml:space="preserve">زجاج و </w:t>
      </w:r>
      <w:r w:rsidRPr="003F5AAD">
        <w:rPr>
          <w:rFonts w:ascii="Tahoma" w:eastAsia="Times New Roman" w:hAnsi="Tahoma" w:cs="Tahoma"/>
          <w:color w:val="333333"/>
          <w:sz w:val="24"/>
          <w:szCs w:val="24"/>
          <w:rtl/>
        </w:rPr>
        <w:t>قطع أثاث قابلة للكسر</w:t>
      </w:r>
      <w:r>
        <w:rPr>
          <w:rFonts w:ascii="flat-jooza" w:hAnsi="flat-jooza"/>
          <w:color w:val="2C2F34"/>
          <w:sz w:val="23"/>
          <w:szCs w:val="23"/>
          <w:shd w:val="clear" w:color="auto" w:fill="FFFFFF"/>
          <w:rtl/>
        </w:rPr>
        <w:t>؟</w:t>
      </w:r>
      <w:r w:rsidR="00D67665" w:rsidRPr="008610EB">
        <w:rPr>
          <w:rFonts w:ascii="Tahoma" w:eastAsia="Times New Roman" w:hAnsi="Tahoma" w:cs="Tahoma"/>
          <w:color w:val="333333"/>
          <w:sz w:val="24"/>
          <w:szCs w:val="24"/>
          <w:rtl/>
        </w:rPr>
        <w:t xml:space="preserve"> حيث يعطي وجوده في المنزل إطلالة حضارية</w:t>
      </w:r>
      <w:r w:rsidR="00D67665" w:rsidRPr="008610EB">
        <w:rPr>
          <w:rFonts w:ascii="Tahoma" w:eastAsia="Times New Roman" w:hAnsi="Tahoma" w:cs="Tahoma"/>
          <w:color w:val="333333"/>
          <w:sz w:val="24"/>
          <w:szCs w:val="24"/>
        </w:rPr>
        <w:t>.</w:t>
      </w:r>
    </w:p>
    <w:p w:rsidR="00D67665" w:rsidRPr="008610EB" w:rsidRDefault="00D67665" w:rsidP="008610EB">
      <w:pPr>
        <w:shd w:val="clear" w:color="auto" w:fill="FFFFFF"/>
        <w:spacing w:before="100" w:beforeAutospacing="1" w:after="100" w:afterAutospacing="1" w:line="240" w:lineRule="auto"/>
        <w:ind w:left="-360"/>
        <w:jc w:val="center"/>
        <w:rPr>
          <w:rFonts w:ascii="Tahoma" w:eastAsia="Times New Roman" w:hAnsi="Tahoma" w:cs="Tahoma"/>
          <w:color w:val="333333"/>
          <w:sz w:val="24"/>
          <w:szCs w:val="24"/>
        </w:rPr>
      </w:pPr>
      <w:r w:rsidRPr="008610EB">
        <w:rPr>
          <w:rFonts w:ascii="Tahoma" w:eastAsia="Times New Roman" w:hAnsi="Tahoma" w:cs="Tahoma"/>
          <w:color w:val="333333"/>
          <w:sz w:val="24"/>
          <w:szCs w:val="24"/>
          <w:rtl/>
        </w:rPr>
        <w:t>إلا أن رباة المنزل تعي جيدًا أن وجود قطع زجاجية كثيرة في الأثاث يمثل عقبة أمامها أثناء أعمال التنظيف، وهذه العقبة لا تظهر أثناء أعمال التنظيف فقط، بل تظهر بشدة خلال مراحل نقل العفش المختلفة</w:t>
      </w:r>
      <w:r w:rsidRPr="008610EB">
        <w:rPr>
          <w:rFonts w:ascii="Tahoma" w:eastAsia="Times New Roman" w:hAnsi="Tahoma" w:cs="Tahoma"/>
          <w:color w:val="333333"/>
          <w:sz w:val="24"/>
          <w:szCs w:val="24"/>
        </w:rPr>
        <w:t>.</w:t>
      </w:r>
    </w:p>
    <w:p w:rsidR="00D67665" w:rsidRPr="008610EB" w:rsidRDefault="00D67665" w:rsidP="008610EB">
      <w:pPr>
        <w:shd w:val="clear" w:color="auto" w:fill="FFFFFF"/>
        <w:spacing w:before="100" w:beforeAutospacing="1" w:after="100" w:afterAutospacing="1" w:line="240" w:lineRule="auto"/>
        <w:ind w:left="-360"/>
        <w:jc w:val="center"/>
        <w:rPr>
          <w:rFonts w:ascii="Tahoma" w:eastAsia="Times New Roman" w:hAnsi="Tahoma" w:cs="Tahoma"/>
          <w:color w:val="333333"/>
          <w:sz w:val="24"/>
          <w:szCs w:val="24"/>
        </w:rPr>
      </w:pPr>
      <w:r w:rsidRPr="008610EB">
        <w:rPr>
          <w:rFonts w:ascii="Tahoma" w:eastAsia="Times New Roman" w:hAnsi="Tahoma" w:cs="Tahoma"/>
          <w:color w:val="333333"/>
          <w:sz w:val="24"/>
          <w:szCs w:val="24"/>
          <w:rtl/>
        </w:rPr>
        <w:t>لا توجد أنواع من الزجاج غير قابلة للكسر، لذا عندما تقوم الشركات يحتوي على قطع زجاجية، لابد أن تتحرى بشدة وتتعامل بحرص معها، لأنها ببساطة من الممكن أن تتعرض للكسر والتلف في أي مرحلة من مراحل نقل الأثاث، وفي النهائية تتحمل تكاليف إضافية أثناء أعمال النقل قد تفوق تكلفة نقل الأثاث نفسه</w:t>
      </w:r>
      <w:r w:rsidRPr="008610EB">
        <w:rPr>
          <w:rFonts w:ascii="Tahoma" w:eastAsia="Times New Roman" w:hAnsi="Tahoma" w:cs="Tahoma"/>
          <w:color w:val="333333"/>
          <w:sz w:val="24"/>
          <w:szCs w:val="24"/>
        </w:rPr>
        <w:t>!</w:t>
      </w:r>
    </w:p>
    <w:p w:rsidR="00C4257A" w:rsidRPr="00E91E28" w:rsidRDefault="00C4257A" w:rsidP="00D67665">
      <w:pPr>
        <w:pStyle w:val="NormalWeb"/>
        <w:shd w:val="clear" w:color="auto" w:fill="FFFFFF"/>
        <w:spacing w:before="0" w:beforeAutospacing="0" w:after="215" w:afterAutospacing="0" w:line="494" w:lineRule="atLeast"/>
        <w:jc w:val="right"/>
        <w:rPr>
          <w:rFonts w:hint="cs"/>
          <w:color w:val="7E7E7E"/>
          <w:sz w:val="28"/>
          <w:szCs w:val="28"/>
          <w:rtl/>
        </w:rPr>
      </w:pPr>
    </w:p>
    <w:sectPr w:rsidR="00C4257A" w:rsidRPr="00E91E28" w:rsidSect="00C4257A">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E0A" w:rsidRDefault="007B7E0A" w:rsidP="0087123A">
      <w:pPr>
        <w:spacing w:after="0" w:line="240" w:lineRule="auto"/>
      </w:pPr>
      <w:r>
        <w:separator/>
      </w:r>
    </w:p>
  </w:endnote>
  <w:endnote w:type="continuationSeparator" w:id="1">
    <w:p w:rsidR="007B7E0A" w:rsidRDefault="007B7E0A" w:rsidP="008712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lat-jooz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E0A" w:rsidRDefault="007B7E0A" w:rsidP="0087123A">
      <w:pPr>
        <w:spacing w:after="0" w:line="240" w:lineRule="auto"/>
      </w:pPr>
      <w:r>
        <w:separator/>
      </w:r>
    </w:p>
  </w:footnote>
  <w:footnote w:type="continuationSeparator" w:id="1">
    <w:p w:rsidR="007B7E0A" w:rsidRDefault="007B7E0A" w:rsidP="008712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149A4"/>
    <w:multiLevelType w:val="multilevel"/>
    <w:tmpl w:val="AADAE15E"/>
    <w:lvl w:ilvl="0">
      <w:start w:val="1"/>
      <w:numFmt w:val="bullet"/>
      <w:lvlText w:val=""/>
      <w:lvlJc w:val="left"/>
      <w:pPr>
        <w:tabs>
          <w:tab w:val="num" w:pos="360"/>
        </w:tabs>
        <w:ind w:left="360" w:hanging="360"/>
      </w:pPr>
      <w:rPr>
        <w:rFonts w:ascii="Symbol" w:hAnsi="Symbol" w:hint="default"/>
        <w:sz w:val="20"/>
        <w:lang w:bidi="ar-SA"/>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20B54"/>
    <w:rsid w:val="000C5777"/>
    <w:rsid w:val="00135766"/>
    <w:rsid w:val="00395012"/>
    <w:rsid w:val="003F5AAD"/>
    <w:rsid w:val="0051553F"/>
    <w:rsid w:val="00647A9B"/>
    <w:rsid w:val="00720B54"/>
    <w:rsid w:val="007B7E0A"/>
    <w:rsid w:val="007F42CC"/>
    <w:rsid w:val="00814719"/>
    <w:rsid w:val="008610EB"/>
    <w:rsid w:val="0087123A"/>
    <w:rsid w:val="00972C31"/>
    <w:rsid w:val="00A15D9B"/>
    <w:rsid w:val="00A64328"/>
    <w:rsid w:val="00C4257A"/>
    <w:rsid w:val="00C727A2"/>
    <w:rsid w:val="00C845B7"/>
    <w:rsid w:val="00D67665"/>
    <w:rsid w:val="00DC35FB"/>
    <w:rsid w:val="00E86AB5"/>
    <w:rsid w:val="00E91E2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8610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425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257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42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15">
    <w:name w:val="color_15"/>
    <w:basedOn w:val="DefaultParagraphFont"/>
    <w:rsid w:val="00972C31"/>
  </w:style>
  <w:style w:type="character" w:styleId="Strong">
    <w:name w:val="Strong"/>
    <w:basedOn w:val="DefaultParagraphFont"/>
    <w:uiPriority w:val="22"/>
    <w:qFormat/>
    <w:rsid w:val="0051553F"/>
    <w:rPr>
      <w:b/>
      <w:bCs/>
    </w:rPr>
  </w:style>
  <w:style w:type="character" w:styleId="Emphasis">
    <w:name w:val="Emphasis"/>
    <w:basedOn w:val="DefaultParagraphFont"/>
    <w:uiPriority w:val="20"/>
    <w:qFormat/>
    <w:rsid w:val="00D67665"/>
    <w:rPr>
      <w:i/>
      <w:iCs/>
    </w:rPr>
  </w:style>
  <w:style w:type="paragraph" w:styleId="Header">
    <w:name w:val="header"/>
    <w:basedOn w:val="Normal"/>
    <w:link w:val="HeaderChar"/>
    <w:uiPriority w:val="99"/>
    <w:semiHidden/>
    <w:unhideWhenUsed/>
    <w:rsid w:val="008712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123A"/>
  </w:style>
  <w:style w:type="paragraph" w:styleId="Footer">
    <w:name w:val="footer"/>
    <w:basedOn w:val="Normal"/>
    <w:link w:val="FooterChar"/>
    <w:uiPriority w:val="99"/>
    <w:semiHidden/>
    <w:unhideWhenUsed/>
    <w:rsid w:val="008712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123A"/>
  </w:style>
  <w:style w:type="character" w:customStyle="1" w:styleId="Heading3Char">
    <w:name w:val="Heading 3 Char"/>
    <w:basedOn w:val="DefaultParagraphFont"/>
    <w:link w:val="Heading3"/>
    <w:uiPriority w:val="9"/>
    <w:rsid w:val="008610E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19188680">
      <w:bodyDiv w:val="1"/>
      <w:marLeft w:val="0"/>
      <w:marRight w:val="0"/>
      <w:marTop w:val="0"/>
      <w:marBottom w:val="0"/>
      <w:divBdr>
        <w:top w:val="none" w:sz="0" w:space="0" w:color="auto"/>
        <w:left w:val="none" w:sz="0" w:space="0" w:color="auto"/>
        <w:bottom w:val="none" w:sz="0" w:space="0" w:color="auto"/>
        <w:right w:val="none" w:sz="0" w:space="0" w:color="auto"/>
      </w:divBdr>
    </w:div>
    <w:div w:id="498085718">
      <w:bodyDiv w:val="1"/>
      <w:marLeft w:val="0"/>
      <w:marRight w:val="0"/>
      <w:marTop w:val="0"/>
      <w:marBottom w:val="0"/>
      <w:divBdr>
        <w:top w:val="none" w:sz="0" w:space="0" w:color="auto"/>
        <w:left w:val="none" w:sz="0" w:space="0" w:color="auto"/>
        <w:bottom w:val="none" w:sz="0" w:space="0" w:color="auto"/>
        <w:right w:val="none" w:sz="0" w:space="0" w:color="auto"/>
      </w:divBdr>
    </w:div>
    <w:div w:id="703678248">
      <w:bodyDiv w:val="1"/>
      <w:marLeft w:val="0"/>
      <w:marRight w:val="0"/>
      <w:marTop w:val="0"/>
      <w:marBottom w:val="0"/>
      <w:divBdr>
        <w:top w:val="none" w:sz="0" w:space="0" w:color="auto"/>
        <w:left w:val="none" w:sz="0" w:space="0" w:color="auto"/>
        <w:bottom w:val="none" w:sz="0" w:space="0" w:color="auto"/>
        <w:right w:val="none" w:sz="0" w:space="0" w:color="auto"/>
      </w:divBdr>
    </w:div>
    <w:div w:id="811754435">
      <w:bodyDiv w:val="1"/>
      <w:marLeft w:val="0"/>
      <w:marRight w:val="0"/>
      <w:marTop w:val="0"/>
      <w:marBottom w:val="0"/>
      <w:divBdr>
        <w:top w:val="none" w:sz="0" w:space="0" w:color="auto"/>
        <w:left w:val="none" w:sz="0" w:space="0" w:color="auto"/>
        <w:bottom w:val="none" w:sz="0" w:space="0" w:color="auto"/>
        <w:right w:val="none" w:sz="0" w:space="0" w:color="auto"/>
      </w:divBdr>
    </w:div>
    <w:div w:id="1124421574">
      <w:bodyDiv w:val="1"/>
      <w:marLeft w:val="0"/>
      <w:marRight w:val="0"/>
      <w:marTop w:val="0"/>
      <w:marBottom w:val="0"/>
      <w:divBdr>
        <w:top w:val="none" w:sz="0" w:space="0" w:color="auto"/>
        <w:left w:val="none" w:sz="0" w:space="0" w:color="auto"/>
        <w:bottom w:val="none" w:sz="0" w:space="0" w:color="auto"/>
        <w:right w:val="none" w:sz="0" w:space="0" w:color="auto"/>
      </w:divBdr>
    </w:div>
    <w:div w:id="1681007080">
      <w:bodyDiv w:val="1"/>
      <w:marLeft w:val="0"/>
      <w:marRight w:val="0"/>
      <w:marTop w:val="0"/>
      <w:marBottom w:val="0"/>
      <w:divBdr>
        <w:top w:val="none" w:sz="0" w:space="0" w:color="auto"/>
        <w:left w:val="none" w:sz="0" w:space="0" w:color="auto"/>
        <w:bottom w:val="none" w:sz="0" w:space="0" w:color="auto"/>
        <w:right w:val="none" w:sz="0" w:space="0" w:color="auto"/>
      </w:divBdr>
    </w:div>
    <w:div w:id="1952278751">
      <w:bodyDiv w:val="1"/>
      <w:marLeft w:val="0"/>
      <w:marRight w:val="0"/>
      <w:marTop w:val="0"/>
      <w:marBottom w:val="0"/>
      <w:divBdr>
        <w:top w:val="none" w:sz="0" w:space="0" w:color="auto"/>
        <w:left w:val="none" w:sz="0" w:space="0" w:color="auto"/>
        <w:bottom w:val="none" w:sz="0" w:space="0" w:color="auto"/>
        <w:right w:val="none" w:sz="0" w:space="0" w:color="auto"/>
      </w:divBdr>
    </w:div>
    <w:div w:id="2025863086">
      <w:bodyDiv w:val="1"/>
      <w:marLeft w:val="0"/>
      <w:marRight w:val="0"/>
      <w:marTop w:val="0"/>
      <w:marBottom w:val="0"/>
      <w:divBdr>
        <w:top w:val="none" w:sz="0" w:space="0" w:color="auto"/>
        <w:left w:val="none" w:sz="0" w:space="0" w:color="auto"/>
        <w:bottom w:val="none" w:sz="0" w:space="0" w:color="auto"/>
        <w:right w:val="none" w:sz="0" w:space="0" w:color="auto"/>
      </w:divBdr>
    </w:div>
    <w:div w:id="213007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awad</dc:creator>
  <cp:keywords/>
  <dc:description/>
  <cp:lastModifiedBy>omar awad</cp:lastModifiedBy>
  <cp:revision>20</cp:revision>
  <dcterms:created xsi:type="dcterms:W3CDTF">2018-09-12T15:13:00Z</dcterms:created>
  <dcterms:modified xsi:type="dcterms:W3CDTF">2018-09-12T19:31:00Z</dcterms:modified>
</cp:coreProperties>
</file>