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5CDE3" w14:textId="50EAE01F" w:rsidR="00BD7316" w:rsidRDefault="00BD7316" w:rsidP="00BD7316">
      <w:pPr>
        <w:jc w:val="center"/>
        <w:rPr>
          <w:rFonts w:ascii="Source Sans Pro Bold" w:hAnsi="Source Sans Pro Bold"/>
          <w:color w:val="002060"/>
        </w:rPr>
      </w:pPr>
    </w:p>
    <w:p w14:paraId="2E9C33FE" w14:textId="76AE3861" w:rsidR="008C0E50" w:rsidRDefault="008C0E50" w:rsidP="00173C77">
      <w:pPr>
        <w:rPr>
          <w:rFonts w:ascii="Source Sans Pro SemiBold" w:hAnsi="Source Sans Pro SemiBold"/>
          <w:color w:val="002060"/>
        </w:rPr>
      </w:pPr>
      <w:r w:rsidRPr="00173C77">
        <w:rPr>
          <w:rFonts w:ascii="Source Sans Pro Bold" w:hAnsi="Source Sans Pro Bold"/>
          <w:color w:val="002060"/>
        </w:rPr>
        <w:t>TARIFICATION INDICATIVE</w:t>
      </w:r>
      <w:r w:rsidR="00173C77">
        <w:rPr>
          <w:rFonts w:ascii="Source Sans Pro SemiBold" w:hAnsi="Source Sans Pro SemiBold"/>
          <w:color w:val="002060"/>
        </w:rPr>
        <w:t xml:space="preserve"> </w:t>
      </w:r>
    </w:p>
    <w:p w14:paraId="2107CB27" w14:textId="2015520A" w:rsidR="00341B17" w:rsidRPr="00BD7316" w:rsidRDefault="00173C77" w:rsidP="008C0E50">
      <w:pPr>
        <w:rPr>
          <w:rFonts w:ascii="Source Sans Pro SemiBold" w:hAnsi="Source Sans Pro SemiBold"/>
          <w:color w:val="002060"/>
        </w:rPr>
      </w:pPr>
      <w:r>
        <w:rPr>
          <w:rFonts w:ascii="Source Sans Pro SemiBold" w:hAnsi="Source Sans Pro SemiBold"/>
          <w:color w:val="002060"/>
        </w:rPr>
        <w:t>Produit chantier</w:t>
      </w:r>
    </w:p>
    <w:p w14:paraId="2BE65040" w14:textId="29099511" w:rsidR="008C0E50" w:rsidRDefault="008C0E50" w:rsidP="005F00D6">
      <w:r>
        <w:t xml:space="preserve">Tarification indicative (*) sur la base d’un risque conforme aux paramètres suivants : </w:t>
      </w:r>
    </w:p>
    <w:p w14:paraId="7CD799B1" w14:textId="09EB7EAF" w:rsidR="008C0E50" w:rsidRDefault="008C0E50" w:rsidP="008C0E50">
      <w:r>
        <w:t xml:space="preserve">Types de travaux réalisés : </w:t>
      </w:r>
      <w:proofErr w:type="spellStart"/>
      <w:r w:rsidR="00C954D4">
        <w:t>type_travaux</w:t>
      </w:r>
      <w:proofErr w:type="spellEnd"/>
    </w:p>
    <w:p w14:paraId="46AF7065" w14:textId="325A9EF5" w:rsidR="008C0E50" w:rsidRDefault="008C0E50" w:rsidP="008C0E50">
      <w:r>
        <w:t xml:space="preserve">Coût du chantier : </w:t>
      </w:r>
      <w:proofErr w:type="spellStart"/>
      <w:r w:rsidR="00C954D4">
        <w:t>cout_ouvrage</w:t>
      </w:r>
      <w:proofErr w:type="spellEnd"/>
      <w:r>
        <w:t xml:space="preserve"> </w:t>
      </w:r>
    </w:p>
    <w:p w14:paraId="5542752F" w14:textId="0A2D3F5B" w:rsidR="008C0E50" w:rsidRDefault="008C0E50" w:rsidP="008C0E50">
      <w:r>
        <w:t xml:space="preserve">Présence d’existant : </w:t>
      </w:r>
      <w:proofErr w:type="spellStart"/>
      <w:r w:rsidR="00C954D4">
        <w:t>presence_existant</w:t>
      </w:r>
      <w:proofErr w:type="spellEnd"/>
    </w:p>
    <w:p w14:paraId="12F02A6D" w14:textId="1ADE7901" w:rsidR="008C0E50" w:rsidRDefault="008C0E50" w:rsidP="008C0E50">
      <w:r>
        <w:t xml:space="preserve">Garantie choisie : </w:t>
      </w:r>
      <w:r w:rsidR="00C954D4">
        <w:t>garantie</w:t>
      </w:r>
      <w:r>
        <w:t xml:space="preserve"> </w:t>
      </w:r>
    </w:p>
    <w:p w14:paraId="1A88EA6D" w14:textId="0F510F47" w:rsidR="00CC0700" w:rsidRDefault="008C0E50" w:rsidP="008C0E50">
      <w:r>
        <w:t xml:space="preserve">Description de l’ouvrage : </w:t>
      </w:r>
      <w:proofErr w:type="spellStart"/>
      <w:r w:rsidR="00C954D4">
        <w:t>description_ouvrage</w:t>
      </w:r>
      <w:proofErr w:type="spellEnd"/>
    </w:p>
    <w:p w14:paraId="56BF6109" w14:textId="2A105184" w:rsidR="00403217" w:rsidRDefault="00B3519A" w:rsidP="008C0E50">
      <w:r>
        <w:t xml:space="preserve">Adresse du chantier : </w:t>
      </w:r>
      <w:proofErr w:type="spellStart"/>
      <w:r w:rsidR="00C954D4">
        <w:t>adresse_chantier</w:t>
      </w:r>
      <w:proofErr w:type="spellEnd"/>
    </w:p>
    <w:p w14:paraId="0C9CE56A" w14:textId="3BFFD76A" w:rsidR="00A46A68" w:rsidRDefault="00A46A68" w:rsidP="00A46A68">
      <w:pPr>
        <w:pStyle w:val="Header"/>
        <w:rPr>
          <w:rFonts w:ascii="Source Sans Pro" w:hAnsi="Source Sans Pro"/>
          <w:u w:val="single"/>
        </w:rPr>
      </w:pPr>
      <w:r w:rsidRPr="00EA7B51">
        <w:rPr>
          <w:rFonts w:ascii="Source Sans Pro" w:hAnsi="Source Sans Pro"/>
          <w:u w:val="single"/>
        </w:rPr>
        <w:t xml:space="preserve">Garanties </w:t>
      </w:r>
    </w:p>
    <w:p w14:paraId="420E3CCF" w14:textId="77777777" w:rsidR="001E14C8" w:rsidRPr="00EA7B51" w:rsidRDefault="001E14C8" w:rsidP="00A46A68">
      <w:pPr>
        <w:pStyle w:val="Header"/>
        <w:rPr>
          <w:rFonts w:ascii="Source Sans Pro" w:hAnsi="Source Sans Pro"/>
          <w:u w:val="single"/>
        </w:rPr>
      </w:pPr>
    </w:p>
    <w:p w14:paraId="407B4E67" w14:textId="77777777" w:rsidR="00DC09D2" w:rsidRPr="00EA7B51" w:rsidRDefault="00DC09D2" w:rsidP="00DC09D2">
      <w:pPr>
        <w:pStyle w:val="Header"/>
        <w:rPr>
          <w:rFonts w:ascii="Source Sans Pro" w:hAnsi="Source Sans Pro"/>
          <w:b/>
          <w:bCs/>
        </w:rPr>
      </w:pPr>
      <w:r w:rsidRPr="00EA7B51">
        <w:rPr>
          <w:rFonts w:ascii="Source Sans Pro" w:hAnsi="Source Sans Pro"/>
          <w:b/>
          <w:bCs/>
        </w:rPr>
        <w:t>MONTANTS DE GARANTIES (exprimés en €)</w:t>
      </w:r>
    </w:p>
    <w:p w14:paraId="557BA181" w14:textId="77777777" w:rsidR="00DC09D2" w:rsidRPr="00EA7B51" w:rsidRDefault="00DC09D2" w:rsidP="00DC09D2">
      <w:pPr>
        <w:pStyle w:val="Header"/>
        <w:tabs>
          <w:tab w:val="left" w:pos="709"/>
        </w:tabs>
        <w:rPr>
          <w:rFonts w:ascii="Source Sans Pro" w:hAnsi="Source Sans Pro"/>
        </w:rPr>
      </w:pP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2194"/>
      </w:tblGrid>
      <w:tr w:rsidR="00DC09D2" w:rsidRPr="00EA7B51" w14:paraId="545A4DF9" w14:textId="77777777" w:rsidTr="009B42BB"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FB4C6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  <w:sz w:val="2"/>
                <w:szCs w:val="2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6BA6A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</w:p>
        </w:tc>
      </w:tr>
      <w:tr w:rsidR="00DC09D2" w:rsidRPr="00EA7B51" w14:paraId="76940DC2" w14:textId="77777777" w:rsidTr="009B42BB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35A8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Dommages matériels à l'ouvrage</w:t>
            </w:r>
          </w:p>
          <w:p w14:paraId="4A0D2C99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(Ce montant est épuisable pendant la durée des travaux)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B6C1" w14:textId="7680ECE1" w:rsidR="00DC09D2" w:rsidRPr="00EA7B51" w:rsidRDefault="00CF5A87" w:rsidP="00CF5A87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 w:rsidRPr="00CF5A87">
              <w:rPr>
                <w:rFonts w:ascii="Source Sans Pro" w:hAnsi="Source Sans Pro"/>
              </w:rPr>
              <w:t>montant_</w:t>
            </w:r>
            <w:r w:rsidR="00E9480A">
              <w:rPr>
                <w:rFonts w:ascii="Source Sans Pro" w:hAnsi="Source Sans Pro"/>
              </w:rPr>
              <w:t>dm</w:t>
            </w:r>
            <w:proofErr w:type="spellEnd"/>
          </w:p>
        </w:tc>
      </w:tr>
      <w:tr w:rsidR="00DC09D2" w:rsidRPr="00EA7B51" w14:paraId="7C582B42" w14:textId="77777777" w:rsidTr="009B42BB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D13A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Responsabilité civile (tous dommages confondus)</w:t>
            </w:r>
          </w:p>
          <w:p w14:paraId="53C75A63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(Ces montants sont épuisables pendant la durée des travaux)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6A46" w14:textId="33F4CFCC" w:rsidR="00DC09D2" w:rsidRPr="00EA7B51" w:rsidRDefault="00D70D36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montant_</w:t>
            </w:r>
            <w:r w:rsidR="00595902">
              <w:rPr>
                <w:rFonts w:ascii="Source Sans Pro" w:hAnsi="Source Sans Pro"/>
              </w:rPr>
              <w:t>t</w:t>
            </w:r>
            <w:r>
              <w:rPr>
                <w:rFonts w:ascii="Source Sans Pro" w:hAnsi="Source Sans Pro"/>
              </w:rPr>
              <w:t>rc</w:t>
            </w:r>
            <w:proofErr w:type="spellEnd"/>
          </w:p>
          <w:p w14:paraId="2C70BEE5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</w:p>
        </w:tc>
      </w:tr>
      <w:tr w:rsidR="00DC09D2" w:rsidRPr="00EA7B51" w14:paraId="74F430B4" w14:textId="77777777" w:rsidTr="009B42BB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7B89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Maintenance-visite</w:t>
            </w:r>
          </w:p>
          <w:p w14:paraId="25101AA7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(Ce montant est compris dans le montant de la garantie des dommages matériels à l'ouvrage)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3103" w14:textId="0F3078BB" w:rsidR="00DC09D2" w:rsidRPr="00EA7B51" w:rsidRDefault="00D70D36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montant_</w:t>
            </w:r>
            <w:r w:rsidR="00330485">
              <w:rPr>
                <w:rFonts w:ascii="Source Sans Pro" w:hAnsi="Source Sans Pro"/>
              </w:rPr>
              <w:t>m</w:t>
            </w:r>
            <w:r w:rsidR="00C954D4">
              <w:rPr>
                <w:rFonts w:ascii="Source Sans Pro" w:hAnsi="Source Sans Pro"/>
              </w:rPr>
              <w:t>aintenance_visite</w:t>
            </w:r>
            <w:proofErr w:type="spellEnd"/>
          </w:p>
        </w:tc>
      </w:tr>
      <w:tr w:rsidR="00DC09D2" w:rsidRPr="00EA7B51" w14:paraId="334634A7" w14:textId="77777777" w:rsidTr="009B42BB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69E4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Mesure conservatoire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3D73" w14:textId="494B30A4" w:rsidR="00DC09D2" w:rsidRPr="00EA7B51" w:rsidRDefault="00D70D36" w:rsidP="00D70D36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 w:rsidRPr="00D70D36">
              <w:rPr>
                <w:rFonts w:ascii="Source Sans Pro" w:hAnsi="Source Sans Pro"/>
              </w:rPr>
              <w:t>montant_mesures_conservatoires</w:t>
            </w:r>
            <w:proofErr w:type="spellEnd"/>
          </w:p>
        </w:tc>
      </w:tr>
      <w:tr w:rsidR="009B42BB" w:rsidRPr="00EA7B51" w14:paraId="2715F4E2" w14:textId="77777777" w:rsidTr="00E9480A">
        <w:trPr>
          <w:trHeight w:val="70"/>
        </w:trPr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918E" w14:textId="68009088" w:rsidR="009B42BB" w:rsidRPr="00EA7B51" w:rsidRDefault="009B42BB" w:rsidP="009B42BB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Dommages Ouvrage (DO)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AE34" w14:textId="78B5A6BE" w:rsidR="009B42BB" w:rsidRPr="00D70D36" w:rsidRDefault="009B42BB" w:rsidP="009B42BB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montant_do</w:t>
            </w:r>
            <w:proofErr w:type="spellEnd"/>
          </w:p>
        </w:tc>
      </w:tr>
    </w:tbl>
    <w:p w14:paraId="275EB646" w14:textId="77777777" w:rsidR="00DC09D2" w:rsidRPr="00EA7B51" w:rsidRDefault="00DC09D2" w:rsidP="00DC09D2">
      <w:pPr>
        <w:pStyle w:val="Header"/>
        <w:tabs>
          <w:tab w:val="left" w:pos="709"/>
        </w:tabs>
        <w:rPr>
          <w:rFonts w:ascii="Source Sans Pro" w:hAnsi="Source Sans Pro"/>
        </w:rPr>
      </w:pPr>
    </w:p>
    <w:p w14:paraId="050C39B9" w14:textId="051ACCFA" w:rsidR="00DC09D2" w:rsidRPr="00EA7B51" w:rsidRDefault="00D70D36" w:rsidP="00DC09D2">
      <w:pPr>
        <w:pStyle w:val="Header"/>
        <w:keepNext/>
        <w:keepLines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br/>
      </w:r>
      <w:r w:rsidR="00DC09D2" w:rsidRPr="00EA7B51">
        <w:rPr>
          <w:rFonts w:ascii="Source Sans Pro" w:hAnsi="Source Sans Pro"/>
          <w:b/>
          <w:bCs/>
        </w:rPr>
        <w:t>MONTANTS DE FRANCHISES (par sinistre exprimés en €)</w:t>
      </w:r>
    </w:p>
    <w:p w14:paraId="410F1BB0" w14:textId="77777777" w:rsidR="00DC09D2" w:rsidRPr="00EA7B51" w:rsidRDefault="00DC09D2" w:rsidP="00DC09D2">
      <w:pPr>
        <w:pStyle w:val="Header"/>
        <w:keepNext/>
        <w:keepLines/>
        <w:tabs>
          <w:tab w:val="left" w:pos="709"/>
        </w:tabs>
        <w:jc w:val="left"/>
        <w:rPr>
          <w:rFonts w:ascii="Source Sans Pro" w:hAnsi="Source Sans Pro"/>
        </w:rPr>
      </w:pP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2194"/>
      </w:tblGrid>
      <w:tr w:rsidR="00DC09D2" w:rsidRPr="00EA7B51" w14:paraId="5D2D8BDF" w14:textId="77777777" w:rsidTr="00B1726A"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61297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  <w:sz w:val="2"/>
                <w:szCs w:val="2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1B06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</w:p>
        </w:tc>
      </w:tr>
      <w:tr w:rsidR="00DC09D2" w:rsidRPr="00EA7B51" w14:paraId="5266C62E" w14:textId="77777777" w:rsidTr="00B1726A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C9EC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Dommages subis par les ouvrages de bâtiment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2964" w14:textId="2EB3C1A5" w:rsidR="00DC09D2" w:rsidRPr="00EA7B51" w:rsidRDefault="00D70D36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franchise_trc</w:t>
            </w:r>
            <w:proofErr w:type="spellEnd"/>
          </w:p>
        </w:tc>
      </w:tr>
      <w:tr w:rsidR="00DC09D2" w:rsidRPr="00EA7B51" w14:paraId="61AB893F" w14:textId="77777777" w:rsidTr="00B1726A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BF48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Catastrophes naturelles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0E90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Montant déterminé par la loi ou par ses textes d'application</w:t>
            </w:r>
          </w:p>
        </w:tc>
      </w:tr>
      <w:tr w:rsidR="00DC09D2" w:rsidRPr="00EA7B51" w14:paraId="5AC494C2" w14:textId="77777777" w:rsidTr="00B1726A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283F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Maintenance-visite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FB90" w14:textId="33D72CE2" w:rsidR="00DC09D2" w:rsidRPr="00EA7B51" w:rsidRDefault="00D70D36" w:rsidP="00D70D36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 w:rsidRPr="00D70D36">
              <w:rPr>
                <w:rFonts w:ascii="Source Sans Pro" w:hAnsi="Source Sans Pro"/>
              </w:rPr>
              <w:t>franchise_maintenance</w:t>
            </w:r>
            <w:proofErr w:type="spellEnd"/>
          </w:p>
        </w:tc>
      </w:tr>
    </w:tbl>
    <w:p w14:paraId="428BC153" w14:textId="77777777" w:rsidR="00DC09D2" w:rsidRPr="00EA7B51" w:rsidRDefault="00DC09D2" w:rsidP="00DC09D2">
      <w:pPr>
        <w:pStyle w:val="Header"/>
        <w:tabs>
          <w:tab w:val="left" w:pos="709"/>
        </w:tabs>
        <w:rPr>
          <w:rFonts w:ascii="Source Sans Pro" w:hAnsi="Source Sans Pro"/>
        </w:rPr>
      </w:pPr>
    </w:p>
    <w:p w14:paraId="068467BF" w14:textId="4FC0816B" w:rsidR="00DC09D2" w:rsidRDefault="00DC09D2" w:rsidP="00EC75A6">
      <w:pPr>
        <w:pStyle w:val="TEXTECLAUSE"/>
        <w:numPr>
          <w:ilvl w:val="0"/>
          <w:numId w:val="1"/>
        </w:numPr>
        <w:tabs>
          <w:tab w:val="left" w:pos="709"/>
        </w:tabs>
        <w:rPr>
          <w:rFonts w:ascii="Source Sans Pro" w:hAnsi="Source Sans Pro"/>
        </w:rPr>
      </w:pPr>
      <w:r w:rsidRPr="00EA7B51">
        <w:rPr>
          <w:rFonts w:ascii="Source Sans Pro" w:hAnsi="Source Sans Pro"/>
        </w:rPr>
        <w:t>Ces franchises s'appliquent pour des dommages autres que corporels</w:t>
      </w:r>
    </w:p>
    <w:p w14:paraId="0EA59AB2" w14:textId="77777777" w:rsidR="00680027" w:rsidRDefault="00680027" w:rsidP="00D70D36">
      <w:pPr>
        <w:pStyle w:val="Header"/>
        <w:keepNext/>
        <w:keepLines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br/>
      </w:r>
      <w:r>
        <w:rPr>
          <w:rFonts w:ascii="Source Sans Pro" w:hAnsi="Source Sans Pro"/>
          <w:b/>
          <w:bCs/>
        </w:rPr>
        <w:br/>
      </w:r>
      <w:r>
        <w:rPr>
          <w:rFonts w:ascii="Source Sans Pro" w:hAnsi="Source Sans Pro"/>
          <w:b/>
          <w:bCs/>
        </w:rPr>
        <w:br/>
      </w:r>
      <w:r>
        <w:rPr>
          <w:rFonts w:ascii="Source Sans Pro" w:hAnsi="Source Sans Pro"/>
          <w:b/>
          <w:bCs/>
        </w:rPr>
        <w:br/>
      </w:r>
      <w:r>
        <w:rPr>
          <w:rFonts w:ascii="Source Sans Pro" w:hAnsi="Source Sans Pro"/>
          <w:b/>
          <w:bCs/>
        </w:rPr>
        <w:br/>
      </w:r>
      <w:r>
        <w:rPr>
          <w:rFonts w:ascii="Source Sans Pro" w:hAnsi="Source Sans Pro"/>
          <w:b/>
          <w:bCs/>
        </w:rPr>
        <w:br/>
      </w:r>
      <w:r>
        <w:rPr>
          <w:rFonts w:ascii="Source Sans Pro" w:hAnsi="Source Sans Pro"/>
          <w:b/>
          <w:bCs/>
        </w:rPr>
        <w:br/>
      </w:r>
    </w:p>
    <w:p w14:paraId="77A31468" w14:textId="77777777" w:rsidR="00680027" w:rsidRDefault="00680027">
      <w:pPr>
        <w:rPr>
          <w:rFonts w:ascii="Source Sans Pro" w:eastAsia="Times New Roman" w:hAnsi="Source Sans Pro" w:cs="Times New Roman"/>
          <w:b/>
          <w:bCs/>
          <w:kern w:val="0"/>
          <w:sz w:val="20"/>
          <w:szCs w:val="20"/>
          <w:lang w:eastAsia="fr-FR"/>
          <w14:ligatures w14:val="none"/>
        </w:rPr>
      </w:pPr>
      <w:r>
        <w:rPr>
          <w:rFonts w:ascii="Source Sans Pro" w:hAnsi="Source Sans Pro"/>
          <w:b/>
          <w:bCs/>
        </w:rPr>
        <w:br w:type="page"/>
      </w:r>
    </w:p>
    <w:p w14:paraId="547A1D1F" w14:textId="53E6CA71" w:rsidR="00D70D36" w:rsidRPr="00EA7B51" w:rsidRDefault="00680027" w:rsidP="00D70D36">
      <w:pPr>
        <w:pStyle w:val="Header"/>
        <w:keepNext/>
        <w:keepLines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lastRenderedPageBreak/>
        <w:br/>
      </w:r>
      <w:r>
        <w:rPr>
          <w:rFonts w:ascii="Source Sans Pro" w:hAnsi="Source Sans Pro"/>
          <w:b/>
          <w:bCs/>
        </w:rPr>
        <w:br/>
      </w:r>
      <w:r>
        <w:rPr>
          <w:rFonts w:ascii="Source Sans Pro" w:hAnsi="Source Sans Pro"/>
          <w:b/>
          <w:bCs/>
        </w:rPr>
        <w:br/>
      </w:r>
      <w:r w:rsidR="00D70D36">
        <w:rPr>
          <w:rFonts w:ascii="Source Sans Pro" w:hAnsi="Source Sans Pro"/>
          <w:b/>
          <w:bCs/>
        </w:rPr>
        <w:t>TARIFS INDICATIFS</w:t>
      </w:r>
      <w:r w:rsidR="00D70D36" w:rsidRPr="00EA7B51">
        <w:rPr>
          <w:rFonts w:ascii="Source Sans Pro" w:hAnsi="Source Sans Pro"/>
          <w:b/>
          <w:bCs/>
        </w:rPr>
        <w:t xml:space="preserve"> (exprimés en €)</w:t>
      </w:r>
    </w:p>
    <w:p w14:paraId="6BBC0BD8" w14:textId="77777777" w:rsidR="00D70D36" w:rsidRDefault="00D70D36" w:rsidP="00D70D36">
      <w:pPr>
        <w:pStyle w:val="TEXTECLAUSE"/>
        <w:tabs>
          <w:tab w:val="left" w:pos="709"/>
        </w:tabs>
        <w:rPr>
          <w:rFonts w:ascii="Source Sans Pro" w:hAnsi="Source Sans Pro"/>
        </w:rPr>
      </w:pP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2194"/>
      </w:tblGrid>
      <w:tr w:rsidR="00D70D36" w:rsidRPr="00EA7B51" w14:paraId="61835E3F" w14:textId="77777777" w:rsidTr="00B401C1"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58A7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  <w:sz w:val="2"/>
                <w:szCs w:val="2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8C9D2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</w:p>
        </w:tc>
      </w:tr>
      <w:tr w:rsidR="00D70D36" w:rsidRPr="00EA7B51" w14:paraId="6F547A81" w14:textId="77777777" w:rsidTr="00B401C1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7261" w14:textId="40FF9F29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Prime </w:t>
            </w:r>
            <w:r w:rsidR="00950D87">
              <w:rPr>
                <w:rFonts w:ascii="Source Sans Pro" w:hAnsi="Source Sans Pro"/>
              </w:rPr>
              <w:t>TRC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9E65" w14:textId="7BBA0A2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prime_trc</w:t>
            </w:r>
            <w:proofErr w:type="spellEnd"/>
          </w:p>
        </w:tc>
      </w:tr>
      <w:tr w:rsidR="009B42BB" w:rsidRPr="00EA7B51" w14:paraId="495F608B" w14:textId="77777777" w:rsidTr="00B401C1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A72F" w14:textId="773ACFAE" w:rsidR="009B42BB" w:rsidRDefault="009B42BB" w:rsidP="00B401C1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Prime DO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899F" w14:textId="3EAFDBCA" w:rsidR="009B42BB" w:rsidRDefault="009B42BB" w:rsidP="00B401C1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prime_do</w:t>
            </w:r>
            <w:proofErr w:type="spellEnd"/>
          </w:p>
        </w:tc>
      </w:tr>
      <w:tr w:rsidR="00D70D36" w:rsidRPr="00EA7B51" w14:paraId="54BE733A" w14:textId="77777777" w:rsidTr="00B401C1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67E8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Total TTC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D68A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prime_totale</w:t>
            </w:r>
            <w:proofErr w:type="spellEnd"/>
          </w:p>
        </w:tc>
      </w:tr>
    </w:tbl>
    <w:p w14:paraId="1781E7F0" w14:textId="77777777" w:rsidR="00D70D36" w:rsidRDefault="00D70D36" w:rsidP="00D70D36">
      <w:pPr>
        <w:pStyle w:val="TEXTECLAUSE"/>
        <w:tabs>
          <w:tab w:val="left" w:pos="709"/>
        </w:tabs>
        <w:rPr>
          <w:rFonts w:ascii="Source Sans Pro" w:hAnsi="Source Sans Pro"/>
        </w:rPr>
      </w:pPr>
    </w:p>
    <w:p w14:paraId="67ABAF91" w14:textId="77777777" w:rsidR="00DC09D2" w:rsidRDefault="00DC09D2" w:rsidP="008C0E50"/>
    <w:p w14:paraId="711F0F54" w14:textId="3E5C64CA" w:rsidR="0036040C" w:rsidRDefault="0036040C" w:rsidP="0036040C">
      <w:r>
        <w:t xml:space="preserve">Date de simulation de tarif : le </w:t>
      </w:r>
      <w:proofErr w:type="spellStart"/>
      <w:r w:rsidR="00C954D4">
        <w:t>date_creation</w:t>
      </w:r>
      <w:proofErr w:type="spellEnd"/>
    </w:p>
    <w:p w14:paraId="30EC61DC" w14:textId="5E26D3D8" w:rsidR="008C0E50" w:rsidRDefault="0036040C" w:rsidP="0036040C">
      <w:r>
        <w:t>(*) Cette tarification est faite sous réserve d’acceptation du risque par la compagnie</w:t>
      </w:r>
    </w:p>
    <w:sectPr w:rsidR="008C0E50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664C7" w14:textId="77777777" w:rsidR="00C54037" w:rsidRDefault="00C54037" w:rsidP="005440A0">
      <w:pPr>
        <w:spacing w:after="0" w:line="240" w:lineRule="auto"/>
      </w:pPr>
      <w:r>
        <w:separator/>
      </w:r>
    </w:p>
  </w:endnote>
  <w:endnote w:type="continuationSeparator" w:id="0">
    <w:p w14:paraId="310DB2F7" w14:textId="77777777" w:rsidR="00C54037" w:rsidRDefault="00C54037" w:rsidP="0054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asItcT">
    <w:altName w:val="Calibri"/>
    <w:charset w:val="00"/>
    <w:family w:val="auto"/>
    <w:pitch w:val="variable"/>
    <w:sig w:usb0="800000AF" w:usb1="0000204A" w:usb2="00000000" w:usb3="00000000" w:csb0="00000011" w:csb1="00000000"/>
  </w:font>
  <w:font w:name="Source Sans Pro Bold">
    <w:altName w:val="Source Sans Pro"/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BE3E6" w14:textId="113FAE40" w:rsidR="005440A0" w:rsidRDefault="005440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0C76E9" wp14:editId="26BEF0B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900329103" name="Zone de texte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3E04AB" w14:textId="75460735" w:rsidR="005440A0" w:rsidRPr="005440A0" w:rsidRDefault="005440A0" w:rsidP="00544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0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0C76E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3E04AB" w14:textId="75460735" w:rsidR="005440A0" w:rsidRPr="005440A0" w:rsidRDefault="005440A0" w:rsidP="00544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0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ADA70" w14:textId="41B23E28" w:rsidR="005440A0" w:rsidRDefault="005440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076EED" wp14:editId="5D55E8F4">
              <wp:simplePos x="89916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671653040" name="Zone de texte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3D6823" w14:textId="75D0E9B1" w:rsidR="005440A0" w:rsidRPr="005440A0" w:rsidRDefault="005440A0" w:rsidP="00544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0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76EED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33D6823" w14:textId="75D0E9B1" w:rsidR="005440A0" w:rsidRPr="005440A0" w:rsidRDefault="005440A0" w:rsidP="00544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0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B12BC" w14:textId="0B07B78D" w:rsidR="005440A0" w:rsidRDefault="005440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19418A" wp14:editId="5E619CF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413639190" name="Zone de texte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216BC7" w14:textId="7930642B" w:rsidR="005440A0" w:rsidRPr="005440A0" w:rsidRDefault="005440A0" w:rsidP="00544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0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9418A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C216BC7" w14:textId="7930642B" w:rsidR="005440A0" w:rsidRPr="005440A0" w:rsidRDefault="005440A0" w:rsidP="00544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0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1D5CD" w14:textId="77777777" w:rsidR="00C54037" w:rsidRDefault="00C54037" w:rsidP="005440A0">
      <w:pPr>
        <w:spacing w:after="0" w:line="240" w:lineRule="auto"/>
      </w:pPr>
      <w:r>
        <w:separator/>
      </w:r>
    </w:p>
  </w:footnote>
  <w:footnote w:type="continuationSeparator" w:id="0">
    <w:p w14:paraId="71B98EF3" w14:textId="77777777" w:rsidR="00C54037" w:rsidRDefault="00C54037" w:rsidP="0054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874E0" w14:textId="1CCFB017" w:rsidR="00BD7316" w:rsidRDefault="00BD7316" w:rsidP="00BD7316">
    <w:pPr>
      <w:pStyle w:val="Header"/>
      <w:jc w:val="center"/>
    </w:pPr>
    <w:r>
      <w:rPr>
        <w:noProof/>
      </w:rPr>
      <w:drawing>
        <wp:inline distT="0" distB="0" distL="0" distR="0" wp14:anchorId="66A31DD9" wp14:editId="1ABCF037">
          <wp:extent cx="662940" cy="662940"/>
          <wp:effectExtent l="0" t="0" r="3810" b="3810"/>
          <wp:docPr id="173901412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13A26"/>
    <w:multiLevelType w:val="hybridMultilevel"/>
    <w:tmpl w:val="4128046A"/>
    <w:lvl w:ilvl="0" w:tplc="8FD68F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1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50"/>
    <w:rsid w:val="000C26A0"/>
    <w:rsid w:val="001174C3"/>
    <w:rsid w:val="00142283"/>
    <w:rsid w:val="00173C77"/>
    <w:rsid w:val="001E14C8"/>
    <w:rsid w:val="001E6E90"/>
    <w:rsid w:val="00225604"/>
    <w:rsid w:val="002A096C"/>
    <w:rsid w:val="002D1329"/>
    <w:rsid w:val="00323D33"/>
    <w:rsid w:val="00330485"/>
    <w:rsid w:val="00341B17"/>
    <w:rsid w:val="0036040C"/>
    <w:rsid w:val="003A0A05"/>
    <w:rsid w:val="00403217"/>
    <w:rsid w:val="004E68E2"/>
    <w:rsid w:val="005440A0"/>
    <w:rsid w:val="00555EA9"/>
    <w:rsid w:val="00595902"/>
    <w:rsid w:val="0059793F"/>
    <w:rsid w:val="005F00D6"/>
    <w:rsid w:val="00680027"/>
    <w:rsid w:val="006A2B2F"/>
    <w:rsid w:val="007058C7"/>
    <w:rsid w:val="00767D84"/>
    <w:rsid w:val="00770E77"/>
    <w:rsid w:val="00881153"/>
    <w:rsid w:val="00883D15"/>
    <w:rsid w:val="00892989"/>
    <w:rsid w:val="008B5D75"/>
    <w:rsid w:val="008C0E50"/>
    <w:rsid w:val="009202B3"/>
    <w:rsid w:val="00950D87"/>
    <w:rsid w:val="009B42BB"/>
    <w:rsid w:val="009F5E67"/>
    <w:rsid w:val="00A46A68"/>
    <w:rsid w:val="00AB6319"/>
    <w:rsid w:val="00B1726A"/>
    <w:rsid w:val="00B3519A"/>
    <w:rsid w:val="00BD7316"/>
    <w:rsid w:val="00C54037"/>
    <w:rsid w:val="00C7587E"/>
    <w:rsid w:val="00C954D4"/>
    <w:rsid w:val="00CC0700"/>
    <w:rsid w:val="00CC6524"/>
    <w:rsid w:val="00CF5A87"/>
    <w:rsid w:val="00D125E8"/>
    <w:rsid w:val="00D70D36"/>
    <w:rsid w:val="00D9367D"/>
    <w:rsid w:val="00D9734A"/>
    <w:rsid w:val="00DC09D2"/>
    <w:rsid w:val="00DE43DD"/>
    <w:rsid w:val="00DF3A5C"/>
    <w:rsid w:val="00E353C4"/>
    <w:rsid w:val="00E878B2"/>
    <w:rsid w:val="00E9480A"/>
    <w:rsid w:val="00EC75A6"/>
    <w:rsid w:val="00F37323"/>
    <w:rsid w:val="00F53DCA"/>
    <w:rsid w:val="00F845F3"/>
    <w:rsid w:val="00F8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98C2"/>
  <w15:chartTrackingRefBased/>
  <w15:docId w15:val="{D080F1B7-FABF-4AF3-8B62-8E7EFD80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44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0A0"/>
  </w:style>
  <w:style w:type="paragraph" w:styleId="Header">
    <w:name w:val="header"/>
    <w:basedOn w:val="Normal"/>
    <w:link w:val="HeaderChar"/>
    <w:rsid w:val="00DC09D2"/>
    <w:pPr>
      <w:tabs>
        <w:tab w:val="center" w:pos="4536"/>
        <w:tab w:val="right" w:pos="9072"/>
      </w:tabs>
      <w:spacing w:after="0" w:line="240" w:lineRule="auto"/>
      <w:jc w:val="both"/>
    </w:pPr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  <w:style w:type="character" w:customStyle="1" w:styleId="HeaderChar">
    <w:name w:val="Header Char"/>
    <w:basedOn w:val="DefaultParagraphFont"/>
    <w:link w:val="Header"/>
    <w:rsid w:val="00DC09D2"/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  <w:style w:type="paragraph" w:customStyle="1" w:styleId="TEXTECLAUSE">
    <w:name w:val="TEXTE_CLAUSE"/>
    <w:basedOn w:val="Normal"/>
    <w:rsid w:val="00DC09D2"/>
    <w:pPr>
      <w:spacing w:after="0" w:line="240" w:lineRule="auto"/>
      <w:jc w:val="both"/>
    </w:pPr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  <w:style w:type="paragraph" w:styleId="List">
    <w:name w:val="List"/>
    <w:basedOn w:val="Normal"/>
    <w:rsid w:val="00EC75A6"/>
    <w:pPr>
      <w:spacing w:after="0" w:line="240" w:lineRule="auto"/>
      <w:ind w:left="283" w:hanging="283"/>
      <w:jc w:val="both"/>
    </w:pPr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DEIST Mathilde</dc:creator>
  <cp:keywords/>
  <dc:description/>
  <cp:lastModifiedBy>Mohamed Rouis</cp:lastModifiedBy>
  <cp:revision>38</cp:revision>
  <dcterms:created xsi:type="dcterms:W3CDTF">2024-10-10T16:28:00Z</dcterms:created>
  <dcterms:modified xsi:type="dcterms:W3CDTF">2025-05-20T13:26:00Z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18a7a216,7144b88f,63a366b0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 </vt:lpwstr>
  </property>
  <property fmtid="{D5CDD505-2E9C-101B-9397-08002B2CF9AE}" pid="5" name="MSIP_Label_bbfbbd0f-0666-461a-9212-afe773a25324_Enabled">
    <vt:lpwstr>true</vt:lpwstr>
  </property>
  <property fmtid="{D5CDD505-2E9C-101B-9397-08002B2CF9AE}" pid="6" name="MSIP_Label_bbfbbd0f-0666-461a-9212-afe773a25324_SetDate">
    <vt:lpwstr>2024-10-11T13:41:53Z</vt:lpwstr>
  </property>
  <property fmtid="{D5CDD505-2E9C-101B-9397-08002B2CF9AE}" pid="7" name="MSIP_Label_bbfbbd0f-0666-461a-9212-afe773a25324_Method">
    <vt:lpwstr>Standard</vt:lpwstr>
  </property>
  <property fmtid="{D5CDD505-2E9C-101B-9397-08002B2CF9AE}" pid="8" name="MSIP_Label_bbfbbd0f-0666-461a-9212-afe773a25324_Name">
    <vt:lpwstr>AFA Confidentiel</vt:lpwstr>
  </property>
  <property fmtid="{D5CDD505-2E9C-101B-9397-08002B2CF9AE}" pid="9" name="MSIP_Label_bbfbbd0f-0666-461a-9212-afe773a25324_SiteId">
    <vt:lpwstr>396b38cc-aa65-492b-bb0e-3d94ed25a97b</vt:lpwstr>
  </property>
  <property fmtid="{D5CDD505-2E9C-101B-9397-08002B2CF9AE}" pid="10" name="MSIP_Label_bbfbbd0f-0666-461a-9212-afe773a25324_ActionId">
    <vt:lpwstr>b41934f4-adc4-4365-9921-205d3713c922</vt:lpwstr>
  </property>
  <property fmtid="{D5CDD505-2E9C-101B-9397-08002B2CF9AE}" pid="11" name="MSIP_Label_bbfbbd0f-0666-461a-9212-afe773a25324_ContentBits">
    <vt:lpwstr>3</vt:lpwstr>
  </property>
</Properties>
</file>