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765D3" w14:textId="77777777" w:rsidR="006042A1" w:rsidRDefault="00000000">
      <w:pPr>
        <w:pStyle w:val="Titre"/>
        <w:jc w:val="center"/>
      </w:pPr>
      <w:r>
        <w:t>Frequency Encoding vs. Label Encoding</w:t>
      </w:r>
    </w:p>
    <w:p w14:paraId="4ACA3076" w14:textId="77777777" w:rsidR="006042A1" w:rsidRDefault="00000000">
      <w:pPr>
        <w:jc w:val="center"/>
      </w:pPr>
      <w:r>
        <w:rPr>
          <w:color w:val="646464"/>
          <w:sz w:val="28"/>
        </w:rPr>
        <w:t>Impact on Fraud Detection Models</w:t>
      </w:r>
    </w:p>
    <w:p w14:paraId="49B1EC6B" w14:textId="77777777" w:rsidR="006042A1" w:rsidRDefault="006042A1"/>
    <w:p w14:paraId="49C79EA3" w14:textId="77777777" w:rsidR="006042A1" w:rsidRDefault="00000000">
      <w:r>
        <w:t xml:space="preserve">This document explains the rationale, implementation, and impact of replacing </w:t>
      </w:r>
      <w:r>
        <w:rPr>
          <w:b/>
        </w:rPr>
        <w:t>Label Encoding</w:t>
      </w:r>
      <w:r>
        <w:t xml:space="preserve"> with </w:t>
      </w:r>
      <w:r>
        <w:rPr>
          <w:b/>
        </w:rPr>
        <w:t>Frequency Encoding</w:t>
      </w:r>
      <w:r>
        <w:t xml:space="preserve"> for high-cardinality categorical variables within the banking fraud detection model.</w:t>
      </w:r>
    </w:p>
    <w:p w14:paraId="0A1D9DEC" w14:textId="77777777" w:rsidR="006042A1" w:rsidRDefault="00000000">
      <w:pPr>
        <w:pStyle w:val="Titre1"/>
      </w:pPr>
      <w:r>
        <w:t>1. The Previous State: Label Encoding</w:t>
      </w:r>
    </w:p>
    <w:p w14:paraId="2D401DE2" w14:textId="77777777" w:rsidR="006042A1" w:rsidRDefault="00000000">
      <w:r>
        <w:t>Previously, the pipeline used scikit-learn's LabelEncoder to convert text-based categories (like Customer IDs, Bank BICs, Currencies, and Countries) into numerical format so the machine learning algorithms could process them.</w:t>
      </w:r>
    </w:p>
    <w:p w14:paraId="0FC734F5" w14:textId="77777777" w:rsidR="006042A1" w:rsidRDefault="00000000">
      <w:pPr>
        <w:pStyle w:val="Titre2"/>
      </w:pPr>
      <w:r>
        <w:t>How it worked:</w:t>
      </w:r>
    </w:p>
    <w:p w14:paraId="684743EA" w14:textId="77777777" w:rsidR="006042A1" w:rsidRDefault="00000000">
      <w:r>
        <w:t>LabelEncoder takes unique text values and assigns them a random integer based purely on alphabetical order.</w:t>
      </w:r>
    </w:p>
    <w:p w14:paraId="11054898" w14:textId="77777777" w:rsidR="006042A1" w:rsidRDefault="00000000">
      <w:pPr>
        <w:pStyle w:val="Listepuces"/>
      </w:pPr>
      <w:r>
        <w:t>• Customer AAEHCGIJ ➔ 1</w:t>
      </w:r>
    </w:p>
    <w:p w14:paraId="12BEA7DE" w14:textId="77777777" w:rsidR="006042A1" w:rsidRDefault="00000000">
      <w:pPr>
        <w:pStyle w:val="Listepuces"/>
      </w:pPr>
      <w:r>
        <w:t>• Customer ABAHBBJF ➔ 2</w:t>
      </w:r>
    </w:p>
    <w:p w14:paraId="373AAF6A" w14:textId="77777777" w:rsidR="006042A1" w:rsidRDefault="00000000">
      <w:pPr>
        <w:pStyle w:val="Listepuces"/>
      </w:pPr>
      <w:r>
        <w:t>• Customer ZXYWWQ ➔ 1000</w:t>
      </w:r>
    </w:p>
    <w:p w14:paraId="61683F16" w14:textId="77777777" w:rsidR="006042A1" w:rsidRDefault="00000000">
      <w:pPr>
        <w:pStyle w:val="Titre2"/>
      </w:pPr>
      <w:r>
        <w:t>The Flaw (Fake Ordinality):</w:t>
      </w:r>
    </w:p>
    <w:p w14:paraId="77491711" w14:textId="77777777" w:rsidR="006042A1" w:rsidRDefault="00000000">
      <w:r>
        <w:t>Algorithms like Isolation Forest and Mahalanobis Distance treat these encoded numbers mathematically. Because of Label Encoding, the model assumes that:</w:t>
      </w:r>
    </w:p>
    <w:p w14:paraId="4A06CC7B" w14:textId="77777777" w:rsidR="006042A1" w:rsidRDefault="00000000">
      <w:pPr>
        <w:pStyle w:val="Listenumros"/>
      </w:pPr>
      <w:r>
        <w:t>1. Customer 1000 is mathematically 'larger' or 'further away' than Customer 1.</w:t>
      </w:r>
    </w:p>
    <w:p w14:paraId="01DF5458" w14:textId="77777777" w:rsidR="006042A1" w:rsidRDefault="00000000">
      <w:pPr>
        <w:pStyle w:val="Listenumros"/>
      </w:pPr>
      <w:r>
        <w:t>2. Customer 2 sits exactly halfway between Customer 1 and Customer 3.</w:t>
      </w:r>
    </w:p>
    <w:p w14:paraId="6FB35649" w14:textId="77777777" w:rsidR="006042A1" w:rsidRDefault="00000000">
      <w:r>
        <w:rPr>
          <w:b/>
        </w:rPr>
        <w:t xml:space="preserve">For Bank IDs and Customer IDs, this mathematical order is completely fake and meaningless. </w:t>
      </w:r>
      <w:r>
        <w:t>It creates mathematical 'noise' that confuses the model, as it forces the algorithm to find patterns in random alphabetical numbering rather than actual transactional behavior.</w:t>
      </w:r>
    </w:p>
    <w:p w14:paraId="4E020FB4" w14:textId="77777777" w:rsidR="006042A1" w:rsidRDefault="00000000">
      <w:r>
        <w:br w:type="page"/>
      </w:r>
    </w:p>
    <w:p w14:paraId="40214D6C" w14:textId="77777777" w:rsidR="006042A1" w:rsidRDefault="00000000">
      <w:pPr>
        <w:pStyle w:val="Titre1"/>
      </w:pPr>
      <w:r>
        <w:lastRenderedPageBreak/>
        <w:t>2. The Current State: Frequency Encoding</w:t>
      </w:r>
    </w:p>
    <w:p w14:paraId="58A40AB0" w14:textId="77777777" w:rsidR="006042A1" w:rsidRDefault="00000000">
      <w:r>
        <w:t>To eliminate this noise, the code was updated to use Frequency Encoding. Instead of assigning a random alphabetical ID, we replace the text with the exact number of times that entity appears in the dataset.</w:t>
      </w:r>
    </w:p>
    <w:p w14:paraId="283AF5B4" w14:textId="77777777" w:rsidR="006042A1" w:rsidRDefault="00000000">
      <w:pPr>
        <w:pStyle w:val="Titre2"/>
      </w:pPr>
      <w:r>
        <w:t>How it works:</w:t>
      </w:r>
    </w:p>
    <w:p w14:paraId="78F0C637" w14:textId="77777777" w:rsidR="006042A1" w:rsidRDefault="00000000">
      <w:pPr>
        <w:pStyle w:val="Listepuces"/>
      </w:pPr>
      <w:r>
        <w:t>• Bank A (processes 5,000 transactions) ➔ becomes 5000</w:t>
      </w:r>
    </w:p>
    <w:p w14:paraId="47F1254A" w14:textId="77777777" w:rsidR="006042A1" w:rsidRDefault="00000000">
      <w:pPr>
        <w:pStyle w:val="Listepuces"/>
      </w:pPr>
      <w:r>
        <w:t>• Bank B (processes 2 transactions) ➔ becomes 2</w:t>
      </w:r>
    </w:p>
    <w:p w14:paraId="093064B9" w14:textId="77777777" w:rsidR="006042A1" w:rsidRDefault="00000000">
      <w:pPr>
        <w:pStyle w:val="Listepuces"/>
      </w:pPr>
      <w:r>
        <w:t>• Bank C (processes 5,000 transactions) ➔ becomes 5000</w:t>
      </w:r>
    </w:p>
    <w:p w14:paraId="2094C2B5" w14:textId="77777777" w:rsidR="006042A1" w:rsidRDefault="00000000">
      <w:pPr>
        <w:pStyle w:val="Titre2"/>
      </w:pPr>
      <w:r>
        <w:t>Feature Transformation:</w:t>
      </w:r>
    </w:p>
    <w:p w14:paraId="05FE67C2" w14:textId="77777777" w:rsidR="006042A1" w:rsidRDefault="00000000">
      <w:r>
        <w:t xml:space="preserve">The column transforms from a 'Meaningless Identifier' into a highly valuable </w:t>
      </w:r>
      <w:r>
        <w:rPr>
          <w:b/>
        </w:rPr>
        <w:t>'Popularity / Commonness Score'</w:t>
      </w:r>
      <w:r>
        <w:t>.</w:t>
      </w:r>
    </w:p>
    <w:p w14:paraId="0BDF3454" w14:textId="77777777" w:rsidR="006042A1" w:rsidRDefault="00000000">
      <w:pPr>
        <w:pStyle w:val="Titre1"/>
      </w:pPr>
      <w:r>
        <w:t>3. Impact on Model Reasoning and Behavior</w:t>
      </w:r>
    </w:p>
    <w:p w14:paraId="0CE72C7F" w14:textId="77777777" w:rsidR="006042A1" w:rsidRDefault="00000000">
      <w:r>
        <w:t>By making this change, the AI's logic and reasoning capabilities were massively upgraded in three specific ways:</w:t>
      </w:r>
    </w:p>
    <w:p w14:paraId="1BA2BD89" w14:textId="77777777" w:rsidR="006042A1" w:rsidRDefault="00000000">
      <w:pPr>
        <w:pStyle w:val="Titre2"/>
      </w:pPr>
      <w:r>
        <w:t>A. Meaningful Splits in Isolation Forest</w:t>
      </w:r>
    </w:p>
    <w:p w14:paraId="4D4DE97D" w14:textId="77777777" w:rsidR="006042A1" w:rsidRDefault="00000000">
      <w:r>
        <w:t>The Isolation Forest algorithm works by drawing mathematical 'lines' to isolate anomalies.</w:t>
      </w:r>
    </w:p>
    <w:p w14:paraId="41034D82" w14:textId="77777777" w:rsidR="006042A1" w:rsidRDefault="00000000">
      <w:pPr>
        <w:pStyle w:val="Listepuces"/>
      </w:pPr>
      <w:r>
        <w:rPr>
          <w:b/>
        </w:rPr>
        <w:t xml:space="preserve">Before: </w:t>
      </w:r>
      <w:r>
        <w:t>The model tried to isolate transactions by making splits like "Is the Customer ID greater than 500?" — which meant nothing.</w:t>
      </w:r>
    </w:p>
    <w:p w14:paraId="36C139B0" w14:textId="77777777" w:rsidR="006042A1" w:rsidRDefault="00000000">
      <w:pPr>
        <w:pStyle w:val="Listepuces"/>
      </w:pPr>
      <w:r>
        <w:rPr>
          <w:b/>
        </w:rPr>
        <w:t xml:space="preserve">Now: </w:t>
      </w:r>
      <w:r>
        <w:t>The model isolates transactions by making splits like "Does this transaction involve a correspondent bank that only appears 2 times in our entire database?"</w:t>
      </w:r>
    </w:p>
    <w:p w14:paraId="2DCED707" w14:textId="77777777" w:rsidR="006042A1" w:rsidRDefault="00000000">
      <w:r>
        <w:t>Because rare actors are mathematically distinct from common actors (e.g., 2 vs 5000), the trees can easily isolate and flag one-off shell companies or rare counterparties, which is a massive red flag in anti-money laundering (AML).</w:t>
      </w:r>
    </w:p>
    <w:p w14:paraId="731BE2F5" w14:textId="77777777" w:rsidR="006042A1" w:rsidRDefault="00000000">
      <w:pPr>
        <w:pStyle w:val="Titre2"/>
      </w:pPr>
      <w:r>
        <w:t>B. Accurate Distance in Mahalanobis</w:t>
      </w:r>
    </w:p>
    <w:p w14:paraId="0FDED2C8" w14:textId="77777777" w:rsidR="006042A1" w:rsidRDefault="00000000">
      <w:r>
        <w:t>Mahalanobis distance measures how far a transaction is from the 'statistical center' of normal behavior.</w:t>
      </w:r>
    </w:p>
    <w:p w14:paraId="72490D35" w14:textId="77777777" w:rsidR="006042A1" w:rsidRDefault="00000000">
      <w:pPr>
        <w:pStyle w:val="Listepuces"/>
      </w:pPr>
      <w:r>
        <w:rPr>
          <w:b/>
        </w:rPr>
        <w:t xml:space="preserve">Before: </w:t>
      </w:r>
      <w:r>
        <w:t>The variance of the LabelEncoder column was just the variance of a random sequence of numbers, skewing the multidimensional distance.</w:t>
      </w:r>
    </w:p>
    <w:p w14:paraId="778CA030" w14:textId="77777777" w:rsidR="006042A1" w:rsidRDefault="00000000">
      <w:pPr>
        <w:pStyle w:val="Listepuces"/>
      </w:pPr>
      <w:r>
        <w:rPr>
          <w:b/>
        </w:rPr>
        <w:t xml:space="preserve">Now: </w:t>
      </w:r>
      <w:r>
        <w:t>The variance of the feature correctly represents the variance in popularity. "Rareness" becomes a true vector in the multidimensional space, mathematically pushing highly unusual, one-off customers further away from the dense cluster of everyday, high-frequency customers.</w:t>
      </w:r>
    </w:p>
    <w:p w14:paraId="68EA4E0B" w14:textId="77777777" w:rsidR="006042A1" w:rsidRDefault="00000000">
      <w:pPr>
        <w:pStyle w:val="Titre2"/>
      </w:pPr>
      <w:r>
        <w:lastRenderedPageBreak/>
        <w:t>C. Eliminating Distractions (Noise Reduction)</w:t>
      </w:r>
    </w:p>
    <w:p w14:paraId="7FC0D887" w14:textId="77777777" w:rsidR="006042A1" w:rsidRDefault="00000000">
      <w:r>
        <w:t>The model no longer wastes its processing depth trying to figure out the meaningless numerical gaps between alphabetical IDs. The noise is removed, allowing the algorithms to focus purely on the features that matter: amounts, processing delays, and real behavioral ratios.</w:t>
      </w:r>
    </w:p>
    <w:p w14:paraId="243FBFC3" w14:textId="77777777" w:rsidR="006042A1" w:rsidRDefault="00000000">
      <w:pPr>
        <w:pStyle w:val="Titre1"/>
      </w:pPr>
      <w:r>
        <w:t>4. Compliance and Auditability</w:t>
      </w:r>
    </w:p>
    <w:p w14:paraId="3CAC541D" w14:textId="77777777" w:rsidR="006042A1" w:rsidRDefault="00000000">
      <w:r>
        <w:t>In a real-world banking and AML compliance context, model interpretability is mandatory.</w:t>
      </w:r>
    </w:p>
    <w:p w14:paraId="3A239FD2" w14:textId="77777777" w:rsidR="006042A1" w:rsidRDefault="00000000">
      <w:pPr>
        <w:pStyle w:val="Listepuces"/>
      </w:pPr>
      <w:r>
        <w:rPr>
          <w:b/>
        </w:rPr>
        <w:t xml:space="preserve">Label Encoding: </w:t>
      </w:r>
      <w:r>
        <w:t>Explaining to an auditor that the model flagged a transaction "because the customer's alphabetical ID is 532" is impossible to defend.</w:t>
      </w:r>
    </w:p>
    <w:p w14:paraId="03B7197A" w14:textId="77777777" w:rsidR="006042A1" w:rsidRDefault="00000000">
      <w:pPr>
        <w:pStyle w:val="Listepuces"/>
      </w:pPr>
      <w:r>
        <w:rPr>
          <w:b/>
        </w:rPr>
        <w:t xml:space="preserve">Frequency Encoding: </w:t>
      </w:r>
      <w:r>
        <w:t>Explaining that the model flagged a transaction "because it involves an entity rarely seen in our historical data profile" is a standard, highly justifiable AML heuristic.</w:t>
      </w:r>
    </w:p>
    <w:p w14:paraId="22591D29" w14:textId="77777777" w:rsidR="006042A1" w:rsidRDefault="00000000">
      <w:r>
        <w:t>This change ensures that when SHAP values extract the top reasons for a flagged anomaly, the explanations are rooted in true banking logic rather than data preprocessing artifacts.</w:t>
      </w:r>
    </w:p>
    <w:p w14:paraId="1A9BF63F" w14:textId="77777777" w:rsidR="004505EA" w:rsidRDefault="004505EA"/>
    <w:p w14:paraId="506A461E" w14:textId="77777777" w:rsidR="004505EA" w:rsidRDefault="004505EA"/>
    <w:p w14:paraId="582C00BE" w14:textId="77777777" w:rsidR="004505EA" w:rsidRDefault="004505EA"/>
    <w:p w14:paraId="541660DE" w14:textId="77777777" w:rsidR="004505EA" w:rsidRDefault="004505EA"/>
    <w:p w14:paraId="6109B85F" w14:textId="77777777" w:rsidR="004505EA" w:rsidRPr="004505EA" w:rsidRDefault="004505EA" w:rsidP="004505EA">
      <w:r w:rsidRPr="004505EA">
        <w:t>Yes, </w:t>
      </w:r>
      <w:r w:rsidRPr="004505EA">
        <w:rPr>
          <w:b/>
          <w:bCs/>
        </w:rPr>
        <w:t>mathematically, it is absolutely an atypical behavior.</w:t>
      </w:r>
    </w:p>
    <w:p w14:paraId="4CF30966" w14:textId="77777777" w:rsidR="004505EA" w:rsidRPr="004505EA" w:rsidRDefault="004505EA" w:rsidP="004505EA">
      <w:r w:rsidRPr="004505EA">
        <w:t>However, in the world of fraud detection, we must distinguish between two things: </w:t>
      </w:r>
      <w:r w:rsidRPr="004505EA">
        <w:rPr>
          <w:b/>
          <w:bCs/>
        </w:rPr>
        <w:t>"Statistically Atypical"</w:t>
      </w:r>
      <w:r w:rsidRPr="004505EA">
        <w:t> and </w:t>
      </w:r>
      <w:r w:rsidRPr="004505EA">
        <w:rPr>
          <w:b/>
          <w:bCs/>
        </w:rPr>
        <w:t>"Suspiciously Atypical"</w:t>
      </w:r>
      <w:r w:rsidRPr="004505EA">
        <w:t>.</w:t>
      </w:r>
    </w:p>
    <w:p w14:paraId="22BC75AF" w14:textId="77777777" w:rsidR="004505EA" w:rsidRPr="004505EA" w:rsidRDefault="004505EA" w:rsidP="004505EA">
      <w:r w:rsidRPr="004505EA">
        <w:t>Here is how the model handles that distinction:</w:t>
      </w:r>
    </w:p>
    <w:p w14:paraId="32FB7612" w14:textId="77777777" w:rsidR="004505EA" w:rsidRPr="004505EA" w:rsidRDefault="004505EA" w:rsidP="004505EA">
      <w:r w:rsidRPr="004505EA">
        <w:t>1. Statistically Atypical (Rare, but Normal)</w:t>
      </w:r>
    </w:p>
    <w:p w14:paraId="73ED4C8E" w14:textId="77777777" w:rsidR="004505EA" w:rsidRPr="004505EA" w:rsidRDefault="004505EA" w:rsidP="004505EA">
      <w:r w:rsidRPr="004505EA">
        <w:t xml:space="preserve">Having a frequency of only 2 is statistically atypical because </w:t>
      </w:r>
      <w:proofErr w:type="gramStart"/>
      <w:r w:rsidRPr="004505EA">
        <w:t>the vast majority of</w:t>
      </w:r>
      <w:proofErr w:type="gramEnd"/>
      <w:r w:rsidRPr="004505EA">
        <w:t xml:space="preserve"> transactions in your dataset come from clients who transact hundreds of times.</w:t>
      </w:r>
    </w:p>
    <w:p w14:paraId="719ED061" w14:textId="77777777" w:rsidR="004505EA" w:rsidRPr="004505EA" w:rsidRDefault="004505EA" w:rsidP="004505EA">
      <w:pPr>
        <w:numPr>
          <w:ilvl w:val="0"/>
          <w:numId w:val="10"/>
        </w:numPr>
      </w:pPr>
      <w:r w:rsidRPr="004505EA">
        <w:rPr>
          <w:b/>
          <w:bCs/>
        </w:rPr>
        <w:t>Example:</w:t>
      </w:r>
      <w:r w:rsidRPr="004505EA">
        <w:t> A perfectly legitimate new client opens an account and makes their first few wire transfers.</w:t>
      </w:r>
    </w:p>
    <w:p w14:paraId="74AD0F8C" w14:textId="77777777" w:rsidR="004505EA" w:rsidRPr="004505EA" w:rsidRDefault="004505EA" w:rsidP="004505EA">
      <w:pPr>
        <w:numPr>
          <w:ilvl w:val="0"/>
          <w:numId w:val="10"/>
        </w:numPr>
      </w:pPr>
      <w:r w:rsidRPr="004505EA">
        <w:rPr>
          <w:b/>
          <w:bCs/>
        </w:rPr>
        <w:t>The Model's View:</w:t>
      </w:r>
      <w:r w:rsidRPr="004505EA">
        <w:t> The model notices this is rare. It will raise an "eyebrow", but if the transaction amount is average and the destination makes sense, the model decides it is just a normal new customer. It will </w:t>
      </w:r>
      <w:r w:rsidRPr="004505EA">
        <w:rPr>
          <w:b/>
          <w:bCs/>
        </w:rPr>
        <w:t>not</w:t>
      </w:r>
      <w:r w:rsidRPr="004505EA">
        <w:t> trigger a fraud alert.</w:t>
      </w:r>
    </w:p>
    <w:p w14:paraId="2E3A66DF" w14:textId="77777777" w:rsidR="004505EA" w:rsidRPr="004505EA" w:rsidRDefault="004505EA" w:rsidP="004505EA">
      <w:r w:rsidRPr="004505EA">
        <w:lastRenderedPageBreak/>
        <w:t>2. Suspiciously Atypical (Fraudulent / High-Risk)</w:t>
      </w:r>
    </w:p>
    <w:p w14:paraId="118939FA" w14:textId="77777777" w:rsidR="004505EA" w:rsidRPr="004505EA" w:rsidRDefault="004505EA" w:rsidP="004505EA">
      <w:r w:rsidRPr="004505EA">
        <w:t>Behavior becomes </w:t>
      </w:r>
      <w:r w:rsidRPr="004505EA">
        <w:rPr>
          <w:i/>
          <w:iCs/>
        </w:rPr>
        <w:t>Suspiciously Atypical</w:t>
      </w:r>
      <w:r w:rsidRPr="004505EA">
        <w:t> when "Rareness" combines with other strange actions.</w:t>
      </w:r>
    </w:p>
    <w:p w14:paraId="5881F1CD" w14:textId="77777777" w:rsidR="004505EA" w:rsidRPr="004505EA" w:rsidRDefault="004505EA" w:rsidP="004505EA">
      <w:pPr>
        <w:numPr>
          <w:ilvl w:val="0"/>
          <w:numId w:val="11"/>
        </w:numPr>
      </w:pPr>
      <w:r w:rsidRPr="004505EA">
        <w:rPr>
          <w:b/>
          <w:bCs/>
        </w:rPr>
        <w:t>Example:</w:t>
      </w:r>
      <w:r w:rsidRPr="004505EA">
        <w:t xml:space="preserve"> An account that has only ever </w:t>
      </w:r>
      <w:proofErr w:type="gramStart"/>
      <w:r w:rsidRPr="004505EA">
        <w:t>done</w:t>
      </w:r>
      <w:proofErr w:type="gramEnd"/>
      <w:r w:rsidRPr="004505EA">
        <w:t xml:space="preserve"> 2 transactions in the last 5 years (a "dormant" or "sleeper" account) suddenly wakes up and wires 150,000 EUR to a high-risk country over the weekend.</w:t>
      </w:r>
    </w:p>
    <w:p w14:paraId="0C263857" w14:textId="77777777" w:rsidR="004505EA" w:rsidRPr="004505EA" w:rsidRDefault="004505EA" w:rsidP="004505EA">
      <w:pPr>
        <w:numPr>
          <w:ilvl w:val="0"/>
          <w:numId w:val="11"/>
        </w:numPr>
      </w:pPr>
      <w:r w:rsidRPr="004505EA">
        <w:rPr>
          <w:b/>
          <w:bCs/>
        </w:rPr>
        <w:t>The Model's View:</w:t>
      </w:r>
      <w:r w:rsidRPr="004505EA">
        <w:t> The Isolation Forest sees a cascade of atypical features:</w:t>
      </w:r>
    </w:p>
    <w:p w14:paraId="314C268A" w14:textId="77777777" w:rsidR="004505EA" w:rsidRPr="004505EA" w:rsidRDefault="004505EA" w:rsidP="004505EA">
      <w:pPr>
        <w:numPr>
          <w:ilvl w:val="1"/>
          <w:numId w:val="11"/>
        </w:numPr>
      </w:pPr>
      <w:r w:rsidRPr="004505EA">
        <w:t>Atypical Customer (Frequency = 2)</w:t>
      </w:r>
    </w:p>
    <w:p w14:paraId="516F5A2B" w14:textId="77777777" w:rsidR="004505EA" w:rsidRPr="004505EA" w:rsidRDefault="004505EA" w:rsidP="004505EA">
      <w:pPr>
        <w:numPr>
          <w:ilvl w:val="1"/>
          <w:numId w:val="11"/>
        </w:numPr>
      </w:pPr>
      <w:r w:rsidRPr="004505EA">
        <w:t>Atypical Amount (Very High)</w:t>
      </w:r>
    </w:p>
    <w:p w14:paraId="37E2FBE3" w14:textId="77777777" w:rsidR="004505EA" w:rsidRPr="004505EA" w:rsidRDefault="004505EA" w:rsidP="004505EA">
      <w:pPr>
        <w:numPr>
          <w:ilvl w:val="1"/>
          <w:numId w:val="11"/>
        </w:numPr>
      </w:pPr>
      <w:r w:rsidRPr="004505EA">
        <w:t>Atypical Timing (Weekend)</w:t>
      </w:r>
    </w:p>
    <w:p w14:paraId="19E60C42" w14:textId="77777777" w:rsidR="004505EA" w:rsidRPr="004505EA" w:rsidRDefault="004505EA" w:rsidP="004505EA">
      <w:pPr>
        <w:numPr>
          <w:ilvl w:val="1"/>
          <w:numId w:val="11"/>
        </w:numPr>
      </w:pPr>
      <w:r w:rsidRPr="004505EA">
        <w:t>Atypical Destination (High-Risk)</w:t>
      </w:r>
    </w:p>
    <w:p w14:paraId="2970FCD2" w14:textId="77777777" w:rsidR="004505EA" w:rsidRPr="004505EA" w:rsidRDefault="004505EA" w:rsidP="004505EA">
      <w:pPr>
        <w:numPr>
          <w:ilvl w:val="0"/>
          <w:numId w:val="11"/>
        </w:numPr>
      </w:pPr>
      <w:r w:rsidRPr="004505EA">
        <w:t>Because it takes only 1 or 2 splits for the model to isolate this extreme combination, it instantly flags the transaction as </w:t>
      </w:r>
      <w:r w:rsidRPr="004505EA">
        <w:rPr>
          <w:b/>
          <w:bCs/>
        </w:rPr>
        <w:t>Highly Suspicious Atypical Behavior</w:t>
      </w:r>
      <w:r w:rsidRPr="004505EA">
        <w:t>.</w:t>
      </w:r>
    </w:p>
    <w:p w14:paraId="6E9FCAA5" w14:textId="77777777" w:rsidR="004505EA" w:rsidRPr="004505EA" w:rsidRDefault="004505EA" w:rsidP="004505EA">
      <w:r w:rsidRPr="004505EA">
        <w:t>Conclusion</w:t>
      </w:r>
    </w:p>
    <w:p w14:paraId="032E0B4A" w14:textId="77777777" w:rsidR="004505EA" w:rsidRPr="004505EA" w:rsidRDefault="004505EA" w:rsidP="004505EA">
      <w:r w:rsidRPr="004505EA">
        <w:t>By itself, a frequency of 2 is an </w:t>
      </w:r>
      <w:r w:rsidRPr="004505EA">
        <w:rPr>
          <w:b/>
          <w:bCs/>
        </w:rPr>
        <w:t>atypical trait</w:t>
      </w:r>
      <w:r w:rsidRPr="004505EA">
        <w:t>, but it doesn't mean the transaction is fraud. It simply acts as an "amplifier". If a client we barely know (frequency = 2) makes a slight deviation from normal behavior, the model will punish them much harder and flag them much faster than it would a trusted, high-frequency corporate client making the exact same deviation.</w:t>
      </w:r>
    </w:p>
    <w:p w14:paraId="0AB4B362" w14:textId="77777777" w:rsidR="004505EA" w:rsidRPr="004505EA" w:rsidRDefault="004505EA" w:rsidP="004505EA">
      <w:r>
        <w:t xml:space="preserve">   </w:t>
      </w:r>
      <w:r w:rsidRPr="004505EA">
        <w:t>Yes, </w:t>
      </w:r>
      <w:r w:rsidRPr="004505EA">
        <w:rPr>
          <w:b/>
          <w:bCs/>
        </w:rPr>
        <w:t>mathematically, it is absolutely an atypical behavior.</w:t>
      </w:r>
    </w:p>
    <w:p w14:paraId="51525BEA" w14:textId="77777777" w:rsidR="004505EA" w:rsidRPr="004505EA" w:rsidRDefault="004505EA" w:rsidP="004505EA">
      <w:r w:rsidRPr="004505EA">
        <w:t>However, in the world of fraud detection, we must distinguish between two things: </w:t>
      </w:r>
      <w:r w:rsidRPr="004505EA">
        <w:rPr>
          <w:b/>
          <w:bCs/>
        </w:rPr>
        <w:t>"Statistically Atypical"</w:t>
      </w:r>
      <w:r w:rsidRPr="004505EA">
        <w:t> and </w:t>
      </w:r>
      <w:r w:rsidRPr="004505EA">
        <w:rPr>
          <w:b/>
          <w:bCs/>
        </w:rPr>
        <w:t>"Suspiciously Atypical"</w:t>
      </w:r>
      <w:r w:rsidRPr="004505EA">
        <w:t>.</w:t>
      </w:r>
    </w:p>
    <w:p w14:paraId="5F9D0B61" w14:textId="77777777" w:rsidR="004505EA" w:rsidRPr="004505EA" w:rsidRDefault="004505EA" w:rsidP="004505EA">
      <w:r w:rsidRPr="004505EA">
        <w:t>Here is how the model handles that distinction:</w:t>
      </w:r>
    </w:p>
    <w:p w14:paraId="26CA6D3E" w14:textId="77777777" w:rsidR="004505EA" w:rsidRPr="004505EA" w:rsidRDefault="004505EA" w:rsidP="004505EA">
      <w:r w:rsidRPr="004505EA">
        <w:t>1. Statistically Atypical (Rare, but Normal)</w:t>
      </w:r>
    </w:p>
    <w:p w14:paraId="3ECDB7AB" w14:textId="77777777" w:rsidR="004505EA" w:rsidRPr="004505EA" w:rsidRDefault="004505EA" w:rsidP="004505EA">
      <w:r w:rsidRPr="004505EA">
        <w:t xml:space="preserve">Having a frequency of only 2 is statistically atypical because </w:t>
      </w:r>
      <w:proofErr w:type="gramStart"/>
      <w:r w:rsidRPr="004505EA">
        <w:t>the vast majority of</w:t>
      </w:r>
      <w:proofErr w:type="gramEnd"/>
      <w:r w:rsidRPr="004505EA">
        <w:t xml:space="preserve"> transactions in your dataset come from clients who transact hundreds of times.</w:t>
      </w:r>
    </w:p>
    <w:p w14:paraId="750BF448" w14:textId="77777777" w:rsidR="004505EA" w:rsidRPr="004505EA" w:rsidRDefault="004505EA" w:rsidP="004505EA">
      <w:pPr>
        <w:numPr>
          <w:ilvl w:val="0"/>
          <w:numId w:val="12"/>
        </w:numPr>
      </w:pPr>
      <w:r w:rsidRPr="004505EA">
        <w:rPr>
          <w:b/>
          <w:bCs/>
        </w:rPr>
        <w:t>Example:</w:t>
      </w:r>
      <w:r w:rsidRPr="004505EA">
        <w:t> A perfectly legitimate new client opens an account and makes their first few wire transfers.</w:t>
      </w:r>
    </w:p>
    <w:p w14:paraId="66A77433" w14:textId="77777777" w:rsidR="004505EA" w:rsidRPr="004505EA" w:rsidRDefault="004505EA" w:rsidP="004505EA">
      <w:pPr>
        <w:numPr>
          <w:ilvl w:val="0"/>
          <w:numId w:val="12"/>
        </w:numPr>
      </w:pPr>
      <w:r w:rsidRPr="004505EA">
        <w:rPr>
          <w:b/>
          <w:bCs/>
        </w:rPr>
        <w:t>The Model's View:</w:t>
      </w:r>
      <w:r w:rsidRPr="004505EA">
        <w:t> The model notices this is rare. It will raise an "eyebrow", but if the transaction amount is average and the destination makes sense, the model decides it is just a normal new customer. It will </w:t>
      </w:r>
      <w:r w:rsidRPr="004505EA">
        <w:rPr>
          <w:b/>
          <w:bCs/>
        </w:rPr>
        <w:t>not</w:t>
      </w:r>
      <w:r w:rsidRPr="004505EA">
        <w:t> trigger a fraud alert.</w:t>
      </w:r>
    </w:p>
    <w:p w14:paraId="4121C715" w14:textId="77777777" w:rsidR="004505EA" w:rsidRPr="004505EA" w:rsidRDefault="004505EA" w:rsidP="004505EA">
      <w:r w:rsidRPr="004505EA">
        <w:lastRenderedPageBreak/>
        <w:t>2. Suspiciously Atypical (Fraudulent / High-Risk)</w:t>
      </w:r>
    </w:p>
    <w:p w14:paraId="47DF4273" w14:textId="77777777" w:rsidR="004505EA" w:rsidRPr="004505EA" w:rsidRDefault="004505EA" w:rsidP="004505EA">
      <w:r w:rsidRPr="004505EA">
        <w:t>Behavior becomes </w:t>
      </w:r>
      <w:r w:rsidRPr="004505EA">
        <w:rPr>
          <w:i/>
          <w:iCs/>
        </w:rPr>
        <w:t>Suspiciously Atypical</w:t>
      </w:r>
      <w:r w:rsidRPr="004505EA">
        <w:t> when "Rareness" combines with other strange actions.</w:t>
      </w:r>
    </w:p>
    <w:p w14:paraId="5B051D1A" w14:textId="77777777" w:rsidR="004505EA" w:rsidRPr="004505EA" w:rsidRDefault="004505EA" w:rsidP="004505EA">
      <w:pPr>
        <w:numPr>
          <w:ilvl w:val="0"/>
          <w:numId w:val="13"/>
        </w:numPr>
      </w:pPr>
      <w:r w:rsidRPr="004505EA">
        <w:rPr>
          <w:b/>
          <w:bCs/>
        </w:rPr>
        <w:t>Example:</w:t>
      </w:r>
      <w:r w:rsidRPr="004505EA">
        <w:t xml:space="preserve"> An account that has only ever </w:t>
      </w:r>
      <w:proofErr w:type="gramStart"/>
      <w:r w:rsidRPr="004505EA">
        <w:t>done</w:t>
      </w:r>
      <w:proofErr w:type="gramEnd"/>
      <w:r w:rsidRPr="004505EA">
        <w:t xml:space="preserve"> 2 transactions in the last 5 years (a "dormant" or "sleeper" account) suddenly wakes up and wires 150,000 EUR to a high-risk country over the weekend.</w:t>
      </w:r>
    </w:p>
    <w:p w14:paraId="6E3A5ACA" w14:textId="77777777" w:rsidR="004505EA" w:rsidRPr="004505EA" w:rsidRDefault="004505EA" w:rsidP="004505EA">
      <w:pPr>
        <w:numPr>
          <w:ilvl w:val="0"/>
          <w:numId w:val="13"/>
        </w:numPr>
      </w:pPr>
      <w:r w:rsidRPr="004505EA">
        <w:rPr>
          <w:b/>
          <w:bCs/>
        </w:rPr>
        <w:t>The Model's View:</w:t>
      </w:r>
      <w:r w:rsidRPr="004505EA">
        <w:t> The Isolation Forest sees a cascade of atypical features:</w:t>
      </w:r>
    </w:p>
    <w:p w14:paraId="4FB9EA3F" w14:textId="77777777" w:rsidR="004505EA" w:rsidRPr="004505EA" w:rsidRDefault="004505EA" w:rsidP="004505EA">
      <w:pPr>
        <w:numPr>
          <w:ilvl w:val="1"/>
          <w:numId w:val="13"/>
        </w:numPr>
      </w:pPr>
      <w:r w:rsidRPr="004505EA">
        <w:t>Atypical Customer (Frequency = 2)</w:t>
      </w:r>
    </w:p>
    <w:p w14:paraId="2A5C5E43" w14:textId="77777777" w:rsidR="004505EA" w:rsidRPr="004505EA" w:rsidRDefault="004505EA" w:rsidP="004505EA">
      <w:pPr>
        <w:numPr>
          <w:ilvl w:val="1"/>
          <w:numId w:val="13"/>
        </w:numPr>
      </w:pPr>
      <w:r w:rsidRPr="004505EA">
        <w:t>Atypical Amount (Very High)</w:t>
      </w:r>
    </w:p>
    <w:p w14:paraId="3498EEFB" w14:textId="77777777" w:rsidR="004505EA" w:rsidRPr="004505EA" w:rsidRDefault="004505EA" w:rsidP="004505EA">
      <w:pPr>
        <w:numPr>
          <w:ilvl w:val="1"/>
          <w:numId w:val="13"/>
        </w:numPr>
      </w:pPr>
      <w:r w:rsidRPr="004505EA">
        <w:t>Atypical Timing (Weekend)</w:t>
      </w:r>
    </w:p>
    <w:p w14:paraId="6A14E753" w14:textId="77777777" w:rsidR="004505EA" w:rsidRPr="004505EA" w:rsidRDefault="004505EA" w:rsidP="004505EA">
      <w:pPr>
        <w:numPr>
          <w:ilvl w:val="1"/>
          <w:numId w:val="13"/>
        </w:numPr>
      </w:pPr>
      <w:r w:rsidRPr="004505EA">
        <w:t>Atypical Destination (High-Risk)</w:t>
      </w:r>
    </w:p>
    <w:p w14:paraId="3EFB5AAE" w14:textId="77777777" w:rsidR="004505EA" w:rsidRPr="004505EA" w:rsidRDefault="004505EA" w:rsidP="004505EA">
      <w:pPr>
        <w:numPr>
          <w:ilvl w:val="0"/>
          <w:numId w:val="13"/>
        </w:numPr>
      </w:pPr>
      <w:r w:rsidRPr="004505EA">
        <w:t>Because it takes only 1 or 2 splits for the model to isolate this extreme combination, it instantly flags the transaction as </w:t>
      </w:r>
      <w:r w:rsidRPr="004505EA">
        <w:rPr>
          <w:b/>
          <w:bCs/>
        </w:rPr>
        <w:t>Highly Suspicious Atypical Behavior</w:t>
      </w:r>
      <w:r w:rsidRPr="004505EA">
        <w:t>.</w:t>
      </w:r>
    </w:p>
    <w:p w14:paraId="4BD2A4E5" w14:textId="77777777" w:rsidR="004505EA" w:rsidRPr="004505EA" w:rsidRDefault="004505EA" w:rsidP="004505EA">
      <w:r w:rsidRPr="004505EA">
        <w:t>Conclusion</w:t>
      </w:r>
    </w:p>
    <w:p w14:paraId="6B0CBD4E" w14:textId="77777777" w:rsidR="004505EA" w:rsidRDefault="004505EA" w:rsidP="004505EA">
      <w:r w:rsidRPr="004505EA">
        <w:t>By itself, a frequency of 2 is an </w:t>
      </w:r>
      <w:r w:rsidRPr="004505EA">
        <w:rPr>
          <w:b/>
          <w:bCs/>
        </w:rPr>
        <w:t>atypical trait</w:t>
      </w:r>
      <w:r w:rsidRPr="004505EA">
        <w:t>, but it doesn't mean the transaction is fraud. It simply acts as an "amplifier". If a client we barely know (frequency = 2) makes a slight deviation from normal behavior, the model will punish them much harder and flag them much faster than it would a trusted, high-frequency corporate client making the exact same deviation.</w:t>
      </w:r>
    </w:p>
    <w:p w14:paraId="45067D93" w14:textId="77777777" w:rsidR="001C3E48" w:rsidRDefault="001C3E48" w:rsidP="004505EA"/>
    <w:p w14:paraId="65382ACB" w14:textId="77777777" w:rsidR="001C3E48" w:rsidRDefault="001C3E48" w:rsidP="004505EA"/>
    <w:p w14:paraId="313C1D3A" w14:textId="77777777" w:rsidR="001C3E48" w:rsidRDefault="001C3E48" w:rsidP="004505EA"/>
    <w:p w14:paraId="0422C6BE" w14:textId="77777777" w:rsidR="001C3E48" w:rsidRPr="001C3E48" w:rsidRDefault="001C3E48" w:rsidP="001C3E48">
      <w:r w:rsidRPr="001C3E48">
        <w:t xml:space="preserve">No! It </w:t>
      </w:r>
      <w:proofErr w:type="gramStart"/>
      <w:r w:rsidRPr="001C3E48">
        <w:t>actually has</w:t>
      </w:r>
      <w:proofErr w:type="gramEnd"/>
      <w:r w:rsidRPr="001C3E48">
        <w:t xml:space="preserve"> two different types of "memory" for the client: </w:t>
      </w:r>
      <w:r w:rsidRPr="001C3E48">
        <w:rPr>
          <w:b/>
          <w:bCs/>
        </w:rPr>
        <w:t>Short-Term Memory</w:t>
      </w:r>
      <w:r w:rsidRPr="001C3E48">
        <w:t> and </w:t>
      </w:r>
      <w:r w:rsidRPr="001C3E48">
        <w:rPr>
          <w:b/>
          <w:bCs/>
        </w:rPr>
        <w:t>Long-Term Memory</w:t>
      </w:r>
      <w:r w:rsidRPr="001C3E48">
        <w:t>.</w:t>
      </w:r>
    </w:p>
    <w:p w14:paraId="452F104F" w14:textId="77777777" w:rsidR="001C3E48" w:rsidRPr="001C3E48" w:rsidRDefault="001C3E48" w:rsidP="001C3E48">
      <w:r w:rsidRPr="001C3E48">
        <w:t>Here is exactly how the code works under the hood (you can see this in main.py starting around line 170):</w:t>
      </w:r>
    </w:p>
    <w:p w14:paraId="399183C3" w14:textId="77777777" w:rsidR="001C3E48" w:rsidRPr="001C3E48" w:rsidRDefault="001C3E48" w:rsidP="001C3E48">
      <w:r w:rsidRPr="001C3E48">
        <w:t>1. Short-Term Memory (The "Burst" Detector)</w:t>
      </w:r>
    </w:p>
    <w:p w14:paraId="1E789A3F" w14:textId="77777777" w:rsidR="001C3E48" w:rsidRPr="001C3E48" w:rsidRDefault="001C3E48" w:rsidP="001C3E48">
      <w:r w:rsidRPr="001C3E48">
        <w:rPr>
          <w:b/>
          <w:bCs/>
        </w:rPr>
        <w:t>Features:</w:t>
      </w:r>
      <w:r w:rsidRPr="001C3E48">
        <w:t> txn_count_customer_7d and txn_count_sender_7d</w:t>
      </w:r>
    </w:p>
    <w:p w14:paraId="13C22487" w14:textId="77777777" w:rsidR="001C3E48" w:rsidRPr="001C3E48" w:rsidRDefault="001C3E48" w:rsidP="001C3E48">
      <w:pPr>
        <w:numPr>
          <w:ilvl w:val="0"/>
          <w:numId w:val="14"/>
        </w:numPr>
      </w:pPr>
      <w:r w:rsidRPr="001C3E48">
        <w:rPr>
          <w:b/>
          <w:bCs/>
        </w:rPr>
        <w:t xml:space="preserve">What it looks </w:t>
      </w:r>
      <w:proofErr w:type="gramStart"/>
      <w:r w:rsidRPr="001C3E48">
        <w:rPr>
          <w:b/>
          <w:bCs/>
        </w:rPr>
        <w:t>at</w:t>
      </w:r>
      <w:proofErr w:type="gramEnd"/>
      <w:r w:rsidRPr="001C3E48">
        <w:rPr>
          <w:b/>
          <w:bCs/>
        </w:rPr>
        <w:t>:</w:t>
      </w:r>
      <w:r w:rsidRPr="001C3E48">
        <w:t> Only the last 7 days leading up to the transaction.</w:t>
      </w:r>
    </w:p>
    <w:p w14:paraId="1A000704" w14:textId="77777777" w:rsidR="001C3E48" w:rsidRPr="001C3E48" w:rsidRDefault="001C3E48" w:rsidP="001C3E48">
      <w:pPr>
        <w:numPr>
          <w:ilvl w:val="0"/>
          <w:numId w:val="14"/>
        </w:numPr>
      </w:pPr>
      <w:r w:rsidRPr="001C3E48">
        <w:rPr>
          <w:b/>
          <w:bCs/>
        </w:rPr>
        <w:lastRenderedPageBreak/>
        <w:t>Why?</w:t>
      </w:r>
      <w:r w:rsidRPr="001C3E48">
        <w:t> This is specifically designed to catch rapid bursts of activity. In Anti-Money Laundering (AML), criminals often use a technique called "Layering" or "Smurfing"—where they suddenly send 50 small transactions in a single week to avoid detection thresholds. The 7-day window perfectly catches these sudden spikes in volume.</w:t>
      </w:r>
    </w:p>
    <w:p w14:paraId="0E19F23B" w14:textId="77777777" w:rsidR="001C3E48" w:rsidRPr="001C3E48" w:rsidRDefault="001C3E48" w:rsidP="001C3E48">
      <w:r w:rsidRPr="001C3E48">
        <w:t>2. Long-Term Memory (The "All-Time" Profile)</w:t>
      </w:r>
    </w:p>
    <w:p w14:paraId="146E89BE" w14:textId="77777777" w:rsidR="001C3E48" w:rsidRPr="001C3E48" w:rsidRDefault="001C3E48" w:rsidP="001C3E48">
      <w:r w:rsidRPr="001C3E48">
        <w:rPr>
          <w:b/>
          <w:bCs/>
        </w:rPr>
        <w:t>Features:</w:t>
      </w:r>
      <w:r w:rsidRPr="001C3E48">
        <w:t> </w:t>
      </w:r>
      <w:proofErr w:type="spellStart"/>
      <w:r w:rsidRPr="001C3E48">
        <w:t>amount_vs_sender_avg</w:t>
      </w:r>
      <w:proofErr w:type="spellEnd"/>
      <w:r w:rsidRPr="001C3E48">
        <w:t>, </w:t>
      </w:r>
      <w:proofErr w:type="spellStart"/>
      <w:r w:rsidRPr="001C3E48">
        <w:t>amount_vs_customer_avg</w:t>
      </w:r>
      <w:proofErr w:type="spellEnd"/>
      <w:r w:rsidRPr="001C3E48">
        <w:t>, and </w:t>
      </w:r>
      <w:proofErr w:type="spellStart"/>
      <w:r w:rsidRPr="001C3E48">
        <w:t>amount_vs_customer_std</w:t>
      </w:r>
      <w:proofErr w:type="spellEnd"/>
      <w:r w:rsidRPr="001C3E48">
        <w:t> (Around line 245 in the code)</w:t>
      </w:r>
    </w:p>
    <w:p w14:paraId="6FA6FC5C" w14:textId="77777777" w:rsidR="001C3E48" w:rsidRPr="001C3E48" w:rsidRDefault="001C3E48" w:rsidP="001C3E48">
      <w:pPr>
        <w:numPr>
          <w:ilvl w:val="0"/>
          <w:numId w:val="15"/>
        </w:numPr>
      </w:pPr>
      <w:r w:rsidRPr="001C3E48">
        <w:rPr>
          <w:b/>
          <w:bCs/>
        </w:rPr>
        <w:t>What it looks at:</w:t>
      </w:r>
      <w:r w:rsidRPr="001C3E48">
        <w:t> </w:t>
      </w:r>
      <w:r w:rsidRPr="001C3E48">
        <w:rPr>
          <w:b/>
          <w:bCs/>
        </w:rPr>
        <w:t>ALL TIME.</w:t>
      </w:r>
      <w:r w:rsidRPr="001C3E48">
        <w:t> The entire history of that customer in your database.</w:t>
      </w:r>
    </w:p>
    <w:p w14:paraId="742C5A6B" w14:textId="77777777" w:rsidR="001C3E48" w:rsidRPr="001C3E48" w:rsidRDefault="001C3E48" w:rsidP="001C3E48">
      <w:pPr>
        <w:numPr>
          <w:ilvl w:val="0"/>
          <w:numId w:val="15"/>
        </w:numPr>
      </w:pPr>
      <w:r w:rsidRPr="001C3E48">
        <w:rPr>
          <w:b/>
          <w:bCs/>
        </w:rPr>
        <w:t>Why?</w:t>
      </w:r>
      <w:r w:rsidRPr="001C3E48">
        <w:t> To understand if an amount is unusual, the model cannot just look at the last 7 days. It groups together every transaction that customer has ever made and calculates their </w:t>
      </w:r>
      <w:r w:rsidRPr="001C3E48">
        <w:rPr>
          <w:b/>
          <w:bCs/>
        </w:rPr>
        <w:t>All-Time Average Amount</w:t>
      </w:r>
      <w:r w:rsidRPr="001C3E48">
        <w:t> and their </w:t>
      </w:r>
      <w:r w:rsidRPr="001C3E48">
        <w:rPr>
          <w:b/>
          <w:bCs/>
        </w:rPr>
        <w:t>All-Time Standard Deviation (Variance)</w:t>
      </w:r>
      <w:r w:rsidRPr="001C3E48">
        <w:t>.</w:t>
      </w:r>
    </w:p>
    <w:p w14:paraId="6495A498" w14:textId="77777777" w:rsidR="001C3E48" w:rsidRPr="001C3E48" w:rsidRDefault="001C3E48" w:rsidP="001C3E48">
      <w:pPr>
        <w:numPr>
          <w:ilvl w:val="0"/>
          <w:numId w:val="15"/>
        </w:numPr>
      </w:pPr>
      <w:r w:rsidRPr="001C3E48">
        <w:rPr>
          <w:b/>
          <w:bCs/>
        </w:rPr>
        <w:t>How it works:</w:t>
      </w:r>
      <w:r w:rsidRPr="001C3E48">
        <w:t> If a customer's all-time historical average is 1,000 EUR, and today they send 40,000 EUR, the model calculates a ratio (40x). It instantly knows this transaction is wildly out of character for their complete historical profile.</w:t>
      </w:r>
    </w:p>
    <w:p w14:paraId="5BD84072" w14:textId="77777777" w:rsidR="001C3E48" w:rsidRPr="001C3E48" w:rsidRDefault="001C3E48" w:rsidP="001C3E48">
      <w:r w:rsidRPr="001C3E48">
        <w:t>Summary</w:t>
      </w:r>
    </w:p>
    <w:p w14:paraId="122D3E77" w14:textId="77777777" w:rsidR="001C3E48" w:rsidRPr="001C3E48" w:rsidRDefault="001C3E48" w:rsidP="001C3E48">
      <w:r w:rsidRPr="001C3E48">
        <w:t>The model gets a full 360-degree view of the client:</w:t>
      </w:r>
    </w:p>
    <w:p w14:paraId="6CC22808" w14:textId="77777777" w:rsidR="001C3E48" w:rsidRPr="001C3E48" w:rsidRDefault="001C3E48" w:rsidP="001C3E48">
      <w:pPr>
        <w:numPr>
          <w:ilvl w:val="0"/>
          <w:numId w:val="16"/>
        </w:numPr>
      </w:pPr>
      <w:r w:rsidRPr="001C3E48">
        <w:rPr>
          <w:b/>
          <w:bCs/>
        </w:rPr>
        <w:t>Frequency Encoding:</w:t>
      </w:r>
      <w:r w:rsidRPr="001C3E48">
        <w:t> "How common is this client overall?" </w:t>
      </w:r>
      <w:r w:rsidRPr="001C3E48">
        <w:rPr>
          <w:i/>
          <w:iCs/>
        </w:rPr>
        <w:t>(All-Time)</w:t>
      </w:r>
    </w:p>
    <w:p w14:paraId="6F869BB6" w14:textId="77777777" w:rsidR="001C3E48" w:rsidRPr="001C3E48" w:rsidRDefault="001C3E48" w:rsidP="001C3E48">
      <w:pPr>
        <w:numPr>
          <w:ilvl w:val="0"/>
          <w:numId w:val="16"/>
        </w:numPr>
      </w:pPr>
      <w:r w:rsidRPr="001C3E48">
        <w:rPr>
          <w:b/>
          <w:bCs/>
        </w:rPr>
        <w:t>Velocity (7-day window):</w:t>
      </w:r>
      <w:r w:rsidRPr="001C3E48">
        <w:t> "Are they suddenly spamming transactions right now?" </w:t>
      </w:r>
      <w:r w:rsidRPr="001C3E48">
        <w:rPr>
          <w:i/>
          <w:iCs/>
        </w:rPr>
        <w:t>(Short-Term)</w:t>
      </w:r>
    </w:p>
    <w:p w14:paraId="1A108909" w14:textId="77777777" w:rsidR="001C3E48" w:rsidRPr="001C3E48" w:rsidRDefault="001C3E48" w:rsidP="001C3E48">
      <w:pPr>
        <w:numPr>
          <w:ilvl w:val="0"/>
          <w:numId w:val="16"/>
        </w:numPr>
      </w:pPr>
      <w:r w:rsidRPr="001C3E48">
        <w:rPr>
          <w:b/>
          <w:bCs/>
        </w:rPr>
        <w:t>Amount Ratio:</w:t>
      </w:r>
      <w:r w:rsidRPr="001C3E48">
        <w:t> "Is this amount normal compared to everything they have ever done?" </w:t>
      </w:r>
      <w:r w:rsidRPr="001C3E48">
        <w:rPr>
          <w:i/>
          <w:iCs/>
        </w:rPr>
        <w:t>(All-Time)</w:t>
      </w:r>
    </w:p>
    <w:p w14:paraId="50516C5E" w14:textId="77777777" w:rsidR="001C3E48" w:rsidRPr="004505EA" w:rsidRDefault="001C3E48" w:rsidP="004505EA"/>
    <w:p w14:paraId="55776DE1" w14:textId="62C74A8D" w:rsidR="004505EA" w:rsidRDefault="004505EA" w:rsidP="004505EA"/>
    <w:p w14:paraId="24646664" w14:textId="77777777" w:rsidR="004505EA" w:rsidRDefault="004505EA"/>
    <w:p w14:paraId="5EF6FB3E" w14:textId="77777777" w:rsidR="004505EA" w:rsidRDefault="004505EA"/>
    <w:p w14:paraId="6C9D3012" w14:textId="77777777" w:rsidR="004505EA" w:rsidRDefault="004505EA"/>
    <w:p w14:paraId="63441CE5" w14:textId="77777777" w:rsidR="004505EA" w:rsidRDefault="004505EA"/>
    <w:p w14:paraId="42F5966C" w14:textId="77777777" w:rsidR="0061134B" w:rsidRPr="0061134B" w:rsidRDefault="0061134B" w:rsidP="0061134B">
      <w:pPr>
        <w:rPr>
          <w:lang w:val="fr-FR"/>
        </w:rPr>
      </w:pPr>
      <w:r w:rsidRPr="0061134B">
        <w:rPr>
          <w:lang w:val="fr-FR"/>
        </w:rPr>
        <w:t>Ah ! C'est une excellente précision, et cela change complètement (et très positivement !) la façon dont vous devez le présenter au jury.</w:t>
      </w:r>
    </w:p>
    <w:p w14:paraId="629872B1" w14:textId="77777777" w:rsidR="0061134B" w:rsidRPr="0061134B" w:rsidRDefault="0061134B" w:rsidP="0061134B">
      <w:pPr>
        <w:rPr>
          <w:lang w:val="fr-FR"/>
        </w:rPr>
      </w:pPr>
      <w:r w:rsidRPr="0061134B">
        <w:rPr>
          <w:lang w:val="fr-FR"/>
        </w:rPr>
        <w:lastRenderedPageBreak/>
        <w:t>Puisque le but principal de votre PFE est la </w:t>
      </w:r>
      <w:r w:rsidRPr="0061134B">
        <w:rPr>
          <w:b/>
          <w:bCs/>
          <w:lang w:val="fr-FR"/>
        </w:rPr>
        <w:t>détection de comportements atypiques</w:t>
      </w:r>
      <w:r w:rsidRPr="0061134B">
        <w:rPr>
          <w:lang w:val="fr-FR"/>
        </w:rPr>
        <w:t> (et non pas de déclencher des alertes de fraude bloquantes), </w:t>
      </w:r>
      <w:r w:rsidRPr="0061134B">
        <w:rPr>
          <w:b/>
          <w:bCs/>
          <w:lang w:val="fr-FR"/>
        </w:rPr>
        <w:t>le chiffre de 10.9% est une excellente découverte, et vous devez le défendre fièrement !</w:t>
      </w:r>
    </w:p>
    <w:p w14:paraId="0D74D8C1" w14:textId="77777777" w:rsidR="0061134B" w:rsidRPr="0061134B" w:rsidRDefault="0061134B" w:rsidP="0061134B">
      <w:pPr>
        <w:rPr>
          <w:lang w:val="fr-FR"/>
        </w:rPr>
      </w:pPr>
      <w:r w:rsidRPr="0061134B">
        <w:rPr>
          <w:lang w:val="fr-FR"/>
        </w:rPr>
        <w:t>Voici comment adapter votre discours et votre rapport pour coller parfaitement à votre sujet :</w:t>
      </w:r>
    </w:p>
    <w:p w14:paraId="56AC1F88" w14:textId="77777777" w:rsidR="0061134B" w:rsidRPr="0061134B" w:rsidRDefault="0061134B" w:rsidP="0061134B">
      <w:pPr>
        <w:rPr>
          <w:lang w:val="fr-FR"/>
        </w:rPr>
      </w:pPr>
      <w:r w:rsidRPr="0061134B">
        <w:rPr>
          <w:lang w:val="fr-FR"/>
        </w:rPr>
        <w:t>L'Explication pour le Rapport PFE (Axée "Comportement Atypique")</w:t>
      </w:r>
    </w:p>
    <w:p w14:paraId="24427FD2" w14:textId="77777777" w:rsidR="0061134B" w:rsidRPr="0061134B" w:rsidRDefault="0061134B" w:rsidP="0061134B">
      <w:pPr>
        <w:rPr>
          <w:lang w:val="fr-FR"/>
        </w:rPr>
      </w:pPr>
      <w:r w:rsidRPr="0061134B">
        <w:rPr>
          <w:b/>
          <w:bCs/>
          <w:lang w:val="fr-FR"/>
        </w:rPr>
        <w:t>Découverte de la proportion d'atypisme naturel</w:t>
      </w:r>
      <w:r w:rsidRPr="0061134B">
        <w:rPr>
          <w:lang w:val="fr-FR"/>
        </w:rPr>
        <w:t> </w:t>
      </w:r>
      <w:r w:rsidRPr="0061134B">
        <w:rPr>
          <w:i/>
          <w:iCs/>
          <w:lang w:val="fr-FR"/>
        </w:rPr>
        <w:t>"Dans le cadre de l'exploration des données SWIFT, notre objectif n'était pas de bloquer des fraudes, mais de cartographier la normalité et d'isoler les déviations comportementales. En laissant l'algorithme Isolation Forest définir mathématiquement le seuil de normalité (contamination='auto'), nous avons découvert que </w:t>
      </w:r>
      <w:r w:rsidRPr="0061134B">
        <w:rPr>
          <w:b/>
          <w:bCs/>
          <w:i/>
          <w:iCs/>
          <w:lang w:val="fr-FR"/>
        </w:rPr>
        <w:t>10.9%</w:t>
      </w:r>
      <w:r w:rsidRPr="0061134B">
        <w:rPr>
          <w:i/>
          <w:iCs/>
          <w:lang w:val="fr-FR"/>
        </w:rPr>
        <w:t> des transactions de la banque présentent des caractéristiques statistiquement atypiques."</w:t>
      </w:r>
    </w:p>
    <w:p w14:paraId="262E65D8" w14:textId="77777777" w:rsidR="0061134B" w:rsidRPr="0061134B" w:rsidRDefault="0061134B" w:rsidP="0061134B">
      <w:r w:rsidRPr="0061134B">
        <w:rPr>
          <w:b/>
          <w:bCs/>
          <w:lang w:val="fr-FR"/>
        </w:rPr>
        <w:t>Pourquoi 10.9% est un chiffre cohérent :</w:t>
      </w:r>
      <w:r w:rsidRPr="0061134B">
        <w:rPr>
          <w:lang w:val="fr-FR"/>
        </w:rPr>
        <w:t> </w:t>
      </w:r>
      <w:r w:rsidRPr="0061134B">
        <w:rPr>
          <w:i/>
          <w:iCs/>
          <w:lang w:val="fr-FR"/>
        </w:rPr>
        <w:t xml:space="preserve">"Ce volume d'environ 11% reflète la véritable hétérogénéité d'un écosystème bancaire complexe. Un comportement atypique n'est pas forcément une fraude ; il s'agit d'une transaction qui sort de la norme statistique de la masse. </w:t>
      </w:r>
      <w:proofErr w:type="spellStart"/>
      <w:r w:rsidRPr="0061134B">
        <w:rPr>
          <w:i/>
          <w:iCs/>
        </w:rPr>
        <w:t>Ces</w:t>
      </w:r>
      <w:proofErr w:type="spellEnd"/>
      <w:r w:rsidRPr="0061134B">
        <w:rPr>
          <w:i/>
          <w:iCs/>
        </w:rPr>
        <w:t xml:space="preserve"> </w:t>
      </w:r>
      <w:proofErr w:type="spellStart"/>
      <w:r w:rsidRPr="0061134B">
        <w:rPr>
          <w:i/>
          <w:iCs/>
        </w:rPr>
        <w:t>comportements</w:t>
      </w:r>
      <w:proofErr w:type="spellEnd"/>
      <w:r w:rsidRPr="0061134B">
        <w:rPr>
          <w:i/>
          <w:iCs/>
        </w:rPr>
        <w:t xml:space="preserve"> </w:t>
      </w:r>
      <w:proofErr w:type="spellStart"/>
      <w:r w:rsidRPr="0061134B">
        <w:rPr>
          <w:i/>
          <w:iCs/>
        </w:rPr>
        <w:t>s'expliquent</w:t>
      </w:r>
      <w:proofErr w:type="spellEnd"/>
      <w:r w:rsidRPr="0061134B">
        <w:rPr>
          <w:i/>
          <w:iCs/>
        </w:rPr>
        <w:t xml:space="preserve"> </w:t>
      </w:r>
      <w:proofErr w:type="gramStart"/>
      <w:r w:rsidRPr="0061134B">
        <w:rPr>
          <w:i/>
          <w:iCs/>
        </w:rPr>
        <w:t>par :</w:t>
      </w:r>
      <w:proofErr w:type="gramEnd"/>
    </w:p>
    <w:p w14:paraId="5D05DF0B" w14:textId="77777777" w:rsidR="0061134B" w:rsidRPr="0061134B" w:rsidRDefault="0061134B" w:rsidP="0061134B">
      <w:pPr>
        <w:numPr>
          <w:ilvl w:val="0"/>
          <w:numId w:val="17"/>
        </w:numPr>
      </w:pPr>
    </w:p>
    <w:p w14:paraId="454A7F17" w14:textId="77777777" w:rsidR="0061134B" w:rsidRPr="0061134B" w:rsidRDefault="0061134B" w:rsidP="0061134B">
      <w:pPr>
        <w:numPr>
          <w:ilvl w:val="1"/>
          <w:numId w:val="17"/>
        </w:numPr>
        <w:rPr>
          <w:lang w:val="fr-FR"/>
        </w:rPr>
      </w:pPr>
      <w:r w:rsidRPr="0061134B">
        <w:rPr>
          <w:b/>
          <w:bCs/>
          <w:lang w:val="fr-FR"/>
        </w:rPr>
        <w:t>L'atypisme de profil (Fréquence) :</w:t>
      </w:r>
      <w:r w:rsidRPr="0061134B">
        <w:rPr>
          <w:lang w:val="fr-FR"/>
        </w:rPr>
        <w:t> De nombreux clients n'effectuent qu'une seule transaction par an (clients rares</w:t>
      </w:r>
      <w:proofErr w:type="gramStart"/>
      <w:r w:rsidRPr="0061134B">
        <w:rPr>
          <w:lang w:val="fr-FR"/>
        </w:rPr>
        <w:t>).*</w:t>
      </w:r>
      <w:proofErr w:type="gramEnd"/>
    </w:p>
    <w:p w14:paraId="55FA63E1" w14:textId="77777777" w:rsidR="0061134B" w:rsidRPr="0061134B" w:rsidRDefault="0061134B" w:rsidP="0061134B">
      <w:pPr>
        <w:numPr>
          <w:ilvl w:val="0"/>
          <w:numId w:val="17"/>
        </w:numPr>
        <w:rPr>
          <w:lang w:val="fr-FR"/>
        </w:rPr>
      </w:pPr>
    </w:p>
    <w:p w14:paraId="01D6965E" w14:textId="77777777" w:rsidR="0061134B" w:rsidRPr="0061134B" w:rsidRDefault="0061134B" w:rsidP="0061134B">
      <w:pPr>
        <w:numPr>
          <w:ilvl w:val="1"/>
          <w:numId w:val="17"/>
        </w:numPr>
        <w:rPr>
          <w:lang w:val="fr-FR"/>
        </w:rPr>
      </w:pPr>
      <w:r w:rsidRPr="0061134B">
        <w:rPr>
          <w:b/>
          <w:bCs/>
          <w:lang w:val="fr-FR"/>
        </w:rPr>
        <w:t>L'atypisme contextuel :</w:t>
      </w:r>
      <w:r w:rsidRPr="0061134B">
        <w:rPr>
          <w:lang w:val="fr-FR"/>
        </w:rPr>
        <w:t> Des transactions effectuées avec des champs de messagerie SWIFT inhabituels (comme l'utilisation rare du champ 72</w:t>
      </w:r>
      <w:proofErr w:type="gramStart"/>
      <w:r w:rsidRPr="0061134B">
        <w:rPr>
          <w:lang w:val="fr-FR"/>
        </w:rPr>
        <w:t>).*</w:t>
      </w:r>
      <w:proofErr w:type="gramEnd"/>
    </w:p>
    <w:p w14:paraId="20534FA5" w14:textId="77777777" w:rsidR="0061134B" w:rsidRPr="0061134B" w:rsidRDefault="0061134B" w:rsidP="0061134B">
      <w:pPr>
        <w:numPr>
          <w:ilvl w:val="0"/>
          <w:numId w:val="17"/>
        </w:numPr>
        <w:rPr>
          <w:lang w:val="fr-FR"/>
        </w:rPr>
      </w:pPr>
    </w:p>
    <w:p w14:paraId="372328F6" w14:textId="77777777" w:rsidR="0061134B" w:rsidRPr="0061134B" w:rsidRDefault="0061134B" w:rsidP="0061134B">
      <w:pPr>
        <w:numPr>
          <w:ilvl w:val="1"/>
          <w:numId w:val="17"/>
        </w:numPr>
        <w:rPr>
          <w:lang w:val="fr-FR"/>
        </w:rPr>
      </w:pPr>
      <w:r w:rsidRPr="0061134B">
        <w:rPr>
          <w:b/>
          <w:bCs/>
          <w:lang w:val="fr-FR"/>
        </w:rPr>
        <w:t>L'atypisme de volume :</w:t>
      </w:r>
      <w:r w:rsidRPr="0061134B">
        <w:rPr>
          <w:lang w:val="fr-FR"/>
        </w:rPr>
        <w:t> Des pics soudains (vélocité) qui reflètent un événement financier ponctuel pour un client."*</w:t>
      </w:r>
    </w:p>
    <w:p w14:paraId="5AE742CD" w14:textId="77777777" w:rsidR="0061134B" w:rsidRPr="0061134B" w:rsidRDefault="0061134B" w:rsidP="0061134B">
      <w:pPr>
        <w:rPr>
          <w:lang w:val="fr-FR"/>
        </w:rPr>
      </w:pPr>
      <w:r w:rsidRPr="0061134B">
        <w:rPr>
          <w:b/>
          <w:bCs/>
          <w:lang w:val="fr-FR"/>
        </w:rPr>
        <w:t>Valeur Ajoutée du Projet :</w:t>
      </w:r>
      <w:r w:rsidRPr="0061134B">
        <w:rPr>
          <w:lang w:val="fr-FR"/>
        </w:rPr>
        <w:t> </w:t>
      </w:r>
      <w:r w:rsidRPr="0061134B">
        <w:rPr>
          <w:i/>
          <w:iCs/>
          <w:lang w:val="fr-FR"/>
        </w:rPr>
        <w:t>"La force de notre approche est de ne pas supprimer ces 10.9%, mais de les isoler pour les analyser. Contrairement à un système anti-fraude classique qui chercherait à réduire ce chiffre à 1% pour éviter de surcharger les analystes, notre outil de détection d'atypisme permet à la banque de découvrir de nouveaux segments de clients, de détecter d'éventuelles erreurs de saisie récurrentes (mauvaises pratiques), ou d'identifier des tendances financières émergentes qui passaient inaperçues dans la masse des 89% de transactions classiques."</w:t>
      </w:r>
    </w:p>
    <w:p w14:paraId="74FA9FB7" w14:textId="77777777" w:rsidR="0061134B" w:rsidRPr="0061134B" w:rsidRDefault="0061134B" w:rsidP="0061134B">
      <w:pPr>
        <w:rPr>
          <w:lang w:val="fr-FR"/>
        </w:rPr>
      </w:pPr>
      <w:r w:rsidRPr="0061134B">
        <w:rPr>
          <w:rFonts w:ascii="Segoe UI Emoji" w:hAnsi="Segoe UI Emoji" w:cs="Segoe UI Emoji"/>
        </w:rPr>
        <w:t>💡</w:t>
      </w:r>
      <w:r w:rsidRPr="0061134B">
        <w:rPr>
          <w:lang w:val="fr-FR"/>
        </w:rPr>
        <w:t xml:space="preserve"> Tip pour la présentation au Jury</w:t>
      </w:r>
    </w:p>
    <w:p w14:paraId="4DCE293D" w14:textId="77777777" w:rsidR="0061134B" w:rsidRPr="0061134B" w:rsidRDefault="0061134B" w:rsidP="0061134B">
      <w:pPr>
        <w:rPr>
          <w:lang w:val="fr-FR"/>
        </w:rPr>
      </w:pPr>
      <w:r w:rsidRPr="0061134B">
        <w:rPr>
          <w:lang w:val="fr-FR"/>
        </w:rPr>
        <w:t>Si le jury vous dit : </w:t>
      </w:r>
      <w:r w:rsidRPr="0061134B">
        <w:rPr>
          <w:i/>
          <w:iCs/>
          <w:lang w:val="fr-FR"/>
        </w:rPr>
        <w:t>"Mais 11% d'atypique, c'est énorme à analyser non ?"</w:t>
      </w:r>
    </w:p>
    <w:p w14:paraId="7910E971" w14:textId="77777777" w:rsidR="0061134B" w:rsidRPr="0061134B" w:rsidRDefault="0061134B" w:rsidP="0061134B">
      <w:pPr>
        <w:rPr>
          <w:lang w:val="fr-FR"/>
        </w:rPr>
      </w:pPr>
      <w:r w:rsidRPr="0061134B">
        <w:rPr>
          <w:b/>
          <w:bCs/>
          <w:lang w:val="fr-FR"/>
        </w:rPr>
        <w:lastRenderedPageBreak/>
        <w:t>Votre Réponse idéale :</w:t>
      </w:r>
      <w:r w:rsidRPr="0061134B">
        <w:rPr>
          <w:lang w:val="fr-FR"/>
        </w:rPr>
        <w:t> </w:t>
      </w:r>
      <w:r w:rsidRPr="0061134B">
        <w:rPr>
          <w:i/>
          <w:iCs/>
          <w:lang w:val="fr-FR"/>
        </w:rPr>
        <w:t>"C'est justement tout l'intérêt de notre Tableau de Bord (Dashboard). Plutôt que de donner une simple liste de 1 400 transactions atypiques, notre système utilise </w:t>
      </w:r>
      <w:r w:rsidRPr="0061134B">
        <w:rPr>
          <w:b/>
          <w:bCs/>
          <w:i/>
          <w:iCs/>
          <w:lang w:val="fr-FR"/>
        </w:rPr>
        <w:t xml:space="preserve">plusieurs méthodes (Isolation Forest + </w:t>
      </w:r>
      <w:proofErr w:type="spellStart"/>
      <w:r w:rsidRPr="0061134B">
        <w:rPr>
          <w:b/>
          <w:bCs/>
          <w:i/>
          <w:iCs/>
          <w:lang w:val="fr-FR"/>
        </w:rPr>
        <w:t>Mahalanobis</w:t>
      </w:r>
      <w:proofErr w:type="spellEnd"/>
      <w:r w:rsidRPr="0061134B">
        <w:rPr>
          <w:b/>
          <w:bCs/>
          <w:i/>
          <w:iCs/>
          <w:lang w:val="fr-FR"/>
        </w:rPr>
        <w:t>)</w:t>
      </w:r>
      <w:r w:rsidRPr="0061134B">
        <w:rPr>
          <w:i/>
          <w:iCs/>
          <w:lang w:val="fr-FR"/>
        </w:rPr>
        <w:t> pour catégoriser cet atypisme. L'utilisateur peut ainsi filtrer ce volume : il peut choisir de regarder l'atypisme 'Léger' (score entre 0 et -0.05) pour de l'analyse marketing/client, ou filtrer uniquement l'atypisme 'Fort' (score &lt; -0.10) si la banque veut faire une vérification de conformité. L'atypisme est un spectre, et notre modèle cartographie tout ce spectre."</w:t>
      </w:r>
    </w:p>
    <w:p w14:paraId="13A1271E" w14:textId="77777777" w:rsidR="0061134B" w:rsidRPr="0061134B" w:rsidRDefault="0061134B" w:rsidP="0061134B">
      <w:pPr>
        <w:rPr>
          <w:lang w:val="fr-FR"/>
        </w:rPr>
      </w:pPr>
      <w:r w:rsidRPr="0061134B">
        <w:rPr>
          <w:b/>
          <w:bCs/>
          <w:lang w:val="fr-FR"/>
        </w:rPr>
        <w:t>Absolument, oui !</w:t>
      </w:r>
      <w:r w:rsidRPr="0061134B">
        <w:rPr>
          <w:lang w:val="fr-FR"/>
        </w:rPr>
        <w:t> Tout le travail d'ingénierie des caractéristiques (</w:t>
      </w:r>
      <w:proofErr w:type="spellStart"/>
      <w:r w:rsidRPr="0061134B">
        <w:rPr>
          <w:i/>
          <w:iCs/>
          <w:lang w:val="fr-FR"/>
        </w:rPr>
        <w:t>Feature</w:t>
      </w:r>
      <w:proofErr w:type="spellEnd"/>
      <w:r w:rsidRPr="0061134B">
        <w:rPr>
          <w:i/>
          <w:iCs/>
          <w:lang w:val="fr-FR"/>
        </w:rPr>
        <w:t xml:space="preserve"> Engineering</w:t>
      </w:r>
      <w:r w:rsidRPr="0061134B">
        <w:rPr>
          <w:lang w:val="fr-FR"/>
        </w:rPr>
        <w:t>) que nous avons fait dans le code prouve à 100 % que ce projet est conçu pour cartographier le </w:t>
      </w:r>
      <w:r w:rsidRPr="0061134B">
        <w:rPr>
          <w:b/>
          <w:bCs/>
          <w:lang w:val="fr-FR"/>
        </w:rPr>
        <w:t>comportement atypique</w:t>
      </w:r>
      <w:r w:rsidRPr="0061134B">
        <w:rPr>
          <w:lang w:val="fr-FR"/>
        </w:rPr>
        <w:t>, et non pas pour être un simple "filtre de fraude".</w:t>
      </w:r>
    </w:p>
    <w:p w14:paraId="28667880" w14:textId="77777777" w:rsidR="0061134B" w:rsidRPr="0061134B" w:rsidRDefault="0061134B" w:rsidP="0061134B">
      <w:pPr>
        <w:rPr>
          <w:lang w:val="fr-FR"/>
        </w:rPr>
      </w:pPr>
      <w:r w:rsidRPr="0061134B">
        <w:rPr>
          <w:lang w:val="fr-FR"/>
        </w:rPr>
        <w:t>Si le jury vous pose la question, vous pouvez utiliser exactement les </w:t>
      </w:r>
      <w:proofErr w:type="spellStart"/>
      <w:r w:rsidRPr="0061134B">
        <w:rPr>
          <w:i/>
          <w:iCs/>
          <w:lang w:val="fr-FR"/>
        </w:rPr>
        <w:t>features</w:t>
      </w:r>
      <w:proofErr w:type="spellEnd"/>
      <w:r w:rsidRPr="0061134B">
        <w:rPr>
          <w:lang w:val="fr-FR"/>
        </w:rPr>
        <w:t xml:space="preserve"> (colonnes) que nous avons créées comme preuve. Voici comment les </w:t>
      </w:r>
      <w:proofErr w:type="spellStart"/>
      <w:r w:rsidRPr="0061134B">
        <w:rPr>
          <w:lang w:val="fr-FR"/>
        </w:rPr>
        <w:t>features</w:t>
      </w:r>
      <w:proofErr w:type="spellEnd"/>
      <w:r w:rsidRPr="0061134B">
        <w:rPr>
          <w:lang w:val="fr-FR"/>
        </w:rPr>
        <w:t xml:space="preserve"> prouvent que vous cherchez l'atypisme :</w:t>
      </w:r>
    </w:p>
    <w:p w14:paraId="7E298EBA" w14:textId="77777777" w:rsidR="0061134B" w:rsidRPr="0061134B" w:rsidRDefault="0061134B" w:rsidP="0061134B">
      <w:pPr>
        <w:rPr>
          <w:lang w:val="fr-FR"/>
        </w:rPr>
      </w:pPr>
      <w:r w:rsidRPr="0061134B">
        <w:rPr>
          <w:lang w:val="fr-FR"/>
        </w:rPr>
        <w:t xml:space="preserve">1. Les </w:t>
      </w:r>
      <w:proofErr w:type="spellStart"/>
      <w:r w:rsidRPr="0061134B">
        <w:rPr>
          <w:lang w:val="fr-FR"/>
        </w:rPr>
        <w:t>Features</w:t>
      </w:r>
      <w:proofErr w:type="spellEnd"/>
      <w:r w:rsidRPr="0061134B">
        <w:rPr>
          <w:lang w:val="fr-FR"/>
        </w:rPr>
        <w:t xml:space="preserve"> de Vélocité (Le rythme comportemental)</w:t>
      </w:r>
    </w:p>
    <w:p w14:paraId="1B5579AC" w14:textId="77777777" w:rsidR="0061134B" w:rsidRPr="0061134B" w:rsidRDefault="0061134B" w:rsidP="0061134B">
      <w:pPr>
        <w:numPr>
          <w:ilvl w:val="0"/>
          <w:numId w:val="18"/>
        </w:numPr>
      </w:pPr>
      <w:r w:rsidRPr="0061134B">
        <w:rPr>
          <w:b/>
          <w:bCs/>
        </w:rPr>
        <w:t xml:space="preserve">Les </w:t>
      </w:r>
      <w:proofErr w:type="gramStart"/>
      <w:r w:rsidRPr="0061134B">
        <w:rPr>
          <w:b/>
          <w:bCs/>
        </w:rPr>
        <w:t>variables :</w:t>
      </w:r>
      <w:proofErr w:type="gramEnd"/>
      <w:r w:rsidRPr="0061134B">
        <w:t> txn_count_sender_7d, txn_count_country_7d</w:t>
      </w:r>
    </w:p>
    <w:p w14:paraId="392977F4" w14:textId="77777777" w:rsidR="0061134B" w:rsidRPr="0061134B" w:rsidRDefault="0061134B" w:rsidP="0061134B">
      <w:pPr>
        <w:numPr>
          <w:ilvl w:val="0"/>
          <w:numId w:val="18"/>
        </w:numPr>
        <w:rPr>
          <w:lang w:val="fr-FR"/>
        </w:rPr>
      </w:pPr>
      <w:r w:rsidRPr="0061134B">
        <w:rPr>
          <w:b/>
          <w:bCs/>
          <w:lang w:val="fr-FR"/>
        </w:rPr>
        <w:t>Pourquoi ça prouve l'atypisme :</w:t>
      </w:r>
      <w:r w:rsidRPr="0061134B">
        <w:rPr>
          <w:lang w:val="fr-FR"/>
        </w:rPr>
        <w:t xml:space="preserve"> Ces </w:t>
      </w:r>
      <w:proofErr w:type="spellStart"/>
      <w:r w:rsidRPr="0061134B">
        <w:rPr>
          <w:lang w:val="fr-FR"/>
        </w:rPr>
        <w:t>features</w:t>
      </w:r>
      <w:proofErr w:type="spellEnd"/>
      <w:r w:rsidRPr="0061134B">
        <w:rPr>
          <w:lang w:val="fr-FR"/>
        </w:rPr>
        <w:t xml:space="preserve"> ne mesurent pas si une transaction est illégale. Elles mesurent la "respiration" ou le "rythme" du client. Si un client qui fait habituellement un virement par semaine se met soudainement à faire 15 virements en 3 jours, c'est une </w:t>
      </w:r>
      <w:r w:rsidRPr="0061134B">
        <w:rPr>
          <w:b/>
          <w:bCs/>
          <w:lang w:val="fr-FR"/>
        </w:rPr>
        <w:t>rupture de son comportement habituel</w:t>
      </w:r>
      <w:r w:rsidRPr="0061134B">
        <w:rPr>
          <w:lang w:val="fr-FR"/>
        </w:rPr>
        <w:t>.</w:t>
      </w:r>
    </w:p>
    <w:p w14:paraId="06EB9586" w14:textId="77777777" w:rsidR="0061134B" w:rsidRPr="0061134B" w:rsidRDefault="0061134B" w:rsidP="0061134B">
      <w:pPr>
        <w:rPr>
          <w:lang w:val="fr-FR"/>
        </w:rPr>
      </w:pPr>
      <w:r w:rsidRPr="0061134B">
        <w:rPr>
          <w:lang w:val="fr-FR"/>
        </w:rPr>
        <w:t>2. Les Ratios Historiques (La déviation par rapport à la norme)</w:t>
      </w:r>
    </w:p>
    <w:p w14:paraId="16D3ECE8" w14:textId="77777777" w:rsidR="0061134B" w:rsidRPr="0061134B" w:rsidRDefault="0061134B" w:rsidP="0061134B">
      <w:pPr>
        <w:numPr>
          <w:ilvl w:val="0"/>
          <w:numId w:val="19"/>
        </w:numPr>
      </w:pPr>
      <w:r w:rsidRPr="0061134B">
        <w:rPr>
          <w:b/>
          <w:bCs/>
        </w:rPr>
        <w:t xml:space="preserve">Les </w:t>
      </w:r>
      <w:proofErr w:type="gramStart"/>
      <w:r w:rsidRPr="0061134B">
        <w:rPr>
          <w:b/>
          <w:bCs/>
        </w:rPr>
        <w:t>variables :</w:t>
      </w:r>
      <w:proofErr w:type="gramEnd"/>
      <w:r w:rsidRPr="0061134B">
        <w:t> amount_vs_sender_avg, amount_vs_country_avg, amount_vs_sender_std</w:t>
      </w:r>
    </w:p>
    <w:p w14:paraId="5B342EBC" w14:textId="77777777" w:rsidR="0061134B" w:rsidRPr="0061134B" w:rsidRDefault="0061134B" w:rsidP="0061134B">
      <w:pPr>
        <w:numPr>
          <w:ilvl w:val="0"/>
          <w:numId w:val="19"/>
        </w:numPr>
        <w:rPr>
          <w:lang w:val="fr-FR"/>
        </w:rPr>
      </w:pPr>
      <w:r w:rsidRPr="0061134B">
        <w:rPr>
          <w:b/>
          <w:bCs/>
          <w:lang w:val="fr-FR"/>
        </w:rPr>
        <w:t>Pourquoi ça prouve l'atypisme :</w:t>
      </w:r>
      <w:r w:rsidRPr="0061134B">
        <w:rPr>
          <w:lang w:val="fr-FR"/>
        </w:rPr>
        <w:t> On ne bloque pas un montant juste parce qu'il est "gros". On le signale parce qu'il est "anormalement gros </w:t>
      </w:r>
      <w:r w:rsidRPr="0061134B">
        <w:rPr>
          <w:i/>
          <w:iCs/>
          <w:lang w:val="fr-FR"/>
        </w:rPr>
        <w:t>pour ce client spécifique</w:t>
      </w:r>
      <w:r w:rsidRPr="0061134B">
        <w:rPr>
          <w:lang w:val="fr-FR"/>
        </w:rPr>
        <w:t>". Un ratio de 30x (envoyer 30 fois plus d'argent que d'habitude) est la définition exacte d'une </w:t>
      </w:r>
      <w:r w:rsidRPr="0061134B">
        <w:rPr>
          <w:b/>
          <w:bCs/>
          <w:lang w:val="fr-FR"/>
        </w:rPr>
        <w:t>déviation comportementale</w:t>
      </w:r>
      <w:r w:rsidRPr="0061134B">
        <w:rPr>
          <w:lang w:val="fr-FR"/>
        </w:rPr>
        <w:t>.</w:t>
      </w:r>
    </w:p>
    <w:p w14:paraId="7BF1D3CF" w14:textId="77777777" w:rsidR="0061134B" w:rsidRPr="0061134B" w:rsidRDefault="0061134B" w:rsidP="0061134B">
      <w:pPr>
        <w:rPr>
          <w:lang w:val="fr-FR"/>
        </w:rPr>
      </w:pPr>
      <w:r w:rsidRPr="0061134B">
        <w:rPr>
          <w:lang w:val="fr-FR"/>
        </w:rPr>
        <w:t>3. Le Profilage de Popularité (L'atypisme de l'acteur)</w:t>
      </w:r>
    </w:p>
    <w:p w14:paraId="0757B386" w14:textId="77777777" w:rsidR="0061134B" w:rsidRPr="0061134B" w:rsidRDefault="0061134B" w:rsidP="0061134B">
      <w:pPr>
        <w:numPr>
          <w:ilvl w:val="0"/>
          <w:numId w:val="20"/>
        </w:numPr>
        <w:rPr>
          <w:lang w:val="fr-FR"/>
        </w:rPr>
      </w:pPr>
      <w:r w:rsidRPr="0061134B">
        <w:rPr>
          <w:b/>
          <w:bCs/>
          <w:lang w:val="fr-FR"/>
        </w:rPr>
        <w:t>Les variables :</w:t>
      </w:r>
      <w:r w:rsidRPr="0061134B">
        <w:rPr>
          <w:lang w:val="fr-FR"/>
        </w:rPr>
        <w:t> L'encodage par fréquence de FC___ (Client) et 52A_EXPED (Banque)</w:t>
      </w:r>
    </w:p>
    <w:p w14:paraId="4A8ED0F4" w14:textId="77777777" w:rsidR="0061134B" w:rsidRPr="0061134B" w:rsidRDefault="0061134B" w:rsidP="0061134B">
      <w:pPr>
        <w:numPr>
          <w:ilvl w:val="0"/>
          <w:numId w:val="20"/>
        </w:numPr>
        <w:rPr>
          <w:lang w:val="fr-FR"/>
        </w:rPr>
      </w:pPr>
      <w:r w:rsidRPr="0061134B">
        <w:rPr>
          <w:b/>
          <w:bCs/>
          <w:lang w:val="fr-FR"/>
        </w:rPr>
        <w:t>Pourquoi ça prouve l'atypisme :</w:t>
      </w:r>
      <w:r w:rsidRPr="0061134B">
        <w:rPr>
          <w:lang w:val="fr-FR"/>
        </w:rPr>
        <w:t> Cela permet à l'IA de comprendre le "statut" social/bancaire de l'entité. Un acteur très rare (fréquence = 2) qui effectue une transaction complexe est un </w:t>
      </w:r>
      <w:r w:rsidRPr="0061134B">
        <w:rPr>
          <w:b/>
          <w:bCs/>
          <w:lang w:val="fr-FR"/>
        </w:rPr>
        <w:t>profil atypique</w:t>
      </w:r>
      <w:r w:rsidRPr="0061134B">
        <w:rPr>
          <w:lang w:val="fr-FR"/>
        </w:rPr>
        <w:t> comparé au comportement de la masse des entreprises habituelles.</w:t>
      </w:r>
    </w:p>
    <w:p w14:paraId="63F30019" w14:textId="77777777" w:rsidR="0061134B" w:rsidRPr="0061134B" w:rsidRDefault="0061134B" w:rsidP="0061134B">
      <w:pPr>
        <w:rPr>
          <w:lang w:val="fr-FR"/>
        </w:rPr>
      </w:pPr>
      <w:r w:rsidRPr="0061134B">
        <w:rPr>
          <w:lang w:val="fr-FR"/>
        </w:rPr>
        <w:t>4. L'Absence de "Cible" (Apprentissage Non-Supervisé)</w:t>
      </w:r>
    </w:p>
    <w:p w14:paraId="7C57A8A7" w14:textId="77777777" w:rsidR="0061134B" w:rsidRPr="0061134B" w:rsidRDefault="0061134B" w:rsidP="0061134B">
      <w:pPr>
        <w:numPr>
          <w:ilvl w:val="0"/>
          <w:numId w:val="21"/>
        </w:numPr>
        <w:rPr>
          <w:lang w:val="fr-FR"/>
        </w:rPr>
      </w:pPr>
      <w:r w:rsidRPr="0061134B">
        <w:rPr>
          <w:b/>
          <w:bCs/>
          <w:lang w:val="fr-FR"/>
        </w:rPr>
        <w:lastRenderedPageBreak/>
        <w:t>La preuve algorithmique :</w:t>
      </w:r>
      <w:r w:rsidRPr="0061134B">
        <w:rPr>
          <w:lang w:val="fr-FR"/>
        </w:rPr>
        <w:t> Nous avons utilisé </w:t>
      </w:r>
      <w:r w:rsidRPr="0061134B">
        <w:rPr>
          <w:i/>
          <w:iCs/>
          <w:lang w:val="fr-FR"/>
        </w:rPr>
        <w:t>Isolation Forest</w:t>
      </w:r>
      <w:r w:rsidRPr="0061134B">
        <w:rPr>
          <w:lang w:val="fr-FR"/>
        </w:rPr>
        <w:t> et la </w:t>
      </w:r>
      <w:r w:rsidRPr="0061134B">
        <w:rPr>
          <w:i/>
          <w:iCs/>
          <w:lang w:val="fr-FR"/>
        </w:rPr>
        <w:t xml:space="preserve">Distance de </w:t>
      </w:r>
      <w:proofErr w:type="spellStart"/>
      <w:r w:rsidRPr="0061134B">
        <w:rPr>
          <w:i/>
          <w:iCs/>
          <w:lang w:val="fr-FR"/>
        </w:rPr>
        <w:t>Mahalanobis</w:t>
      </w:r>
      <w:proofErr w:type="spellEnd"/>
      <w:r w:rsidRPr="0061134B">
        <w:rPr>
          <w:lang w:val="fr-FR"/>
        </w:rPr>
        <w:t>. Ce sont des algorithmes </w:t>
      </w:r>
      <w:r w:rsidRPr="0061134B">
        <w:rPr>
          <w:b/>
          <w:bCs/>
          <w:lang w:val="fr-FR"/>
        </w:rPr>
        <w:t>non-supervisés</w:t>
      </w:r>
      <w:r w:rsidRPr="0061134B">
        <w:rPr>
          <w:lang w:val="fr-FR"/>
        </w:rPr>
        <w:t>. Nous n'avons jamais dit à l'algorithme "Voici à quoi ressemble une fraude". Nous lui avons dit "Regarde tous les comportements de la banque, calcule la normale, et isole tout ce qui ne se comporte pas comme la norme".</w:t>
      </w:r>
    </w:p>
    <w:p w14:paraId="49EE0C3F" w14:textId="77777777" w:rsidR="0061134B" w:rsidRPr="0061134B" w:rsidRDefault="0061134B" w:rsidP="0061134B">
      <w:pPr>
        <w:rPr>
          <w:lang w:val="fr-FR"/>
        </w:rPr>
      </w:pPr>
      <w:r w:rsidRPr="0061134B">
        <w:rPr>
          <w:b/>
          <w:bCs/>
          <w:lang w:val="fr-FR"/>
        </w:rPr>
        <w:t>En résumé pour votre soutenance :</w:t>
      </w:r>
      <w:r w:rsidRPr="0061134B">
        <w:rPr>
          <w:lang w:val="fr-FR"/>
        </w:rPr>
        <w:t> L'ensemble de votre pipeline (les données que vous avez créées + les modèles que vous avez choisis) est une architecture "cas d'école" (</w:t>
      </w:r>
      <w:proofErr w:type="spellStart"/>
      <w:r w:rsidRPr="0061134B">
        <w:rPr>
          <w:lang w:val="fr-FR"/>
        </w:rPr>
        <w:t>textbook</w:t>
      </w:r>
      <w:proofErr w:type="spellEnd"/>
      <w:r w:rsidRPr="0061134B">
        <w:rPr>
          <w:lang w:val="fr-FR"/>
        </w:rPr>
        <w:t xml:space="preserve"> </w:t>
      </w:r>
      <w:proofErr w:type="spellStart"/>
      <w:r w:rsidRPr="0061134B">
        <w:rPr>
          <w:lang w:val="fr-FR"/>
        </w:rPr>
        <w:t>example</w:t>
      </w:r>
      <w:proofErr w:type="spellEnd"/>
      <w:r w:rsidRPr="0061134B">
        <w:rPr>
          <w:lang w:val="fr-FR"/>
        </w:rPr>
        <w:t>) pour la détection de comportements atypiques. Vous ne cherchez pas un crime spécifique ; vous avez construit une IA capable de modéliser l'habitude, pour mieux détecter l'inhabituel.</w:t>
      </w:r>
    </w:p>
    <w:p w14:paraId="1D44CB34" w14:textId="77777777" w:rsidR="004505EA" w:rsidRPr="0061134B" w:rsidRDefault="004505EA">
      <w:pPr>
        <w:rPr>
          <w:lang w:val="fr-FR"/>
        </w:rPr>
      </w:pPr>
    </w:p>
    <w:sectPr w:rsidR="004505EA" w:rsidRPr="0061134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B1011C0"/>
    <w:multiLevelType w:val="multilevel"/>
    <w:tmpl w:val="2C0C4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3C22FB"/>
    <w:multiLevelType w:val="multilevel"/>
    <w:tmpl w:val="5FEC4B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A44751"/>
    <w:multiLevelType w:val="multilevel"/>
    <w:tmpl w:val="4026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F10CE8"/>
    <w:multiLevelType w:val="multilevel"/>
    <w:tmpl w:val="896C9E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F816FF"/>
    <w:multiLevelType w:val="multilevel"/>
    <w:tmpl w:val="E150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0840007"/>
    <w:multiLevelType w:val="multilevel"/>
    <w:tmpl w:val="500E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DE5B76"/>
    <w:multiLevelType w:val="multilevel"/>
    <w:tmpl w:val="EC32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D71488C"/>
    <w:multiLevelType w:val="multilevel"/>
    <w:tmpl w:val="B6DEF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0A1DBB"/>
    <w:multiLevelType w:val="multilevel"/>
    <w:tmpl w:val="7476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3931168"/>
    <w:multiLevelType w:val="multilevel"/>
    <w:tmpl w:val="D932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A996833"/>
    <w:multiLevelType w:val="multilevel"/>
    <w:tmpl w:val="7E7C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C9F1202"/>
    <w:multiLevelType w:val="multilevel"/>
    <w:tmpl w:val="339A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1490360">
    <w:abstractNumId w:val="8"/>
  </w:num>
  <w:num w:numId="2" w16cid:durableId="466360707">
    <w:abstractNumId w:val="6"/>
  </w:num>
  <w:num w:numId="3" w16cid:durableId="125009309">
    <w:abstractNumId w:val="5"/>
  </w:num>
  <w:num w:numId="4" w16cid:durableId="1934512498">
    <w:abstractNumId w:val="4"/>
  </w:num>
  <w:num w:numId="5" w16cid:durableId="2076275582">
    <w:abstractNumId w:val="7"/>
  </w:num>
  <w:num w:numId="6" w16cid:durableId="310602192">
    <w:abstractNumId w:val="3"/>
  </w:num>
  <w:num w:numId="7" w16cid:durableId="958296636">
    <w:abstractNumId w:val="2"/>
  </w:num>
  <w:num w:numId="8" w16cid:durableId="1588342118">
    <w:abstractNumId w:val="1"/>
  </w:num>
  <w:num w:numId="9" w16cid:durableId="346638175">
    <w:abstractNumId w:val="0"/>
  </w:num>
  <w:num w:numId="10" w16cid:durableId="407968048">
    <w:abstractNumId w:val="11"/>
  </w:num>
  <w:num w:numId="11" w16cid:durableId="966351025">
    <w:abstractNumId w:val="10"/>
  </w:num>
  <w:num w:numId="12" w16cid:durableId="2136557125">
    <w:abstractNumId w:val="17"/>
  </w:num>
  <w:num w:numId="13" w16cid:durableId="1269509986">
    <w:abstractNumId w:val="12"/>
  </w:num>
  <w:num w:numId="14" w16cid:durableId="812992298">
    <w:abstractNumId w:val="13"/>
  </w:num>
  <w:num w:numId="15" w16cid:durableId="628166240">
    <w:abstractNumId w:val="20"/>
  </w:num>
  <w:num w:numId="16" w16cid:durableId="8144552">
    <w:abstractNumId w:val="16"/>
  </w:num>
  <w:num w:numId="17" w16cid:durableId="661660552">
    <w:abstractNumId w:val="9"/>
  </w:num>
  <w:num w:numId="18" w16cid:durableId="1176648809">
    <w:abstractNumId w:val="15"/>
  </w:num>
  <w:num w:numId="19" w16cid:durableId="7295870">
    <w:abstractNumId w:val="18"/>
  </w:num>
  <w:num w:numId="20" w16cid:durableId="1116874578">
    <w:abstractNumId w:val="19"/>
  </w:num>
  <w:num w:numId="21" w16cid:durableId="11219926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E48"/>
    <w:rsid w:val="0029639D"/>
    <w:rsid w:val="00326F90"/>
    <w:rsid w:val="004505EA"/>
    <w:rsid w:val="00574F0E"/>
    <w:rsid w:val="006042A1"/>
    <w:rsid w:val="0061134B"/>
    <w:rsid w:val="00AA1D8D"/>
    <w:rsid w:val="00B47730"/>
    <w:rsid w:val="00CB0664"/>
    <w:rsid w:val="00FB4E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F7E921"/>
  <w14:defaultImageDpi w14:val="300"/>
  <w15:docId w15:val="{9B6ACD18-D76F-4ADD-B0D6-14272BC55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505E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9</Pages>
  <Words>2269</Words>
  <Characters>12935</Characters>
  <Application>Microsoft Office Word</Application>
  <DocSecurity>0</DocSecurity>
  <Lines>107</Lines>
  <Paragraphs>30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mohamed.benrhouma</cp:lastModifiedBy>
  <cp:revision>2</cp:revision>
  <dcterms:created xsi:type="dcterms:W3CDTF">2013-12-23T23:15:00Z</dcterms:created>
  <dcterms:modified xsi:type="dcterms:W3CDTF">2026-05-16T22:22:00Z</dcterms:modified>
  <cp:category/>
</cp:coreProperties>
</file>