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54DE" w14:textId="3979845E" w:rsidR="0029748A" w:rsidRPr="00783BD1" w:rsidRDefault="0029748A" w:rsidP="0029748A">
      <w:pPr>
        <w:pStyle w:val="NormalWeb"/>
        <w:rPr>
          <w:rStyle w:val="Strong"/>
          <w:rFonts w:asciiTheme="majorHAnsi" w:hAnsiTheme="majorHAnsi" w:cstheme="majorHAnsi"/>
        </w:rPr>
      </w:pPr>
      <w:r w:rsidRPr="00783BD1">
        <w:rPr>
          <w:rStyle w:val="Strong"/>
          <w:rFonts w:asciiTheme="majorHAnsi" w:hAnsiTheme="majorHAnsi" w:cstheme="majorHAnsi"/>
        </w:rPr>
        <w:t>1.</w:t>
      </w:r>
    </w:p>
    <w:p w14:paraId="56CAE210" w14:textId="33CD210D" w:rsidR="0029748A" w:rsidRPr="00783BD1" w:rsidRDefault="0029748A" w:rsidP="0029748A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783BD1">
        <w:rPr>
          <w:rStyle w:val="Strong"/>
          <w:rFonts w:asciiTheme="majorHAnsi" w:hAnsiTheme="majorHAnsi" w:cstheme="majorHAnsi"/>
        </w:rPr>
        <w:t>Broches en rouge</w:t>
      </w:r>
      <w:r w:rsidRPr="00783BD1">
        <w:rPr>
          <w:rFonts w:asciiTheme="majorHAnsi" w:hAnsiTheme="majorHAnsi" w:cstheme="majorHAnsi"/>
        </w:rPr>
        <w:t xml:space="preserve"> : Ces broches sont déjà utilisées pour une fonction spécifique (comme des ports d'entrée/sortie ou des fonctions internes du microcontrôleur). Cela signifie que ces broches ne peuvent pas être modifiées ou réassignées.</w:t>
      </w:r>
    </w:p>
    <w:p w14:paraId="68EED81E" w14:textId="77777777" w:rsidR="0029748A" w:rsidRPr="00783BD1" w:rsidRDefault="0029748A" w:rsidP="0029748A">
      <w:pPr>
        <w:pStyle w:val="NormalWeb"/>
        <w:ind w:left="720"/>
        <w:rPr>
          <w:rFonts w:asciiTheme="majorHAnsi" w:hAnsiTheme="majorHAnsi" w:cstheme="majorHAnsi"/>
        </w:rPr>
      </w:pPr>
    </w:p>
    <w:p w14:paraId="69EF35FF" w14:textId="63AC1E56" w:rsidR="0029748A" w:rsidRPr="00783BD1" w:rsidRDefault="0029748A" w:rsidP="0029748A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783BD1">
        <w:rPr>
          <w:rStyle w:val="Strong"/>
          <w:rFonts w:asciiTheme="majorHAnsi" w:hAnsiTheme="majorHAnsi" w:cstheme="majorHAnsi"/>
        </w:rPr>
        <w:t>Broches en orange</w:t>
      </w:r>
      <w:r w:rsidRPr="00783BD1">
        <w:rPr>
          <w:rFonts w:asciiTheme="majorHAnsi" w:hAnsiTheme="majorHAnsi" w:cstheme="majorHAnsi"/>
        </w:rPr>
        <w:t xml:space="preserve"> : Ces broches sont des broches configurables (par exemple, elles peuvent être utilisées pour des entrées/sorties ou pour des fonctions alternatives). Elles sont disponibles pour être configurées selon les besoins du projet.</w:t>
      </w:r>
    </w:p>
    <w:p w14:paraId="519F09F5" w14:textId="77777777" w:rsidR="00C24BC0" w:rsidRPr="00783BD1" w:rsidRDefault="0029748A" w:rsidP="00C24BC0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783BD1">
        <w:rPr>
          <w:rFonts w:asciiTheme="majorHAnsi" w:hAnsiTheme="majorHAnsi" w:cstheme="majorHAnsi"/>
          <w:sz w:val="24"/>
          <w:szCs w:val="24"/>
        </w:rPr>
        <w:t xml:space="preserve">2. </w:t>
      </w:r>
      <w:r w:rsidR="00C24BC0" w:rsidRPr="00783BD1">
        <w:rPr>
          <w:rFonts w:asciiTheme="majorHAnsi" w:hAnsiTheme="majorHAnsi" w:cstheme="majorHAnsi"/>
          <w:sz w:val="24"/>
          <w:szCs w:val="24"/>
        </w:rPr>
        <w:t xml:space="preserve">Où se situe le fichier </w:t>
      </w:r>
      <w:proofErr w:type="spellStart"/>
      <w:r w:rsidR="00C24BC0" w:rsidRPr="00783BD1">
        <w:rPr>
          <w:rFonts w:asciiTheme="majorHAnsi" w:hAnsiTheme="majorHAnsi" w:cstheme="majorHAnsi"/>
          <w:sz w:val="24"/>
          <w:szCs w:val="24"/>
        </w:rPr>
        <w:t>main.c</w:t>
      </w:r>
      <w:proofErr w:type="spellEnd"/>
      <w:r w:rsidR="00C24BC0" w:rsidRPr="00783BD1">
        <w:rPr>
          <w:rFonts w:asciiTheme="majorHAnsi" w:hAnsiTheme="majorHAnsi" w:cstheme="majorHAnsi"/>
          <w:sz w:val="24"/>
          <w:szCs w:val="24"/>
        </w:rPr>
        <w:t xml:space="preserve"> ?</w:t>
      </w:r>
    </w:p>
    <w:p w14:paraId="5D4DD398" w14:textId="77777777" w:rsidR="00C24BC0" w:rsidRPr="00783BD1" w:rsidRDefault="00C24BC0" w:rsidP="00C24BC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 fichier </w:t>
      </w: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main.c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se situe dans le répertoire </w:t>
      </w:r>
      <w:proofErr w:type="spellStart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Core</w:t>
      </w:r>
      <w:proofErr w:type="spellEnd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/Src/</w:t>
      </w: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du projet généré par STM32CubeIDE. Ce fichier contient le point d'entrée du programme et le code initialisé par STM32CubeMX.</w:t>
      </w:r>
    </w:p>
    <w:p w14:paraId="37456EEC" w14:textId="6EE3CA47" w:rsidR="00C24BC0" w:rsidRPr="00783BD1" w:rsidRDefault="00C24BC0" w:rsidP="00C24BC0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783BD1">
        <w:rPr>
          <w:rFonts w:asciiTheme="majorHAnsi" w:hAnsiTheme="majorHAnsi" w:cstheme="majorHAnsi"/>
          <w:sz w:val="24"/>
          <w:szCs w:val="24"/>
        </w:rPr>
        <w:t xml:space="preserve">3. </w:t>
      </w:r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À quoi servent les commentaires </w:t>
      </w:r>
      <w:r w:rsidRPr="00783BD1">
        <w:rPr>
          <w:rStyle w:val="HTMLCode"/>
          <w:rFonts w:asciiTheme="majorHAnsi" w:hAnsiTheme="majorHAnsi" w:cstheme="majorHAnsi"/>
          <w:sz w:val="24"/>
          <w:szCs w:val="24"/>
        </w:rPr>
        <w:t>BEGIN</w:t>
      </w:r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 et </w:t>
      </w:r>
      <w:r w:rsidRPr="00783BD1">
        <w:rPr>
          <w:rStyle w:val="HTMLCode"/>
          <w:rFonts w:asciiTheme="majorHAnsi" w:hAnsiTheme="majorHAnsi" w:cstheme="majorHAnsi"/>
          <w:sz w:val="24"/>
          <w:szCs w:val="24"/>
        </w:rPr>
        <w:t>END</w:t>
      </w:r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 ?</w:t>
      </w:r>
    </w:p>
    <w:p w14:paraId="7DBD2447" w14:textId="33D3FE34" w:rsidR="00C24BC0" w:rsidRPr="00783BD1" w:rsidRDefault="00C24BC0" w:rsidP="00C24BC0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Les commentaires </w:t>
      </w:r>
      <w:r w:rsidRPr="00783BD1">
        <w:rPr>
          <w:rStyle w:val="HTMLCode"/>
          <w:rFonts w:asciiTheme="majorHAnsi" w:hAnsiTheme="majorHAnsi" w:cstheme="majorHAnsi"/>
          <w:sz w:val="24"/>
          <w:szCs w:val="24"/>
        </w:rPr>
        <w:t>BEGIN</w:t>
      </w:r>
      <w:r w:rsidRPr="00783BD1">
        <w:rPr>
          <w:rFonts w:asciiTheme="majorHAnsi" w:hAnsiTheme="majorHAnsi" w:cstheme="majorHAnsi"/>
        </w:rPr>
        <w:t xml:space="preserve"> et </w:t>
      </w:r>
      <w:r w:rsidRPr="00783BD1">
        <w:rPr>
          <w:rStyle w:val="HTMLCode"/>
          <w:rFonts w:asciiTheme="majorHAnsi" w:hAnsiTheme="majorHAnsi" w:cstheme="majorHAnsi"/>
          <w:sz w:val="24"/>
          <w:szCs w:val="24"/>
        </w:rPr>
        <w:t>END</w:t>
      </w:r>
      <w:r w:rsidRPr="00783BD1">
        <w:rPr>
          <w:rFonts w:asciiTheme="majorHAnsi" w:hAnsiTheme="majorHAnsi" w:cstheme="majorHAnsi"/>
        </w:rPr>
        <w:t xml:space="preserve"> sont des marqueurs utilisés par </w:t>
      </w:r>
      <w:r w:rsidRPr="00783BD1">
        <w:rPr>
          <w:rStyle w:val="Strong"/>
          <w:rFonts w:asciiTheme="majorHAnsi" w:hAnsiTheme="majorHAnsi" w:cstheme="majorHAnsi"/>
        </w:rPr>
        <w:t>STM32CubeMX</w:t>
      </w:r>
      <w:r w:rsidRPr="00783BD1">
        <w:rPr>
          <w:rFonts w:asciiTheme="majorHAnsi" w:hAnsiTheme="majorHAnsi" w:cstheme="majorHAnsi"/>
        </w:rPr>
        <w:t xml:space="preserve"> pour indiquer les sections où l'utilisateur peut ajouter du code sans risquer de le perdre lors d'une régénération du code.</w:t>
      </w:r>
    </w:p>
    <w:p w14:paraId="571A3541" w14:textId="6081D1E2" w:rsidR="00C24BC0" w:rsidRPr="00783BD1" w:rsidRDefault="00C24BC0" w:rsidP="00C24BC0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783BD1">
        <w:rPr>
          <w:rFonts w:asciiTheme="majorHAnsi" w:hAnsiTheme="majorHAnsi" w:cstheme="majorHAnsi"/>
          <w:sz w:val="24"/>
          <w:szCs w:val="24"/>
        </w:rPr>
        <w:t>4.</w:t>
      </w:r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 Quels sont les paramètres à passer à </w:t>
      </w:r>
      <w:proofErr w:type="spellStart"/>
      <w:r w:rsidRPr="00783BD1">
        <w:rPr>
          <w:rStyle w:val="HTMLCode"/>
          <w:rFonts w:asciiTheme="majorHAnsi" w:hAnsiTheme="majorHAnsi" w:cstheme="majorHAnsi"/>
          <w:sz w:val="24"/>
          <w:szCs w:val="24"/>
        </w:rPr>
        <w:t>HAL_Delay</w:t>
      </w:r>
      <w:proofErr w:type="spellEnd"/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 et </w:t>
      </w:r>
      <w:r w:rsidRPr="00783BD1">
        <w:rPr>
          <w:rStyle w:val="HTMLCode"/>
          <w:rFonts w:asciiTheme="majorHAnsi" w:hAnsiTheme="majorHAnsi" w:cstheme="majorHAnsi"/>
          <w:sz w:val="24"/>
          <w:szCs w:val="24"/>
        </w:rPr>
        <w:t>BSP_LED_XXX</w:t>
      </w:r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 ?</w:t>
      </w:r>
    </w:p>
    <w:p w14:paraId="2379EEA2" w14:textId="77777777" w:rsidR="00C24BC0" w:rsidRPr="00783BD1" w:rsidRDefault="00C24BC0" w:rsidP="00C24BC0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HAL_Delay</w:t>
      </w:r>
      <w:proofErr w:type="spellEnd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(ms)</w:t>
      </w:r>
      <w:r w:rsidRPr="00783BD1">
        <w:rPr>
          <w:rFonts w:asciiTheme="majorHAnsi" w:hAnsiTheme="majorHAnsi" w:cstheme="majorHAnsi"/>
        </w:rPr>
        <w:t xml:space="preserve"> : Prend un paramètre en millisecondes pour spécifier le délai. Exemple : </w:t>
      </w:r>
      <w:proofErr w:type="spellStart"/>
      <w:r w:rsidRPr="00783BD1">
        <w:rPr>
          <w:rStyle w:val="HTMLCode"/>
          <w:rFonts w:asciiTheme="majorHAnsi" w:hAnsiTheme="majorHAnsi" w:cstheme="majorHAnsi"/>
          <w:sz w:val="24"/>
          <w:szCs w:val="24"/>
        </w:rPr>
        <w:t>HAL_Delay</w:t>
      </w:r>
      <w:proofErr w:type="spellEnd"/>
      <w:r w:rsidRPr="00783BD1">
        <w:rPr>
          <w:rStyle w:val="HTMLCode"/>
          <w:rFonts w:asciiTheme="majorHAnsi" w:hAnsiTheme="majorHAnsi" w:cstheme="majorHAnsi"/>
          <w:sz w:val="24"/>
          <w:szCs w:val="24"/>
        </w:rPr>
        <w:t>(1000);</w:t>
      </w:r>
      <w:r w:rsidRPr="00783BD1">
        <w:rPr>
          <w:rFonts w:asciiTheme="majorHAnsi" w:hAnsiTheme="majorHAnsi" w:cstheme="majorHAnsi"/>
        </w:rPr>
        <w:t xml:space="preserve"> pour attendre 1 seconde.</w:t>
      </w:r>
    </w:p>
    <w:p w14:paraId="17C48589" w14:textId="77777777" w:rsidR="00C24BC0" w:rsidRPr="00783BD1" w:rsidRDefault="00C24BC0" w:rsidP="00C24BC0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BSP_LED_On</w:t>
      </w:r>
      <w:proofErr w:type="spellEnd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(LED)</w:t>
      </w:r>
      <w:r w:rsidRPr="00783BD1">
        <w:rPr>
          <w:rFonts w:asciiTheme="majorHAnsi" w:hAnsiTheme="majorHAnsi" w:cstheme="majorHAnsi"/>
        </w:rPr>
        <w:t xml:space="preserve">, </w:t>
      </w:r>
      <w:proofErr w:type="spellStart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BSP_LED_Off</w:t>
      </w:r>
      <w:proofErr w:type="spellEnd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(LED)</w:t>
      </w:r>
      <w:r w:rsidRPr="00783BD1">
        <w:rPr>
          <w:rFonts w:asciiTheme="majorHAnsi" w:hAnsiTheme="majorHAnsi" w:cstheme="majorHAnsi"/>
        </w:rPr>
        <w:t xml:space="preserve">, </w:t>
      </w:r>
      <w:proofErr w:type="spellStart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BSP_LED_Toggle</w:t>
      </w:r>
      <w:proofErr w:type="spellEnd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(LED)</w:t>
      </w:r>
      <w:r w:rsidRPr="00783BD1">
        <w:rPr>
          <w:rFonts w:asciiTheme="majorHAnsi" w:hAnsiTheme="majorHAnsi" w:cstheme="majorHAnsi"/>
        </w:rPr>
        <w:t xml:space="preserve"> : Prend en paramètre la LED que tu veux contrôler (généralement définie comme </w:t>
      </w:r>
      <w:proofErr w:type="spellStart"/>
      <w:r w:rsidRPr="00783BD1">
        <w:rPr>
          <w:rStyle w:val="HTMLCode"/>
          <w:rFonts w:asciiTheme="majorHAnsi" w:hAnsiTheme="majorHAnsi" w:cstheme="majorHAnsi"/>
          <w:sz w:val="24"/>
          <w:szCs w:val="24"/>
        </w:rPr>
        <w:t>LEDx</w:t>
      </w:r>
      <w:proofErr w:type="spellEnd"/>
      <w:r w:rsidRPr="00783BD1">
        <w:rPr>
          <w:rFonts w:asciiTheme="majorHAnsi" w:hAnsiTheme="majorHAnsi" w:cstheme="majorHAnsi"/>
        </w:rPr>
        <w:t xml:space="preserve"> dans les fichiers de la carte). Exemple : </w:t>
      </w:r>
      <w:proofErr w:type="spellStart"/>
      <w:r w:rsidRPr="00783BD1">
        <w:rPr>
          <w:rStyle w:val="HTMLCode"/>
          <w:rFonts w:asciiTheme="majorHAnsi" w:hAnsiTheme="majorHAnsi" w:cstheme="majorHAnsi"/>
          <w:sz w:val="24"/>
          <w:szCs w:val="24"/>
        </w:rPr>
        <w:t>BSP_LED_On</w:t>
      </w:r>
      <w:proofErr w:type="spellEnd"/>
      <w:r w:rsidRPr="00783BD1">
        <w:rPr>
          <w:rStyle w:val="HTMLCode"/>
          <w:rFonts w:asciiTheme="majorHAnsi" w:hAnsiTheme="majorHAnsi" w:cstheme="majorHAnsi"/>
          <w:sz w:val="24"/>
          <w:szCs w:val="24"/>
        </w:rPr>
        <w:t>(LED2</w:t>
      </w:r>
      <w:proofErr w:type="gramStart"/>
      <w:r w:rsidRPr="00783BD1">
        <w:rPr>
          <w:rStyle w:val="HTMLCode"/>
          <w:rFonts w:asciiTheme="majorHAnsi" w:hAnsiTheme="majorHAnsi" w:cstheme="majorHAnsi"/>
          <w:sz w:val="24"/>
          <w:szCs w:val="24"/>
        </w:rPr>
        <w:t>);</w:t>
      </w:r>
      <w:r w:rsidRPr="00783BD1">
        <w:rPr>
          <w:rFonts w:asciiTheme="majorHAnsi" w:hAnsiTheme="majorHAnsi" w:cstheme="majorHAnsi"/>
        </w:rPr>
        <w:t>.</w:t>
      </w:r>
      <w:proofErr w:type="gramEnd"/>
    </w:p>
    <w:p w14:paraId="6BF86C3F" w14:textId="3DF4A8F5" w:rsidR="00CB19C1" w:rsidRPr="00783BD1" w:rsidRDefault="00CB19C1" w:rsidP="00CB19C1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783BD1">
        <w:rPr>
          <w:rFonts w:asciiTheme="majorHAnsi" w:hAnsiTheme="majorHAnsi" w:cstheme="majorHAnsi"/>
          <w:sz w:val="24"/>
          <w:szCs w:val="24"/>
        </w:rPr>
        <w:t>5.</w:t>
      </w:r>
      <w:r w:rsidRPr="00783BD1">
        <w:rPr>
          <w:rStyle w:val="Strong"/>
          <w:rFonts w:asciiTheme="majorHAnsi" w:hAnsiTheme="majorHAnsi" w:cstheme="majorHAnsi"/>
          <w:b/>
          <w:bCs/>
          <w:sz w:val="24"/>
          <w:szCs w:val="24"/>
        </w:rPr>
        <w:t xml:space="preserve"> Dans quel fichier les ports d’entrée/sorties sont-ils définis ?</w:t>
      </w:r>
    </w:p>
    <w:p w14:paraId="345D8EBE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Les définitions des </w:t>
      </w:r>
      <w:r w:rsidRPr="00783BD1">
        <w:rPr>
          <w:rStyle w:val="Strong"/>
          <w:rFonts w:asciiTheme="majorHAnsi" w:hAnsiTheme="majorHAnsi" w:cstheme="majorHAnsi"/>
        </w:rPr>
        <w:t>ports GPIO</w:t>
      </w:r>
      <w:r w:rsidRPr="00783BD1">
        <w:rPr>
          <w:rFonts w:asciiTheme="majorHAnsi" w:hAnsiTheme="majorHAnsi" w:cstheme="majorHAnsi"/>
        </w:rPr>
        <w:t xml:space="preserve"> sont généralement situées dans le fichier </w:t>
      </w:r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stm32g4xx_hal_gpio.h</w:t>
      </w:r>
      <w:r w:rsidRPr="00783BD1">
        <w:rPr>
          <w:rFonts w:asciiTheme="majorHAnsi" w:hAnsiTheme="majorHAnsi" w:cstheme="majorHAnsi"/>
        </w:rPr>
        <w:t xml:space="preserve"> ou dans les fichiers générés comme </w:t>
      </w:r>
      <w:proofErr w:type="spellStart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main.h</w:t>
      </w:r>
      <w:proofErr w:type="spellEnd"/>
      <w:r w:rsidRPr="00783BD1">
        <w:rPr>
          <w:rFonts w:asciiTheme="majorHAnsi" w:hAnsiTheme="majorHAnsi" w:cstheme="majorHAnsi"/>
        </w:rPr>
        <w:t xml:space="preserve"> et </w:t>
      </w:r>
      <w:proofErr w:type="spellStart"/>
      <w:r w:rsidRPr="00783BD1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gpio.h</w:t>
      </w:r>
      <w:proofErr w:type="spellEnd"/>
      <w:r w:rsidRPr="00783BD1">
        <w:rPr>
          <w:rFonts w:asciiTheme="majorHAnsi" w:hAnsiTheme="majorHAnsi" w:cstheme="majorHAnsi"/>
        </w:rPr>
        <w:t xml:space="preserve">, où les </w:t>
      </w:r>
      <w:r w:rsidRPr="00783BD1">
        <w:rPr>
          <w:rStyle w:val="Strong"/>
          <w:rFonts w:asciiTheme="majorHAnsi" w:hAnsiTheme="majorHAnsi" w:cstheme="majorHAnsi"/>
        </w:rPr>
        <w:t>broches (pins)</w:t>
      </w:r>
      <w:r w:rsidRPr="00783BD1">
        <w:rPr>
          <w:rFonts w:asciiTheme="majorHAnsi" w:hAnsiTheme="majorHAnsi" w:cstheme="majorHAnsi"/>
        </w:rPr>
        <w:t xml:space="preserve"> et </w:t>
      </w:r>
      <w:r w:rsidRPr="00783BD1">
        <w:rPr>
          <w:rStyle w:val="Strong"/>
          <w:rFonts w:asciiTheme="majorHAnsi" w:hAnsiTheme="majorHAnsi" w:cstheme="majorHAnsi"/>
        </w:rPr>
        <w:t>ports</w:t>
      </w:r>
      <w:r w:rsidRPr="00783BD1">
        <w:rPr>
          <w:rFonts w:asciiTheme="majorHAnsi" w:hAnsiTheme="majorHAnsi" w:cstheme="majorHAnsi"/>
        </w:rPr>
        <w:t xml:space="preserve"> sont mappés en fonction de la configuration définie dans STM32CubeMX.</w:t>
      </w:r>
    </w:p>
    <w:p w14:paraId="66CBE6D5" w14:textId="4DAE5823" w:rsidR="00C24BC0" w:rsidRPr="00783BD1" w:rsidRDefault="00CB19C1" w:rsidP="00C24BC0">
      <w:pPr>
        <w:pStyle w:val="NormalWeb"/>
        <w:rPr>
          <w:rFonts w:asciiTheme="majorHAnsi" w:hAnsiTheme="majorHAnsi" w:cstheme="majorHAnsi"/>
          <w:b/>
          <w:bCs/>
        </w:rPr>
      </w:pPr>
      <w:r w:rsidRPr="00783BD1">
        <w:rPr>
          <w:rFonts w:asciiTheme="majorHAnsi" w:hAnsiTheme="majorHAnsi" w:cstheme="majorHAnsi"/>
          <w:b/>
          <w:bCs/>
        </w:rPr>
        <w:t>6.</w:t>
      </w:r>
    </w:p>
    <w:p w14:paraId="14E6ADD0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>#include "</w:t>
      </w:r>
      <w:proofErr w:type="spellStart"/>
      <w:r w:rsidRPr="00783BD1">
        <w:rPr>
          <w:rFonts w:asciiTheme="majorHAnsi" w:hAnsiTheme="majorHAnsi" w:cstheme="majorHAnsi"/>
        </w:rPr>
        <w:t>main.h</w:t>
      </w:r>
      <w:proofErr w:type="spellEnd"/>
      <w:r w:rsidRPr="00783BD1">
        <w:rPr>
          <w:rFonts w:asciiTheme="majorHAnsi" w:hAnsiTheme="majorHAnsi" w:cstheme="majorHAnsi"/>
        </w:rPr>
        <w:t>"</w:t>
      </w:r>
    </w:p>
    <w:p w14:paraId="70A6D09D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</w:p>
    <w:p w14:paraId="4A9DFEE3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proofErr w:type="spellStart"/>
      <w:proofErr w:type="gramStart"/>
      <w:r w:rsidRPr="00783BD1">
        <w:rPr>
          <w:rFonts w:asciiTheme="majorHAnsi" w:hAnsiTheme="majorHAnsi" w:cstheme="majorHAnsi"/>
        </w:rPr>
        <w:t>int</w:t>
      </w:r>
      <w:proofErr w:type="spellEnd"/>
      <w:proofErr w:type="gramEnd"/>
      <w:r w:rsidRPr="00783BD1">
        <w:rPr>
          <w:rFonts w:asciiTheme="majorHAnsi" w:hAnsiTheme="majorHAnsi" w:cstheme="majorHAnsi"/>
        </w:rPr>
        <w:t xml:space="preserve"> main(</w:t>
      </w:r>
      <w:proofErr w:type="spellStart"/>
      <w:r w:rsidRPr="00783BD1">
        <w:rPr>
          <w:rFonts w:asciiTheme="majorHAnsi" w:hAnsiTheme="majorHAnsi" w:cstheme="majorHAnsi"/>
        </w:rPr>
        <w:t>void</w:t>
      </w:r>
      <w:proofErr w:type="spellEnd"/>
      <w:r w:rsidRPr="00783BD1">
        <w:rPr>
          <w:rFonts w:asciiTheme="majorHAnsi" w:hAnsiTheme="majorHAnsi" w:cstheme="majorHAnsi"/>
        </w:rPr>
        <w:t>) {</w:t>
      </w:r>
    </w:p>
    <w:p w14:paraId="2A481B04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  <w:proofErr w:type="spellStart"/>
      <w:r w:rsidRPr="00783BD1">
        <w:rPr>
          <w:rFonts w:asciiTheme="majorHAnsi" w:hAnsiTheme="majorHAnsi" w:cstheme="majorHAnsi"/>
        </w:rPr>
        <w:t>HAL_Init</w:t>
      </w:r>
      <w:proofErr w:type="spellEnd"/>
      <w:r w:rsidRPr="00783BD1">
        <w:rPr>
          <w:rFonts w:asciiTheme="majorHAnsi" w:hAnsiTheme="majorHAnsi" w:cstheme="majorHAnsi"/>
        </w:rPr>
        <w:t>();</w:t>
      </w:r>
    </w:p>
    <w:p w14:paraId="2B41260C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  <w:proofErr w:type="spellStart"/>
      <w:r w:rsidRPr="00783BD1">
        <w:rPr>
          <w:rFonts w:asciiTheme="majorHAnsi" w:hAnsiTheme="majorHAnsi" w:cstheme="majorHAnsi"/>
        </w:rPr>
        <w:t>SystemClock_Config</w:t>
      </w:r>
      <w:proofErr w:type="spellEnd"/>
      <w:r w:rsidRPr="00783BD1">
        <w:rPr>
          <w:rFonts w:asciiTheme="majorHAnsi" w:hAnsiTheme="majorHAnsi" w:cstheme="majorHAnsi"/>
        </w:rPr>
        <w:t>();  // Configurer l'horloge du système</w:t>
      </w:r>
    </w:p>
    <w:p w14:paraId="7D5D59AC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783BD1">
        <w:rPr>
          <w:rFonts w:asciiTheme="majorHAnsi" w:hAnsiTheme="majorHAnsi" w:cstheme="majorHAnsi"/>
        </w:rPr>
        <w:t>MX_GPIO_Init</w:t>
      </w:r>
      <w:proofErr w:type="spellEnd"/>
      <w:r w:rsidRPr="00783BD1">
        <w:rPr>
          <w:rFonts w:asciiTheme="majorHAnsi" w:hAnsiTheme="majorHAnsi" w:cstheme="majorHAnsi"/>
        </w:rPr>
        <w:t>();        // Initialiser les GPIO</w:t>
      </w:r>
    </w:p>
    <w:p w14:paraId="014607FC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</w:p>
    <w:p w14:paraId="76AD029E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3BD1">
        <w:rPr>
          <w:rFonts w:asciiTheme="majorHAnsi" w:hAnsiTheme="majorHAnsi" w:cstheme="majorHAnsi"/>
        </w:rPr>
        <w:t>while</w:t>
      </w:r>
      <w:proofErr w:type="spellEnd"/>
      <w:proofErr w:type="gramEnd"/>
      <w:r w:rsidRPr="00783BD1">
        <w:rPr>
          <w:rFonts w:asciiTheme="majorHAnsi" w:hAnsiTheme="majorHAnsi" w:cstheme="majorHAnsi"/>
        </w:rPr>
        <w:t xml:space="preserve"> (1) {</w:t>
      </w:r>
    </w:p>
    <w:p w14:paraId="664A70D1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    </w:t>
      </w:r>
      <w:proofErr w:type="spellStart"/>
      <w:r w:rsidRPr="00783BD1">
        <w:rPr>
          <w:rFonts w:asciiTheme="majorHAnsi" w:hAnsiTheme="majorHAnsi" w:cstheme="majorHAnsi"/>
        </w:rPr>
        <w:t>BSP_LED_Toggle</w:t>
      </w:r>
      <w:proofErr w:type="spellEnd"/>
      <w:r w:rsidRPr="00783BD1">
        <w:rPr>
          <w:rFonts w:asciiTheme="majorHAnsi" w:hAnsiTheme="majorHAnsi" w:cstheme="majorHAnsi"/>
        </w:rPr>
        <w:t>(LED2);  // Inverser l'état de la LED2</w:t>
      </w:r>
    </w:p>
    <w:p w14:paraId="50D6EC40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    </w:t>
      </w:r>
      <w:proofErr w:type="spellStart"/>
      <w:r w:rsidRPr="00783BD1">
        <w:rPr>
          <w:rFonts w:asciiTheme="majorHAnsi" w:hAnsiTheme="majorHAnsi" w:cstheme="majorHAnsi"/>
        </w:rPr>
        <w:t>HAL_Delay</w:t>
      </w:r>
      <w:proofErr w:type="spellEnd"/>
      <w:r w:rsidRPr="00783BD1">
        <w:rPr>
          <w:rFonts w:asciiTheme="majorHAnsi" w:hAnsiTheme="majorHAnsi" w:cstheme="majorHAnsi"/>
        </w:rPr>
        <w:t>(1000);       // Délai de 1 seconde</w:t>
      </w:r>
    </w:p>
    <w:p w14:paraId="6032236C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}</w:t>
      </w:r>
    </w:p>
    <w:p w14:paraId="34782037" w14:textId="7E85CDB5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>}</w:t>
      </w:r>
    </w:p>
    <w:p w14:paraId="7F5456B8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  <w:b/>
          <w:bCs/>
        </w:rPr>
      </w:pPr>
      <w:r w:rsidRPr="00783BD1">
        <w:rPr>
          <w:rFonts w:asciiTheme="majorHAnsi" w:hAnsiTheme="majorHAnsi" w:cstheme="majorHAnsi"/>
          <w:b/>
          <w:bCs/>
        </w:rPr>
        <w:t>7.</w:t>
      </w:r>
    </w:p>
    <w:p w14:paraId="2D122A1C" w14:textId="1E74BBC6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3BD1">
        <w:rPr>
          <w:rFonts w:asciiTheme="majorHAnsi" w:hAnsiTheme="majorHAnsi" w:cstheme="majorHAnsi"/>
        </w:rPr>
        <w:t>int</w:t>
      </w:r>
      <w:proofErr w:type="spellEnd"/>
      <w:proofErr w:type="gramEnd"/>
      <w:r w:rsidRPr="00783BD1">
        <w:rPr>
          <w:rFonts w:asciiTheme="majorHAnsi" w:hAnsiTheme="majorHAnsi" w:cstheme="majorHAnsi"/>
        </w:rPr>
        <w:t xml:space="preserve"> main(</w:t>
      </w:r>
      <w:proofErr w:type="spellStart"/>
      <w:r w:rsidRPr="00783BD1">
        <w:rPr>
          <w:rFonts w:asciiTheme="majorHAnsi" w:hAnsiTheme="majorHAnsi" w:cstheme="majorHAnsi"/>
        </w:rPr>
        <w:t>void</w:t>
      </w:r>
      <w:proofErr w:type="spellEnd"/>
      <w:r w:rsidRPr="00783BD1">
        <w:rPr>
          <w:rFonts w:asciiTheme="majorHAnsi" w:hAnsiTheme="majorHAnsi" w:cstheme="majorHAnsi"/>
        </w:rPr>
        <w:t>) {</w:t>
      </w:r>
    </w:p>
    <w:p w14:paraId="2CE6307E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  <w:proofErr w:type="spellStart"/>
      <w:r w:rsidRPr="00783BD1">
        <w:rPr>
          <w:rFonts w:asciiTheme="majorHAnsi" w:hAnsiTheme="majorHAnsi" w:cstheme="majorHAnsi"/>
        </w:rPr>
        <w:t>HAL_Init</w:t>
      </w:r>
      <w:proofErr w:type="spellEnd"/>
      <w:r w:rsidRPr="00783BD1">
        <w:rPr>
          <w:rFonts w:asciiTheme="majorHAnsi" w:hAnsiTheme="majorHAnsi" w:cstheme="majorHAnsi"/>
        </w:rPr>
        <w:t>();</w:t>
      </w:r>
    </w:p>
    <w:p w14:paraId="15DF0DB8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  <w:proofErr w:type="spellStart"/>
      <w:r w:rsidRPr="00783BD1">
        <w:rPr>
          <w:rFonts w:asciiTheme="majorHAnsi" w:hAnsiTheme="majorHAnsi" w:cstheme="majorHAnsi"/>
        </w:rPr>
        <w:t>SystemClock_Config</w:t>
      </w:r>
      <w:proofErr w:type="spellEnd"/>
      <w:r w:rsidRPr="00783BD1">
        <w:rPr>
          <w:rFonts w:asciiTheme="majorHAnsi" w:hAnsiTheme="majorHAnsi" w:cstheme="majorHAnsi"/>
        </w:rPr>
        <w:t>();  // Configurer l'horloge du système</w:t>
      </w:r>
    </w:p>
    <w:p w14:paraId="291E0B4F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</w:t>
      </w:r>
      <w:proofErr w:type="spellStart"/>
      <w:r w:rsidRPr="00783BD1">
        <w:rPr>
          <w:rFonts w:asciiTheme="majorHAnsi" w:hAnsiTheme="majorHAnsi" w:cstheme="majorHAnsi"/>
        </w:rPr>
        <w:t>MX_GPIO_Init</w:t>
      </w:r>
      <w:proofErr w:type="spellEnd"/>
      <w:r w:rsidRPr="00783BD1">
        <w:rPr>
          <w:rFonts w:asciiTheme="majorHAnsi" w:hAnsiTheme="majorHAnsi" w:cstheme="majorHAnsi"/>
        </w:rPr>
        <w:t>();        // Initialiser les GPIO</w:t>
      </w:r>
    </w:p>
    <w:p w14:paraId="00A4A9C6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</w:p>
    <w:p w14:paraId="4811BCC3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  <w:lang w:val="en-US"/>
        </w:rPr>
      </w:pPr>
      <w:r w:rsidRPr="00783BD1">
        <w:rPr>
          <w:rFonts w:asciiTheme="majorHAnsi" w:hAnsiTheme="majorHAnsi" w:cstheme="majorHAnsi"/>
        </w:rPr>
        <w:t xml:space="preserve">    </w:t>
      </w:r>
      <w:r w:rsidRPr="00783BD1">
        <w:rPr>
          <w:rFonts w:asciiTheme="majorHAnsi" w:hAnsiTheme="majorHAnsi" w:cstheme="majorHAnsi"/>
          <w:lang w:val="en-US"/>
        </w:rPr>
        <w:t>while (1) {</w:t>
      </w:r>
    </w:p>
    <w:p w14:paraId="6B8368A5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  <w:lang w:val="en-US"/>
        </w:rPr>
      </w:pPr>
      <w:r w:rsidRPr="00783BD1">
        <w:rPr>
          <w:rFonts w:asciiTheme="majorHAnsi" w:hAnsiTheme="majorHAnsi" w:cstheme="majorHAnsi"/>
          <w:lang w:val="en-US"/>
        </w:rPr>
        <w:t xml:space="preserve">        if (</w:t>
      </w:r>
      <w:proofErr w:type="spellStart"/>
      <w:r w:rsidRPr="00783BD1">
        <w:rPr>
          <w:rFonts w:asciiTheme="majorHAnsi" w:hAnsiTheme="majorHAnsi" w:cstheme="majorHAnsi"/>
          <w:lang w:val="en-US"/>
        </w:rPr>
        <w:t>HAL_GPIO_</w:t>
      </w:r>
      <w:proofErr w:type="gramStart"/>
      <w:r w:rsidRPr="00783BD1">
        <w:rPr>
          <w:rFonts w:asciiTheme="majorHAnsi" w:hAnsiTheme="majorHAnsi" w:cstheme="majorHAnsi"/>
          <w:lang w:val="en-US"/>
        </w:rPr>
        <w:t>ReadPin</w:t>
      </w:r>
      <w:proofErr w:type="spellEnd"/>
      <w:r w:rsidRPr="00783BD1">
        <w:rPr>
          <w:rFonts w:asciiTheme="majorHAnsi" w:hAnsiTheme="majorHAnsi" w:cstheme="majorHAnsi"/>
          <w:lang w:val="en-US"/>
        </w:rPr>
        <w:t>(</w:t>
      </w:r>
      <w:proofErr w:type="gramEnd"/>
      <w:r w:rsidRPr="00783BD1">
        <w:rPr>
          <w:rFonts w:asciiTheme="majorHAnsi" w:hAnsiTheme="majorHAnsi" w:cstheme="majorHAnsi"/>
          <w:lang w:val="en-US"/>
        </w:rPr>
        <w:t xml:space="preserve">GPIOC, GPIO_PIN_13) == GPIO_PIN_RESET) {  // Bouton </w:t>
      </w:r>
      <w:proofErr w:type="spellStart"/>
      <w:r w:rsidRPr="00783BD1">
        <w:rPr>
          <w:rFonts w:asciiTheme="majorHAnsi" w:hAnsiTheme="majorHAnsi" w:cstheme="majorHAnsi"/>
          <w:lang w:val="en-US"/>
        </w:rPr>
        <w:t>pressé</w:t>
      </w:r>
      <w:proofErr w:type="spellEnd"/>
    </w:p>
    <w:p w14:paraId="2B526526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  <w:lang w:val="en-US"/>
        </w:rPr>
      </w:pPr>
      <w:r w:rsidRPr="00783BD1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783BD1">
        <w:rPr>
          <w:rFonts w:asciiTheme="majorHAnsi" w:hAnsiTheme="majorHAnsi" w:cstheme="majorHAnsi"/>
          <w:lang w:val="en-US"/>
        </w:rPr>
        <w:t>BSP_LED_</w:t>
      </w:r>
      <w:proofErr w:type="gramStart"/>
      <w:r w:rsidRPr="00783BD1">
        <w:rPr>
          <w:rFonts w:asciiTheme="majorHAnsi" w:hAnsiTheme="majorHAnsi" w:cstheme="majorHAnsi"/>
          <w:lang w:val="en-US"/>
        </w:rPr>
        <w:t>On</w:t>
      </w:r>
      <w:proofErr w:type="spellEnd"/>
      <w:r w:rsidRPr="00783BD1">
        <w:rPr>
          <w:rFonts w:asciiTheme="majorHAnsi" w:hAnsiTheme="majorHAnsi" w:cstheme="majorHAnsi"/>
          <w:lang w:val="en-US"/>
        </w:rPr>
        <w:t>(</w:t>
      </w:r>
      <w:proofErr w:type="gramEnd"/>
      <w:r w:rsidRPr="00783BD1">
        <w:rPr>
          <w:rFonts w:asciiTheme="majorHAnsi" w:hAnsiTheme="majorHAnsi" w:cstheme="majorHAnsi"/>
          <w:lang w:val="en-US"/>
        </w:rPr>
        <w:t xml:space="preserve">LED2);  // </w:t>
      </w:r>
      <w:proofErr w:type="spellStart"/>
      <w:r w:rsidRPr="00783BD1">
        <w:rPr>
          <w:rFonts w:asciiTheme="majorHAnsi" w:hAnsiTheme="majorHAnsi" w:cstheme="majorHAnsi"/>
          <w:lang w:val="en-US"/>
        </w:rPr>
        <w:t>Allumer</w:t>
      </w:r>
      <w:proofErr w:type="spellEnd"/>
      <w:r w:rsidRPr="00783BD1">
        <w:rPr>
          <w:rFonts w:asciiTheme="majorHAnsi" w:hAnsiTheme="majorHAnsi" w:cstheme="majorHAnsi"/>
          <w:lang w:val="en-US"/>
        </w:rPr>
        <w:t xml:space="preserve"> la LED</w:t>
      </w:r>
    </w:p>
    <w:p w14:paraId="12FF292A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  <w:lang w:val="en-US"/>
        </w:rPr>
      </w:pPr>
      <w:r w:rsidRPr="00783BD1">
        <w:rPr>
          <w:rFonts w:asciiTheme="majorHAnsi" w:hAnsiTheme="majorHAnsi" w:cstheme="majorHAnsi"/>
          <w:lang w:val="en-US"/>
        </w:rPr>
        <w:t xml:space="preserve">        } else {</w:t>
      </w:r>
    </w:p>
    <w:p w14:paraId="61DAF93C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  <w:lang w:val="en-US"/>
        </w:rPr>
      </w:pPr>
      <w:r w:rsidRPr="00783BD1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783BD1">
        <w:rPr>
          <w:rFonts w:asciiTheme="majorHAnsi" w:hAnsiTheme="majorHAnsi" w:cstheme="majorHAnsi"/>
          <w:lang w:val="en-US"/>
        </w:rPr>
        <w:t>BSP_LED_</w:t>
      </w:r>
      <w:proofErr w:type="gramStart"/>
      <w:r w:rsidRPr="00783BD1">
        <w:rPr>
          <w:rFonts w:asciiTheme="majorHAnsi" w:hAnsiTheme="majorHAnsi" w:cstheme="majorHAnsi"/>
          <w:lang w:val="en-US"/>
        </w:rPr>
        <w:t>Off</w:t>
      </w:r>
      <w:proofErr w:type="spellEnd"/>
      <w:r w:rsidRPr="00783BD1">
        <w:rPr>
          <w:rFonts w:asciiTheme="majorHAnsi" w:hAnsiTheme="majorHAnsi" w:cstheme="majorHAnsi"/>
          <w:lang w:val="en-US"/>
        </w:rPr>
        <w:t>(</w:t>
      </w:r>
      <w:proofErr w:type="gramEnd"/>
      <w:r w:rsidRPr="00783BD1">
        <w:rPr>
          <w:rFonts w:asciiTheme="majorHAnsi" w:hAnsiTheme="majorHAnsi" w:cstheme="majorHAnsi"/>
          <w:lang w:val="en-US"/>
        </w:rPr>
        <w:t xml:space="preserve">LED2);  // </w:t>
      </w:r>
      <w:proofErr w:type="spellStart"/>
      <w:r w:rsidRPr="00783BD1">
        <w:rPr>
          <w:rFonts w:asciiTheme="majorHAnsi" w:hAnsiTheme="majorHAnsi" w:cstheme="majorHAnsi"/>
          <w:lang w:val="en-US"/>
        </w:rPr>
        <w:t>Éteindre</w:t>
      </w:r>
      <w:proofErr w:type="spellEnd"/>
      <w:r w:rsidRPr="00783BD1">
        <w:rPr>
          <w:rFonts w:asciiTheme="majorHAnsi" w:hAnsiTheme="majorHAnsi" w:cstheme="majorHAnsi"/>
          <w:lang w:val="en-US"/>
        </w:rPr>
        <w:t xml:space="preserve"> la LED</w:t>
      </w:r>
    </w:p>
    <w:p w14:paraId="28986FDB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  <w:lang w:val="en-US"/>
        </w:rPr>
        <w:t xml:space="preserve">        </w:t>
      </w:r>
      <w:r w:rsidRPr="00783BD1">
        <w:rPr>
          <w:rFonts w:asciiTheme="majorHAnsi" w:hAnsiTheme="majorHAnsi" w:cstheme="majorHAnsi"/>
        </w:rPr>
        <w:t>}</w:t>
      </w:r>
    </w:p>
    <w:p w14:paraId="7B07DE1A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    </w:t>
      </w:r>
      <w:proofErr w:type="spellStart"/>
      <w:r w:rsidRPr="00783BD1">
        <w:rPr>
          <w:rFonts w:asciiTheme="majorHAnsi" w:hAnsiTheme="majorHAnsi" w:cstheme="majorHAnsi"/>
        </w:rPr>
        <w:t>HAL_Delay</w:t>
      </w:r>
      <w:proofErr w:type="spellEnd"/>
      <w:r w:rsidRPr="00783BD1">
        <w:rPr>
          <w:rFonts w:asciiTheme="majorHAnsi" w:hAnsiTheme="majorHAnsi" w:cstheme="majorHAnsi"/>
        </w:rPr>
        <w:t>(100);  // Petit délai pour éviter les rebonds</w:t>
      </w:r>
    </w:p>
    <w:p w14:paraId="77E07877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 xml:space="preserve">    }</w:t>
      </w:r>
    </w:p>
    <w:p w14:paraId="30CC2F9B" w14:textId="7299C96E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</w:rPr>
        <w:t>}</w:t>
      </w:r>
    </w:p>
    <w:p w14:paraId="10D17973" w14:textId="77777777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</w:p>
    <w:p w14:paraId="6508CE77" w14:textId="08B05E1E" w:rsidR="00CB19C1" w:rsidRPr="00783BD1" w:rsidRDefault="00CB19C1" w:rsidP="00CB19C1">
      <w:pPr>
        <w:pStyle w:val="NormalWeb"/>
        <w:tabs>
          <w:tab w:val="center" w:pos="4536"/>
        </w:tabs>
        <w:rPr>
          <w:rFonts w:asciiTheme="majorHAnsi" w:hAnsiTheme="majorHAnsi" w:cstheme="majorHAnsi"/>
          <w:b/>
          <w:bCs/>
        </w:rPr>
      </w:pPr>
      <w:r w:rsidRPr="00783BD1">
        <w:rPr>
          <w:rFonts w:asciiTheme="majorHAnsi" w:hAnsiTheme="majorHAnsi" w:cstheme="majorHAnsi"/>
          <w:b/>
          <w:bCs/>
        </w:rPr>
        <w:t>2 Avec des interruptions</w:t>
      </w:r>
      <w:r w:rsidRPr="00783BD1">
        <w:rPr>
          <w:rFonts w:asciiTheme="majorHAnsi" w:hAnsiTheme="majorHAnsi" w:cstheme="majorHAnsi"/>
          <w:b/>
          <w:bCs/>
        </w:rPr>
        <w:tab/>
      </w:r>
    </w:p>
    <w:p w14:paraId="33C12965" w14:textId="3CB2B075" w:rsidR="00CB19C1" w:rsidRPr="00783BD1" w:rsidRDefault="00CB19C1" w:rsidP="00CB19C1">
      <w:pPr>
        <w:pStyle w:val="NormalWeb"/>
        <w:rPr>
          <w:rFonts w:asciiTheme="majorHAnsi" w:hAnsiTheme="majorHAnsi" w:cstheme="majorHAnsi"/>
        </w:rPr>
      </w:pPr>
      <w:r w:rsidRPr="00783BD1">
        <w:rPr>
          <w:rFonts w:asciiTheme="majorHAnsi" w:hAnsiTheme="majorHAnsi" w:cstheme="majorHAnsi"/>
          <w:b/>
          <w:bCs/>
        </w:rPr>
        <w:lastRenderedPageBreak/>
        <w:t>1.</w:t>
      </w:r>
      <w:r w:rsidRPr="00783BD1">
        <w:rPr>
          <w:rFonts w:asciiTheme="majorHAnsi" w:hAnsiTheme="majorHAnsi" w:cstheme="majorHAnsi"/>
        </w:rPr>
        <w:t xml:space="preserve"> Pour configurer un </w:t>
      </w:r>
      <w:proofErr w:type="spellStart"/>
      <w:r w:rsidRPr="00783BD1">
        <w:rPr>
          <w:rFonts w:asciiTheme="majorHAnsi" w:hAnsiTheme="majorHAnsi" w:cstheme="majorHAnsi"/>
        </w:rPr>
        <w:t>timer</w:t>
      </w:r>
      <w:proofErr w:type="spellEnd"/>
      <w:r w:rsidRPr="00783BD1">
        <w:rPr>
          <w:rFonts w:asciiTheme="majorHAnsi" w:hAnsiTheme="majorHAnsi" w:cstheme="majorHAnsi"/>
        </w:rPr>
        <w:t xml:space="preserve"> comme TIM2, voici les étapes principales (comme détaillé précédemment) :</w:t>
      </w:r>
    </w:p>
    <w:p w14:paraId="145DC536" w14:textId="77777777" w:rsidR="00CB19C1" w:rsidRPr="00783BD1" w:rsidRDefault="00CB19C1" w:rsidP="00CB1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Activer l'horloge du </w:t>
      </w:r>
      <w:proofErr w:type="spellStart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Timer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  <w:t>Utilise la fonction __HAL_RCC_TIM2_CLK_ENABLE(); pour activer l'horloge TIM2.</w:t>
      </w:r>
    </w:p>
    <w:p w14:paraId="6C6360F6" w14:textId="77777777" w:rsidR="00CB19C1" w:rsidRPr="00783BD1" w:rsidRDefault="00CB19C1" w:rsidP="00CB1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Configurer le </w:t>
      </w:r>
      <w:proofErr w:type="spellStart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Prescaler</w:t>
      </w:r>
      <w:proofErr w:type="spellEnd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et la Période</w:t>
      </w: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</w:p>
    <w:p w14:paraId="3B8BADFC" w14:textId="77777777" w:rsidR="00CB19C1" w:rsidRPr="00783BD1" w:rsidRDefault="00CB19C1" w:rsidP="00CB1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 </w:t>
      </w:r>
      <w:proofErr w:type="spellStart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Prescaler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divise la fréquence d'horloge pour ajuster la fréquence du </w:t>
      </w: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timer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789E76AF" w14:textId="77777777" w:rsidR="00CB19C1" w:rsidRPr="00783BD1" w:rsidRDefault="00CB19C1" w:rsidP="00CB1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La </w:t>
      </w:r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Période</w:t>
      </w: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détermine quand le </w:t>
      </w: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timer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génère un événement (mise à jour ou interruption).</w:t>
      </w:r>
    </w:p>
    <w:p w14:paraId="723C051E" w14:textId="77777777" w:rsidR="00CB19C1" w:rsidRPr="00783BD1" w:rsidRDefault="00CB19C1" w:rsidP="00CB1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Configurer le mode d’interruption</w:t>
      </w: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(si nécessaire) :</w:t>
      </w:r>
    </w:p>
    <w:p w14:paraId="039D3F52" w14:textId="77777777" w:rsidR="00CB19C1" w:rsidRPr="00783BD1" w:rsidRDefault="00CB19C1" w:rsidP="00CB1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Assurer que l’interruption est activée dans le NVIC :</w:t>
      </w:r>
    </w:p>
    <w:p w14:paraId="4292E429" w14:textId="77777777" w:rsidR="00CB19C1" w:rsidRPr="00783BD1" w:rsidRDefault="00CB19C1" w:rsidP="00CB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c</w:t>
      </w:r>
    </w:p>
    <w:p w14:paraId="1847DBA7" w14:textId="77777777" w:rsidR="00CB19C1" w:rsidRPr="00783BD1" w:rsidRDefault="00CB19C1" w:rsidP="00CB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Copy code</w:t>
      </w:r>
    </w:p>
    <w:p w14:paraId="17C25895" w14:textId="77777777" w:rsidR="00CB19C1" w:rsidRPr="00783BD1" w:rsidRDefault="00CB19C1" w:rsidP="00CB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HAL_NVIC_</w:t>
      </w:r>
      <w:proofErr w:type="gramStart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SetPriority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(</w:t>
      </w:r>
      <w:proofErr w:type="gramEnd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TIM2_IRQn, 0, 0);</w:t>
      </w:r>
    </w:p>
    <w:p w14:paraId="15CD077A" w14:textId="77777777" w:rsidR="00CB19C1" w:rsidRPr="00783BD1" w:rsidRDefault="00CB19C1" w:rsidP="00CB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HAL_NVIC_</w:t>
      </w:r>
      <w:proofErr w:type="gramStart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EnableIRQ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(</w:t>
      </w:r>
      <w:proofErr w:type="gramEnd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TIM2_IRQn);</w:t>
      </w:r>
    </w:p>
    <w:p w14:paraId="75A48166" w14:textId="77777777" w:rsidR="00CB19C1" w:rsidRPr="00783BD1" w:rsidRDefault="00CB19C1" w:rsidP="00CB1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Démarrer le </w:t>
      </w:r>
      <w:proofErr w:type="spellStart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Timer</w:t>
      </w:r>
      <w:proofErr w:type="spellEnd"/>
      <w:r w:rsidRPr="00783BD1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avec ou sans interruption</w:t>
      </w: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</w:p>
    <w:p w14:paraId="43051B18" w14:textId="77777777" w:rsidR="00CB19C1" w:rsidRPr="00783BD1" w:rsidRDefault="00CB19C1" w:rsidP="00CB1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Sans interruption : </w:t>
      </w: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HAL_TIM_Base_Start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eastAsia="fr-FR"/>
        </w:rPr>
        <w:t>(&amp;htim2);</w:t>
      </w:r>
    </w:p>
    <w:p w14:paraId="35ED3712" w14:textId="77777777" w:rsidR="00CB19C1" w:rsidRPr="00783BD1" w:rsidRDefault="00CB19C1" w:rsidP="00CB1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Avec </w:t>
      </w:r>
      <w:proofErr w:type="gramStart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interruption :</w:t>
      </w:r>
      <w:proofErr w:type="gramEnd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 </w:t>
      </w:r>
      <w:proofErr w:type="spellStart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HAL_TIM_Base_Start_IT</w:t>
      </w:r>
      <w:proofErr w:type="spellEnd"/>
      <w:r w:rsidRPr="00783BD1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(&amp;htim2);</w:t>
      </w:r>
    </w:p>
    <w:p w14:paraId="71174C88" w14:textId="68666EB9" w:rsidR="00CB19C1" w:rsidRPr="00783BD1" w:rsidRDefault="00CB19C1" w:rsidP="00CB19C1">
      <w:pPr>
        <w:pStyle w:val="NormalWeb"/>
        <w:tabs>
          <w:tab w:val="center" w:pos="4536"/>
        </w:tabs>
        <w:rPr>
          <w:rFonts w:asciiTheme="majorHAnsi" w:hAnsiTheme="majorHAnsi" w:cstheme="majorHAnsi"/>
          <w:b/>
          <w:bCs/>
          <w:lang w:val="en-US"/>
        </w:rPr>
      </w:pPr>
    </w:p>
    <w:p w14:paraId="6D1AF6FE" w14:textId="77777777" w:rsidR="00CB19C1" w:rsidRPr="00CB19C1" w:rsidRDefault="00CB19C1" w:rsidP="00CB19C1">
      <w:pPr>
        <w:pStyle w:val="NormalWeb"/>
        <w:rPr>
          <w:b/>
          <w:bCs/>
          <w:sz w:val="36"/>
          <w:szCs w:val="36"/>
          <w:lang w:val="en-US"/>
        </w:rPr>
      </w:pPr>
    </w:p>
    <w:p w14:paraId="2EEEF2B2" w14:textId="77777777" w:rsidR="0029748A" w:rsidRPr="00CB19C1" w:rsidRDefault="0029748A" w:rsidP="0029748A">
      <w:pPr>
        <w:pStyle w:val="NormalWeb"/>
        <w:ind w:left="720"/>
        <w:rPr>
          <w:lang w:val="en-US"/>
        </w:rPr>
      </w:pPr>
    </w:p>
    <w:p w14:paraId="2713AAF5" w14:textId="77777777" w:rsidR="00E07886" w:rsidRPr="00CB19C1" w:rsidRDefault="00E07886">
      <w:pPr>
        <w:rPr>
          <w:lang w:val="en-US"/>
        </w:rPr>
      </w:pPr>
    </w:p>
    <w:sectPr w:rsidR="00E07886" w:rsidRPr="00CB1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pt;height:11.2pt" o:bullet="t">
        <v:imagedata r:id="rId1" o:title="msoB836"/>
      </v:shape>
    </w:pict>
  </w:numPicBullet>
  <w:abstractNum w:abstractNumId="0" w15:restartNumberingAfterBreak="0">
    <w:nsid w:val="05D744FB"/>
    <w:multiLevelType w:val="hybridMultilevel"/>
    <w:tmpl w:val="2F5EB51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5B64"/>
    <w:multiLevelType w:val="multilevel"/>
    <w:tmpl w:val="8EE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C737A"/>
    <w:multiLevelType w:val="hybridMultilevel"/>
    <w:tmpl w:val="4714502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121F9"/>
    <w:multiLevelType w:val="multilevel"/>
    <w:tmpl w:val="22E6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8A"/>
    <w:rsid w:val="0029748A"/>
    <w:rsid w:val="002B7259"/>
    <w:rsid w:val="00783BD1"/>
    <w:rsid w:val="00C24BC0"/>
    <w:rsid w:val="00CB19C1"/>
    <w:rsid w:val="00DA7E0F"/>
    <w:rsid w:val="00E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1825"/>
  <w15:chartTrackingRefBased/>
  <w15:docId w15:val="{E7C5E579-9DA9-4D63-936F-95BF63A3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29748A"/>
    <w:rPr>
      <w:b/>
      <w:bCs/>
    </w:rPr>
  </w:style>
  <w:style w:type="paragraph" w:styleId="ListParagraph">
    <w:name w:val="List Paragraph"/>
    <w:basedOn w:val="Normal"/>
    <w:uiPriority w:val="34"/>
    <w:qFormat/>
    <w:rsid w:val="00297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4BC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24B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9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number">
    <w:name w:val="hljs-number"/>
    <w:basedOn w:val="DefaultParagraphFont"/>
    <w:rsid w:val="00CB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FD4D-0706-488B-960D-E9F00891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nouhaila faris</dc:creator>
  <cp:keywords/>
  <dc:description/>
  <cp:lastModifiedBy>nouhaila faris</cp:lastModifiedBy>
  <cp:revision>2</cp:revision>
  <dcterms:created xsi:type="dcterms:W3CDTF">2024-09-10T19:20:00Z</dcterms:created>
  <dcterms:modified xsi:type="dcterms:W3CDTF">2024-09-11T06:20:00Z</dcterms:modified>
</cp:coreProperties>
</file>