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Enjeux de l’entreprise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GRH conditionne :</w:t>
      </w:r>
    </w:p>
    <w:p w:rsidR="00000000" w:rsidDel="00000000" w:rsidP="00000000" w:rsidRDefault="00000000" w:rsidRPr="00000000" w14:paraId="00000003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Les performances de l'entreprise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 climat social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La qualité de la communication interne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L’adhésion des salariés aux objectifs de l’entreprise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Les décisions de GRH ont des conséquences sur :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Leurs conditions de travail</w:t>
      </w:r>
    </w:p>
    <w:p w:rsidR="00000000" w:rsidDel="00000000" w:rsidP="00000000" w:rsidRDefault="00000000" w:rsidRPr="00000000" w14:paraId="0000000A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Leur rémunération</w:t>
      </w:r>
    </w:p>
    <w:p w:rsidR="00000000" w:rsidDel="00000000" w:rsidP="00000000" w:rsidRDefault="00000000" w:rsidRPr="00000000" w14:paraId="0000000B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Leur épanouissement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Leur motivation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Leur promotion</w:t>
      </w:r>
    </w:p>
    <w:p w:rsidR="00000000" w:rsidDel="00000000" w:rsidP="00000000" w:rsidRDefault="00000000" w:rsidRPr="00000000" w14:paraId="0000000E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380" w:hanging="360"/>
      </w:pPr>
      <w:r w:rsidDel="00000000" w:rsidR="00000000" w:rsidRPr="00000000">
        <w:rPr>
          <w:rtl w:val="0"/>
        </w:rPr>
        <w:t xml:space="preserve">Leur capacité d’adaptation aux évolutions de l’entreprise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Explication de l’évolution de la GRH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1- Modifications de l'environnement social, technique et politique qui imposent le recrutement d'un </w:t>
      </w:r>
      <w:r w:rsidDel="00000000" w:rsidR="00000000" w:rsidRPr="00000000">
        <w:rPr>
          <w:b w:val="1"/>
          <w:rtl w:val="0"/>
        </w:rPr>
        <w:t xml:space="preserve">personnel de plus en plus qualifié et motivé</w:t>
      </w:r>
      <w:r w:rsidDel="00000000" w:rsidR="00000000" w:rsidRPr="00000000">
        <w:rPr>
          <w:rtl w:val="0"/>
        </w:rPr>
        <w:t xml:space="preserve"> et qui ont provoqué une augmentation des contraintes légales. 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GRH sur-qualifie les gens car il est bien plus difficile d'embaucher et de licencier.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2- Influence théorique de l'école des relations humaines qui a mis en évidence l'importance des élements </w:t>
      </w:r>
      <w:r w:rsidDel="00000000" w:rsidR="00000000" w:rsidRPr="00000000">
        <w:rPr>
          <w:b w:val="1"/>
          <w:rtl w:val="0"/>
        </w:rPr>
        <w:t xml:space="preserve">psychologiques et sociologiques</w:t>
      </w:r>
      <w:r w:rsidDel="00000000" w:rsidR="00000000" w:rsidRPr="00000000">
        <w:rPr>
          <w:rtl w:val="0"/>
        </w:rPr>
        <w:t xml:space="preserve">dans l'entreprise.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Plus de considération envers les employés, leur bien être est pris en compte.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3- Ajd, un nouveau pas a été franchi et la GRH est désormais considérée comme une </w:t>
      </w:r>
      <w:r w:rsidDel="00000000" w:rsidR="00000000" w:rsidRPr="00000000">
        <w:rPr>
          <w:b w:val="1"/>
          <w:rtl w:val="0"/>
        </w:rPr>
        <w:t xml:space="preserve">fonction stratégique</w:t>
      </w:r>
      <w:r w:rsidDel="00000000" w:rsidR="00000000" w:rsidRPr="00000000">
        <w:rPr>
          <w:rtl w:val="0"/>
        </w:rPr>
        <w:t xml:space="preserve"> (DRH = DAF)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GRH=GestionRelationsHumaines (organisation)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DRH=DirecteurRelationsHumaines  (personne qui s'occupe de la GRH)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DAF= DirectionAffairesFinancières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 : LA GPEC Gestion Prévisionnelle des Emplois et Compétences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Def </w:t>
      </w:r>
      <w:r w:rsidDel="00000000" w:rsidR="00000000" w:rsidRPr="00000000">
        <w:rPr>
          <w:rtl w:val="0"/>
        </w:rPr>
        <w:t xml:space="preserve">: La GPEC doit anticiper</w:t>
      </w:r>
      <w:r w:rsidDel="00000000" w:rsidR="00000000" w:rsidRPr="00000000">
        <w:rPr>
          <w:b w:val="1"/>
          <w:rtl w:val="0"/>
        </w:rPr>
        <w:t xml:space="preserve"> l'évolution des besoins</w:t>
      </w:r>
      <w:r w:rsidDel="00000000" w:rsidR="00000000" w:rsidRPr="00000000">
        <w:rPr>
          <w:rtl w:val="0"/>
        </w:rPr>
        <w:t xml:space="preserve"> de l'entreprise en personnel. Elle permet une bonne adéquation dans le temps entre les </w:t>
      </w:r>
      <w:r w:rsidDel="00000000" w:rsidR="00000000" w:rsidRPr="00000000">
        <w:rPr>
          <w:b w:val="1"/>
          <w:rtl w:val="0"/>
        </w:rPr>
        <w:t xml:space="preserve">besoins</w:t>
      </w:r>
      <w:r w:rsidDel="00000000" w:rsidR="00000000" w:rsidRPr="00000000">
        <w:rPr>
          <w:rtl w:val="0"/>
        </w:rPr>
        <w:t xml:space="preserve"> de l'entreprise en personnel et les </w:t>
      </w:r>
      <w:r w:rsidDel="00000000" w:rsidR="00000000" w:rsidRPr="00000000">
        <w:rPr>
          <w:b w:val="1"/>
          <w:rtl w:val="0"/>
        </w:rPr>
        <w:t xml:space="preserve">ressources</w:t>
      </w:r>
      <w:r w:rsidDel="00000000" w:rsidR="00000000" w:rsidRPr="00000000">
        <w:rPr>
          <w:rtl w:val="0"/>
        </w:rPr>
        <w:t xml:space="preserve"> disponibles.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Schéma : Adaptation de la GPEC au regard de la situation de l'emploi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(schéma mal retranscrit voir pdf diapo 22)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Comparaison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1-Besoin en personnel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2-Projections </w:t>
      </w:r>
    </w:p>
    <w:p w:rsidR="00000000" w:rsidDel="00000000" w:rsidP="00000000" w:rsidRDefault="00000000" w:rsidRPr="00000000" w14:paraId="00000026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Situation démographique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 Promotions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Qui mènent à : GestionPrévisionnelle de l'Emploi et des comprétences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Schéma : Adaptation de la GPEC au regard de la situation de l'emploi 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(schéma mal retranscrit voir pdf diapo 23)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-&gt; ...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-&gt; Référentiel de compétences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-&gt; Plan de développement des compétences (mobilités internes)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-&gt; Recrutement externes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-&gt; Calibrage stratégique RH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-&gt; Fiche de poste/fonction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-&gt; Entretien d'évaluation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-&gt; Référentiel de compétences -&gt; ...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Exemple avec un salarié en informatique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Calibrage de la stratégie</w:t>
      </w:r>
      <w:r w:rsidDel="00000000" w:rsidR="00000000" w:rsidRPr="00000000">
        <w:rPr>
          <w:rtl w:val="0"/>
        </w:rPr>
        <w:t xml:space="preserve"> =&gt; Augmenter l'effectif du pôle "programmeur" avec l'arrivée de nouveaux clients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Fiche de Poste et Fonction</w:t>
      </w:r>
      <w:r w:rsidDel="00000000" w:rsidR="00000000" w:rsidRPr="00000000">
        <w:rPr>
          <w:rtl w:val="0"/>
        </w:rPr>
        <w:t xml:space="preserve"> =&gt; Définition d'un "Programmeur Junior" avec formation BAC +2 à BAC +3 (DUT INFO, LP)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Entretien d'évaluation</w:t>
      </w:r>
      <w:r w:rsidDel="00000000" w:rsidR="00000000" w:rsidRPr="00000000">
        <w:rPr>
          <w:rtl w:val="0"/>
        </w:rPr>
        <w:t xml:space="preserve"> =&gt; Passage devant un recruteur avec diverses exercices d'embauche (tests)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Référentiel de compétences</w:t>
      </w:r>
      <w:r w:rsidDel="00000000" w:rsidR="00000000" w:rsidRPr="00000000">
        <w:rPr>
          <w:rtl w:val="0"/>
        </w:rPr>
        <w:t xml:space="preserve"> =&gt; Adéquation avec les compétences attendues (si le salarié sait utiliser les technologies de l'entreprise, telles que unity ou unreal....)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Plan de dev. des compétences</w:t>
      </w:r>
      <w:r w:rsidDel="00000000" w:rsidR="00000000" w:rsidRPr="00000000">
        <w:rPr>
          <w:rtl w:val="0"/>
        </w:rPr>
        <w:t xml:space="preserve"> =&gt; Plan de formation sur le long terme avec session et budgétisation de ce dvlppemt de compétences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Recrutement externe </w:t>
      </w:r>
      <w:r w:rsidDel="00000000" w:rsidR="00000000" w:rsidRPr="00000000">
        <w:rPr>
          <w:rtl w:val="0"/>
        </w:rPr>
        <w:t xml:space="preserve">=&gt; Mise en évidence de potentiels manques en compétences qui mènera un new recrutement 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Exemple avec un joueur dans un MMORPG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u w:val="single"/>
          <w:rtl w:val="0"/>
        </w:rPr>
        <w:t xml:space="preserve">Calibrage de la stratégie</w:t>
      </w:r>
      <w:r w:rsidDel="00000000" w:rsidR="00000000" w:rsidRPr="00000000">
        <w:rPr>
          <w:rtl w:val="0"/>
        </w:rPr>
        <w:t xml:space="preserve"> =&gt; Renforcer l'équipe avec un nouveau DPS (tireur) avec dégâts physiques afin d'améliorer l'efficacité aux boss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u w:val="single"/>
          <w:rtl w:val="0"/>
        </w:rPr>
        <w:t xml:space="preserve">Fiche de Poste et Fonction</w:t>
      </w:r>
      <w:r w:rsidDel="00000000" w:rsidR="00000000" w:rsidRPr="00000000">
        <w:rPr>
          <w:rtl w:val="0"/>
        </w:rPr>
        <w:t xml:space="preserve"> =&gt;</w:t>
      </w:r>
      <w:r w:rsidDel="00000000" w:rsidR="00000000" w:rsidRPr="00000000">
        <w:rPr>
          <w:b w:val="1"/>
          <w:rtl w:val="0"/>
        </w:rPr>
        <w:t xml:space="preserve">Profilage</w:t>
      </w:r>
      <w:r w:rsidDel="00000000" w:rsidR="00000000" w:rsidRPr="00000000">
        <w:rPr>
          <w:rtl w:val="0"/>
        </w:rPr>
        <w:t xml:space="preserve"> d'un profil type de joueur (expérience, niveaux, qualités humaines, disponnibilités, etc.)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u w:val="single"/>
          <w:rtl w:val="0"/>
        </w:rPr>
        <w:t xml:space="preserve">Entretien d'évaluation</w:t>
      </w:r>
      <w:r w:rsidDel="00000000" w:rsidR="00000000" w:rsidRPr="00000000">
        <w:rPr>
          <w:rtl w:val="0"/>
        </w:rPr>
        <w:t xml:space="preserve"> =&gt; On s'</w:t>
      </w:r>
      <w:r w:rsidDel="00000000" w:rsidR="00000000" w:rsidRPr="00000000">
        <w:rPr>
          <w:b w:val="1"/>
          <w:rtl w:val="0"/>
        </w:rPr>
        <w:t xml:space="preserve">entretient </w:t>
      </w:r>
      <w:r w:rsidDel="00000000" w:rsidR="00000000" w:rsidRPr="00000000">
        <w:rPr>
          <w:rtl w:val="0"/>
        </w:rPr>
        <w:t xml:space="preserve">avec l'officier/chef de guilde ou recruteur de guilde avec des questions sur le jeu.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u w:val="single"/>
          <w:rtl w:val="0"/>
        </w:rPr>
        <w:t xml:space="preserve">Référentiel de compétences</w:t>
      </w:r>
      <w:r w:rsidDel="00000000" w:rsidR="00000000" w:rsidRPr="00000000">
        <w:rPr>
          <w:rtl w:val="0"/>
        </w:rPr>
        <w:t xml:space="preserve"> =&gt; Mise en avant des </w:t>
      </w:r>
      <w:r w:rsidDel="00000000" w:rsidR="00000000" w:rsidRPr="00000000">
        <w:rPr>
          <w:b w:val="1"/>
          <w:rtl w:val="0"/>
        </w:rPr>
        <w:t xml:space="preserve">atouts et compétences</w:t>
      </w:r>
      <w:r w:rsidDel="00000000" w:rsidR="00000000" w:rsidRPr="00000000">
        <w:rPr>
          <w:rtl w:val="0"/>
        </w:rPr>
        <w:t xml:space="preserve"> du nouveau joueur avec les attentes de la guilde</w:t>
      </w:r>
    </w:p>
    <w:p w:rsidR="00000000" w:rsidDel="00000000" w:rsidP="00000000" w:rsidRDefault="00000000" w:rsidRPr="00000000" w14:paraId="00000044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b w:val="1"/>
          <w:u w:val="single"/>
          <w:rtl w:val="0"/>
        </w:rPr>
        <w:t xml:space="preserve">Plan de dev. des compétences</w:t>
      </w:r>
      <w:r w:rsidDel="00000000" w:rsidR="00000000" w:rsidRPr="00000000">
        <w:rPr>
          <w:rtl w:val="0"/>
        </w:rPr>
        <w:t xml:space="preserve"> =&gt;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Necessité de le former aux habitudes de la guilde, aux tactiques des donjons avec l'équipe, etc...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u w:val="single"/>
          <w:rtl w:val="0"/>
        </w:rPr>
        <w:t xml:space="preserve">Recrutement externe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=&gt; Mise en avant d'un manque de heal ou de degats magiques avec l'arrivée d'un DPS physique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Synthèse de l'intérêt de la GPEC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Pour l'entreprise :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Enjeux défensifs :</w:t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Se conformer au cadre juridique (</w:t>
      </w:r>
      <w:r w:rsidDel="00000000" w:rsidR="00000000" w:rsidRPr="00000000">
        <w:rPr>
          <w:b w:val="1"/>
          <w:rtl w:val="0"/>
        </w:rPr>
        <w:t xml:space="preserve">obligatoire</w:t>
      </w:r>
      <w:r w:rsidDel="00000000" w:rsidR="00000000" w:rsidRPr="00000000">
        <w:rPr>
          <w:rtl w:val="0"/>
        </w:rPr>
        <w:t xml:space="preserve"> dans les entreprises de plus de 300 salariés)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Preserver sa </w:t>
      </w:r>
      <w:r w:rsidDel="00000000" w:rsidR="00000000" w:rsidRPr="00000000">
        <w:rPr>
          <w:b w:val="1"/>
          <w:rtl w:val="0"/>
        </w:rPr>
        <w:t xml:space="preserve">compétitivité 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b w:val="1"/>
          <w:rtl w:val="0"/>
        </w:rPr>
        <w:t xml:space="preserve">Maintenir l'emploi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b w:val="1"/>
          <w:rtl w:val="0"/>
        </w:rPr>
        <w:t xml:space="preserve">éviter les plans sociaux</w:t>
      </w:r>
      <w:r w:rsidDel="00000000" w:rsidR="00000000" w:rsidRPr="00000000">
        <w:rPr>
          <w:rtl w:val="0"/>
        </w:rPr>
        <w:t xml:space="preserve"> d'entreprise (PSE) (= licenciement de masse)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Enjeux offensifs : </w:t>
      </w:r>
    </w:p>
    <w:p w:rsidR="00000000" w:rsidDel="00000000" w:rsidP="00000000" w:rsidRDefault="00000000" w:rsidRPr="00000000" w14:paraId="00000052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Fonder un </w:t>
      </w:r>
      <w:r w:rsidDel="00000000" w:rsidR="00000000" w:rsidRPr="00000000">
        <w:rPr>
          <w:b w:val="1"/>
          <w:rtl w:val="0"/>
        </w:rPr>
        <w:t xml:space="preserve">avantage concurrentiel</w:t>
      </w:r>
      <w:r w:rsidDel="00000000" w:rsidR="00000000" w:rsidRPr="00000000">
        <w:rPr>
          <w:rtl w:val="0"/>
        </w:rPr>
        <w:t xml:space="preserve"> (= bonne conditions de travail)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b w:val="1"/>
          <w:rtl w:val="0"/>
        </w:rPr>
        <w:t xml:space="preserve">Anticiper</w:t>
      </w:r>
      <w:r w:rsidDel="00000000" w:rsidR="00000000" w:rsidRPr="00000000">
        <w:rPr>
          <w:rtl w:val="0"/>
        </w:rPr>
        <w:t xml:space="preserve"> les </w:t>
      </w:r>
      <w:r w:rsidDel="00000000" w:rsidR="00000000" w:rsidRPr="00000000">
        <w:rPr>
          <w:b w:val="1"/>
          <w:rtl w:val="0"/>
        </w:rPr>
        <w:t xml:space="preserve">évolutions</w:t>
      </w:r>
      <w:r w:rsidDel="00000000" w:rsidR="00000000" w:rsidRPr="00000000">
        <w:rPr>
          <w:rtl w:val="0"/>
        </w:rPr>
        <w:t xml:space="preserve"> métiers et les tendances de marché</w:t>
      </w:r>
    </w:p>
    <w:p w:rsidR="00000000" w:rsidDel="00000000" w:rsidP="00000000" w:rsidRDefault="00000000" w:rsidRPr="00000000" w14:paraId="00000054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b w:val="1"/>
          <w:rtl w:val="0"/>
        </w:rPr>
        <w:t xml:space="preserve">Structurer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dialogue social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Pour les Salariés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Sécurité 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ab/>
        <w:t xml:space="preserve">Sécuriser son emploi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ab/>
        <w:t xml:space="preserve">Préserver, développer son employabilité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Epanouissement 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    Se voir reconnu par la direction 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    Evolution professionnellement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    Acceder à des postes à responsabilité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SECTION 3 : Focus =&gt; Sélection des candidats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Vidéo introductive qui introduit les 5 variables de la GRH (focus sur le recrutement)</w:t>
      </w:r>
    </w:p>
    <w:p w:rsidR="00000000" w:rsidDel="00000000" w:rsidP="00000000" w:rsidRDefault="00000000" w:rsidRPr="00000000" w14:paraId="00000068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https://www.youtube.com/watch?v=P5LgIa91bd4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 - Les Tests : épreuves standardisées pour les individus 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ab/>
        <w:t xml:space="preserve">Test d'aptitude physique (pilote, pompiers...)</w:t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Test de niveau mental ou d'intelligence (logique, raisonnement)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Test technique (compétence, prativité)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Test de personnalité (comportement de la personne)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 - L'entretien : technique d'embauche la + courante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Entretien en face à face (questionnement individuel)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Entretien collectif (groupes de candidats et observations)</w:t>
      </w:r>
    </w:p>
    <w:p w:rsidR="00000000" w:rsidDel="00000000" w:rsidP="00000000" w:rsidRDefault="00000000" w:rsidRPr="00000000" w14:paraId="00000074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Jury de sélection (évaluation par les pairs)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 - La mise en situation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Pendant une journée, le candidat est immergé : observation de son comportement et de son travail (temps d'apprentissage)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 - Autres méthodes + ou - exotiques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Graphologie (analyse de l'écriture) : elle peut servir à un tri rapide. Quand elle est utilisée c'est pour les recrutements de cadres.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Numérologie : à partir de l'étude d'un nom, prénom, d'une date de naissance, pour cerner la perosonnalité d'un individu, ses tendances profondes, son avenir...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Astrologie : étude du caractère, de ses inclinaisons, d'après un thème astral en fonction de la date, de l'heure et du lieu de naissance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Morphopsychologie : pour connaitre les traits dominants du caractère à partir de l'analyse détaillée du visage</w:t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60" w:hanging="360"/>
      </w:pPr>
      <w:r w:rsidDel="00000000" w:rsidR="00000000" w:rsidRPr="00000000">
        <w:rPr>
          <w:rtl w:val="0"/>
        </w:rPr>
        <w:t xml:space="preserve">Chirologie : lecture dans la main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5LgIa91bd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