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5D5F" w:rsidRDefault="00BE5D5F" w:rsidP="00351E60">
      <w:pPr>
        <w:ind w:left="426"/>
        <w:rPr>
          <w:rFonts w:ascii="Arial" w:hAnsi="Arial" w:cs="Arial"/>
          <w:color w:val="FFFFFF" w:themeColor="background1"/>
          <w:sz w:val="44"/>
          <w:szCs w:val="44"/>
        </w:rPr>
      </w:pPr>
      <w:bookmarkStart w:id="0" w:name="t1"/>
      <w:r w:rsidRPr="00A859BE">
        <w:rPr>
          <w:rFonts w:ascii="Arial" w:hAnsi="Arial" w:cs="Arial"/>
          <w:color w:val="FFFFFF" w:themeColor="background1"/>
          <w:sz w:val="44"/>
          <w:szCs w:val="44"/>
          <w:highlight w:val="darkBlue"/>
        </w:rPr>
        <w:t>Tra</w:t>
      </w:r>
      <w:r>
        <w:rPr>
          <w:rFonts w:ascii="Arial" w:hAnsi="Arial" w:cs="Arial"/>
          <w:color w:val="FFFFFF" w:themeColor="background1"/>
          <w:sz w:val="44"/>
          <w:szCs w:val="44"/>
          <w:highlight w:val="darkBlue"/>
        </w:rPr>
        <w:t xml:space="preserve">bajo de </w:t>
      </w:r>
      <w:r w:rsidRPr="00A859BE">
        <w:rPr>
          <w:rFonts w:ascii="Arial" w:hAnsi="Arial" w:cs="Arial"/>
          <w:color w:val="FFFFFF" w:themeColor="background1"/>
          <w:sz w:val="44"/>
          <w:szCs w:val="44"/>
          <w:highlight w:val="darkBlue"/>
        </w:rPr>
        <w:t xml:space="preserve">los 10 principios heurísticos de </w:t>
      </w:r>
      <w:r w:rsidRPr="00902776">
        <w:rPr>
          <w:rFonts w:ascii="Arial" w:hAnsi="Arial" w:cs="Arial"/>
          <w:color w:val="FFFFFF" w:themeColor="background1"/>
          <w:sz w:val="44"/>
          <w:szCs w:val="44"/>
          <w:highlight w:val="darkBlue"/>
        </w:rPr>
        <w:t>usabilidad de Jacob Nielsen un sitio web.</w:t>
      </w:r>
      <w:r w:rsidRPr="00902776">
        <w:rPr>
          <w:rFonts w:ascii="Arial" w:hAnsi="Arial" w:cs="Arial"/>
          <w:color w:val="FFFFFF" w:themeColor="background1"/>
          <w:sz w:val="44"/>
          <w:szCs w:val="44"/>
        </w:rPr>
        <w:t xml:space="preserve">  </w:t>
      </w:r>
    </w:p>
    <w:p w:rsidR="00BE5D5F" w:rsidRPr="00902776" w:rsidRDefault="00BE5D5F" w:rsidP="00351E60">
      <w:pPr>
        <w:ind w:left="426"/>
        <w:rPr>
          <w:sz w:val="44"/>
          <w:szCs w:val="44"/>
        </w:rPr>
      </w:pPr>
      <w:bookmarkStart w:id="1" w:name="_Hlk118987164"/>
      <w:bookmarkEnd w:id="0"/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Pr="00902776" w:rsidRDefault="00BE5D5F" w:rsidP="00351E60">
      <w:pPr>
        <w:ind w:left="426"/>
        <w:rPr>
          <w:sz w:val="44"/>
          <w:szCs w:val="44"/>
        </w:rPr>
      </w:pPr>
    </w:p>
    <w:p w:rsidR="00BE5D5F" w:rsidRDefault="00BE5D5F" w:rsidP="00351E60">
      <w:pPr>
        <w:ind w:left="426"/>
        <w:rPr>
          <w:rFonts w:ascii="Arial" w:hAnsi="Arial" w:cs="Arial"/>
          <w:color w:val="FFFFFF" w:themeColor="background1"/>
          <w:sz w:val="44"/>
          <w:szCs w:val="44"/>
        </w:rPr>
      </w:pPr>
    </w:p>
    <w:p w:rsidR="00BE5D5F" w:rsidRDefault="00BE5D5F" w:rsidP="00351E60">
      <w:pPr>
        <w:ind w:left="426"/>
        <w:jc w:val="right"/>
        <w:rPr>
          <w:sz w:val="32"/>
          <w:szCs w:val="32"/>
        </w:rPr>
      </w:pPr>
      <w:proofErr w:type="spellStart"/>
      <w:r w:rsidRPr="00902776">
        <w:rPr>
          <w:sz w:val="32"/>
          <w:szCs w:val="32"/>
        </w:rPr>
        <w:t>By</w:t>
      </w:r>
      <w:proofErr w:type="spellEnd"/>
      <w:r w:rsidRPr="00902776">
        <w:rPr>
          <w:sz w:val="32"/>
          <w:szCs w:val="32"/>
        </w:rPr>
        <w:t xml:space="preserve">: Mohamed El Derkaoui Merzouk Bendoukha (2º </w:t>
      </w:r>
      <w:proofErr w:type="spellStart"/>
      <w:r w:rsidRPr="00902776">
        <w:rPr>
          <w:sz w:val="32"/>
          <w:szCs w:val="32"/>
        </w:rPr>
        <w:t>fp</w:t>
      </w:r>
      <w:proofErr w:type="spellEnd"/>
      <w:r w:rsidRPr="00902776">
        <w:rPr>
          <w:sz w:val="32"/>
          <w:szCs w:val="32"/>
        </w:rPr>
        <w:t xml:space="preserve"> de </w:t>
      </w:r>
      <w:proofErr w:type="spellStart"/>
      <w:r w:rsidRPr="00902776">
        <w:rPr>
          <w:sz w:val="32"/>
          <w:szCs w:val="32"/>
        </w:rPr>
        <w:t>dawd</w:t>
      </w:r>
      <w:proofErr w:type="spellEnd"/>
      <w:r w:rsidRPr="00902776">
        <w:rPr>
          <w:sz w:val="32"/>
          <w:szCs w:val="32"/>
        </w:rPr>
        <w:t xml:space="preserve"> de CPIFP</w:t>
      </w:r>
      <w:r>
        <w:rPr>
          <w:sz w:val="32"/>
          <w:szCs w:val="32"/>
        </w:rPr>
        <w:t xml:space="preserve"> LOSENLACES(ZARAGOZA)</w:t>
      </w:r>
      <w:r w:rsidRPr="00902776">
        <w:rPr>
          <w:sz w:val="32"/>
          <w:szCs w:val="32"/>
        </w:rPr>
        <w:t>)</w:t>
      </w:r>
    </w:p>
    <w:bookmarkEnd w:id="1"/>
    <w:p w:rsidR="00BE5D5F" w:rsidRDefault="00BE5D5F" w:rsidP="00351E60">
      <w:pPr>
        <w:ind w:left="426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E5D5F" w:rsidRDefault="00BE5D5F" w:rsidP="00351E60">
      <w:pPr>
        <w:ind w:left="426"/>
        <w:jc w:val="center"/>
        <w:rPr>
          <w:sz w:val="44"/>
          <w:szCs w:val="44"/>
        </w:rPr>
      </w:pPr>
      <w:bookmarkStart w:id="2" w:name="t2"/>
      <w:r>
        <w:rPr>
          <w:sz w:val="44"/>
          <w:szCs w:val="44"/>
        </w:rPr>
        <w:lastRenderedPageBreak/>
        <w:t>INDICES</w:t>
      </w:r>
    </w:p>
    <w:bookmarkEnd w:id="2"/>
    <w:p w:rsidR="00BE5D5F" w:rsidRPr="003B563C" w:rsidRDefault="00BE5D5F" w:rsidP="00351E60">
      <w:pPr>
        <w:pStyle w:val="Prrafodelista"/>
        <w:numPr>
          <w:ilvl w:val="0"/>
          <w:numId w:val="1"/>
        </w:numPr>
        <w:ind w:left="426" w:firstLine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 \l "t1"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7A3CE8">
        <w:rPr>
          <w:rStyle w:val="Hipervnculo"/>
          <w:sz w:val="28"/>
          <w:szCs w:val="28"/>
        </w:rPr>
        <w:t>Portada</w:t>
      </w:r>
      <w:r>
        <w:rPr>
          <w:sz w:val="28"/>
          <w:szCs w:val="28"/>
        </w:rPr>
        <w:fldChar w:fldCharType="end"/>
      </w:r>
    </w:p>
    <w:p w:rsidR="00BE5D5F" w:rsidRPr="00396B10" w:rsidRDefault="00000000" w:rsidP="00351E60">
      <w:pPr>
        <w:pStyle w:val="Prrafodelista"/>
        <w:numPr>
          <w:ilvl w:val="0"/>
          <w:numId w:val="1"/>
        </w:numPr>
        <w:ind w:left="426" w:firstLine="0"/>
        <w:rPr>
          <w:rStyle w:val="Hipervnculo"/>
          <w:color w:val="auto"/>
          <w:sz w:val="28"/>
          <w:szCs w:val="28"/>
          <w:u w:val="none"/>
        </w:rPr>
      </w:pPr>
      <w:hyperlink w:anchor="t2" w:history="1">
        <w:r w:rsidR="00BE5D5F" w:rsidRPr="007A3CE8">
          <w:rPr>
            <w:rStyle w:val="Hipervnculo"/>
            <w:sz w:val="28"/>
            <w:szCs w:val="28"/>
          </w:rPr>
          <w:t>INDICE</w:t>
        </w:r>
      </w:hyperlink>
    </w:p>
    <w:p w:rsidR="007B27AD" w:rsidRPr="002943AB" w:rsidRDefault="00000000" w:rsidP="00351E60">
      <w:pPr>
        <w:pStyle w:val="Prrafodelista"/>
        <w:numPr>
          <w:ilvl w:val="0"/>
          <w:numId w:val="1"/>
        </w:numPr>
        <w:ind w:left="426" w:firstLine="0"/>
        <w:rPr>
          <w:sz w:val="28"/>
          <w:szCs w:val="28"/>
          <w:lang w:val="en-US"/>
        </w:rPr>
      </w:pPr>
      <w:hyperlink w:anchor="t3" w:tooltip="3. https://wave.webaim.org" w:history="1">
        <w:r w:rsidR="002943AB" w:rsidRPr="002943AB">
          <w:rPr>
            <w:rStyle w:val="Hipervnculo"/>
            <w:sz w:val="28"/>
            <w:szCs w:val="28"/>
          </w:rPr>
          <w:t>3.</w:t>
        </w:r>
        <w:r w:rsidR="002943AB" w:rsidRPr="002943AB">
          <w:rPr>
            <w:rStyle w:val="Hipervnculo"/>
            <w:sz w:val="28"/>
            <w:szCs w:val="28"/>
          </w:rPr>
          <w:tab/>
          <w:t>https://wave.webaim.org</w:t>
        </w:r>
      </w:hyperlink>
    </w:p>
    <w:p w:rsidR="007B27AD" w:rsidRPr="00631352" w:rsidRDefault="007B27AD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r w:rsidRPr="00631352">
        <w:rPr>
          <w:sz w:val="28"/>
          <w:szCs w:val="28"/>
        </w:rPr>
        <w:t xml:space="preserve"> </w:t>
      </w:r>
      <w:hyperlink w:anchor="t3_1" w:history="1">
        <w:r w:rsidRPr="002943AB">
          <w:rPr>
            <w:rStyle w:val="Hipervnculo"/>
            <w:sz w:val="28"/>
            <w:szCs w:val="28"/>
          </w:rPr>
          <w:t>http://www.cpilosenlaces.com/</w:t>
        </w:r>
      </w:hyperlink>
    </w:p>
    <w:p w:rsidR="007B27AD" w:rsidRPr="00631352" w:rsidRDefault="007B27AD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r w:rsidRPr="00631352">
        <w:rPr>
          <w:sz w:val="28"/>
          <w:szCs w:val="28"/>
        </w:rPr>
        <w:t xml:space="preserve"> </w:t>
      </w:r>
      <w:hyperlink w:anchor="t3_2" w:history="1">
        <w:r w:rsidRPr="000B6B66">
          <w:rPr>
            <w:rStyle w:val="Hipervnculo"/>
            <w:sz w:val="28"/>
            <w:szCs w:val="28"/>
          </w:rPr>
          <w:t>https://educa.aragon.es/</w:t>
        </w:r>
      </w:hyperlink>
    </w:p>
    <w:p w:rsidR="007B27AD" w:rsidRPr="00396B10" w:rsidRDefault="00000000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hyperlink w:anchor="t3_3" w:history="1">
        <w:r w:rsidR="007B27AD" w:rsidRPr="000B6B66">
          <w:rPr>
            <w:rStyle w:val="Hipervnculo"/>
            <w:sz w:val="28"/>
            <w:szCs w:val="28"/>
          </w:rPr>
          <w:t>https://translate.google.es/?hl=es&amp;tab=TT</w:t>
        </w:r>
      </w:hyperlink>
    </w:p>
    <w:p w:rsidR="007B27AD" w:rsidRPr="00C47E61" w:rsidRDefault="00000000" w:rsidP="00351E60">
      <w:pPr>
        <w:pStyle w:val="Prrafodelista"/>
        <w:numPr>
          <w:ilvl w:val="0"/>
          <w:numId w:val="1"/>
        </w:numPr>
        <w:ind w:left="426" w:firstLine="0"/>
        <w:rPr>
          <w:sz w:val="28"/>
          <w:szCs w:val="28"/>
        </w:rPr>
      </w:pPr>
      <w:hyperlink w:anchor="t4" w:history="1">
        <w:r w:rsidR="007B27AD" w:rsidRPr="000B6B66">
          <w:rPr>
            <w:rStyle w:val="Hipervnculo"/>
            <w:sz w:val="28"/>
            <w:szCs w:val="28"/>
          </w:rPr>
          <w:t>Tenon.io</w:t>
        </w:r>
      </w:hyperlink>
    </w:p>
    <w:p w:rsidR="007B27AD" w:rsidRPr="00631352" w:rsidRDefault="00000000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hyperlink w:history="1">
        <w:r w:rsidR="000B6B66" w:rsidRPr="00412C00">
          <w:rPr>
            <w:rStyle w:val="Hipervnculo"/>
            <w:sz w:val="28"/>
            <w:szCs w:val="28"/>
          </w:rPr>
          <w:t>https:// Tenon.io</w:t>
        </w:r>
      </w:hyperlink>
    </w:p>
    <w:p w:rsidR="007B27AD" w:rsidRPr="00631352" w:rsidRDefault="00000000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hyperlink w:anchor="t4_2" w:history="1">
        <w:r w:rsidR="007B27AD" w:rsidRPr="000B6B66">
          <w:rPr>
            <w:rStyle w:val="Hipervnculo"/>
            <w:sz w:val="28"/>
            <w:szCs w:val="28"/>
          </w:rPr>
          <w:t>https://educa.aragon.es/</w:t>
        </w:r>
      </w:hyperlink>
    </w:p>
    <w:p w:rsidR="007B27AD" w:rsidRDefault="00000000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hyperlink w:anchor="t4_3" w:history="1">
        <w:r w:rsidR="007B27AD" w:rsidRPr="000B6B66">
          <w:rPr>
            <w:rStyle w:val="Hipervnculo"/>
            <w:sz w:val="28"/>
            <w:szCs w:val="28"/>
          </w:rPr>
          <w:t>https://translate.google.es/?hl=es&amp;tab=TT</w:t>
        </w:r>
      </w:hyperlink>
    </w:p>
    <w:p w:rsidR="007B27AD" w:rsidRPr="00C47E61" w:rsidRDefault="00000000" w:rsidP="00351E60">
      <w:pPr>
        <w:pStyle w:val="Prrafodelista"/>
        <w:numPr>
          <w:ilvl w:val="1"/>
          <w:numId w:val="1"/>
        </w:numPr>
        <w:ind w:left="426" w:firstLine="0"/>
        <w:rPr>
          <w:sz w:val="28"/>
          <w:szCs w:val="28"/>
        </w:rPr>
      </w:pPr>
      <w:hyperlink w:anchor="t4_4" w:history="1">
        <w:proofErr w:type="spellStart"/>
        <w:r w:rsidR="007B27AD" w:rsidRPr="000B6B66">
          <w:rPr>
            <w:rStyle w:val="Hipervnculo"/>
            <w:sz w:val="28"/>
            <w:szCs w:val="28"/>
          </w:rPr>
          <w:t>opinion</w:t>
        </w:r>
        <w:proofErr w:type="spellEnd"/>
      </w:hyperlink>
    </w:p>
    <w:p w:rsidR="007B27AD" w:rsidRDefault="00000000" w:rsidP="00351E60">
      <w:pPr>
        <w:pStyle w:val="Prrafodelista"/>
        <w:numPr>
          <w:ilvl w:val="0"/>
          <w:numId w:val="1"/>
        </w:numPr>
        <w:ind w:left="426" w:firstLine="0"/>
        <w:rPr>
          <w:sz w:val="28"/>
          <w:szCs w:val="28"/>
        </w:rPr>
      </w:pPr>
      <w:hyperlink w:anchor="t5" w:history="1">
        <w:r w:rsidR="007B27AD" w:rsidRPr="000B6B66">
          <w:rPr>
            <w:rStyle w:val="Hipervnculo"/>
            <w:sz w:val="28"/>
            <w:szCs w:val="28"/>
          </w:rPr>
          <w:t>3 pruebas que permitan evaluar la accesibilidad</w:t>
        </w:r>
      </w:hyperlink>
    </w:p>
    <w:p w:rsidR="007B27AD" w:rsidRDefault="007B27AD" w:rsidP="00351E60">
      <w:pPr>
        <w:pStyle w:val="Prrafodelista"/>
        <w:numPr>
          <w:ilvl w:val="0"/>
          <w:numId w:val="1"/>
        </w:numPr>
        <w:ind w:left="426" w:firstLine="0"/>
        <w:rPr>
          <w:sz w:val="28"/>
          <w:szCs w:val="28"/>
        </w:rPr>
      </w:pPr>
      <w:r>
        <w:rPr>
          <w:sz w:val="28"/>
          <w:szCs w:val="28"/>
        </w:rPr>
        <w:t>Fin</w:t>
      </w:r>
    </w:p>
    <w:p w:rsidR="007B27AD" w:rsidRDefault="007B27AD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27AD" w:rsidRDefault="007B27AD" w:rsidP="00351E60">
      <w:pPr>
        <w:pStyle w:val="Prrafodelista"/>
        <w:numPr>
          <w:ilvl w:val="0"/>
          <w:numId w:val="2"/>
        </w:numPr>
        <w:ind w:left="426" w:firstLine="0"/>
        <w:rPr>
          <w:sz w:val="28"/>
          <w:szCs w:val="28"/>
        </w:rPr>
      </w:pPr>
      <w:bookmarkStart w:id="3" w:name="t3"/>
      <w:r w:rsidRPr="00396B10">
        <w:rPr>
          <w:sz w:val="28"/>
          <w:szCs w:val="28"/>
        </w:rPr>
        <w:lastRenderedPageBreak/>
        <w:t>https://wave.webaim.org</w:t>
      </w:r>
    </w:p>
    <w:p w:rsidR="007B27AD" w:rsidRDefault="007B27AD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bookmarkStart w:id="4" w:name="t3_1"/>
      <w:bookmarkEnd w:id="3"/>
      <w:r w:rsidRPr="00631352">
        <w:rPr>
          <w:sz w:val="28"/>
          <w:szCs w:val="28"/>
        </w:rPr>
        <w:t xml:space="preserve"> </w:t>
      </w:r>
      <w:hyperlink r:id="rId8" w:history="1">
        <w:r w:rsidR="0086349F" w:rsidRPr="00412C00">
          <w:rPr>
            <w:rStyle w:val="Hipervnculo"/>
            <w:sz w:val="28"/>
            <w:szCs w:val="28"/>
          </w:rPr>
          <w:t>http://www.cpilosenlaces.com/</w:t>
        </w:r>
      </w:hyperlink>
    </w:p>
    <w:p w:rsidR="0086349F" w:rsidRDefault="009A2E59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>Error 1.</w:t>
      </w:r>
      <w:r w:rsidR="0086349F" w:rsidRPr="0086349F">
        <w:rPr>
          <w:noProof/>
          <w:sz w:val="28"/>
          <w:szCs w:val="28"/>
        </w:rPr>
        <w:drawing>
          <wp:inline distT="0" distB="0" distL="0" distR="0" wp14:anchorId="3049C455" wp14:editId="46E22B4E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F" w:rsidRDefault="0086349F" w:rsidP="00351E60">
      <w:pPr>
        <w:spacing w:line="300" w:lineRule="atLeast"/>
        <w:ind w:left="426"/>
        <w:rPr>
          <w:rFonts w:ascii="Open Sans" w:hAnsi="Open Sans" w:cs="Open Sans"/>
          <w:color w:val="1451A0"/>
          <w:sz w:val="27"/>
          <w:szCs w:val="27"/>
        </w:rPr>
      </w:pPr>
      <w:r>
        <w:rPr>
          <w:rFonts w:ascii="Open Sans" w:hAnsi="Open Sans" w:cs="Open Sans"/>
          <w:color w:val="1451A0"/>
          <w:sz w:val="27"/>
          <w:szCs w:val="27"/>
        </w:rPr>
        <w:t>alta texto alternativo en la imagen vinculada</w:t>
      </w:r>
    </w:p>
    <w:p w:rsidR="0086349F" w:rsidRDefault="0086349F" w:rsidP="00351E60">
      <w:pPr>
        <w:spacing w:line="240" w:lineRule="auto"/>
        <w:ind w:left="426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Una imagen sin texto alternativo da como resultado un enlace vacío.</w:t>
      </w:r>
    </w:p>
    <w:p w:rsidR="0086349F" w:rsidRDefault="00000000" w:rsidP="00351E60">
      <w:pPr>
        <w:ind w:left="426"/>
        <w:rPr>
          <w:rFonts w:ascii="Open Sans" w:hAnsi="Open Sans" w:cs="Open Sans"/>
          <w:color w:val="000000"/>
          <w:sz w:val="21"/>
          <w:szCs w:val="21"/>
        </w:rPr>
      </w:pPr>
      <w:hyperlink r:id="rId10" w:history="1">
        <w:r w:rsidR="0086349F">
          <w:rPr>
            <w:rStyle w:val="Hipervnculo"/>
            <w:rFonts w:ascii="Open Sans" w:hAnsi="Open Sans" w:cs="Open Sans"/>
            <w:caps/>
            <w:color w:val="17968F"/>
            <w:sz w:val="17"/>
            <w:szCs w:val="17"/>
            <w:u w:val="none"/>
          </w:rPr>
          <w:t>CÓDIGO </w:t>
        </w:r>
      </w:hyperlink>
      <w:r w:rsidR="0086349F">
        <w:rPr>
          <w:rFonts w:ascii="Open Sans" w:hAnsi="Open Sans" w:cs="Open Sans"/>
          <w:color w:val="000000"/>
          <w:sz w:val="21"/>
          <w:szCs w:val="21"/>
        </w:rPr>
        <w:t xml:space="preserve">solución </w:t>
      </w:r>
    </w:p>
    <w:p w:rsidR="0086349F" w:rsidRDefault="0086349F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>Alt=”TEXTO”</w:t>
      </w:r>
    </w:p>
    <w:p w:rsidR="0086349F" w:rsidRPr="0086349F" w:rsidRDefault="00351E60" w:rsidP="00351E60">
      <w:pPr>
        <w:spacing w:after="0" w:line="240" w:lineRule="auto"/>
        <w:ind w:left="426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Viola el</w:t>
      </w:r>
      <w:r w:rsidR="0086349F" w:rsidRPr="0086349F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 </w:t>
      </w:r>
      <w:proofErr w:type="spellStart"/>
      <w:r w:rsidR="0086349F" w:rsidRPr="0086349F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Perceptible</w:t>
      </w:r>
      <w:r w:rsidR="0086349F" w:rsidRPr="0086349F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Directriz</w:t>
      </w:r>
      <w:proofErr w:type="spellEnd"/>
      <w:r w:rsidR="0086349F" w:rsidRPr="0086349F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1.1: Texto alternativo: Proporciona texto alternativo para el contenido que no sea textual, así podrá ser transformado en otros formatos que la gente necesite, como caracteres grandes, lenguaje braille (</w:t>
      </w:r>
      <w:proofErr w:type="spellStart"/>
      <w:r w:rsidR="0086349F" w:rsidRPr="0086349F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braile</w:t>
      </w:r>
      <w:proofErr w:type="spellEnd"/>
      <w:r w:rsidR="0086349F" w:rsidRPr="0086349F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no es correcto), lenguaje oral, símbolos o lenguaje más simple.</w:t>
      </w:r>
    </w:p>
    <w:p w:rsidR="0086349F" w:rsidRDefault="0086349F" w:rsidP="00351E60">
      <w:pPr>
        <w:ind w:left="426"/>
        <w:rPr>
          <w:sz w:val="28"/>
          <w:szCs w:val="28"/>
        </w:rPr>
      </w:pPr>
    </w:p>
    <w:p w:rsidR="00C05732" w:rsidRDefault="009A2E59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Error </w:t>
      </w:r>
      <w:r w:rsidR="00C05732">
        <w:rPr>
          <w:sz w:val="28"/>
          <w:szCs w:val="28"/>
        </w:rPr>
        <w:t>2.</w:t>
      </w:r>
    </w:p>
    <w:p w:rsidR="00C05732" w:rsidRDefault="00C05732" w:rsidP="00351E60">
      <w:pPr>
        <w:ind w:left="426"/>
        <w:rPr>
          <w:sz w:val="28"/>
          <w:szCs w:val="28"/>
        </w:rPr>
      </w:pPr>
      <w:r w:rsidRPr="00C05732">
        <w:rPr>
          <w:noProof/>
          <w:sz w:val="28"/>
          <w:szCs w:val="28"/>
        </w:rPr>
        <w:lastRenderedPageBreak/>
        <w:drawing>
          <wp:inline distT="0" distB="0" distL="0" distR="0" wp14:anchorId="57B265DE" wp14:editId="3F7F119F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2" w:rsidRPr="00C05732" w:rsidRDefault="00C05732" w:rsidP="00351E60">
      <w:pPr>
        <w:spacing w:line="300" w:lineRule="atLeast"/>
        <w:ind w:left="426"/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</w:pPr>
      <w:r w:rsidRPr="00C05732"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  <w:t>Contraste muy bajo</w:t>
      </w:r>
    </w:p>
    <w:p w:rsidR="00C05732" w:rsidRPr="00C05732" w:rsidRDefault="00C05732" w:rsidP="00351E60">
      <w:pPr>
        <w:spacing w:after="0" w:line="240" w:lineRule="auto"/>
        <w:ind w:left="426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  <w:r w:rsidRPr="00C05732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Muy bajo contraste entre el texto y los colores de fondo.</w:t>
      </w:r>
    </w:p>
    <w:p w:rsidR="00C05732" w:rsidRDefault="00000000" w:rsidP="00351E60">
      <w:pPr>
        <w:ind w:left="426"/>
        <w:rPr>
          <w:rFonts w:ascii="Open Sans" w:hAnsi="Open Sans" w:cs="Open Sans"/>
          <w:color w:val="000000"/>
          <w:sz w:val="21"/>
          <w:szCs w:val="21"/>
        </w:rPr>
      </w:pPr>
      <w:hyperlink r:id="rId12" w:history="1">
        <w:r w:rsidR="00C05732">
          <w:rPr>
            <w:rStyle w:val="Hipervnculo"/>
            <w:rFonts w:ascii="Open Sans" w:hAnsi="Open Sans" w:cs="Open Sans"/>
            <w:caps/>
            <w:color w:val="17968F"/>
            <w:sz w:val="17"/>
            <w:szCs w:val="17"/>
            <w:u w:val="none"/>
          </w:rPr>
          <w:t>CÓDIGO </w:t>
        </w:r>
      </w:hyperlink>
      <w:r w:rsidR="00C05732">
        <w:rPr>
          <w:rFonts w:ascii="Open Sans" w:hAnsi="Open Sans" w:cs="Open Sans"/>
          <w:color w:val="000000"/>
          <w:sz w:val="21"/>
          <w:szCs w:val="21"/>
        </w:rPr>
        <w:t xml:space="preserve">solución </w:t>
      </w:r>
    </w:p>
    <w:p w:rsidR="00C05732" w:rsidRPr="00C05732" w:rsidRDefault="00C05732" w:rsidP="00351E60">
      <w:pPr>
        <w:ind w:left="426"/>
      </w:pPr>
      <w:r w:rsidRPr="00C05732">
        <w:rPr>
          <w:noProof/>
        </w:rPr>
        <w:drawing>
          <wp:inline distT="0" distB="0" distL="0" distR="0" wp14:anchorId="137607C6" wp14:editId="4F5D46E1">
            <wp:extent cx="4658375" cy="284837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2" w:rsidRDefault="00525CE2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>Como los  demás erros</w:t>
      </w:r>
    </w:p>
    <w:p w:rsidR="00525CE2" w:rsidRDefault="009A2E59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>Error 3</w:t>
      </w:r>
      <w:r w:rsidR="00525CE2" w:rsidRPr="00525CE2">
        <w:rPr>
          <w:noProof/>
          <w:sz w:val="28"/>
          <w:szCs w:val="28"/>
        </w:rPr>
        <w:drawing>
          <wp:inline distT="0" distB="0" distL="0" distR="0" wp14:anchorId="3FC7FA4E" wp14:editId="6208FC85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73" w:rsidRPr="00E87C73" w:rsidRDefault="00E87C73" w:rsidP="00351E60">
      <w:pPr>
        <w:spacing w:after="0" w:line="240" w:lineRule="auto"/>
        <w:ind w:left="426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proofErr w:type="spellStart"/>
      <w:r w:rsidRPr="00E87C73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rincipio</w:t>
      </w:r>
      <w:proofErr w:type="spellEnd"/>
      <w:r w:rsidRPr="00E87C73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 3: </w:t>
      </w:r>
      <w:proofErr w:type="spellStart"/>
      <w:r w:rsidRPr="00E87C73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Comprensible</w:t>
      </w:r>
      <w:r w:rsidRPr="00E87C73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Directriz</w:t>
      </w:r>
      <w:proofErr w:type="spellEnd"/>
      <w:r w:rsidRPr="00E87C73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3.1: Legible. Hacer contenido de texto legible y </w:t>
      </w:r>
      <w:proofErr w:type="spellStart"/>
      <w:r w:rsidRPr="00E87C73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comprnsible</w:t>
      </w:r>
      <w:proofErr w:type="spellEnd"/>
      <w:r w:rsidRPr="00E87C73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.</w:t>
      </w:r>
    </w:p>
    <w:p w:rsidR="000F15D4" w:rsidRDefault="000F15D4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Cambiar </w:t>
      </w:r>
      <w:proofErr w:type="spellStart"/>
      <w:r>
        <w:rPr>
          <w:sz w:val="28"/>
          <w:szCs w:val="28"/>
        </w:rPr>
        <w:t>de el</w:t>
      </w:r>
      <w:proofErr w:type="spellEnd"/>
      <w:r>
        <w:rPr>
          <w:sz w:val="28"/>
          <w:szCs w:val="28"/>
        </w:rPr>
        <w:t xml:space="preserve"> color </w:t>
      </w:r>
    </w:p>
    <w:p w:rsidR="000F15D4" w:rsidRDefault="000F15D4" w:rsidP="00351E60">
      <w:pPr>
        <w:ind w:left="426"/>
        <w:rPr>
          <w:sz w:val="28"/>
          <w:szCs w:val="28"/>
        </w:rPr>
      </w:pPr>
      <w:r w:rsidRPr="000F15D4">
        <w:rPr>
          <w:sz w:val="28"/>
          <w:szCs w:val="28"/>
        </w:rPr>
        <w:drawing>
          <wp:inline distT="0" distB="0" distL="0" distR="0" wp14:anchorId="49D2893E" wp14:editId="1C94B47C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C9" w:rsidRPr="00E92DC9" w:rsidRDefault="00351E60" w:rsidP="00351E60">
      <w:pPr>
        <w:ind w:left="426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Viola el</w:t>
      </w: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 </w:t>
      </w:r>
      <w:r w:rsidR="000F15D4">
        <w:rPr>
          <w:rStyle w:val="Textoennegrita"/>
          <w:rFonts w:ascii="Verdana" w:hAnsi="Verdana"/>
          <w:color w:val="003366"/>
          <w:sz w:val="27"/>
          <w:szCs w:val="27"/>
          <w:shd w:val="clear" w:color="auto" w:fill="FFFFFF"/>
        </w:rPr>
        <w:t xml:space="preserve">Principio 2: </w:t>
      </w:r>
      <w:proofErr w:type="spellStart"/>
      <w:r w:rsidR="000F15D4">
        <w:rPr>
          <w:rStyle w:val="Textoennegrita"/>
          <w:rFonts w:ascii="Verdana" w:hAnsi="Verdana"/>
          <w:color w:val="003366"/>
          <w:sz w:val="27"/>
          <w:szCs w:val="27"/>
          <w:shd w:val="clear" w:color="auto" w:fill="FFFFFF"/>
        </w:rPr>
        <w:t>Operable:</w:t>
      </w:r>
      <w:r w:rsidR="00E92DC9" w:rsidRPr="00E92DC9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Directriz</w:t>
      </w:r>
      <w:proofErr w:type="spellEnd"/>
      <w:r w:rsidR="00E92DC9" w:rsidRPr="00E92DC9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2.4: Navegación: Proporciona formas para ayudar a los usuarios a navegar, a buscar contenido y a determinar </w:t>
      </w:r>
      <w:proofErr w:type="spellStart"/>
      <w:r w:rsidR="00E92DC9" w:rsidRPr="00E92DC9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donde</w:t>
      </w:r>
      <w:proofErr w:type="spellEnd"/>
      <w:r w:rsidR="00E92DC9" w:rsidRPr="00E92DC9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están estos.</w:t>
      </w:r>
    </w:p>
    <w:p w:rsidR="000F15D4" w:rsidRDefault="00E92DC9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Solución: ningún </w:t>
      </w:r>
      <w:proofErr w:type="spellStart"/>
      <w:r>
        <w:rPr>
          <w:sz w:val="28"/>
          <w:szCs w:val="28"/>
        </w:rPr>
        <w:t>solution</w:t>
      </w:r>
      <w:proofErr w:type="spellEnd"/>
    </w:p>
    <w:p w:rsidR="00E92DC9" w:rsidRPr="0086349F" w:rsidRDefault="00E92DC9" w:rsidP="00351E60">
      <w:pPr>
        <w:ind w:left="426"/>
        <w:rPr>
          <w:sz w:val="28"/>
          <w:szCs w:val="28"/>
        </w:rPr>
      </w:pPr>
    </w:p>
    <w:p w:rsidR="007B27AD" w:rsidRDefault="007B27AD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bookmarkStart w:id="5" w:name="t3_2"/>
      <w:bookmarkEnd w:id="4"/>
      <w:r w:rsidRPr="00631352">
        <w:rPr>
          <w:sz w:val="28"/>
          <w:szCs w:val="28"/>
        </w:rPr>
        <w:lastRenderedPageBreak/>
        <w:t xml:space="preserve"> </w:t>
      </w:r>
      <w:hyperlink r:id="rId16" w:history="1">
        <w:r w:rsidR="009A2E59" w:rsidRPr="00B95E88">
          <w:rPr>
            <w:rStyle w:val="Hipervnculo"/>
            <w:sz w:val="28"/>
            <w:szCs w:val="28"/>
          </w:rPr>
          <w:t>https://educa.aragon.es/</w:t>
        </w:r>
      </w:hyperlink>
    </w:p>
    <w:p w:rsidR="009A2E59" w:rsidRDefault="009A2E59" w:rsidP="00351E60">
      <w:pPr>
        <w:ind w:left="426"/>
        <w:rPr>
          <w:sz w:val="28"/>
          <w:szCs w:val="28"/>
        </w:rPr>
      </w:pPr>
      <w:r w:rsidRPr="009A2E59">
        <w:rPr>
          <w:sz w:val="28"/>
          <w:szCs w:val="28"/>
        </w:rPr>
        <w:drawing>
          <wp:inline distT="0" distB="0" distL="0" distR="0" wp14:anchorId="011BA9AE" wp14:editId="12F9958D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59" w:rsidRDefault="009A2E59" w:rsidP="00351E60">
      <w:pPr>
        <w:ind w:left="426"/>
        <w:rPr>
          <w:sz w:val="28"/>
          <w:szCs w:val="28"/>
        </w:rPr>
      </w:pPr>
      <w:r>
        <w:rPr>
          <w:sz w:val="28"/>
          <w:szCs w:val="28"/>
        </w:rPr>
        <w:t>Error 1</w:t>
      </w:r>
    </w:p>
    <w:p w:rsidR="009A2E59" w:rsidRDefault="00351E60" w:rsidP="00351E60">
      <w:pPr>
        <w:ind w:left="426"/>
        <w:rPr>
          <w:sz w:val="28"/>
          <w:szCs w:val="28"/>
        </w:rPr>
      </w:pPr>
      <w:r w:rsidRPr="00351E60">
        <w:rPr>
          <w:sz w:val="28"/>
          <w:szCs w:val="28"/>
        </w:rPr>
        <w:drawing>
          <wp:inline distT="0" distB="0" distL="0" distR="0" wp14:anchorId="29AB2045" wp14:editId="6610C3D4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60" w:rsidRPr="00351E60" w:rsidRDefault="00351E60" w:rsidP="00351E60">
      <w:pPr>
        <w:spacing w:line="300" w:lineRule="atLeast"/>
        <w:ind w:left="426"/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</w:pPr>
      <w:r w:rsidRPr="00351E60"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  <w:t>Falta texto alternativo</w:t>
      </w:r>
    </w:p>
    <w:p w:rsidR="00351E60" w:rsidRPr="00351E60" w:rsidRDefault="00351E60" w:rsidP="00351E60">
      <w:pPr>
        <w:spacing w:after="0" w:line="240" w:lineRule="auto"/>
        <w:ind w:left="426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  <w:r w:rsidRPr="00351E60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El texto alternativo de la imagen no está presente.</w:t>
      </w:r>
    </w:p>
    <w:p w:rsidR="00351E60" w:rsidRDefault="00351E60" w:rsidP="00351E60">
      <w:pPr>
        <w:spacing w:after="0" w:line="240" w:lineRule="auto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Viola el </w:t>
      </w:r>
      <w:r w:rsidRPr="00351E60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Principio 1: Perceptible</w:t>
      </w: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 d</w:t>
      </w:r>
      <w:r w:rsidRPr="00351E6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irectriz 1.1: Texto alternativo: Proporciona texto alternativo para el contenido que no sea textual, así podrá ser transformado en otros formatos que la gente necesite, como caracteres grandes, lenguaje braille (</w:t>
      </w:r>
      <w:proofErr w:type="spellStart"/>
      <w:r w:rsidRPr="00351E6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braile</w:t>
      </w:r>
      <w:proofErr w:type="spellEnd"/>
      <w:r w:rsidRPr="00351E6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no es correcto), lenguaje oral, símbolos o lenguaje más simple.</w:t>
      </w:r>
    </w:p>
    <w:p w:rsidR="00127136" w:rsidRDefault="00127136" w:rsidP="00127136">
      <w:pPr>
        <w:ind w:left="426"/>
        <w:rPr>
          <w:rFonts w:ascii="Open Sans" w:hAnsi="Open Sans" w:cs="Open Sans"/>
          <w:color w:val="000000"/>
          <w:sz w:val="21"/>
          <w:szCs w:val="21"/>
        </w:rPr>
      </w:pPr>
      <w:hyperlink r:id="rId19" w:history="1">
        <w:r>
          <w:rPr>
            <w:rStyle w:val="Hipervnculo"/>
            <w:rFonts w:ascii="Open Sans" w:hAnsi="Open Sans" w:cs="Open Sans"/>
            <w:caps/>
            <w:color w:val="17968F"/>
            <w:sz w:val="17"/>
            <w:szCs w:val="17"/>
            <w:u w:val="none"/>
          </w:rPr>
          <w:t>CÓDIGO </w:t>
        </w:r>
      </w:hyperlink>
      <w:r>
        <w:rPr>
          <w:rFonts w:ascii="Open Sans" w:hAnsi="Open Sans" w:cs="Open Sans"/>
          <w:color w:val="000000"/>
          <w:sz w:val="21"/>
          <w:szCs w:val="21"/>
        </w:rPr>
        <w:t xml:space="preserve">solución </w:t>
      </w:r>
    </w:p>
    <w:p w:rsidR="00127136" w:rsidRDefault="00127136" w:rsidP="00127136">
      <w:pPr>
        <w:ind w:left="426"/>
        <w:rPr>
          <w:sz w:val="28"/>
          <w:szCs w:val="28"/>
        </w:rPr>
      </w:pPr>
      <w:r>
        <w:rPr>
          <w:sz w:val="28"/>
          <w:szCs w:val="28"/>
        </w:rPr>
        <w:t>Alt=”TEXTO”</w:t>
      </w:r>
    </w:p>
    <w:p w:rsidR="00127136" w:rsidRDefault="00127136" w:rsidP="00127136">
      <w:pPr>
        <w:ind w:left="426"/>
        <w:rPr>
          <w:sz w:val="28"/>
          <w:szCs w:val="28"/>
        </w:rPr>
      </w:pPr>
      <w:r>
        <w:rPr>
          <w:sz w:val="28"/>
          <w:szCs w:val="28"/>
        </w:rPr>
        <w:t>Error 2</w:t>
      </w:r>
    </w:p>
    <w:p w:rsidR="00127136" w:rsidRDefault="00127136" w:rsidP="00127136">
      <w:pPr>
        <w:ind w:left="426"/>
        <w:rPr>
          <w:sz w:val="28"/>
          <w:szCs w:val="28"/>
        </w:rPr>
      </w:pPr>
      <w:r w:rsidRPr="00127136">
        <w:rPr>
          <w:sz w:val="28"/>
          <w:szCs w:val="28"/>
        </w:rPr>
        <w:drawing>
          <wp:inline distT="0" distB="0" distL="0" distR="0" wp14:anchorId="2B915330" wp14:editId="2955DCBD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36" w:rsidRPr="00351E60" w:rsidRDefault="00127136" w:rsidP="00127136">
      <w:pPr>
        <w:spacing w:line="300" w:lineRule="atLeast"/>
        <w:ind w:left="426"/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</w:pPr>
      <w:r w:rsidRPr="00351E60"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  <w:t>Falta texto alternativo</w:t>
      </w:r>
    </w:p>
    <w:p w:rsidR="00127136" w:rsidRDefault="00127136" w:rsidP="00127136">
      <w:pPr>
        <w:spacing w:after="0" w:line="240" w:lineRule="auto"/>
        <w:ind w:left="426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  <w:r w:rsidRPr="00351E60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El texto alternativo de la imagen no está presente.</w:t>
      </w:r>
    </w:p>
    <w:p w:rsidR="00127136" w:rsidRDefault="00127136" w:rsidP="00127136">
      <w:pPr>
        <w:spacing w:after="0" w:line="240" w:lineRule="auto"/>
        <w:ind w:left="426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  <w:r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Se repite 2</w:t>
      </w:r>
    </w:p>
    <w:p w:rsidR="00127136" w:rsidRPr="00351E60" w:rsidRDefault="00127136" w:rsidP="00127136">
      <w:pPr>
        <w:spacing w:after="0" w:line="240" w:lineRule="auto"/>
        <w:ind w:left="426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</w:p>
    <w:p w:rsidR="00127136" w:rsidRDefault="00127136" w:rsidP="00127136">
      <w:pPr>
        <w:spacing w:after="0" w:line="240" w:lineRule="auto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Viola el </w:t>
      </w:r>
      <w:r w:rsidRPr="00351E60"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>Principio 1: Perceptible</w:t>
      </w: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 d</w:t>
      </w:r>
      <w:r w:rsidRPr="00351E6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irectriz 1.1: Texto alternativo: Proporciona texto alternativo para el contenido que no sea textual, así podrá ser transformado en otros formatos que la gente necesite, como caracteres grandes, lenguaje braille (</w:t>
      </w:r>
      <w:proofErr w:type="spellStart"/>
      <w:r w:rsidRPr="00351E6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braile</w:t>
      </w:r>
      <w:proofErr w:type="spellEnd"/>
      <w:r w:rsidRPr="00351E6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no es correcto), lenguaje oral, símbolos o lenguaje más simple.</w:t>
      </w:r>
    </w:p>
    <w:p w:rsidR="00127136" w:rsidRDefault="00127136" w:rsidP="00127136">
      <w:pPr>
        <w:ind w:left="426"/>
        <w:rPr>
          <w:rFonts w:ascii="Open Sans" w:hAnsi="Open Sans" w:cs="Open Sans"/>
          <w:color w:val="000000"/>
          <w:sz w:val="21"/>
          <w:szCs w:val="21"/>
        </w:rPr>
      </w:pPr>
      <w:hyperlink r:id="rId21" w:history="1">
        <w:r>
          <w:rPr>
            <w:rStyle w:val="Hipervnculo"/>
            <w:rFonts w:ascii="Open Sans" w:hAnsi="Open Sans" w:cs="Open Sans"/>
            <w:caps/>
            <w:color w:val="17968F"/>
            <w:sz w:val="17"/>
            <w:szCs w:val="17"/>
            <w:u w:val="none"/>
          </w:rPr>
          <w:t>CÓDIGO </w:t>
        </w:r>
      </w:hyperlink>
      <w:r>
        <w:rPr>
          <w:rFonts w:ascii="Open Sans" w:hAnsi="Open Sans" w:cs="Open Sans"/>
          <w:color w:val="000000"/>
          <w:sz w:val="21"/>
          <w:szCs w:val="21"/>
        </w:rPr>
        <w:t xml:space="preserve">solución </w:t>
      </w:r>
    </w:p>
    <w:p w:rsidR="00B25280" w:rsidRDefault="00127136" w:rsidP="00127136">
      <w:pPr>
        <w:ind w:left="426"/>
        <w:rPr>
          <w:sz w:val="28"/>
          <w:szCs w:val="28"/>
        </w:rPr>
      </w:pPr>
      <w:r>
        <w:rPr>
          <w:sz w:val="28"/>
          <w:szCs w:val="28"/>
        </w:rPr>
        <w:t>Alt=”TEXTO”</w:t>
      </w:r>
    </w:p>
    <w:p w:rsidR="00B25280" w:rsidRDefault="00B2528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7136" w:rsidRDefault="00127136" w:rsidP="00127136">
      <w:pPr>
        <w:ind w:left="426"/>
        <w:rPr>
          <w:sz w:val="28"/>
          <w:szCs w:val="28"/>
        </w:rPr>
      </w:pPr>
    </w:p>
    <w:p w:rsidR="00127136" w:rsidRDefault="00B25280" w:rsidP="00B25280">
      <w:pPr>
        <w:rPr>
          <w:sz w:val="28"/>
          <w:szCs w:val="28"/>
        </w:rPr>
      </w:pPr>
      <w:r>
        <w:rPr>
          <w:sz w:val="28"/>
          <w:szCs w:val="28"/>
        </w:rPr>
        <w:t>Error 2</w:t>
      </w:r>
    </w:p>
    <w:p w:rsidR="00B25280" w:rsidRDefault="00B25280" w:rsidP="00B25280">
      <w:pPr>
        <w:rPr>
          <w:sz w:val="28"/>
          <w:szCs w:val="28"/>
        </w:rPr>
      </w:pPr>
      <w:r w:rsidRPr="00B25280">
        <w:rPr>
          <w:sz w:val="28"/>
          <w:szCs w:val="28"/>
        </w:rPr>
        <w:drawing>
          <wp:inline distT="0" distB="0" distL="0" distR="0" wp14:anchorId="6709D158" wp14:editId="7A4D6722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0" w:rsidRPr="00B25280" w:rsidRDefault="00B25280" w:rsidP="00B25280">
      <w:pPr>
        <w:spacing w:line="300" w:lineRule="atLeast"/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</w:pPr>
      <w:r w:rsidRPr="00B25280"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  <w:t>Falta la etiqueta del formulario</w:t>
      </w:r>
    </w:p>
    <w:p w:rsidR="00B25280" w:rsidRPr="00B25280" w:rsidRDefault="00B25280" w:rsidP="00B25280">
      <w:pPr>
        <w:spacing w:after="0" w:line="240" w:lineRule="auto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  <w:r w:rsidRPr="00B25280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Un control de formulario no tiene una etiqueta correspondiente.</w:t>
      </w:r>
    </w:p>
    <w:p w:rsidR="00B25280" w:rsidRPr="00B25280" w:rsidRDefault="00B25280" w:rsidP="00B25280">
      <w:pPr>
        <w:shd w:val="clear" w:color="auto" w:fill="FFFFFF"/>
        <w:spacing w:before="100" w:beforeAutospacing="1" w:after="120" w:line="240" w:lineRule="auto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Viola el </w:t>
      </w: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 </w:t>
      </w:r>
      <w:r w:rsidRPr="00B25280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s-ES"/>
        </w:rPr>
        <w:t xml:space="preserve">Principio 3: </w:t>
      </w:r>
      <w:proofErr w:type="spellStart"/>
      <w:r w:rsidRPr="00B25280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s-ES"/>
        </w:rPr>
        <w:t>Comprensible</w:t>
      </w:r>
      <w:r w:rsidRPr="00B2528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Directriz</w:t>
      </w:r>
      <w:proofErr w:type="spellEnd"/>
      <w:r w:rsidRPr="00B25280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3.3 Asistencia a la entrada de datos: los usuarios de ayuda evitarán y corregirán errores.</w:t>
      </w:r>
    </w:p>
    <w:p w:rsidR="00B25280" w:rsidRDefault="00B25280" w:rsidP="00BE21D1">
      <w:pPr>
        <w:ind w:left="1416"/>
        <w:rPr>
          <w:sz w:val="28"/>
          <w:szCs w:val="28"/>
        </w:rPr>
      </w:pPr>
      <w:r>
        <w:rPr>
          <w:sz w:val="28"/>
          <w:szCs w:val="28"/>
        </w:rPr>
        <w:t>Solución:</w:t>
      </w:r>
    </w:p>
    <w:p w:rsidR="00D31AEE" w:rsidRDefault="00B25280" w:rsidP="00BE21D1">
      <w:pPr>
        <w:ind w:left="1416"/>
        <w:rPr>
          <w:rFonts w:ascii="Consolas" w:hAnsi="Consolas"/>
          <w:color w:val="B22222"/>
          <w:sz w:val="21"/>
          <w:szCs w:val="21"/>
          <w:shd w:val="clear" w:color="auto" w:fill="E6E6E6"/>
        </w:rPr>
      </w:pPr>
      <w:proofErr w:type="spellStart"/>
      <w:r>
        <w:rPr>
          <w:rFonts w:ascii="Consolas" w:hAnsi="Consolas"/>
          <w:color w:val="B22222"/>
          <w:sz w:val="21"/>
          <w:szCs w:val="21"/>
          <w:shd w:val="clear" w:color="auto" w:fill="E6E6E6"/>
        </w:rPr>
        <w:t>value</w:t>
      </w:r>
      <w:proofErr w:type="spellEnd"/>
      <w:r>
        <w:rPr>
          <w:rFonts w:ascii="Consolas" w:hAnsi="Consolas"/>
          <w:color w:val="B22222"/>
          <w:sz w:val="21"/>
          <w:szCs w:val="21"/>
          <w:shd w:val="clear" w:color="auto" w:fill="E6E6E6"/>
        </w:rPr>
        <w:t>="</w:t>
      </w:r>
      <w:r>
        <w:rPr>
          <w:rFonts w:ascii="Consolas" w:hAnsi="Consolas"/>
          <w:color w:val="B22222"/>
          <w:sz w:val="21"/>
          <w:szCs w:val="21"/>
          <w:shd w:val="clear" w:color="auto" w:fill="E6E6E6"/>
        </w:rPr>
        <w:t>{{%texto%}}</w:t>
      </w:r>
      <w:r>
        <w:rPr>
          <w:rFonts w:ascii="Consolas" w:hAnsi="Consolas"/>
          <w:color w:val="B22222"/>
          <w:sz w:val="21"/>
          <w:szCs w:val="21"/>
          <w:shd w:val="clear" w:color="auto" w:fill="E6E6E6"/>
        </w:rPr>
        <w:t>"</w:t>
      </w:r>
    </w:p>
    <w:p w:rsidR="00D31AEE" w:rsidRDefault="00D31AEE">
      <w:pPr>
        <w:rPr>
          <w:rFonts w:ascii="Consolas" w:hAnsi="Consolas"/>
          <w:color w:val="B22222"/>
          <w:sz w:val="21"/>
          <w:szCs w:val="21"/>
          <w:shd w:val="clear" w:color="auto" w:fill="E6E6E6"/>
        </w:rPr>
      </w:pPr>
      <w:r>
        <w:rPr>
          <w:rFonts w:ascii="Consolas" w:hAnsi="Consolas"/>
          <w:color w:val="B22222"/>
          <w:sz w:val="21"/>
          <w:szCs w:val="21"/>
          <w:shd w:val="clear" w:color="auto" w:fill="E6E6E6"/>
        </w:rPr>
        <w:br w:type="page"/>
      </w:r>
    </w:p>
    <w:p w:rsidR="00D31AEE" w:rsidRDefault="00D31AEE" w:rsidP="00D31AE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Error </w:t>
      </w:r>
      <w:r>
        <w:rPr>
          <w:sz w:val="28"/>
          <w:szCs w:val="28"/>
        </w:rPr>
        <w:t>3</w:t>
      </w:r>
    </w:p>
    <w:p w:rsidR="00D31AEE" w:rsidRDefault="00D31AEE" w:rsidP="00D31AEE">
      <w:pPr>
        <w:rPr>
          <w:sz w:val="28"/>
          <w:szCs w:val="28"/>
        </w:rPr>
      </w:pPr>
      <w:r w:rsidRPr="00D31AEE">
        <w:rPr>
          <w:sz w:val="28"/>
          <w:szCs w:val="28"/>
        </w:rPr>
        <w:drawing>
          <wp:inline distT="0" distB="0" distL="0" distR="0" wp14:anchorId="6F44DC91" wp14:editId="26985591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EE" w:rsidRDefault="00D31AEE" w:rsidP="00B25280">
      <w:pPr>
        <w:rPr>
          <w:rFonts w:ascii="Verdana" w:hAnsi="Verdana"/>
          <w:color w:val="003366"/>
          <w:sz w:val="27"/>
          <w:szCs w:val="27"/>
          <w:shd w:val="clear" w:color="auto" w:fill="FFFFFF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Viola el  </w:t>
      </w:r>
      <w:r>
        <w:rPr>
          <w:rStyle w:val="Textoennegrita"/>
          <w:rFonts w:ascii="Verdana" w:hAnsi="Verdana"/>
          <w:color w:val="003366"/>
          <w:sz w:val="27"/>
          <w:szCs w:val="27"/>
          <w:shd w:val="clear" w:color="auto" w:fill="FFFFFF"/>
        </w:rPr>
        <w:t>Principio 2: Operable:</w:t>
      </w:r>
      <w:r w:rsidRPr="00D31AEE">
        <w:rPr>
          <w:rFonts w:ascii="Verdana" w:hAnsi="Verdana"/>
          <w:color w:val="0033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3366"/>
          <w:sz w:val="27"/>
          <w:szCs w:val="27"/>
          <w:shd w:val="clear" w:color="auto" w:fill="FFFFFF"/>
        </w:rPr>
        <w:t>irectriz</w:t>
      </w:r>
      <w:proofErr w:type="spellEnd"/>
      <w:r>
        <w:rPr>
          <w:rFonts w:ascii="Verdana" w:hAnsi="Verdana"/>
          <w:color w:val="003366"/>
          <w:sz w:val="27"/>
          <w:szCs w:val="27"/>
          <w:shd w:val="clear" w:color="auto" w:fill="FFFFFF"/>
        </w:rPr>
        <w:t xml:space="preserve"> 2.4: Navegación: Proporciona formas para ayudar a los usuarios a navegar, a buscar contenido y a determinar </w:t>
      </w:r>
      <w:proofErr w:type="spellStart"/>
      <w:r>
        <w:rPr>
          <w:rFonts w:ascii="Verdana" w:hAnsi="Verdana"/>
          <w:color w:val="003366"/>
          <w:sz w:val="27"/>
          <w:szCs w:val="27"/>
          <w:shd w:val="clear" w:color="auto" w:fill="FFFFFF"/>
        </w:rPr>
        <w:t>donde</w:t>
      </w:r>
      <w:proofErr w:type="spellEnd"/>
      <w:r>
        <w:rPr>
          <w:rFonts w:ascii="Verdana" w:hAnsi="Verdana"/>
          <w:color w:val="003366"/>
          <w:sz w:val="27"/>
          <w:szCs w:val="27"/>
          <w:shd w:val="clear" w:color="auto" w:fill="FFFFFF"/>
        </w:rPr>
        <w:t xml:space="preserve"> están estos.</w:t>
      </w:r>
    </w:p>
    <w:p w:rsidR="00BE21D1" w:rsidRDefault="00BE21D1" w:rsidP="00B25280">
      <w:pPr>
        <w:rPr>
          <w:rFonts w:ascii="Verdana" w:hAnsi="Verdana"/>
          <w:color w:val="003366"/>
          <w:sz w:val="27"/>
          <w:szCs w:val="27"/>
          <w:shd w:val="clear" w:color="auto" w:fill="FFFFFF"/>
        </w:rPr>
      </w:pPr>
      <w:r>
        <w:rPr>
          <w:sz w:val="28"/>
          <w:szCs w:val="28"/>
        </w:rPr>
        <w:t>Solución</w:t>
      </w:r>
      <w:r>
        <w:rPr>
          <w:sz w:val="28"/>
          <w:szCs w:val="28"/>
        </w:rPr>
        <w:t>:</w:t>
      </w:r>
    </w:p>
    <w:p w:rsidR="00D31AEE" w:rsidRDefault="00BE21D1" w:rsidP="00B25280">
      <w:pPr>
        <w:rPr>
          <w:sz w:val="28"/>
          <w:szCs w:val="28"/>
        </w:rPr>
      </w:pP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&lt;input </w:t>
      </w:r>
      <w:proofErr w:type="spellStart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type</w:t>
      </w:r>
      <w:proofErr w:type="spellEnd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="</w:t>
      </w:r>
      <w:proofErr w:type="spellStart"/>
      <w:r>
        <w:rPr>
          <w:rStyle w:val="wave5value"/>
          <w:rFonts w:ascii="Consolas" w:hAnsi="Consolas"/>
          <w:color w:val="0000FF"/>
          <w:sz w:val="21"/>
          <w:szCs w:val="21"/>
          <w:shd w:val="clear" w:color="auto" w:fill="E6E6E6"/>
        </w:rPr>
        <w:t>search</w:t>
      </w:r>
      <w:proofErr w:type="spellEnd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"</w:t>
      </w: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 </w:t>
      </w:r>
      <w:proofErr w:type="spellStart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class</w:t>
      </w:r>
      <w:proofErr w:type="spellEnd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="</w:t>
      </w:r>
      <w:proofErr w:type="spellStart"/>
      <w:r>
        <w:rPr>
          <w:rStyle w:val="wave5value"/>
          <w:rFonts w:ascii="Consolas" w:hAnsi="Consolas"/>
          <w:color w:val="0000FF"/>
          <w:sz w:val="21"/>
          <w:szCs w:val="21"/>
          <w:shd w:val="clear" w:color="auto" w:fill="E6E6E6"/>
        </w:rPr>
        <w:t>textoBusqueda</w:t>
      </w:r>
      <w:proofErr w:type="spellEnd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"</w:t>
      </w: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 </w:t>
      </w:r>
      <w:proofErr w:type="spellStart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placeholder</w:t>
      </w:r>
      <w:proofErr w:type="spellEnd"/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="</w:t>
      </w:r>
      <w:r>
        <w:rPr>
          <w:rStyle w:val="wave5value"/>
          <w:rFonts w:ascii="Consolas" w:hAnsi="Consolas"/>
          <w:color w:val="0000FF"/>
          <w:sz w:val="21"/>
          <w:szCs w:val="21"/>
          <w:shd w:val="clear" w:color="auto" w:fill="E6E6E6"/>
        </w:rPr>
        <w:t>¿Qué quieres buscar?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"</w:t>
      </w: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 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value="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{%€’texto’%}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"</w:t>
      </w: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 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id="</w:t>
      </w:r>
      <w:r>
        <w:rPr>
          <w:rStyle w:val="wave5value"/>
          <w:rFonts w:ascii="Consolas" w:hAnsi="Consolas"/>
          <w:color w:val="0000FF"/>
          <w:sz w:val="21"/>
          <w:szCs w:val="21"/>
          <w:shd w:val="clear" w:color="auto" w:fill="E6E6E6"/>
        </w:rPr>
        <w:t>inputBusqueda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"</w:t>
      </w: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 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name="</w:t>
      </w:r>
      <w:r>
        <w:rPr>
          <w:rStyle w:val="wave5value"/>
          <w:rFonts w:ascii="Consolas" w:hAnsi="Consolas"/>
          <w:color w:val="0000FF"/>
          <w:sz w:val="21"/>
          <w:szCs w:val="21"/>
          <w:shd w:val="clear" w:color="auto" w:fill="E6E6E6"/>
        </w:rPr>
        <w:t>_searchbar_INSTANCE_EUNiywC3c0Zn_textoBusqueda</w:t>
      </w:r>
      <w:r>
        <w:rPr>
          <w:rStyle w:val="wave5attribute"/>
          <w:rFonts w:ascii="Consolas" w:hAnsi="Consolas"/>
          <w:color w:val="B22222"/>
          <w:sz w:val="21"/>
          <w:szCs w:val="21"/>
          <w:shd w:val="clear" w:color="auto" w:fill="E6E6E6"/>
        </w:rPr>
        <w:t>"</w:t>
      </w:r>
      <w:r>
        <w:rPr>
          <w:rFonts w:ascii="Consolas" w:hAnsi="Consolas"/>
          <w:color w:val="8B008B"/>
          <w:sz w:val="21"/>
          <w:szCs w:val="21"/>
          <w:shd w:val="clear" w:color="auto" w:fill="E6E6E6"/>
        </w:rPr>
        <w:t>&gt;</w:t>
      </w:r>
    </w:p>
    <w:bookmarkStart w:id="6" w:name="t3_3"/>
    <w:bookmarkEnd w:id="5"/>
    <w:p w:rsidR="007B27AD" w:rsidRDefault="00124C2C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C47E61">
        <w:rPr>
          <w:sz w:val="28"/>
          <w:szCs w:val="28"/>
        </w:rPr>
        <w:instrText>https://translate.google.es/?hl=es&amp;tab=TT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B95E88">
        <w:rPr>
          <w:rStyle w:val="Hipervnculo"/>
          <w:sz w:val="28"/>
          <w:szCs w:val="28"/>
        </w:rPr>
        <w:t>https://translate.google.es/?hl=es&amp;tab=TT</w:t>
      </w:r>
      <w:r>
        <w:rPr>
          <w:sz w:val="28"/>
          <w:szCs w:val="28"/>
        </w:rPr>
        <w:fldChar w:fldCharType="end"/>
      </w:r>
    </w:p>
    <w:p w:rsidR="00124C2C" w:rsidRDefault="00124C2C" w:rsidP="00124C2C">
      <w:pPr>
        <w:pStyle w:val="Prrafodelista"/>
        <w:ind w:left="426"/>
        <w:rPr>
          <w:sz w:val="28"/>
          <w:szCs w:val="28"/>
        </w:rPr>
      </w:pPr>
      <w:r w:rsidRPr="00124C2C">
        <w:rPr>
          <w:sz w:val="28"/>
          <w:szCs w:val="28"/>
        </w:rPr>
        <w:drawing>
          <wp:inline distT="0" distB="0" distL="0" distR="0" wp14:anchorId="33E05475" wp14:editId="3FFE33CE">
            <wp:extent cx="5400040" cy="3037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2C" w:rsidRDefault="00124C2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4C2C" w:rsidRDefault="00124C2C" w:rsidP="00124C2C">
      <w:pPr>
        <w:pStyle w:val="Prrafodelista"/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Error 1 </w:t>
      </w:r>
    </w:p>
    <w:p w:rsidR="00124C2C" w:rsidRDefault="00124C2C" w:rsidP="00124C2C">
      <w:pPr>
        <w:pStyle w:val="Prrafodelista"/>
        <w:ind w:left="426"/>
        <w:rPr>
          <w:sz w:val="28"/>
          <w:szCs w:val="28"/>
        </w:rPr>
      </w:pPr>
      <w:r w:rsidRPr="00124C2C">
        <w:rPr>
          <w:sz w:val="28"/>
          <w:szCs w:val="28"/>
        </w:rPr>
        <w:drawing>
          <wp:inline distT="0" distB="0" distL="0" distR="0" wp14:anchorId="685DB571" wp14:editId="1613FE71">
            <wp:extent cx="5400040" cy="3037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2C" w:rsidRPr="00124C2C" w:rsidRDefault="00124C2C" w:rsidP="00124C2C">
      <w:pPr>
        <w:spacing w:line="300" w:lineRule="atLeast"/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</w:pPr>
      <w:r w:rsidRPr="00124C2C">
        <w:rPr>
          <w:rFonts w:ascii="Open Sans" w:eastAsia="Times New Roman" w:hAnsi="Open Sans" w:cs="Open Sans"/>
          <w:color w:val="1451A0"/>
          <w:sz w:val="27"/>
          <w:szCs w:val="27"/>
          <w:lang w:eastAsia="es-ES"/>
        </w:rPr>
        <w:t>Botón ARIA</w:t>
      </w:r>
    </w:p>
    <w:p w:rsidR="00124C2C" w:rsidRPr="00124C2C" w:rsidRDefault="00124C2C" w:rsidP="00124C2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</w:pPr>
      <w:r w:rsidRPr="00124C2C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Un elemento con role="</w:t>
      </w:r>
      <w:proofErr w:type="spellStart"/>
      <w:r w:rsidRPr="00124C2C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button</w:t>
      </w:r>
      <w:proofErr w:type="spellEnd"/>
      <w:r w:rsidRPr="00124C2C">
        <w:rPr>
          <w:rFonts w:ascii="Open Sans" w:eastAsia="Times New Roman" w:hAnsi="Open Sans" w:cs="Open Sans"/>
          <w:color w:val="333333"/>
          <w:sz w:val="21"/>
          <w:szCs w:val="21"/>
          <w:lang w:eastAsia="es-ES"/>
        </w:rPr>
        <w:t>" está presente.</w:t>
      </w:r>
    </w:p>
    <w:p w:rsidR="00C57B66" w:rsidRPr="00C57B66" w:rsidRDefault="007A7F58" w:rsidP="00C57B66">
      <w:pPr>
        <w:shd w:val="clear" w:color="auto" w:fill="FFFFFF"/>
        <w:spacing w:before="100" w:beforeAutospacing="1" w:after="120" w:line="240" w:lineRule="auto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Viola el  </w:t>
      </w:r>
      <w:r w:rsidR="00C57B66" w:rsidRPr="00C57B66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s-ES"/>
        </w:rPr>
        <w:t>Principio 2: Operable:</w:t>
      </w:r>
      <w:r w:rsid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</w:t>
      </w:r>
      <w:r w:rsidR="00C57B66" w:rsidRP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Directriz 2.4: Navegación: Proporciona formas para ayudar a los usuarios a navegar, a buscar contenido y a determinar </w:t>
      </w:r>
      <w:proofErr w:type="spellStart"/>
      <w:r w:rsidR="00C57B66" w:rsidRP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donde</w:t>
      </w:r>
      <w:proofErr w:type="spellEnd"/>
      <w:r w:rsidR="00C57B66" w:rsidRP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están estos.</w:t>
      </w:r>
    </w:p>
    <w:p w:rsidR="00C57B66" w:rsidRDefault="00C57B66" w:rsidP="00C57B66">
      <w:pPr>
        <w:rPr>
          <w:rFonts w:ascii="Verdana" w:hAnsi="Verdana"/>
          <w:color w:val="003366"/>
          <w:sz w:val="27"/>
          <w:szCs w:val="27"/>
          <w:shd w:val="clear" w:color="auto" w:fill="FFFFFF"/>
        </w:rPr>
      </w:pPr>
      <w:r>
        <w:rPr>
          <w:sz w:val="28"/>
          <w:szCs w:val="28"/>
        </w:rPr>
        <w:t>Solución:</w:t>
      </w:r>
    </w:p>
    <w:p w:rsidR="00124C2C" w:rsidRDefault="00124C2C" w:rsidP="00C57B66">
      <w:pPr>
        <w:ind w:left="708" w:hanging="708"/>
        <w:rPr>
          <w:sz w:val="28"/>
          <w:szCs w:val="28"/>
        </w:rPr>
      </w:pPr>
    </w:p>
    <w:p w:rsidR="007E73AB" w:rsidRDefault="007E73AB" w:rsidP="00C57B66">
      <w:pPr>
        <w:ind w:left="708" w:hanging="708"/>
        <w:rPr>
          <w:sz w:val="28"/>
          <w:szCs w:val="28"/>
        </w:rPr>
      </w:pPr>
    </w:p>
    <w:p w:rsidR="007E73AB" w:rsidRDefault="007E73AB" w:rsidP="00C57B66">
      <w:pPr>
        <w:ind w:left="708" w:hanging="708"/>
        <w:rPr>
          <w:sz w:val="28"/>
          <w:szCs w:val="28"/>
        </w:rPr>
      </w:pPr>
      <w:r>
        <w:rPr>
          <w:sz w:val="28"/>
          <w:szCs w:val="28"/>
        </w:rPr>
        <w:t>Error 2</w:t>
      </w:r>
    </w:p>
    <w:p w:rsidR="007E73AB" w:rsidRDefault="007E73AB" w:rsidP="00C57B66">
      <w:pPr>
        <w:ind w:left="708" w:hanging="708"/>
        <w:rPr>
          <w:sz w:val="28"/>
          <w:szCs w:val="28"/>
        </w:rPr>
      </w:pPr>
      <w:r w:rsidRPr="007E73AB">
        <w:rPr>
          <w:sz w:val="28"/>
          <w:szCs w:val="28"/>
        </w:rPr>
        <w:lastRenderedPageBreak/>
        <w:drawing>
          <wp:inline distT="0" distB="0" distL="0" distR="0" wp14:anchorId="3AF55259" wp14:editId="38A14711">
            <wp:extent cx="5400040" cy="3037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AB" w:rsidRDefault="007E73AB" w:rsidP="007E73AB">
      <w:pPr>
        <w:spacing w:line="300" w:lineRule="atLeast"/>
        <w:rPr>
          <w:rFonts w:ascii="Open Sans" w:hAnsi="Open Sans" w:cs="Open Sans"/>
          <w:color w:val="1451A0"/>
          <w:sz w:val="27"/>
          <w:szCs w:val="27"/>
        </w:rPr>
      </w:pPr>
      <w:proofErr w:type="spellStart"/>
      <w:r>
        <w:rPr>
          <w:rFonts w:ascii="Open Sans" w:hAnsi="Open Sans" w:cs="Open Sans"/>
          <w:color w:val="1451A0"/>
          <w:sz w:val="27"/>
          <w:szCs w:val="27"/>
        </w:rPr>
        <w:t>eferencia</w:t>
      </w:r>
      <w:proofErr w:type="spellEnd"/>
      <w:r>
        <w:rPr>
          <w:rFonts w:ascii="Open Sans" w:hAnsi="Open Sans" w:cs="Open Sans"/>
          <w:color w:val="1451A0"/>
          <w:sz w:val="27"/>
          <w:szCs w:val="27"/>
        </w:rPr>
        <w:t xml:space="preserve"> ARIA rota</w:t>
      </w:r>
    </w:p>
    <w:p w:rsidR="007E73AB" w:rsidRDefault="007E73AB" w:rsidP="007E73AB">
      <w:pPr>
        <w:spacing w:line="240" w:lineRule="auto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Existe una referencia aria-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labeledby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o aria-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describedby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, pero el destino de la referencia no existe.</w:t>
      </w:r>
    </w:p>
    <w:p w:rsidR="007E73AB" w:rsidRPr="00C57B66" w:rsidRDefault="007E73AB" w:rsidP="007E73AB">
      <w:pPr>
        <w:shd w:val="clear" w:color="auto" w:fill="FFFFFF"/>
        <w:spacing w:before="100" w:beforeAutospacing="1" w:after="120" w:line="240" w:lineRule="auto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>
        <w:rPr>
          <w:rFonts w:ascii="Verdana" w:eastAsia="Times New Roman" w:hAnsi="Verdana" w:cs="Times New Roman"/>
          <w:b/>
          <w:bCs/>
          <w:color w:val="003366"/>
          <w:sz w:val="27"/>
          <w:szCs w:val="27"/>
          <w:shd w:val="clear" w:color="auto" w:fill="FFFFFF"/>
          <w:lang w:eastAsia="es-ES"/>
        </w:rPr>
        <w:t xml:space="preserve">Viola el  </w:t>
      </w:r>
      <w:r w:rsidRPr="00C57B66">
        <w:rPr>
          <w:rFonts w:ascii="Verdana" w:eastAsia="Times New Roman" w:hAnsi="Verdana" w:cs="Times New Roman"/>
          <w:b/>
          <w:bCs/>
          <w:color w:val="003366"/>
          <w:sz w:val="27"/>
          <w:szCs w:val="27"/>
          <w:lang w:eastAsia="es-ES"/>
        </w:rPr>
        <w:t>Principio 2: Operable:</w:t>
      </w:r>
      <w:r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</w:t>
      </w:r>
      <w:r w:rsidRP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Directriz 2.4: Navegación: Proporciona formas para ayudar a los usuarios a navegar, a buscar contenido y a determinar </w:t>
      </w:r>
      <w:proofErr w:type="spellStart"/>
      <w:r w:rsidRP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donde</w:t>
      </w:r>
      <w:proofErr w:type="spellEnd"/>
      <w:r w:rsidRPr="00C57B66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están estos.</w:t>
      </w:r>
    </w:p>
    <w:p w:rsidR="007E73AB" w:rsidRDefault="007E73AB" w:rsidP="007E73AB">
      <w:pPr>
        <w:spacing w:line="240" w:lineRule="auto"/>
        <w:rPr>
          <w:rFonts w:ascii="Open Sans" w:hAnsi="Open Sans" w:cs="Open Sans"/>
          <w:color w:val="333333"/>
          <w:sz w:val="21"/>
          <w:szCs w:val="21"/>
        </w:rPr>
      </w:pPr>
    </w:p>
    <w:p w:rsidR="007E73AB" w:rsidRDefault="007E73AB" w:rsidP="007E73AB">
      <w:pPr>
        <w:rPr>
          <w:rFonts w:ascii="Open Sans" w:hAnsi="Open Sans" w:cs="Open Sans"/>
          <w:color w:val="000000"/>
          <w:sz w:val="21"/>
          <w:szCs w:val="21"/>
        </w:rPr>
      </w:pPr>
      <w:hyperlink r:id="rId27" w:history="1">
        <w:r>
          <w:rPr>
            <w:rStyle w:val="Hipervnculo"/>
            <w:rFonts w:ascii="Open Sans" w:hAnsi="Open Sans" w:cs="Open Sans"/>
            <w:caps/>
            <w:color w:val="17968F"/>
            <w:sz w:val="17"/>
            <w:szCs w:val="17"/>
            <w:u w:val="none"/>
          </w:rPr>
          <w:t>CÓDIGO </w:t>
        </w:r>
      </w:hyperlink>
    </w:p>
    <w:p w:rsidR="007E73AB" w:rsidRDefault="007E73AB" w:rsidP="007E73AB">
      <w:pPr>
        <w:rPr>
          <w:rFonts w:ascii="Open Sans" w:hAnsi="Open Sans" w:cs="Open Sans"/>
          <w:color w:val="000000"/>
          <w:sz w:val="21"/>
          <w:szCs w:val="21"/>
        </w:rPr>
      </w:pPr>
    </w:p>
    <w:p w:rsidR="007E73AB" w:rsidRDefault="007E73AB" w:rsidP="00C57B66">
      <w:pPr>
        <w:ind w:left="708" w:hanging="708"/>
        <w:rPr>
          <w:sz w:val="28"/>
          <w:szCs w:val="28"/>
        </w:rPr>
      </w:pPr>
      <w:r>
        <w:rPr>
          <w:sz w:val="28"/>
          <w:szCs w:val="28"/>
        </w:rPr>
        <w:t>Solución</w:t>
      </w:r>
    </w:p>
    <w:p w:rsidR="007E73AB" w:rsidRPr="007E73AB" w:rsidRDefault="007E73AB" w:rsidP="007E73AB">
      <w:pPr>
        <w:ind w:left="708" w:hanging="708"/>
        <w:rPr>
          <w:sz w:val="28"/>
          <w:szCs w:val="28"/>
        </w:rPr>
      </w:pPr>
      <w:r w:rsidRPr="007E73AB">
        <w:rPr>
          <w:sz w:val="28"/>
          <w:szCs w:val="28"/>
        </w:rPr>
        <w:t xml:space="preserve">&lt;a </w:t>
      </w:r>
      <w:proofErr w:type="spellStart"/>
      <w:r w:rsidRPr="007E73AB">
        <w:rPr>
          <w:sz w:val="28"/>
          <w:szCs w:val="28"/>
        </w:rPr>
        <w:t>href</w:t>
      </w:r>
      <w:proofErr w:type="spellEnd"/>
      <w:r w:rsidRPr="007E73AB">
        <w:rPr>
          <w:sz w:val="28"/>
          <w:szCs w:val="28"/>
        </w:rPr>
        <w:t>="</w:t>
      </w:r>
      <w:r>
        <w:rPr>
          <w:sz w:val="28"/>
          <w:szCs w:val="28"/>
        </w:rPr>
        <w:t xml:space="preserve">{%texto de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%}</w:t>
      </w:r>
      <w:r w:rsidRPr="007E73AB">
        <w:rPr>
          <w:sz w:val="28"/>
          <w:szCs w:val="28"/>
        </w:rPr>
        <w:t>"&gt;</w:t>
      </w:r>
      <w:r>
        <w:rPr>
          <w:sz w:val="28"/>
          <w:szCs w:val="28"/>
        </w:rPr>
        <w:t xml:space="preserve">{%texto </w:t>
      </w:r>
      <w:r>
        <w:rPr>
          <w:sz w:val="28"/>
          <w:szCs w:val="28"/>
        </w:rPr>
        <w:t xml:space="preserve">para </w:t>
      </w:r>
      <w:proofErr w:type="spellStart"/>
      <w:r>
        <w:rPr>
          <w:sz w:val="28"/>
          <w:szCs w:val="28"/>
        </w:rPr>
        <w:t>clickar</w:t>
      </w:r>
      <w:proofErr w:type="spellEnd"/>
      <w:r>
        <w:rPr>
          <w:sz w:val="28"/>
          <w:szCs w:val="28"/>
        </w:rPr>
        <w:t xml:space="preserve"> para ir a otro página y/o</w:t>
      </w:r>
      <w:r>
        <w:rPr>
          <w:sz w:val="28"/>
          <w:szCs w:val="28"/>
        </w:rPr>
        <w:t>%}</w:t>
      </w:r>
      <w:r w:rsidRPr="007E73AB">
        <w:rPr>
          <w:sz w:val="28"/>
          <w:szCs w:val="28"/>
        </w:rPr>
        <w:t>&lt;/a&gt;</w:t>
      </w:r>
    </w:p>
    <w:p w:rsidR="007E73AB" w:rsidRPr="007E73AB" w:rsidRDefault="007E73AB" w:rsidP="007E73AB">
      <w:pPr>
        <w:shd w:val="clear" w:color="auto" w:fill="FFFFFF"/>
        <w:spacing w:before="100" w:beforeAutospacing="1" w:after="120" w:line="240" w:lineRule="auto"/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</w:pPr>
      <w:r w:rsidRPr="007E73AB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Directriz 2.4: Navegación: Proporciona formas para ayudar a los usuarios a navegar, a buscar contenido y a determinar </w:t>
      </w:r>
      <w:proofErr w:type="spellStart"/>
      <w:r w:rsidRPr="007E73AB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>donde</w:t>
      </w:r>
      <w:proofErr w:type="spellEnd"/>
      <w:r w:rsidRPr="007E73AB">
        <w:rPr>
          <w:rFonts w:ascii="Verdana" w:eastAsia="Times New Roman" w:hAnsi="Verdana" w:cs="Times New Roman"/>
          <w:color w:val="003366"/>
          <w:sz w:val="27"/>
          <w:szCs w:val="27"/>
          <w:lang w:eastAsia="es-ES"/>
        </w:rPr>
        <w:t xml:space="preserve"> están estos.</w:t>
      </w:r>
    </w:p>
    <w:p w:rsidR="007E73AB" w:rsidRPr="007A7F58" w:rsidRDefault="007E73AB" w:rsidP="00C57B66">
      <w:pPr>
        <w:ind w:left="708" w:hanging="708"/>
        <w:rPr>
          <w:sz w:val="28"/>
          <w:szCs w:val="28"/>
        </w:rPr>
      </w:pPr>
    </w:p>
    <w:p w:rsidR="007B27AD" w:rsidRPr="00C47E61" w:rsidRDefault="007B27AD" w:rsidP="00351E60">
      <w:pPr>
        <w:pStyle w:val="Prrafodelista"/>
        <w:numPr>
          <w:ilvl w:val="0"/>
          <w:numId w:val="2"/>
        </w:numPr>
        <w:ind w:left="426" w:firstLine="0"/>
        <w:rPr>
          <w:sz w:val="28"/>
          <w:szCs w:val="28"/>
        </w:rPr>
      </w:pPr>
      <w:bookmarkStart w:id="7" w:name="t4"/>
      <w:bookmarkEnd w:id="6"/>
      <w:r w:rsidRPr="00C47E61">
        <w:rPr>
          <w:sz w:val="28"/>
          <w:szCs w:val="28"/>
        </w:rPr>
        <w:t>https://</w:t>
      </w:r>
      <w:r w:rsidRPr="00396B10">
        <w:t xml:space="preserve"> </w:t>
      </w:r>
      <w:r w:rsidRPr="00C47E61">
        <w:rPr>
          <w:sz w:val="28"/>
          <w:szCs w:val="28"/>
        </w:rPr>
        <w:t>Tenon.io</w:t>
      </w:r>
    </w:p>
    <w:p w:rsidR="007B27AD" w:rsidRPr="00631352" w:rsidRDefault="007B27AD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bookmarkStart w:id="8" w:name="t4_1"/>
      <w:bookmarkEnd w:id="7"/>
      <w:r w:rsidRPr="00631352">
        <w:rPr>
          <w:sz w:val="28"/>
          <w:szCs w:val="28"/>
        </w:rPr>
        <w:t> http://www.cpilosenlaces.com/</w:t>
      </w:r>
    </w:p>
    <w:p w:rsidR="007B27AD" w:rsidRPr="00631352" w:rsidRDefault="007B27AD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bookmarkStart w:id="9" w:name="t4_2"/>
      <w:bookmarkEnd w:id="8"/>
      <w:r w:rsidRPr="00631352">
        <w:rPr>
          <w:sz w:val="28"/>
          <w:szCs w:val="28"/>
        </w:rPr>
        <w:t> https://educa.aragon.es/</w:t>
      </w:r>
    </w:p>
    <w:p w:rsidR="007B27AD" w:rsidRDefault="007B27AD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bookmarkStart w:id="10" w:name="t4_3"/>
      <w:bookmarkEnd w:id="9"/>
      <w:r w:rsidRPr="00C47E61">
        <w:rPr>
          <w:sz w:val="28"/>
          <w:szCs w:val="28"/>
        </w:rPr>
        <w:t>https://translate.google.es/?hl=es&amp;tab=TT</w:t>
      </w:r>
    </w:p>
    <w:p w:rsidR="007B27AD" w:rsidRPr="00C47E61" w:rsidRDefault="002943AB" w:rsidP="00351E60">
      <w:pPr>
        <w:pStyle w:val="Prrafodelista"/>
        <w:numPr>
          <w:ilvl w:val="1"/>
          <w:numId w:val="2"/>
        </w:numPr>
        <w:ind w:left="426" w:firstLine="0"/>
        <w:rPr>
          <w:sz w:val="28"/>
          <w:szCs w:val="28"/>
        </w:rPr>
      </w:pPr>
      <w:bookmarkStart w:id="11" w:name="t4_4"/>
      <w:bookmarkEnd w:id="10"/>
      <w:r>
        <w:rPr>
          <w:sz w:val="28"/>
          <w:szCs w:val="28"/>
        </w:rPr>
        <w:t>opinión</w:t>
      </w:r>
    </w:p>
    <w:p w:rsidR="007B27AD" w:rsidRDefault="007B27AD" w:rsidP="00351E60">
      <w:pPr>
        <w:pStyle w:val="Prrafodelista"/>
        <w:numPr>
          <w:ilvl w:val="0"/>
          <w:numId w:val="2"/>
        </w:numPr>
        <w:ind w:left="426" w:firstLine="0"/>
        <w:rPr>
          <w:sz w:val="28"/>
          <w:szCs w:val="28"/>
        </w:rPr>
      </w:pPr>
      <w:bookmarkStart w:id="12" w:name="t5"/>
      <w:bookmarkEnd w:id="11"/>
      <w:r w:rsidRPr="00396B10">
        <w:rPr>
          <w:sz w:val="28"/>
          <w:szCs w:val="28"/>
        </w:rPr>
        <w:lastRenderedPageBreak/>
        <w:t>3 pruebas que permitan evaluar la accesibilidad</w:t>
      </w:r>
    </w:p>
    <w:p w:rsidR="00631352" w:rsidRPr="00631352" w:rsidRDefault="007B27AD" w:rsidP="00351E60">
      <w:pPr>
        <w:pStyle w:val="Prrafodelista"/>
        <w:numPr>
          <w:ilvl w:val="0"/>
          <w:numId w:val="2"/>
        </w:numPr>
        <w:ind w:left="426" w:firstLine="0"/>
        <w:rPr>
          <w:sz w:val="28"/>
          <w:szCs w:val="28"/>
        </w:rPr>
      </w:pPr>
      <w:bookmarkStart w:id="13" w:name="t6"/>
      <w:bookmarkEnd w:id="12"/>
      <w:r>
        <w:rPr>
          <w:sz w:val="28"/>
          <w:szCs w:val="28"/>
        </w:rPr>
        <w:t>Fin</w:t>
      </w:r>
    </w:p>
    <w:bookmarkEnd w:id="13"/>
    <w:p w:rsidR="00C72B5D" w:rsidRDefault="00C72B5D" w:rsidP="00351E60">
      <w:pPr>
        <w:ind w:left="426"/>
      </w:pPr>
    </w:p>
    <w:sectPr w:rsidR="00C72B5D" w:rsidSect="00C804C7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66471" w:rsidRDefault="00366471" w:rsidP="00BE5D5F">
      <w:pPr>
        <w:spacing w:after="0" w:line="240" w:lineRule="auto"/>
      </w:pPr>
      <w:r>
        <w:separator/>
      </w:r>
    </w:p>
  </w:endnote>
  <w:endnote w:type="continuationSeparator" w:id="0">
    <w:p w:rsidR="00366471" w:rsidRDefault="00366471" w:rsidP="00BE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04C7" w:rsidRDefault="00C804C7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:rsidR="00BE5D5F" w:rsidRDefault="00BE5D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66471" w:rsidRDefault="00366471" w:rsidP="00BE5D5F">
      <w:pPr>
        <w:spacing w:after="0" w:line="240" w:lineRule="auto"/>
      </w:pPr>
      <w:r>
        <w:separator/>
      </w:r>
    </w:p>
  </w:footnote>
  <w:footnote w:type="continuationSeparator" w:id="0">
    <w:p w:rsidR="00366471" w:rsidRDefault="00366471" w:rsidP="00BE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21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E05F66"/>
    <w:multiLevelType w:val="multilevel"/>
    <w:tmpl w:val="0D80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00190"/>
    <w:multiLevelType w:val="multilevel"/>
    <w:tmpl w:val="5ACC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66A05"/>
    <w:multiLevelType w:val="multilevel"/>
    <w:tmpl w:val="4242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D22CA1"/>
    <w:multiLevelType w:val="multilevel"/>
    <w:tmpl w:val="C360F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D065F0"/>
    <w:multiLevelType w:val="multilevel"/>
    <w:tmpl w:val="061A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C40009"/>
    <w:multiLevelType w:val="multilevel"/>
    <w:tmpl w:val="0644A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C9161E"/>
    <w:multiLevelType w:val="multilevel"/>
    <w:tmpl w:val="37E239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DEE6A0F"/>
    <w:multiLevelType w:val="multilevel"/>
    <w:tmpl w:val="14C6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2340866">
    <w:abstractNumId w:val="0"/>
  </w:num>
  <w:num w:numId="2" w16cid:durableId="1561942835">
    <w:abstractNumId w:val="7"/>
  </w:num>
  <w:num w:numId="3" w16cid:durableId="1409616860">
    <w:abstractNumId w:val="5"/>
  </w:num>
  <w:num w:numId="4" w16cid:durableId="2007703877">
    <w:abstractNumId w:val="6"/>
  </w:num>
  <w:num w:numId="5" w16cid:durableId="280890529">
    <w:abstractNumId w:val="8"/>
  </w:num>
  <w:num w:numId="6" w16cid:durableId="888418350">
    <w:abstractNumId w:val="1"/>
  </w:num>
  <w:num w:numId="7" w16cid:durableId="266890607">
    <w:abstractNumId w:val="4"/>
  </w:num>
  <w:num w:numId="8" w16cid:durableId="1502550768">
    <w:abstractNumId w:val="3"/>
  </w:num>
  <w:num w:numId="9" w16cid:durableId="6178793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D5F"/>
    <w:rsid w:val="0003630F"/>
    <w:rsid w:val="000B6B66"/>
    <w:rsid w:val="000F15D4"/>
    <w:rsid w:val="00124C2C"/>
    <w:rsid w:val="00127136"/>
    <w:rsid w:val="002943AB"/>
    <w:rsid w:val="00351E60"/>
    <w:rsid w:val="00366471"/>
    <w:rsid w:val="00396B10"/>
    <w:rsid w:val="00444B59"/>
    <w:rsid w:val="00525CE2"/>
    <w:rsid w:val="005B7F1D"/>
    <w:rsid w:val="005D05E3"/>
    <w:rsid w:val="00631352"/>
    <w:rsid w:val="007A7F58"/>
    <w:rsid w:val="007B27AD"/>
    <w:rsid w:val="007E73AB"/>
    <w:rsid w:val="0086349F"/>
    <w:rsid w:val="009A2E59"/>
    <w:rsid w:val="00A17E1F"/>
    <w:rsid w:val="00A97259"/>
    <w:rsid w:val="00AC05D0"/>
    <w:rsid w:val="00B25280"/>
    <w:rsid w:val="00BE21D1"/>
    <w:rsid w:val="00BE5D5F"/>
    <w:rsid w:val="00C05732"/>
    <w:rsid w:val="00C47E61"/>
    <w:rsid w:val="00C57B66"/>
    <w:rsid w:val="00C72B5D"/>
    <w:rsid w:val="00C804C7"/>
    <w:rsid w:val="00D31AEE"/>
    <w:rsid w:val="00E87C73"/>
    <w:rsid w:val="00E92DC9"/>
    <w:rsid w:val="00FA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8D707D"/>
  <w15:chartTrackingRefBased/>
  <w15:docId w15:val="{2C04F52C-775B-41F7-80A2-7BA09E21B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3AB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D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E5D5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E5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5D5F"/>
  </w:style>
  <w:style w:type="paragraph" w:styleId="Piedepgina">
    <w:name w:val="footer"/>
    <w:basedOn w:val="Normal"/>
    <w:link w:val="PiedepginaCar"/>
    <w:uiPriority w:val="99"/>
    <w:unhideWhenUsed/>
    <w:rsid w:val="00BE5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5D5F"/>
  </w:style>
  <w:style w:type="character" w:styleId="Hipervnculovisitado">
    <w:name w:val="FollowedHyperlink"/>
    <w:basedOn w:val="Fuentedeprrafopredeter"/>
    <w:uiPriority w:val="99"/>
    <w:semiHidden/>
    <w:unhideWhenUsed/>
    <w:rsid w:val="00396B10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6B10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86349F"/>
    <w:rPr>
      <w:b/>
      <w:bCs/>
    </w:rPr>
  </w:style>
  <w:style w:type="character" w:customStyle="1" w:styleId="wave5attribute">
    <w:name w:val="wave5attribute"/>
    <w:basedOn w:val="Fuentedeprrafopredeter"/>
    <w:rsid w:val="00BE21D1"/>
  </w:style>
  <w:style w:type="character" w:customStyle="1" w:styleId="wave5value">
    <w:name w:val="wave5value"/>
    <w:basedOn w:val="Fuentedeprrafopredeter"/>
    <w:rsid w:val="00BE2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83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55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53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713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39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37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704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98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62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23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810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59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4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0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8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ilosenlaces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ave.webaim.org/repor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ave.webaim.org/repor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educa.aragon.es/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s://wave.webaim.org/report" TargetMode="External"/><Relationship Id="rId19" Type="http://schemas.openxmlformats.org/officeDocument/2006/relationships/hyperlink" Target="https://wave.webaim.org/rep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wave.webaim.org/repor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0CEEA-D992-4ACB-8421-90A04B0B1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12</Pages>
  <Words>721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derkaoui merzouk lofti</dc:creator>
  <cp:keywords/>
  <dc:description/>
  <cp:lastModifiedBy>mohamed derkaoui merzouk lofti</cp:lastModifiedBy>
  <cp:revision>2</cp:revision>
  <dcterms:created xsi:type="dcterms:W3CDTF">2022-11-22T17:52:00Z</dcterms:created>
  <dcterms:modified xsi:type="dcterms:W3CDTF">2022-11-23T22:17:00Z</dcterms:modified>
</cp:coreProperties>
</file>