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C508" w14:textId="4F46FAE6" w:rsidR="008B3783" w:rsidRDefault="008B3783"/>
    <w:p w14:paraId="71142F3B" w14:textId="039206B0" w:rsidR="00234B8C" w:rsidRPr="00ED1E7A" w:rsidRDefault="00234B8C">
      <w:pPr>
        <w:rPr>
          <w:i/>
          <w:iCs/>
        </w:rPr>
      </w:pPr>
      <w:r w:rsidRPr="00ED1E7A">
        <w:rPr>
          <w:i/>
          <w:iCs/>
        </w:rPr>
        <w:t>“I don’t believe on failure, but I strongly believe in human determination and commitment, th</w:t>
      </w:r>
      <w:r w:rsidR="00757AAF" w:rsidRPr="00ED1E7A">
        <w:rPr>
          <w:i/>
          <w:iCs/>
        </w:rPr>
        <w:t>ose</w:t>
      </w:r>
      <w:r w:rsidRPr="00ED1E7A">
        <w:rPr>
          <w:i/>
          <w:iCs/>
        </w:rPr>
        <w:t xml:space="preserve"> two features are enough to turn over any failure into a brilliant </w:t>
      </w:r>
      <w:r w:rsidR="00736C92" w:rsidRPr="00ED1E7A">
        <w:rPr>
          <w:i/>
          <w:iCs/>
        </w:rPr>
        <w:t>success.</w:t>
      </w:r>
      <w:r w:rsidRPr="00ED1E7A">
        <w:rPr>
          <w:i/>
          <w:iCs/>
        </w:rPr>
        <w:t xml:space="preserve">” </w:t>
      </w:r>
    </w:p>
    <w:p w14:paraId="591FB047" w14:textId="4108736A" w:rsidR="00EB2E12" w:rsidRPr="00EB2E12" w:rsidRDefault="00757AAF" w:rsidP="00EB2E12">
      <w:pPr>
        <w:pStyle w:val="Subsection"/>
        <w:rPr>
          <w:color w:val="auto"/>
          <w:kern w:val="2"/>
          <w:sz w:val="22"/>
          <w:szCs w:val="22"/>
          <w:lang w:eastAsia="en-US"/>
        </w:rPr>
      </w:pPr>
      <w:r w:rsidRPr="00EB2E12">
        <w:rPr>
          <w:color w:val="auto"/>
          <w:kern w:val="2"/>
          <w:sz w:val="22"/>
          <w:szCs w:val="22"/>
          <w:lang w:eastAsia="en-US"/>
        </w:rPr>
        <w:t>Statement</w:t>
      </w:r>
      <w:r w:rsidR="00234B8C" w:rsidRPr="00EB2E12">
        <w:rPr>
          <w:color w:val="auto"/>
          <w:kern w:val="2"/>
          <w:sz w:val="22"/>
          <w:szCs w:val="22"/>
          <w:lang w:eastAsia="en-US"/>
        </w:rPr>
        <w:t xml:space="preserve"> was made by Wisal HAMED, the fonder and establisher of the Youth for Peace and Capacity Building organization</w:t>
      </w:r>
      <w:r w:rsidR="00736C92" w:rsidRPr="00EB2E12">
        <w:rPr>
          <w:color w:val="auto"/>
          <w:kern w:val="2"/>
          <w:sz w:val="22"/>
          <w:szCs w:val="22"/>
          <w:lang w:eastAsia="en-US"/>
        </w:rPr>
        <w:t>. Graduated from the faculty of Arta, Department of English Language and Literature, Omdurman Islamic University, holding a master’s degree in Peace Studies and Community Development, received many training courses in several fields, including ICDL</w:t>
      </w:r>
      <w:r w:rsidRPr="00EB2E12">
        <w:rPr>
          <w:color w:val="auto"/>
          <w:kern w:val="2"/>
          <w:sz w:val="22"/>
          <w:szCs w:val="22"/>
          <w:lang w:eastAsia="en-US"/>
        </w:rPr>
        <w:t>,</w:t>
      </w:r>
      <w:r w:rsidR="00736C92" w:rsidRPr="00EB2E12">
        <w:rPr>
          <w:color w:val="auto"/>
          <w:kern w:val="2"/>
          <w:sz w:val="22"/>
          <w:szCs w:val="22"/>
          <w:lang w:eastAsia="en-US"/>
        </w:rPr>
        <w:t xml:space="preserve"> </w:t>
      </w:r>
      <w:r w:rsidRPr="00EB2E12">
        <w:rPr>
          <w:color w:val="auto"/>
          <w:kern w:val="2"/>
          <w:sz w:val="22"/>
          <w:szCs w:val="22"/>
          <w:lang w:eastAsia="en-US"/>
        </w:rPr>
        <w:t>and a</w:t>
      </w:r>
      <w:r w:rsidR="00736C92" w:rsidRPr="00EB2E12">
        <w:rPr>
          <w:color w:val="auto"/>
          <w:kern w:val="2"/>
          <w:sz w:val="22"/>
          <w:szCs w:val="22"/>
          <w:lang w:eastAsia="en-US"/>
        </w:rPr>
        <w:t xml:space="preserve"> diploma in management from the European School of Economics, Italy, Rome.  work</w:t>
      </w:r>
      <w:r w:rsidRPr="00EB2E12">
        <w:rPr>
          <w:color w:val="auto"/>
          <w:kern w:val="2"/>
          <w:sz w:val="22"/>
          <w:szCs w:val="22"/>
          <w:lang w:eastAsia="en-US"/>
        </w:rPr>
        <w:t>ed</w:t>
      </w:r>
      <w:r w:rsidR="00736C92" w:rsidRPr="00EB2E12">
        <w:rPr>
          <w:color w:val="auto"/>
          <w:kern w:val="2"/>
          <w:sz w:val="22"/>
          <w:szCs w:val="22"/>
          <w:lang w:eastAsia="en-US"/>
        </w:rPr>
        <w:t xml:space="preserve"> in different humanitarian organizations</w:t>
      </w:r>
      <w:r w:rsidRPr="00EB2E12">
        <w:rPr>
          <w:color w:val="auto"/>
          <w:kern w:val="2"/>
          <w:sz w:val="22"/>
          <w:szCs w:val="22"/>
          <w:lang w:eastAsia="en-US"/>
        </w:rPr>
        <w:t xml:space="preserve">, held many administrative and program positions; </w:t>
      </w:r>
      <w:r w:rsidRPr="00EB2E12">
        <w:rPr>
          <w:color w:val="auto"/>
          <w:kern w:val="2"/>
          <w:sz w:val="22"/>
          <w:szCs w:val="22"/>
          <w:lang w:eastAsia="en-US"/>
        </w:rPr>
        <w:t>Senior Administration Officer, Emergency Pediatrics Center, Nyala, Italian Org</w:t>
      </w:r>
      <w:r w:rsidRPr="00EB2E12">
        <w:rPr>
          <w:i/>
          <w:iCs/>
          <w:color w:val="auto"/>
          <w:kern w:val="2"/>
          <w:lang w:eastAsia="en-US"/>
        </w:rPr>
        <w:t xml:space="preserve">, </w:t>
      </w:r>
      <w:r w:rsidRPr="00EB2E12">
        <w:rPr>
          <w:color w:val="auto"/>
          <w:kern w:val="2"/>
          <w:sz w:val="22"/>
          <w:szCs w:val="22"/>
          <w:lang w:eastAsia="en-US"/>
        </w:rPr>
        <w:t>Program</w:t>
      </w:r>
      <w:r w:rsidRPr="00EB2E12">
        <w:rPr>
          <w:color w:val="auto"/>
          <w:kern w:val="2"/>
          <w:sz w:val="22"/>
          <w:szCs w:val="22"/>
          <w:lang w:eastAsia="en-US"/>
        </w:rPr>
        <w:t xml:space="preserve"> Manager </w:t>
      </w:r>
      <w:r w:rsidRPr="00EB2E12">
        <w:rPr>
          <w:color w:val="auto"/>
          <w:kern w:val="2"/>
          <w:sz w:val="22"/>
          <w:szCs w:val="22"/>
          <w:lang w:eastAsia="en-US"/>
        </w:rPr>
        <w:t xml:space="preserve"> and Gender Advisor</w:t>
      </w:r>
      <w:r w:rsidRPr="00EB2E12">
        <w:rPr>
          <w:color w:val="auto"/>
          <w:kern w:val="2"/>
          <w:sz w:val="22"/>
          <w:szCs w:val="22"/>
          <w:lang w:eastAsia="en-US"/>
        </w:rPr>
        <w:t xml:space="preserve"> </w:t>
      </w:r>
      <w:r w:rsidRPr="00EB2E12">
        <w:rPr>
          <w:color w:val="auto"/>
          <w:kern w:val="2"/>
          <w:sz w:val="22"/>
          <w:szCs w:val="22"/>
          <w:lang w:eastAsia="en-US"/>
        </w:rPr>
        <w:t xml:space="preserve">Sudanese Women Development Organization (SWDO), </w:t>
      </w:r>
      <w:r w:rsidRPr="00EB2E12">
        <w:rPr>
          <w:color w:val="auto"/>
          <w:kern w:val="2"/>
          <w:sz w:val="22"/>
          <w:szCs w:val="22"/>
          <w:lang w:eastAsia="en-US"/>
        </w:rPr>
        <w:t xml:space="preserve"> </w:t>
      </w:r>
      <w:r w:rsidRPr="00EB2E12">
        <w:rPr>
          <w:color w:val="auto"/>
          <w:kern w:val="2"/>
          <w:sz w:val="22"/>
          <w:szCs w:val="22"/>
          <w:lang w:eastAsia="en-US"/>
        </w:rPr>
        <w:t>Human Resources Assistant, (UNAMID), United Nations Africa</w:t>
      </w:r>
      <w:r w:rsidR="00EB2E12" w:rsidRPr="00EB2E12">
        <w:rPr>
          <w:color w:val="auto"/>
          <w:kern w:val="2"/>
          <w:sz w:val="22"/>
          <w:szCs w:val="22"/>
          <w:lang w:eastAsia="en-US"/>
        </w:rPr>
        <w:t xml:space="preserve">, </w:t>
      </w:r>
      <w:r w:rsidRPr="00EB2E12">
        <w:rPr>
          <w:color w:val="auto"/>
          <w:kern w:val="2"/>
          <w:sz w:val="22"/>
          <w:szCs w:val="22"/>
          <w:lang w:eastAsia="en-US"/>
        </w:rPr>
        <w:t xml:space="preserve"> </w:t>
      </w:r>
      <w:r w:rsidR="00EB2E12" w:rsidRPr="00EB2E12">
        <w:rPr>
          <w:color w:val="auto"/>
          <w:kern w:val="2"/>
          <w:sz w:val="22"/>
          <w:szCs w:val="22"/>
          <w:lang w:eastAsia="en-US"/>
        </w:rPr>
        <w:t>Human Resources Officer ,  Merlin Internationa</w:t>
      </w:r>
      <w:r w:rsidR="00EB2E12" w:rsidRPr="00EB2E12">
        <w:rPr>
          <w:color w:val="auto"/>
          <w:kern w:val="2"/>
          <w:sz w:val="22"/>
          <w:szCs w:val="22"/>
          <w:lang w:eastAsia="en-US"/>
        </w:rPr>
        <w:t xml:space="preserve">l, </w:t>
      </w:r>
      <w:r w:rsidR="00EB2E12">
        <w:rPr>
          <w:color w:val="auto"/>
          <w:kern w:val="2"/>
          <w:sz w:val="22"/>
          <w:szCs w:val="22"/>
          <w:lang w:eastAsia="en-US"/>
        </w:rPr>
        <w:t xml:space="preserve">and others, </w:t>
      </w:r>
      <w:r w:rsidR="00EB2E12" w:rsidRPr="00EB2E12">
        <w:rPr>
          <w:color w:val="auto"/>
          <w:kern w:val="2"/>
          <w:sz w:val="22"/>
          <w:szCs w:val="22"/>
          <w:lang w:eastAsia="en-US"/>
        </w:rPr>
        <w:t xml:space="preserve">currently working with Mercy Corps as Senior Gender Officer. </w:t>
      </w:r>
      <w:r w:rsidR="00EB2E12" w:rsidRPr="00EB2E12">
        <w:rPr>
          <w:color w:val="auto"/>
          <w:kern w:val="2"/>
          <w:sz w:val="22"/>
          <w:szCs w:val="22"/>
          <w:lang w:eastAsia="en-US"/>
        </w:rPr>
        <w:t xml:space="preserve">  </w:t>
      </w:r>
    </w:p>
    <w:p w14:paraId="412F2E10" w14:textId="2FBA80D1" w:rsidR="00757AAF" w:rsidRPr="00EB2E12" w:rsidRDefault="00757AAF" w:rsidP="00757AAF">
      <w:pPr>
        <w:pStyle w:val="Subsection"/>
        <w:rPr>
          <w:color w:val="auto"/>
          <w:kern w:val="2"/>
          <w:sz w:val="22"/>
          <w:szCs w:val="22"/>
          <w:lang w:eastAsia="en-US"/>
        </w:rPr>
      </w:pPr>
    </w:p>
    <w:p w14:paraId="5B232F59" w14:textId="4A06F401" w:rsidR="00757AAF" w:rsidRPr="00757AAF" w:rsidRDefault="00757AAF" w:rsidP="00757AAF">
      <w:pPr>
        <w:pStyle w:val="Subsection"/>
        <w:rPr>
          <w:i/>
          <w:iCs/>
        </w:rPr>
      </w:pPr>
    </w:p>
    <w:p w14:paraId="3890B43D" w14:textId="6FDC60FD" w:rsidR="00757AAF" w:rsidRPr="00C9533D" w:rsidRDefault="00757AAF" w:rsidP="00757AAF">
      <w:pPr>
        <w:pStyle w:val="Subsection"/>
        <w:rPr>
          <w:rStyle w:val="Emphasis"/>
          <w:i w:val="0"/>
          <w:color w:val="0070C0"/>
          <w:sz w:val="22"/>
          <w:szCs w:val="22"/>
        </w:rPr>
      </w:pPr>
      <w:r w:rsidRPr="00C9533D">
        <w:rPr>
          <w:rStyle w:val="Emphasis"/>
          <w:color w:val="0070C0"/>
          <w:sz w:val="22"/>
          <w:szCs w:val="22"/>
        </w:rPr>
        <w:t xml:space="preserve">  </w:t>
      </w:r>
    </w:p>
    <w:p w14:paraId="1364C1C9" w14:textId="225F4B5F" w:rsidR="00234B8C" w:rsidRDefault="00234B8C" w:rsidP="00757AAF"/>
    <w:sectPr w:rsidR="00234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8C"/>
    <w:rsid w:val="000379ED"/>
    <w:rsid w:val="00234B8C"/>
    <w:rsid w:val="00736C92"/>
    <w:rsid w:val="00757AAF"/>
    <w:rsid w:val="008B3783"/>
    <w:rsid w:val="00B8410A"/>
    <w:rsid w:val="00EB2E12"/>
    <w:rsid w:val="00ED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E5F5"/>
  <w15:chartTrackingRefBased/>
  <w15:docId w15:val="{9D959DBE-2215-4DE7-ACA3-B84527EF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ection">
    <w:name w:val="Subsection"/>
    <w:basedOn w:val="Normal"/>
    <w:uiPriority w:val="1"/>
    <w:qFormat/>
    <w:rsid w:val="00757AAF"/>
    <w:pPr>
      <w:spacing w:after="120" w:line="240" w:lineRule="auto"/>
      <w:ind w:right="576"/>
    </w:pPr>
    <w:rPr>
      <w:color w:val="000000" w:themeColor="text1"/>
      <w:kern w:val="0"/>
      <w:sz w:val="19"/>
      <w:szCs w:val="20"/>
      <w:lang w:eastAsia="ja-JP"/>
    </w:rPr>
  </w:style>
  <w:style w:type="character" w:styleId="Emphasis">
    <w:name w:val="Emphasis"/>
    <w:basedOn w:val="DefaultParagraphFont"/>
    <w:uiPriority w:val="2"/>
    <w:unhideWhenUsed/>
    <w:qFormat/>
    <w:rsid w:val="00757AA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Wisal Hamed Hassballah Khamis</dc:creator>
  <cp:keywords/>
  <dc:description/>
  <cp:lastModifiedBy>Wisal Hamed Hassballah Khamis</cp:lastModifiedBy>
  <cp:revision>3</cp:revision>
  <dcterms:created xsi:type="dcterms:W3CDTF">2023-03-10T18:04:00Z</dcterms:created>
  <dcterms:modified xsi:type="dcterms:W3CDTF">2023-03-10T18:41:00Z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a62712ca-4df7-4871-a01a-1bf25a1a8b65</vt:lpwstr>
  </property>
</Properties>
</file>