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A2BE" w14:textId="5EAF31E2" w:rsidR="00DD2941" w:rsidRDefault="00DD2941" w:rsidP="00DD2941">
      <w:pPr>
        <w:jc w:val="center"/>
        <w:rPr>
          <w:rStyle w:val="fontstyle01"/>
        </w:rPr>
      </w:pPr>
      <w:r>
        <w:rPr>
          <w:rStyle w:val="fontstyle01"/>
        </w:rPr>
        <w:t>Twitter US Airline Sentiment</w:t>
      </w:r>
    </w:p>
    <w:p w14:paraId="669D4ED9" w14:textId="77777777" w:rsidR="00DD2941" w:rsidRDefault="00DD2941">
      <w:pPr>
        <w:rPr>
          <w:rStyle w:val="fontstyle31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br/>
      </w:r>
      <w:r>
        <w:rPr>
          <w:rStyle w:val="fontstyle21"/>
        </w:rPr>
        <w:t>Data Description: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>A sentiment analysis job about the problems of each major U.S. airline. Twitter data was scraped from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February of 2015 and contributors were asked to first classify positive, negative, and neutral tweets, followed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by categorizing negative reasons (such as "late flight" or "rude service").</w:t>
      </w:r>
    </w:p>
    <w:p w14:paraId="66CECA0A" w14:textId="77777777" w:rsidR="00DD2941" w:rsidRDefault="00DD2941" w:rsidP="00DD2941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  <w:sz w:val="28"/>
          <w:szCs w:val="28"/>
        </w:rPr>
        <w:t>Dataset: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The project is from a dataset from Kaggle.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Link to the Kaggle project site: </w:t>
      </w:r>
      <w:r>
        <w:rPr>
          <w:rStyle w:val="fontstyle31"/>
          <w:color w:val="0563C1"/>
        </w:rPr>
        <w:t>https://www.kaggle.com/crowdflower/twitter-airline-sentiment</w:t>
      </w:r>
      <w:r>
        <w:rPr>
          <w:rFonts w:ascii="Calibri" w:hAnsi="Calibri" w:cs="Calibri"/>
          <w:color w:val="0563C1"/>
        </w:rPr>
        <w:br/>
      </w:r>
      <w:r>
        <w:rPr>
          <w:rStyle w:val="fontstyle31"/>
        </w:rPr>
        <w:t>The dataset has to be downloaded from the above Kaggle website.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The dataset has the following columns: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tweet_id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airline_sentiment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airline_sentiment_confidence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negativereason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negativereason_confidence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airline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airline_sentiment_gold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name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negativereason_gold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retweet_count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r>
        <w:rPr>
          <w:rStyle w:val="fontstyle31"/>
        </w:rPr>
        <w:t>text</w:t>
      </w:r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tweet_coord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tweet_created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tweet_location</w:t>
      </w:r>
      <w:proofErr w:type="spellEnd"/>
      <w:r>
        <w:rPr>
          <w:rFonts w:ascii="Calibri" w:hAnsi="Calibri" w:cs="Calibri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 xml:space="preserve"> </w:t>
      </w:r>
      <w:proofErr w:type="spellStart"/>
      <w:r>
        <w:rPr>
          <w:rStyle w:val="fontstyle31"/>
        </w:rPr>
        <w:t>user_timezone</w:t>
      </w:r>
      <w:proofErr w:type="spellEnd"/>
    </w:p>
    <w:p w14:paraId="7717DE25" w14:textId="760988B7" w:rsidR="00DD2941" w:rsidRDefault="00DD2941" w:rsidP="00DD2941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Objective: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>F</w:t>
      </w:r>
      <w:r>
        <w:rPr>
          <w:rStyle w:val="fontstyle31"/>
        </w:rPr>
        <w:t>irst</w:t>
      </w:r>
      <w:r>
        <w:rPr>
          <w:rStyle w:val="fontstyle31"/>
        </w:rPr>
        <w:t xml:space="preserve"> to</w:t>
      </w:r>
      <w:r>
        <w:rPr>
          <w:rStyle w:val="fontstyle31"/>
        </w:rPr>
        <w:t xml:space="preserve"> classify positive, negative, and neutral tweets, followed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31"/>
        </w:rPr>
        <w:t>by categorizing negative reasons (such as "late flight" or "rude service").</w:t>
      </w:r>
    </w:p>
    <w:p w14:paraId="557F32BA" w14:textId="536F55B4" w:rsidR="00DD71EF" w:rsidRDefault="00DD2941"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Steps and tasks: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31"/>
        </w:rPr>
        <w:t xml:space="preserve">1. Import the libraries, load dataset, print shape of data, data description. 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2. Understand of data-columns: 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a. Drop all other columns except “text” and “</w:t>
      </w:r>
      <w:proofErr w:type="spellStart"/>
      <w:r>
        <w:rPr>
          <w:rStyle w:val="fontstyle31"/>
        </w:rPr>
        <w:t>airline_sentiment</w:t>
      </w:r>
      <w:proofErr w:type="spellEnd"/>
      <w:r>
        <w:rPr>
          <w:rStyle w:val="fontstyle31"/>
        </w:rPr>
        <w:t>”.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b. Check the shape of data.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c. Print first 5 rows of data.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3. Text pre-processing: Data preparation. 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lastRenderedPageBreak/>
        <w:t>a. Html tag removal.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b. Tokenization.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c. Remove the numbers.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d. Removal of Special Characters and Punctuations.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e. Conversion to lowercase.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f. Lemmatize or stemming.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g. Join the words in the list to convert back to text string in the </w:t>
      </w:r>
      <w:proofErr w:type="spellStart"/>
      <w:r>
        <w:rPr>
          <w:rStyle w:val="fontstyle31"/>
        </w:rPr>
        <w:t>dataframe</w:t>
      </w:r>
      <w:proofErr w:type="spellEnd"/>
      <w:r>
        <w:rPr>
          <w:rStyle w:val="fontstyle31"/>
        </w:rPr>
        <w:t>. (So that each row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contains the data in text format.)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h. Print first 5 rows of data after pre-processing.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4. Vectorization: 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a. Use </w:t>
      </w:r>
      <w:proofErr w:type="spellStart"/>
      <w:r>
        <w:rPr>
          <w:rStyle w:val="fontstyle31"/>
        </w:rPr>
        <w:t>CountVectorizer</w:t>
      </w:r>
      <w:proofErr w:type="spellEnd"/>
      <w:r>
        <w:rPr>
          <w:rStyle w:val="fontstyle3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b. Use </w:t>
      </w:r>
      <w:proofErr w:type="spellStart"/>
      <w:r>
        <w:rPr>
          <w:rStyle w:val="fontstyle31"/>
        </w:rPr>
        <w:t>TfidfVectorizer</w:t>
      </w:r>
      <w:proofErr w:type="spellEnd"/>
      <w:r>
        <w:rPr>
          <w:rStyle w:val="fontstyle31"/>
        </w:rPr>
        <w:t>.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5. Fit and evaluate model using both type of vectorization. 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6. Summarize your understanding of the application of Various Pre-processing and Vectorization and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 xml:space="preserve">performance of your model on this dataset. </w:t>
      </w:r>
    </w:p>
    <w:sectPr w:rsidR="00DD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DF"/>
    <w:rsid w:val="00C95EDF"/>
    <w:rsid w:val="00DD2941"/>
    <w:rsid w:val="00DD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3311"/>
  <w15:chartTrackingRefBased/>
  <w15:docId w15:val="{FD0AE304-DD50-41AB-82A4-2A17391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2941"/>
    <w:rPr>
      <w:rFonts w:ascii="Arial" w:hAnsi="Arial" w:cs="Arial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DD2941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DD294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D294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DD2941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elshikh</dc:creator>
  <cp:keywords/>
  <dc:description/>
  <cp:lastModifiedBy>mohamed elshikh</cp:lastModifiedBy>
  <cp:revision>2</cp:revision>
  <dcterms:created xsi:type="dcterms:W3CDTF">2022-09-14T16:16:00Z</dcterms:created>
  <dcterms:modified xsi:type="dcterms:W3CDTF">2022-09-14T16:19:00Z</dcterms:modified>
</cp:coreProperties>
</file>