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Business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9 — Financial Management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والمصروفات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الظروف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**"Revenue grows a business. Profit sustains it. Cash flow keeps it alive."**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Revenue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Product Sales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Service Revenue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Subscription Revenue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Licensing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Commissions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Recurring Revenue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Expenses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Fixed Costs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Variable Costs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Operational Costs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Marketing Expenses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Salaries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Technology Costs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Profit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المصروفات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أنواعه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Gross Profit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Operating Profit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Net Profit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الربحية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## 4. Pricing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Cost-Based Pricing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Value-Based Pricing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Competitive Pricing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Premium Pricing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Penetration Pricing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Dynamic Pricing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## 5. Budgeting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Revenue Planning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Expense Allocation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Investment Planning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Emergency Reserve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Growth Budget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Performance Monitoring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## 6. Cash Flow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التدفق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Cash Inflows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Cash Outflows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Operating Cash Flow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Investing Cash Flow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Financing Cash Flow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التدفق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الإيجابي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## 7. Financial Planning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Financial Goals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Investment Planning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Risk Management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Resource Allocation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Growth Planning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Financial Reviews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## 8. Forecasting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Revenue Forecasting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Expense Forecasting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Sales Forecasting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Cash Flow Forecasting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Market Trends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Scenario Planning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التوقعات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## 9. Financial KPIs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Revenue Growth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Net Profit Margin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Gross Margin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Cash Flow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Customer Acquisition Cost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Customer Lifetime Value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Return on Investment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Break-even Point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القياس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## 10. Business Sustainability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Healthy Cash Flow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Sustainable Profit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Controlled Expenses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Diversified Revenue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Financial Discipline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Long-Term Planning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المدروس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Financial Management Principles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Profit Follows Value.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Cash Flow Is Critical.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Spend Wisely.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Budget With Purpose.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Measure Financial Performance.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Plan Before Investing.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Reduce Unnecessary Costs.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Build Financial Resilience.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Think Long-Term.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Make Data-Driven Financial Decisions.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Financial Mindset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سيولة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بحكمة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للطوارئ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Financial Constitution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بمسؤولية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للقياس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الإنفاق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Revenue Fuels Growth.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Profit Ensures Sustainability.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• Cash Flow Keeps Businesses Alive.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Budgeting Creates Control.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Smart Pricing Creates Value.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Financial Discipline Builds Stability.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Forecasting Reduces Uncertainty.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Data Improves Financial Decisions.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Sustainable Businesses Think Long-Term.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Strong Financial Systems Build Great Companies.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والمصروفات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والربحية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