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Fitness &amp; Coaching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24 — Master Fitness &amp; Coaching System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للتطوير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**"World-class coaching is built on systems, standards, consistency, and continuous improvement."**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المدرب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والتكرار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## 1. Training Checklist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• Client Assessment Completed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  <w:t xml:space="preserve">• Goals Clearly Defined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• Training Experience Evaluated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• Exercise Selection Appropriate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Progressive Overload Planned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• Recovery Included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Deload Strategy Prepared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• Safety Considered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• Program Reviewed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• Client Approved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1"/>
        </w:rPr>
        <w:t xml:space="preserve">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## 2. Nutrition Checklist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غذائية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• Calories Calculated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• Protein Target Defined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• Macronutrients Balanced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• Meal Timing Planned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• Hydration Included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• Food Preferences Considered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• Lifestyle Compatibility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• Supplement Review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• Progress Monitoring Plan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• Sustainability Verified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غذائي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## 3. Competition Checklist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• Contest Registered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• Preparation Timeline Completed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• Conditioning Ready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• Posing Practiced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• Peak Week Planned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• Equipment Prepared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• Travel Arranged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• Competition Documents Ready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• Recovery Plan Prepared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• Coach Communication Complete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تفصيلة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البطولة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## 4. Coaching Checklist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• Assessment Completed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• Goals Documented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• Expectations Explained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• Communication Rules Defined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• Coaching Plan Delivered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• Check-in Schedule Created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• Progress Metrics Selected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• Support System Established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• Documentation Completed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• Client Agreement Confirmed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## 5. Transformation Checklist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• Starting Point Recorded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• Target Outcome Defined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• Timeline Created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• Training Plan Ready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• Nutrition Plan Ready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• Lifestyle Habits Addressed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• Progress Tracking Active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• Weekly Reviews Scheduled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• Adjustments Planned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• Long-Term Maintenance Strategy Prepared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1"/>
        </w:rPr>
        <w:t xml:space="preserve">التحول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## 6. Client SOPs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• Lead Qualification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• Client Onboarding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• Initial Assessment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• Program Design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• Weekly Check-ins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• Program Adjustments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• Client Support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• Goal Review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• Offboarding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• Long-Term Follow-Up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## 7. Progress Audit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• Goal Achievement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• Body Composition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• Performance Metrics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• Habit Compliance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• Nutrition Adherence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• Recovery Status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• Client Feedback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• Program Effectiveness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• Risk Assessment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• Improvement Opportunities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## 8. Quality Standards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• Scientific Accuracy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• Professional Ethics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• Consistent Communication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• Documentation Quality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• Client Safety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• Evidence-Based Decisions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• Continuous Education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• Reliable Systems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• Measurable Results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• Continuous Improvement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## 9. Fitness Constitution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وصحته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والمهارات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مستدامة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السعي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## 10. Final Principles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• Science Before Trends.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• Systems Create Consistency.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• Clients Come First.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• Excellence Is a Process.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• Small Improvements Compound Over Time.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• Documentation Creates Reliability.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• Leadership Builds Better Coaches.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• Integrity Is Non-Negotiable.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• Continuous Learning Never Ends.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• Build a Legacy Through Service.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Master Fitness &amp; Coaching Mindset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اتخذ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الدستور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وقوائم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المتكامل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للقياس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ومستدامة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وتؤسس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فلسفة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التميز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والابتكار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