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AI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4 — AI Systems Architecture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ومراقبته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مراقبته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MLOps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MLOps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MLOps Lifecycle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1. Data Collection.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2. Data Validation.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3. Feature Engineering.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4. Model Training.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5. Model Evaluation.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6. Model Registry.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7. Deployment.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8. Monitoring.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9. Retraining.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10. Continuous Improvement.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2. Model Serving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Serving Modes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Online Serving.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Batch Serving.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Streaming Serving.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Edge Serving.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3. Model Deployment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 Blue-Green Deployment.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 Canary Deployment.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Rolling Deployment.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Shadow Deployment.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A/B Testing.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4. Model Monitoring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Monitoring Areas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Prediction Accuracy.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Latency.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Throughput.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Resource Usage.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Error Rate.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Drift Detection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Data Drift.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Concept Drift.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 Feature Drift.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5. Data Pipelines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Pipeline Stages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1. Data Ingestion.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2. Validation.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3. Cleaning.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4. Transformation.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5. Feature Engineering.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6. Storage.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7. Serving.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6. Feature Stores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مستودعات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Versioning.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Metadata Management.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Access Control.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7. Vector Databases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Semantic Search.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RAG Systems.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Recommendation Systems.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Image Retrieval.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Similarity Search.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Embeddings.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Similarity Metrics.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Indexing.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Approximate Nearest Neighbor Search.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8. AI APIs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API Types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REST APIs.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GraphQL APIs.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Streaming APIs.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WebSocket APIs.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gRPC APIs.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Versioning.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Error Handling.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9. AI Security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Security Objectives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Prompt Injection.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Data Poisoning.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Model Theft.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Adversarial Attacks.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API Abuse.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Data Leakage.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 Authorization.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 Audit Logging.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 Secure Deployment.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10. AI Scalability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Scaling Types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Horizontal Scaling.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Vertical Scaling.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Auto Scaling.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Distributed Inference.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11. AI Infrastructure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 Compute Resources.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GPU/TPU Clusters.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Storage Systems.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Networking.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Containers.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Orchestration.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Cloud Services.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Infrastructure Principles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12. AI Observability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وسلوكه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Observability Pillars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 Metrics.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 Traces.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AI-Specific Metrics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 Model Accuracy.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 Drift Indicators.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 Inference Latency.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 Token Usage.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 GPU Utilization.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 Cost per Request.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AI Systems Architecture Checklist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مكتملتان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AI Systems Architecture Constitution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Goal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والانحرافات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Standardize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والخصائص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MLOps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