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Templates &amp; SOPs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Automation Templates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Zapier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**"Automation is not replacing work; it is replacing repetitive work with intelligent systems."**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وقياسها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أتمتتها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Part 1 — Workflow Template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## Workflow Template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Workflow Name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Business Goal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Processing Steps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## Workflow Rules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# Part 2 — AI Agent Template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## AI Agent Structure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Knowledge Base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Available Tools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Decision Rules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Fallback Actions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## Agent Guidelines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# Part 3 — API Integration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## API Integration Template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API Name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Endpoint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Request Method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Error Codes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Retry Strategy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## API Checklist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Endpoint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Timeouts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# Part 4 — Automation Diagram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## Automation Flow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API Calls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Database Update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## Diagram Rules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# Part 5 — Error Handling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## Error Handling Template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Error ID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Recovery Action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Retry Policy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Escalation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Resolution Status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## Error Types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API Errors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Validation Errors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Authentication Errors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Timeout Errors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System Errors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# Part 6 — Monitoring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## Monitoring Dashboard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Workflow Status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Execution Count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Success Rate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Failure Rate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Resource Usage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## Monitoring Frequency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Real-Time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• Daily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Weekly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# Part 7 — Logs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## Log Template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## Logging Rules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احتفظ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بالسجلات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# Part 8 — Deployment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## Deployment Checklist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Credentials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  <w:t xml:space="preserve"># Part 9 — Automation Audit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## Audit Template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Workflow Review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  <w:t xml:space="preserve">API Review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Error Analysis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Monitoring Review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  <w:t xml:space="preserve">Optimization Plan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## Audit Frequency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• Monthly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  <w:t xml:space="preserve">• Quarterly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  <w:t xml:space="preserve">• After Major Changes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  <w:t xml:space="preserve"># Part 10 — Automation SOP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## Standard Operating Procedure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### Step 1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### Step 2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### Step 3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### Step 4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### Step 5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### Step 6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### Step 7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### Step 8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### Step 9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### Step 10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## Automation Workflow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Workflow Design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AI Agent Design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  <w:t xml:space="preserve">## Automation Checklist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Diagram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Error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مفعلة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Deployment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  <w:t xml:space="preserve">## Automation Principles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• Automate Repetitive Tasks.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• Design Before Building.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  <w:t xml:space="preserve">• Reliability Before Complexity.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• Secure Every Integration.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• Monitor Everything.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• Log Every Critical Event.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  <w:t xml:space="preserve">• Fail Gracefully.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  <w:t xml:space="preserve">• Optimize Continuously.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• Build Modular Systems.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  <w:t xml:space="preserve">• Great Automation Is Invisible.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## Chapter Summary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1"/>
        </w:rPr>
        <w:t xml:space="preserve">بنهاية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Templates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مخططات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والسجلات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Automation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